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414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53.xml" ContentType="application/vnd.openxmlformats-officedocument.wordprocessingml.footer+xml"/>
  <Override PartName="/word/footer398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231.xml" ContentType="application/vnd.openxmlformats-officedocument.wordprocessingml.footer+xml"/>
  <Override PartName="/word/footer329.xml" ContentType="application/vnd.openxmlformats-officedocument.wordprocessingml.footer+xml"/>
  <Override PartName="/word/footer376.xml" ContentType="application/vnd.openxmlformats-officedocument.wordprocessingml.footer+xml"/>
  <Override PartName="/word/footer22.xml" ContentType="application/vnd.openxmlformats-officedocument.wordprocessingml.footer+xml"/>
  <Override PartName="/word/footer168.xml" ContentType="application/vnd.openxmlformats-officedocument.wordprocessingml.footer+xml"/>
  <Override PartName="/word/footer307.xml" ContentType="application/vnd.openxmlformats-officedocument.wordprocessingml.footer+xml"/>
  <Override PartName="/word/footer354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269.xml" ContentType="application/vnd.openxmlformats-officedocument.wordprocessingml.footer+xml"/>
  <Override PartName="/word/footer332.xml" ContentType="application/vnd.openxmlformats-officedocument.wordprocessingml.foot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footer310.xml" ContentType="application/vnd.openxmlformats-officedocument.wordprocessingml.footer+xml"/>
  <Override PartName="/word/footer408.xml" ContentType="application/vnd.openxmlformats-officedocument.wordprocessingml.footer+xml"/>
  <Override PartName="/word/footer49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36.xml" ContentType="application/vnd.openxmlformats-officedocument.wordprocessingml.footer+xml"/>
  <Override PartName="/word/footer247.xml" ContentType="application/vnd.openxmlformats-officedocument.wordprocessingml.footer+xml"/>
  <Override PartName="/word/footer283.xml" ContentType="application/vnd.openxmlformats-officedocument.wordprocessingml.footer+xml"/>
  <Override PartName="/word/footer294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63.xml" ContentType="application/vnd.openxmlformats-officedocument.wordprocessingml.foot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word/footer348.xml" ContentType="application/vnd.openxmlformats-officedocument.wordprocessingml.footer+xml"/>
  <Override PartName="/word/footer359.xml" ContentType="application/vnd.openxmlformats-officedocument.wordprocessingml.foot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docProps/app.xml" ContentType="application/vnd.openxmlformats-officedocument.extended-properties+xml"/>
  <Override PartName="/word/footer52.xml" ContentType="application/vnd.openxmlformats-officedocument.wordprocessingml.footer+xml"/>
  <Override PartName="/word/footer187.xml" ContentType="application/vnd.openxmlformats-officedocument.wordprocessingml.footer+xml"/>
  <Override PartName="/word/footer198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footer337.xml" ContentType="application/vnd.openxmlformats-officedocument.wordprocessingml.foot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76.xml" ContentType="application/vnd.openxmlformats-officedocument.wordprocessingml.footer+xml"/>
  <Override PartName="/word/footer326.xml" ContentType="application/vnd.openxmlformats-officedocument.wordprocessingml.footer+xml"/>
  <Override PartName="/word/footer373.xml" ContentType="application/vnd.openxmlformats-officedocument.wordprocessingml.foot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footer299.xml" ContentType="application/vnd.openxmlformats-officedocument.wordprocessingml.footer+xml"/>
  <Override PartName="/word/footer304.xml" ContentType="application/vnd.openxmlformats-officedocument.wordprocessingml.footer+xml"/>
  <Override PartName="/word/footer315.xml" ContentType="application/vnd.openxmlformats-officedocument.wordprocessingml.footer+xml"/>
  <Override PartName="/word/footer351.xml" ContentType="application/vnd.openxmlformats-officedocument.wordprocessingml.footer+xml"/>
  <Override PartName="/word/footer362.xml" ContentType="application/vnd.openxmlformats-officedocument.wordprocessingml.footer+xml"/>
  <Override PartName="/word/footer107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footer340.xml" ContentType="application/vnd.openxmlformats-officedocument.wordprocessingml.footer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416.xml" ContentType="application/vnd.openxmlformats-officedocument.wordprocessingml.footer+xml"/>
  <Override PartName="/word/footer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121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55.xml" ContentType="application/vnd.openxmlformats-officedocument.wordprocessingml.footer+xml"/>
  <Override PartName="/word/footer266.xml" ContentType="application/vnd.openxmlformats-officedocument.wordprocessingml.footer+xml"/>
  <Override PartName="/word/footer405.xml" ContentType="application/vnd.openxmlformats-officedocument.wordprocessingml.footer+xml"/>
  <Override PartName="/word/footer46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244.xml" ContentType="application/vnd.openxmlformats-officedocument.wordprocessingml.footer+xml"/>
  <Override PartName="/word/footer291.xml" ContentType="application/vnd.openxmlformats-officedocument.wordprocessingml.footer+xml"/>
  <Override PartName="/word/footer389.xml" ContentType="application/vnd.openxmlformats-officedocument.wordprocessingml.footer+xml"/>
  <Override PartName="/word/footer35.xml" ContentType="application/vnd.openxmlformats-officedocument.wordprocessingml.footer+xml"/>
  <Override PartName="/word/footer82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footer367.xml" ContentType="application/vnd.openxmlformats-officedocument.wordprocessingml.footer+xml"/>
  <Override PartName="/word/footer378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309.xml" ContentType="application/vnd.openxmlformats-officedocument.wordprocessingml.footer+xml"/>
  <Override PartName="/word/footer356.xml" ContentType="application/vnd.openxmlformats-officedocument.wordprocessingml.footer+xml"/>
  <Override PartName="/word/footer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footer392.xml" ContentType="application/vnd.openxmlformats-officedocument.wordprocessingml.foot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footer323.xml" ContentType="application/vnd.openxmlformats-officedocument.wordprocessingml.footer+xml"/>
  <Override PartName="/word/footer334.xml" ContentType="application/vnd.openxmlformats-officedocument.wordprocessingml.footer+xml"/>
  <Override PartName="/word/footer370.xml" ContentType="application/vnd.openxmlformats-officedocument.wordprocessingml.footer+xml"/>
  <Override PartName="/word/footer381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312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footer301.xml" ContentType="application/vnd.openxmlformats-officedocument.wordprocessingml.footer+xml"/>
  <Override PartName="/word/footer29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40.xml" ContentType="application/vnd.openxmlformats-officedocument.wordprocessingml.foot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274.xml" ContentType="application/vnd.openxmlformats-officedocument.wordprocessingml.footer+xml"/>
  <Override PartName="/word/footer285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65.xml" ContentType="application/vnd.openxmlformats-officedocument.wordprocessingml.foot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numbering.xml" ContentType="application/vnd.openxmlformats-officedocument.wordprocessingml.numbering+xml"/>
  <Override PartName="/word/footer54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footer339.xml" ContentType="application/vnd.openxmlformats-officedocument.wordprocessingml.foot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settings.xml" ContentType="application/vnd.openxmlformats-officedocument.wordprocessingml.settings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30.xml" ContentType="application/vnd.openxmlformats-officedocument.wordprocessingml.footer+xml"/>
  <Override PartName="/word/footer241.xml" ContentType="application/vnd.openxmlformats-officedocument.wordprocessingml.footer+xml"/>
  <Override PartName="/word/footer328.xml" ContentType="application/vnd.openxmlformats-officedocument.wordprocessingml.footer+xml"/>
  <Override PartName="/word/footer375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footer317.xml" ContentType="application/vnd.openxmlformats-officedocument.wordprocessingml.footer+xml"/>
  <Override PartName="/word/footer364.xml" ContentType="application/vnd.openxmlformats-officedocument.wordprocessingml.footer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footer306.xml" ContentType="application/vnd.openxmlformats-officedocument.wordprocessingml.footer+xml"/>
  <Override PartName="/word/footer342.xml" ContentType="application/vnd.openxmlformats-officedocument.wordprocessingml.footer+xml"/>
  <Override PartName="/word/footer353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279.xml" ContentType="application/vnd.openxmlformats-officedocument.wordprocessingml.footer+xml"/>
  <Override PartName="/word/footer331.xml" ContentType="application/vnd.openxmlformats-officedocument.wordprocessingml.footer+xml"/>
  <Override PartName="/word/footer418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57.xml" ContentType="application/vnd.openxmlformats-officedocument.wordprocessingml.footer+xml"/>
  <Override PartName="/word/footer268.xml" ContentType="application/vnd.openxmlformats-officedocument.wordprocessingml.footer+xml"/>
  <Override PartName="/word/footer320.xml" ContentType="application/vnd.openxmlformats-officedocument.wordprocessingml.footer+xml"/>
  <Override PartName="/word/footer407.xml" ContentType="application/vnd.openxmlformats-officedocument.wordprocessingml.footer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246.xml" ContentType="application/vnd.openxmlformats-officedocument.wordprocessingml.footer+xml"/>
  <Override PartName="/word/footer293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369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58.xml" ContentType="application/vnd.openxmlformats-officedocument.wordprocessingml.footer+xml"/>
  <Override PartName="/word/footer410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word/footer260.xml" ContentType="application/vnd.openxmlformats-officedocument.wordprocessingml.footer+xml"/>
  <Override PartName="/word/footer347.xml" ContentType="application/vnd.openxmlformats-officedocument.wordprocessingml.footer+xml"/>
  <Override PartName="/word/footer394.xml" ContentType="application/vnd.openxmlformats-officedocument.wordprocessingml.foot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325.xml" ContentType="application/vnd.openxmlformats-officedocument.wordprocessingml.footer+xml"/>
  <Override PartName="/word/footer336.xml" ContentType="application/vnd.openxmlformats-officedocument.wordprocessingml.footer+xml"/>
  <Override PartName="/word/footer372.xml" ContentType="application/vnd.openxmlformats-officedocument.wordprocessingml.footer+xml"/>
  <Override PartName="/word/footer383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314.xml" ContentType="application/vnd.openxmlformats-officedocument.wordprocessingml.footer+xml"/>
  <Override PartName="/word/footer361.xml" ContentType="application/vnd.openxmlformats-officedocument.wordprocessingml.footer+xml"/>
  <Override PartName="/word/footer106.xml" ContentType="application/vnd.openxmlformats-officedocument.wordprocessingml.foot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footer303.xml" ContentType="application/vnd.openxmlformats-officedocument.wordprocessingml.footer+xml"/>
  <Override PartName="/word/footer350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42.xml" ContentType="application/vnd.openxmlformats-officedocument.wordprocessingml.footer+xml"/>
  <Override PartName="/word/footer229.xml" ContentType="application/vnd.openxmlformats-officedocument.wordprocessingml.footer+xml"/>
  <Override PartName="/word/footer276.xml" ContentType="application/vnd.openxmlformats-officedocument.wordprocessingml.footer+xml"/>
  <Override PartName="/word/footer287.xml" ContentType="application/vnd.openxmlformats-officedocument.wordprocessingml.footer+xml"/>
  <Override PartName="/word/footer8.xml" ContentType="application/vnd.openxmlformats-officedocument.wordprocessingml.footer+xml"/>
  <Override PartName="/word/footer67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  <Override PartName="/word/footer265.xml" ContentType="application/vnd.openxmlformats-officedocument.wordprocessingml.footer+xml"/>
  <Override PartName="/word/footer415.xml" ContentType="application/vnd.openxmlformats-officedocument.wordprocessingml.footer+xml"/>
  <Override PartName="/word/footer56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footer388.xml" ContentType="application/vnd.openxmlformats-officedocument.wordprocessingml.footer+xml"/>
  <Override PartName="/word/footer399.xml" ContentType="application/vnd.openxmlformats-officedocument.wordprocessingml.footer+xml"/>
  <Override PartName="/word/footer404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footer377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366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footer344.xml" ContentType="application/vnd.openxmlformats-officedocument.wordprocessingml.footer+xml"/>
  <Override PartName="/word/footer355.xml" ContentType="application/vnd.openxmlformats-officedocument.wordprocessingml.footer+xml"/>
  <Override PartName="/word/footer391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oter333.xml" ContentType="application/vnd.openxmlformats-officedocument.wordprocessingml.footer+xml"/>
  <Override PartName="/word/footer38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word/footer409.xml" ContentType="application/vnd.openxmlformats-officedocument.wordprocessingml.footer+xml"/>
  <Override PartName="/docProps/core.xml" ContentType="application/vnd.openxmlformats-package.core-properties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footer248.xml" ContentType="application/vnd.openxmlformats-officedocument.wordprocessingml.footer+xml"/>
  <Override PartName="/word/footer295.xml" ContentType="application/vnd.openxmlformats-officedocument.wordprocessingml.footer+xml"/>
  <Override PartName="/word/footer300.xml" ContentType="application/vnd.openxmlformats-officedocument.wordprocessingml.footer+xml"/>
  <Override PartName="/word/footer311.xml" ContentType="application/vnd.openxmlformats-officedocument.wordprocessingml.footer+xml"/>
  <Override PartName="/word/footer39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footer28.xml" ContentType="application/vnd.openxmlformats-officedocument.wordprocessingml.footer+xml"/>
  <Override PartName="/word/footer75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Override PartName="/word/footer412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footer349.xml" ContentType="application/vnd.openxmlformats-officedocument.wordprocessingml.footer+xml"/>
  <Override PartName="/word/footer396.xml" ContentType="application/vnd.openxmlformats-officedocument.wordprocessingml.footer+xml"/>
  <Override PartName="/word/footer401.xml" ContentType="application/vnd.openxmlformats-officedocument.wordprocessingml.foot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27.xml" ContentType="application/vnd.openxmlformats-officedocument.wordprocessingml.footer+xml"/>
  <Override PartName="/word/footer338.xml" ContentType="application/vnd.openxmlformats-officedocument.wordprocessingml.footer+xml"/>
  <Override PartName="/word/footer374.xml" ContentType="application/vnd.openxmlformats-officedocument.wordprocessingml.footer+xml"/>
  <Override PartName="/word/footer385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316.xml" ContentType="application/vnd.openxmlformats-officedocument.wordprocessingml.footer+xml"/>
  <Override PartName="/word/footer363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55.xml" ContentType="application/vnd.openxmlformats-officedocument.wordprocessingml.footer+xml"/>
  <Override PartName="/word/footer305.xml" ContentType="application/vnd.openxmlformats-officedocument.wordprocessingml.footer+xml"/>
  <Override PartName="/word/footer352.xml" ContentType="application/vnd.openxmlformats-officedocument.wordprocessingml.foot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78.xml" ContentType="application/vnd.openxmlformats-officedocument.wordprocessingml.footer+xml"/>
  <Override PartName="/word/footer289.xml" ContentType="application/vnd.openxmlformats-officedocument.wordprocessingml.footer+xml"/>
  <Override PartName="/word/footer341.xml" ContentType="application/vnd.openxmlformats-officedocument.wordprocessingml.footer+xml"/>
  <Override PartName="/word/footer69.xml" ContentType="application/vnd.openxmlformats-officedocument.wordprocessingml.foot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footer267.xml" ContentType="application/vnd.openxmlformats-officedocument.wordprocessingml.footer+xml"/>
  <Override PartName="/word/footer330.xml" ContentType="application/vnd.openxmlformats-officedocument.wordprocessingml.footer+xml"/>
  <Override PartName="/word/footer417.xml" ContentType="application/vnd.openxmlformats-officedocument.wordprocessingml.footer+xml"/>
  <Override PartName="/word/footer58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256.xml" ContentType="application/vnd.openxmlformats-officedocument.wordprocessingml.footer+xml"/>
  <Override PartName="/word/footer406.xml" ContentType="application/vnd.openxmlformats-officedocument.wordprocessingml.footer+xml"/>
  <Default Extension="jpeg" ContentType="image/jpeg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footer281.xml" ContentType="application/vnd.openxmlformats-officedocument.wordprocessingml.footer+xml"/>
  <Override PartName="/word/footer292.xml" ContentType="application/vnd.openxmlformats-officedocument.wordprocessingml.footer+xml"/>
  <Override PartName="/word/footer379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72.xml" ContentType="application/vnd.openxmlformats-officedocument.wordprocessingml.footer+xml"/>
  <Override PartName="/word/footer223.xml" ContentType="application/vnd.openxmlformats-officedocument.wordprocessingml.footer+xml"/>
  <Override PartName="/word/footer270.xml" ContentType="application/vnd.openxmlformats-officedocument.wordprocessingml.footer+xml"/>
  <Override PartName="/word/footer368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61.xml" ContentType="application/vnd.openxmlformats-officedocument.wordprocessingml.footer+xml"/>
  <Override PartName="/word/footer212.xml" ContentType="application/vnd.openxmlformats-officedocument.wordprocessingml.footer+xml"/>
  <Override PartName="/word/footer346.xml" ContentType="application/vnd.openxmlformats-officedocument.wordprocessingml.footer+xml"/>
  <Override PartName="/word/footer357.xml" ContentType="application/vnd.openxmlformats-officedocument.wordprocessingml.footer+xml"/>
  <Override PartName="/word/footer393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footer335.xml" ContentType="application/vnd.openxmlformats-officedocument.wordprocessingml.footer+xml"/>
  <Override PartName="/word/footer382.xml" ContentType="application/vnd.openxmlformats-officedocument.wordprocessingml.footer+xml"/>
  <Override PartName="/word/theme/theme1.xml" ContentType="application/vnd.openxmlformats-officedocument.theme+xml"/>
  <Override PartName="/word/footer127.xml" ContentType="application/vnd.openxmlformats-officedocument.wordprocessingml.footer+xml"/>
  <Override PartName="/word/footer174.xml" ContentType="application/vnd.openxmlformats-officedocument.wordprocessingml.footer+xml"/>
  <Override PartName="/word/footer324.xml" ContentType="application/vnd.openxmlformats-officedocument.wordprocessingml.footer+xml"/>
  <Override PartName="/word/footer371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63.xml" ContentType="application/vnd.openxmlformats-officedocument.wordprocessingml.footer+xml"/>
  <Override PartName="/word/footer297.xml" ContentType="application/vnd.openxmlformats-officedocument.wordprocessingml.footer+xml"/>
  <Override PartName="/word/footer302.xml" ContentType="application/vnd.openxmlformats-officedocument.wordprocessingml.footer+xml"/>
  <Override PartName="/word/footer313.xml" ContentType="application/vnd.openxmlformats-officedocument.wordprocessingml.footer+xml"/>
  <Override PartName="/word/footer360.xml" ContentType="application/vnd.openxmlformats-officedocument.wordprocessingml.foot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footer77.xml" ContentType="application/vnd.openxmlformats-officedocument.wordprocessingml.footer+xml"/>
  <Override PartName="/word/footer55.xml" ContentType="application/vnd.openxmlformats-officedocument.wordprocessingml.foot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footer403.xml" ContentType="application/vnd.openxmlformats-officedocument.wordprocessingml.footer+xml"/>
  <Override PartName="/word/styles.xml" ContentType="application/vnd.openxmlformats-officedocument.wordprocessingml.styles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stylesWithEffects.xml" ContentType="application/vnd.ms-word.stylesWithEffects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318.xml" ContentType="application/vnd.openxmlformats-officedocument.wordprocessingml.footer+xml"/>
  <Override PartName="/word/footer365.xml" ContentType="application/vnd.openxmlformats-officedocument.wordprocessingml.footer+xml"/>
  <Override PartName="/word/footer11.xml" ContentType="application/vnd.openxmlformats-officedocument.wordprocessingml.foot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footer343.xml" ContentType="application/vnd.openxmlformats-officedocument.wordprocessingml.footer+xml"/>
  <Override PartName="/word/footer390.xml" ContentType="application/vnd.openxmlformats-officedocument.wordprocessingml.foot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footer321.xml" ContentType="application/vnd.openxmlformats-officedocument.wordprocessingml.footer+xml"/>
  <Override PartName="/word/footer419.xml" ContentType="application/vnd.openxmlformats-officedocument.wordprocessingml.footer+xml"/>
  <Override PartName="/word/footer113.xml" ContentType="application/vnd.openxmlformats-officedocument.wordprocessingml.footer+xml"/>
  <Override PartName="/word/footer160.xml" ContentType="application/vnd.openxmlformats-officedocument.wordprocessingml.footer+xml"/>
  <Override PartName="/word/footer25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9C9" w:rsidRDefault="00B10F82">
      <w:pPr>
        <w:widowControl/>
        <w:ind w:right="1310"/>
        <w:rPr>
          <w:spacing w:val="-26"/>
          <w:sz w:val="24"/>
        </w:rPr>
      </w:pPr>
      <w:r>
        <w:rPr>
          <w:noProof/>
          <w:spacing w:val="-26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592454</wp:posOffset>
            </wp:positionH>
            <wp:positionV relativeFrom="page">
              <wp:posOffset>441960</wp:posOffset>
            </wp:positionV>
            <wp:extent cx="6896100" cy="10134601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6896100" cy="1013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одержание"/>
      <w:bookmarkEnd w:id="0"/>
    </w:p>
    <w:p w:rsidR="000239C9" w:rsidRDefault="000239C9">
      <w:pPr>
        <w:sectPr w:rsidR="000239C9">
          <w:type w:val="continuous"/>
          <w:pgSz w:w="11910" w:h="16840"/>
          <w:pgMar w:top="1580" w:right="288" w:bottom="280" w:left="0" w:header="720" w:footer="720" w:gutter="0"/>
          <w:cols w:space="720"/>
        </w:sectPr>
      </w:pPr>
    </w:p>
    <w:p w:rsidR="000239C9" w:rsidRDefault="00B10F82">
      <w:pPr>
        <w:pStyle w:val="3"/>
        <w:spacing w:before="78" w:after="51" w:line="240" w:lineRule="auto"/>
        <w:ind w:left="0" w:right="1713"/>
      </w:pPr>
      <w:r>
        <w:lastRenderedPageBreak/>
        <w:t xml:space="preserve">                                                                                                                 Содержание</w:t>
      </w:r>
    </w:p>
    <w:tbl>
      <w:tblPr>
        <w:tblStyle w:val="TableNormal"/>
        <w:tblW w:w="0" w:type="auto"/>
        <w:tblInd w:w="1420" w:type="dxa"/>
        <w:tblLayout w:type="fixed"/>
        <w:tblLook w:val="04A0"/>
      </w:tblPr>
      <w:tblGrid>
        <w:gridCol w:w="509"/>
        <w:gridCol w:w="8663"/>
        <w:gridCol w:w="708"/>
      </w:tblGrid>
      <w:tr w:rsidR="000239C9">
        <w:trPr>
          <w:trHeight w:val="269"/>
        </w:trPr>
        <w:tc>
          <w:tcPr>
            <w:tcW w:w="509" w:type="dxa"/>
          </w:tcPr>
          <w:p w:rsidR="000239C9" w:rsidRDefault="00B10F82">
            <w:pPr>
              <w:pStyle w:val="TableParagraph"/>
              <w:spacing w:line="250" w:lineRule="exact"/>
              <w:ind w:left="18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0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Целевойраздел……………………………….....……………………………………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0" w:lineRule="exact"/>
              <w:ind w:left="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239C9">
        <w:trPr>
          <w:trHeight w:val="280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1.1.Пояснительнаязаписка………………………………..............……………….....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61" w:lineRule="exact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39C9">
        <w:trPr>
          <w:trHeight w:val="609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before="42" w:line="274" w:lineRule="exact"/>
              <w:ind w:left="579"/>
              <w:rPr>
                <w:sz w:val="24"/>
              </w:rPr>
            </w:pPr>
            <w:r>
              <w:rPr>
                <w:sz w:val="24"/>
              </w:rPr>
              <w:t>1.1.1.Целиреализацииосновнойобразовательнойпрограммыосновного</w:t>
            </w:r>
            <w:r>
              <w:rPr>
                <w:spacing w:val="-1"/>
                <w:sz w:val="24"/>
              </w:rPr>
              <w:t>общегообразования................................................................................................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before="1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39C9">
        <w:trPr>
          <w:trHeight w:val="557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tabs>
                <w:tab w:val="left" w:pos="1338"/>
                <w:tab w:val="left" w:pos="2668"/>
                <w:tab w:val="left" w:pos="4401"/>
                <w:tab w:val="left" w:pos="4762"/>
                <w:tab w:val="left" w:pos="6145"/>
                <w:tab w:val="left" w:pos="7542"/>
              </w:tabs>
              <w:spacing w:before="9" w:line="264" w:lineRule="exact"/>
              <w:ind w:left="565" w:right="150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механизмы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z w:val="24"/>
              </w:rPr>
              <w:t>образовательнойпрограммыосновногообщегообразования...........................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before="6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39C9">
        <w:trPr>
          <w:trHeight w:val="609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tabs>
                <w:tab w:val="left" w:pos="1376"/>
                <w:tab w:val="left" w:pos="2327"/>
                <w:tab w:val="left" w:pos="4171"/>
                <w:tab w:val="left" w:pos="5390"/>
                <w:tab w:val="left" w:pos="7364"/>
              </w:tabs>
              <w:spacing w:before="41" w:line="274" w:lineRule="exact"/>
              <w:ind w:left="579" w:right="146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z w:val="24"/>
              </w:rPr>
              <w:tab/>
              <w:t>Общая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>основногообщегообразования.............................................................................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before="1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39C9">
        <w:trPr>
          <w:trHeight w:val="557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tabs>
                <w:tab w:val="left" w:pos="881"/>
                <w:tab w:val="left" w:pos="2697"/>
                <w:tab w:val="left" w:pos="4243"/>
                <w:tab w:val="left" w:pos="5573"/>
                <w:tab w:val="left" w:pos="7542"/>
              </w:tabs>
              <w:spacing w:before="9" w:line="264" w:lineRule="exact"/>
              <w:ind w:left="128" w:right="15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z w:val="24"/>
              </w:rPr>
              <w:t>образовательнойпрограммыосновногообщегообразования…………...............…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before="5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39C9">
        <w:trPr>
          <w:trHeight w:val="547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1.3.Система оценкидостиженияпланируемыхрезультатов освоения основнойобразовательнойпрограммыосновногообщего</w:t>
            </w:r>
            <w:r>
              <w:rPr>
                <w:sz w:val="24"/>
              </w:rPr>
              <w:t>образования...................................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before="1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239C9">
        <w:trPr>
          <w:trHeight w:val="280"/>
        </w:trPr>
        <w:tc>
          <w:tcPr>
            <w:tcW w:w="509" w:type="dxa"/>
          </w:tcPr>
          <w:p w:rsidR="000239C9" w:rsidRDefault="00B10F82">
            <w:pPr>
              <w:pStyle w:val="TableParagraph"/>
              <w:spacing w:line="261" w:lineRule="exact"/>
              <w:ind w:left="18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61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Содержательныйраздел…………………………………………………………..…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61" w:lineRule="exact"/>
              <w:ind w:left="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0239C9">
        <w:trPr>
          <w:trHeight w:val="602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before="34"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2.1.Рабочиепрограммыучебныхпредметов,учебныхкурсов(втомчислевнеурочнойдеятельности),учебныхмодулей……..................................................…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74" w:lineRule="exact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239C9">
        <w:trPr>
          <w:trHeight w:val="281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before="1" w:line="260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2.1.1.Русскийязык……………….……………...............…….........…………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before="1" w:line="260" w:lineRule="exact"/>
              <w:ind w:left="0" w:right="5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239C9">
        <w:trPr>
          <w:trHeight w:val="275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2.1.2.Литература…………………………………...……..................…………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2.1.3.Родной(русский)язык………………………..................................…..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0239C9">
        <w:trPr>
          <w:trHeight w:val="273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4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2.1.4.Родная(русская)литература</w:t>
            </w:r>
            <w:r>
              <w:rPr>
                <w:sz w:val="24"/>
              </w:rPr>
              <w:t>……………………...........…….........…..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4" w:lineRule="exact"/>
              <w:ind w:left="128" w:right="17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2.1.5.Иностранныйязык……………………………………...................….….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848"/>
              <w:rPr>
                <w:sz w:val="24"/>
              </w:rPr>
            </w:pPr>
            <w:r>
              <w:rPr>
                <w:sz w:val="24"/>
              </w:rPr>
              <w:t>2.1.6.Математика………………………….................................................…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0239C9">
        <w:trPr>
          <w:trHeight w:val="273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4" w:lineRule="exact"/>
              <w:ind w:left="848"/>
              <w:rPr>
                <w:sz w:val="24"/>
              </w:rPr>
            </w:pPr>
            <w:r>
              <w:rPr>
                <w:sz w:val="24"/>
              </w:rPr>
              <w:t>2.1.7.Информатика…………………………….........................…………….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4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0239C9">
        <w:trPr>
          <w:trHeight w:val="275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2.1.8.История…………………….…………………................................……..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2.1.9.Обществознание………………………………….....................………..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0239C9">
        <w:trPr>
          <w:trHeight w:val="275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2.1.10.География…………….…………………………..............................….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205"/>
              <w:jc w:val="right"/>
              <w:rPr>
                <w:sz w:val="24"/>
              </w:rPr>
            </w:pPr>
            <w:r>
              <w:rPr>
                <w:sz w:val="24"/>
              </w:rPr>
              <w:t>2.1.11.</w:t>
            </w:r>
            <w:r>
              <w:rPr>
                <w:sz w:val="24"/>
              </w:rPr>
              <w:t>Физика…………………………………………….....................……….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2.1.12.Химия………………………...............................................................….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2.1.13.Биология…………………………….....................,…………………….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0239C9">
        <w:trPr>
          <w:trHeight w:val="273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4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2.1.14.Основыдуховнонравственнойкультуры</w:t>
            </w:r>
            <w:r>
              <w:rPr>
                <w:sz w:val="24"/>
              </w:rPr>
              <w:t>народовРоссии.................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4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0239C9">
        <w:trPr>
          <w:trHeight w:val="275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2.1.15.Изобразительноеискусство……………...................………..….……..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2.1.16.Музыка……………………………………………….........................….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0239C9">
        <w:trPr>
          <w:trHeight w:val="275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2.1.17.Технология…………………………………………..........................….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2.1.18.</w:t>
            </w:r>
            <w:r>
              <w:rPr>
                <w:sz w:val="24"/>
              </w:rPr>
              <w:t>Физическаякультура…………………………….......................…...….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2.1.19.Основыбезопасностижизнедеятельности…………......…………..…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2.2.Программаформированияуниверсальныхучебныхдействийуобучающихся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2.3.Рабочаяпрограммавоспитания</w:t>
            </w:r>
            <w:r>
              <w:rPr>
                <w:sz w:val="24"/>
              </w:rPr>
              <w:t>………………………..…...............…………….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 w:rsidR="000239C9">
        <w:trPr>
          <w:trHeight w:val="275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2.4.Программакоррекционнойработы…………………..............…………………..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B10F82">
            <w:pPr>
              <w:pStyle w:val="TableParagraph"/>
              <w:spacing w:line="256" w:lineRule="exact"/>
              <w:ind w:left="18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Организационныйраздел…….……………………………………….………….…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435</w:t>
            </w:r>
          </w:p>
        </w:tc>
      </w:tr>
      <w:tr w:rsidR="000239C9">
        <w:trPr>
          <w:trHeight w:val="275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3.1.Учебныйпланосновногообщегообразования…………………................…….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</w:tr>
      <w:tr w:rsidR="000239C9">
        <w:trPr>
          <w:trHeight w:val="273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3.2.Календарный</w:t>
            </w:r>
            <w:r>
              <w:rPr>
                <w:sz w:val="24"/>
              </w:rPr>
              <w:t>учебныйграфик…………………………..………................……..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4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</w:tr>
      <w:tr w:rsidR="000239C9">
        <w:trPr>
          <w:trHeight w:val="276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3.3.Планвнеурочнойдеятельности……...……………………………...............……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56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</w:tr>
      <w:tr w:rsidR="000239C9">
        <w:trPr>
          <w:trHeight w:val="280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3.4.Календарныйпланвоспитательнойработы…………………...................………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61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</w:tr>
      <w:tr w:rsidR="000239C9">
        <w:trPr>
          <w:trHeight w:val="544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 xml:space="preserve">3.5. Характеристикаусловийреализации основной </w:t>
            </w:r>
            <w:r>
              <w:rPr>
                <w:sz w:val="24"/>
              </w:rPr>
              <w:t>образовательной программыосновногообщегообразованиявсоответствиистребованиямиФГОСООО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74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</w:tr>
      <w:tr w:rsidR="000239C9">
        <w:trPr>
          <w:trHeight w:val="267"/>
        </w:trPr>
        <w:tc>
          <w:tcPr>
            <w:tcW w:w="509" w:type="dxa"/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63" w:type="dxa"/>
          </w:tcPr>
          <w:p w:rsidR="000239C9" w:rsidRDefault="00B10F82">
            <w:pPr>
              <w:pStyle w:val="TableParagraph"/>
              <w:spacing w:line="247" w:lineRule="exact"/>
              <w:ind w:left="128"/>
              <w:rPr>
                <w:sz w:val="24"/>
              </w:rPr>
            </w:pPr>
            <w:r>
              <w:rPr>
                <w:sz w:val="24"/>
              </w:rPr>
              <w:t>3.6.Оценочныеиметодическиематериалы………….………………………………</w:t>
            </w:r>
          </w:p>
        </w:tc>
        <w:tc>
          <w:tcPr>
            <w:tcW w:w="708" w:type="dxa"/>
          </w:tcPr>
          <w:p w:rsidR="000239C9" w:rsidRDefault="00B10F82">
            <w:pPr>
              <w:pStyle w:val="TableParagraph"/>
              <w:spacing w:line="247" w:lineRule="exact"/>
              <w:ind w:left="128" w:right="179"/>
              <w:jc w:val="center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</w:tr>
    </w:tbl>
    <w:p w:rsidR="000239C9" w:rsidRDefault="000239C9">
      <w:pPr>
        <w:sectPr w:rsidR="000239C9">
          <w:footerReference w:type="default" r:id="rId8"/>
          <w:pgSz w:w="11910" w:h="16840"/>
          <w:pgMar w:top="960" w:right="0" w:bottom="800" w:left="0" w:header="0" w:footer="613" w:gutter="0"/>
          <w:pgNumType w:start="2"/>
          <w:cols w:space="720"/>
        </w:sectPr>
      </w:pPr>
    </w:p>
    <w:p w:rsidR="000239C9" w:rsidRDefault="00B10F82">
      <w:pPr>
        <w:pStyle w:val="a6"/>
        <w:numPr>
          <w:ilvl w:val="0"/>
          <w:numId w:val="1"/>
        </w:numPr>
        <w:tabs>
          <w:tab w:val="left" w:pos="716"/>
          <w:tab w:val="left" w:pos="5384"/>
        </w:tabs>
        <w:spacing w:before="78"/>
        <w:ind w:left="5379" w:hanging="5379"/>
        <w:jc w:val="center"/>
        <w:rPr>
          <w:b/>
          <w:sz w:val="20"/>
        </w:rPr>
      </w:pPr>
      <w:r>
        <w:rPr>
          <w:b/>
          <w:sz w:val="20"/>
        </w:rPr>
        <w:lastRenderedPageBreak/>
        <w:t>ЦЕЛЕВОЙ</w:t>
      </w:r>
      <w:r>
        <w:rPr>
          <w:b/>
          <w:sz w:val="20"/>
        </w:rPr>
        <w:t>РАЗДЕЛ</w:t>
      </w:r>
    </w:p>
    <w:p w:rsidR="000239C9" w:rsidRDefault="00B10F82">
      <w:pPr>
        <w:pStyle w:val="3"/>
        <w:spacing w:before="1" w:line="240" w:lineRule="auto"/>
        <w:jc w:val="left"/>
      </w:pPr>
      <w:bookmarkStart w:id="1" w:name="Пояснительная_записка"/>
      <w:bookmarkEnd w:id="1"/>
      <w:r>
        <w:t>Пояснительнаязаписка</w:t>
      </w:r>
    </w:p>
    <w:p w:rsidR="000239C9" w:rsidRDefault="00B10F82">
      <w:pPr>
        <w:pStyle w:val="a3"/>
        <w:ind w:right="1674" w:firstLine="706"/>
      </w:pPr>
      <w:r>
        <w:t>Основная образовательная программа основного общего образования (далее - ООП ООО)муниципальногобюджетногообщеобразовательногоучреждения«Рыбинобудскаясредняя</w:t>
      </w:r>
      <w:r>
        <w:rPr>
          <w:spacing w:val="-1"/>
        </w:rPr>
        <w:t xml:space="preserve">общеобразовательная школа» на 2023/2028 годы принята на заседании </w:t>
      </w:r>
      <w:r>
        <w:t>педаго</w:t>
      </w:r>
      <w:r>
        <w:t>гического совета 30</w:t>
      </w:r>
      <w:r>
        <w:rPr>
          <w:spacing w:val="-2"/>
        </w:rPr>
        <w:t>августа2023года,протокол№1,утвержденаприказом 31.08.2023</w:t>
      </w:r>
      <w:r>
        <w:rPr>
          <w:spacing w:val="-1"/>
        </w:rPr>
        <w:t>№93.</w:t>
      </w:r>
    </w:p>
    <w:p w:rsidR="000239C9" w:rsidRDefault="00B10F82">
      <w:pPr>
        <w:pStyle w:val="a3"/>
        <w:ind w:right="1691" w:firstLine="706"/>
      </w:pPr>
      <w:r>
        <w:t>Программа разработана в соответствии с требованиями федерального государственногообразовательногостандартаосновногообщегообразования,утвержденногоприказомМинистерства</w:t>
      </w:r>
      <w:r>
        <w:t>просвещенияРоссийскойФедерацииот31мая2021года№287,исучетомфедеральной образовательной программы основного общего образования (утверждена приказомМинистерствапросвещения РоссийскойФедерацииот 18мая2023года№370).</w:t>
      </w:r>
    </w:p>
    <w:p w:rsidR="000239C9" w:rsidRDefault="00B10F82">
      <w:pPr>
        <w:pStyle w:val="a3"/>
        <w:ind w:right="1693" w:firstLine="706"/>
      </w:pPr>
      <w:r>
        <w:t>ООПОООявляетсяосновнымдокументом,определяющим</w:t>
      </w:r>
      <w:r>
        <w:t>содержаниеобщегообразования,атакжерегламентирующимобразовательнуюдеятельностьМБОУ«РыбинобудскаяСОШ» в единстве урочной и внеурочной деятельности при учете установленного ФГОС ОООсоотношения обязательной части программы и части, формируемой участниками обра</w:t>
      </w:r>
      <w:r>
        <w:t>зовательныхотношений.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before="1" w:line="240" w:lineRule="auto"/>
      </w:pPr>
      <w:bookmarkStart w:id="2" w:name="Цели__реализации__основной__образователь"/>
      <w:bookmarkEnd w:id="2"/>
      <w:r>
        <w:t>Целиреализацииосновнойобразовательнойпрограммыосновногообщего</w:t>
      </w:r>
    </w:p>
    <w:p w:rsidR="000239C9" w:rsidRDefault="00B10F82">
      <w:pPr>
        <w:spacing w:before="4"/>
        <w:ind w:left="2415" w:right="5382" w:firstLine="2972"/>
        <w:jc w:val="both"/>
        <w:rPr>
          <w:sz w:val="20"/>
        </w:rPr>
      </w:pPr>
      <w:r>
        <w:rPr>
          <w:b/>
          <w:sz w:val="20"/>
        </w:rPr>
        <w:t>образования                               Целями</w:t>
      </w:r>
      <w:r>
        <w:rPr>
          <w:sz w:val="20"/>
        </w:rPr>
        <w:t>реализации ФОП ОООявляются:</w:t>
      </w:r>
    </w:p>
    <w:p w:rsidR="000239C9" w:rsidRDefault="00B10F82">
      <w:pPr>
        <w:pStyle w:val="a3"/>
        <w:spacing w:before="2"/>
        <w:ind w:right="1711" w:firstLine="706"/>
      </w:pPr>
      <w:r>
        <w:t>организация учебного процесса с учётом целей, содержания и планируемых результатовосновногообще</w:t>
      </w:r>
      <w:r>
        <w:t>гообразования,отражённыхвФГОСООО;</w:t>
      </w:r>
    </w:p>
    <w:p w:rsidR="000239C9" w:rsidRDefault="00B10F82">
      <w:pPr>
        <w:pStyle w:val="a3"/>
        <w:spacing w:before="1"/>
        <w:ind w:left="2415"/>
      </w:pPr>
      <w:r>
        <w:t>созданиеусловийдлястановленияиформированияличностиобучающегося;</w:t>
      </w:r>
    </w:p>
    <w:p w:rsidR="000239C9" w:rsidRDefault="00B10F82">
      <w:pPr>
        <w:pStyle w:val="a3"/>
        <w:ind w:right="1704" w:firstLine="706"/>
      </w:pPr>
      <w:r>
        <w:t>организациядеятельностипедагогическогоколлективапосозданиюиндивидуальныхпрограмм и учебных планов для одарённых, успешных обучающихся и (или) для обучающихся</w:t>
      </w:r>
      <w:r>
        <w:t>социальныхгрупп,нуждающихсявособомвнимании иподдержке.</w:t>
      </w:r>
    </w:p>
    <w:p w:rsidR="000239C9" w:rsidRDefault="00B10F82">
      <w:pPr>
        <w:pStyle w:val="a3"/>
        <w:ind w:right="1699" w:firstLine="706"/>
      </w:pPr>
      <w:r>
        <w:t>ДостижениепоставленныхцелейреализацииООПОООпредусматриваетрешениеследующихосновных</w:t>
      </w:r>
      <w:r>
        <w:rPr>
          <w:b/>
        </w:rPr>
        <w:t>задач</w:t>
      </w:r>
      <w:r>
        <w:t>:</w:t>
      </w:r>
    </w:p>
    <w:p w:rsidR="000239C9" w:rsidRDefault="00B10F82">
      <w:pPr>
        <w:pStyle w:val="a3"/>
        <w:ind w:right="1692" w:firstLine="706"/>
      </w:pPr>
      <w:r>
        <w:t>формирование у обучающихся нравственных убеждений, эстетического вкуса и здоровогообразажизни,высокойкультурымеж</w:t>
      </w:r>
      <w:r>
        <w:t>личностногоимежэтническогообщения,овладениеосноваминаук,государственнымязыкомРоссийскойФедерации,навыкамиумственногоифизическоготруда,развитиесклонностей,интересов,способностейксоциальномусамоопределению;</w:t>
      </w:r>
    </w:p>
    <w:p w:rsidR="000239C9" w:rsidRDefault="00B10F82">
      <w:pPr>
        <w:pStyle w:val="a3"/>
        <w:ind w:right="1700" w:firstLine="706"/>
      </w:pPr>
      <w:r>
        <w:t>обеспечение планируемых результатов по освоению обу</w:t>
      </w:r>
      <w:r>
        <w:t>чающимся целевыхустановок,приобретениюзнаний,умений,навыков,определяемыхличностными,семейными,общественными,государственнымипотребностямиивозможностямиобучающегося,индивидуальнымиособенностями егоразвитияи состояния здоровья;</w:t>
      </w:r>
    </w:p>
    <w:p w:rsidR="000239C9" w:rsidRDefault="00B10F82">
      <w:pPr>
        <w:pStyle w:val="a3"/>
        <w:spacing w:before="1"/>
        <w:ind w:left="2415" w:right="1702"/>
      </w:pPr>
      <w:r>
        <w:t>обеспечениепреемственностиосно</w:t>
      </w:r>
      <w:r>
        <w:t>вногообщегоисреднегообщегообразования;достижениепланируемыхрезультатовосвоенияООПОООвсемиобучающимися,втом</w:t>
      </w:r>
    </w:p>
    <w:p w:rsidR="000239C9" w:rsidRDefault="00B10F82">
      <w:pPr>
        <w:pStyle w:val="a3"/>
        <w:spacing w:line="226" w:lineRule="exact"/>
      </w:pPr>
      <w:r>
        <w:t>числеобучающимисясограниченнымивозможностямиздоровья;</w:t>
      </w:r>
    </w:p>
    <w:p w:rsidR="000239C9" w:rsidRDefault="00B10F82">
      <w:pPr>
        <w:pStyle w:val="a3"/>
        <w:spacing w:before="1"/>
        <w:ind w:right="1705" w:firstLine="710"/>
        <w:jc w:val="right"/>
      </w:pPr>
      <w:r>
        <w:t>обеспечениедоступностиполучениякачественногоосновногообщегообразования;выявлениеиразвитиеспособ</w:t>
      </w:r>
      <w:r>
        <w:t>ностейобучающихся,втомчислепроявившихвыдающиесяспособности,черезсистемуклубов,секций,студийидругих,организациюобщественнополезной</w:t>
      </w:r>
    </w:p>
    <w:p w:rsidR="000239C9" w:rsidRDefault="00B10F82">
      <w:pPr>
        <w:pStyle w:val="a3"/>
        <w:spacing w:before="2"/>
        <w:jc w:val="left"/>
      </w:pPr>
      <w:r>
        <w:t>деятельности;</w:t>
      </w:r>
    </w:p>
    <w:p w:rsidR="000239C9" w:rsidRDefault="00B10F82">
      <w:pPr>
        <w:pStyle w:val="a3"/>
        <w:tabs>
          <w:tab w:val="left" w:pos="3678"/>
          <w:tab w:val="left" w:pos="5469"/>
          <w:tab w:val="left" w:pos="5786"/>
          <w:tab w:val="left" w:pos="6953"/>
          <w:tab w:val="left" w:pos="8398"/>
        </w:tabs>
        <w:ind w:right="1689" w:firstLine="706"/>
        <w:jc w:val="left"/>
      </w:pPr>
      <w:r>
        <w:t>организация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соревнований,</w:t>
      </w:r>
      <w:r>
        <w:tab/>
      </w:r>
      <w:r>
        <w:rPr>
          <w:spacing w:val="-1"/>
        </w:rPr>
        <w:t>научно-технического</w:t>
      </w:r>
      <w:r>
        <w:t>творчестваи проектноисследовательской</w:t>
      </w:r>
      <w:r>
        <w:t>деятельности;</w:t>
      </w:r>
    </w:p>
    <w:p w:rsidR="000239C9" w:rsidRDefault="00B10F82">
      <w:pPr>
        <w:pStyle w:val="a3"/>
        <w:spacing w:before="1"/>
        <w:ind w:right="1689" w:firstLine="706"/>
        <w:jc w:val="left"/>
      </w:pPr>
      <w:r>
        <w:t>участиеобучающихся,ихродителей(законныхпредставителей),педагогическихработниковвпроектированиииразвитиисоциальнойсреды образовательнойорганизации;</w:t>
      </w:r>
    </w:p>
    <w:p w:rsidR="000239C9" w:rsidRDefault="00B10F82">
      <w:pPr>
        <w:pStyle w:val="a3"/>
        <w:spacing w:before="1"/>
        <w:ind w:right="1689" w:firstLine="706"/>
        <w:jc w:val="left"/>
      </w:pPr>
      <w:r>
        <w:t>включениеобучающихсявпроцессыпознанияипреобразованиясоциальнойсреды(населенногопункта,района,го</w:t>
      </w:r>
      <w:r>
        <w:t>рода)дляприобретенияопыта реальногоуправленияидействия;</w:t>
      </w:r>
    </w:p>
    <w:p w:rsidR="000239C9" w:rsidRDefault="00B10F82">
      <w:pPr>
        <w:pStyle w:val="a3"/>
        <w:spacing w:before="1"/>
        <w:ind w:right="1696" w:firstLine="706"/>
      </w:pPr>
      <w:r>
        <w:t>организациясоциальногоиучебноисследовательскогопроектирования,профессиональнойориентацииобучающихсяприподдержкепедагогов,психологов,социальныхпедагогов,сотрудничествосбазовымипредприятиями,организация</w:t>
      </w:r>
      <w:r>
        <w:t>мипрофессиональногообразования,центрами профессиональнойработы;</w:t>
      </w:r>
    </w:p>
    <w:p w:rsidR="000239C9" w:rsidRDefault="00B10F82">
      <w:pPr>
        <w:pStyle w:val="a3"/>
        <w:ind w:right="1695" w:firstLine="706"/>
      </w:pPr>
      <w:r>
        <w:t>созданиеусловийдлясохраненияиукрепленияфизического,психологическогоисоциальногоздоровьяобучающихся,обеспечениеихбезопасности.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spacing w:line="240" w:lineRule="auto"/>
        <w:ind w:left="3999" w:right="1732" w:hanging="1056"/>
      </w:pPr>
      <w:bookmarkStart w:id="3" w:name="Принципы_формирования_и_механизмы_реализ"/>
      <w:bookmarkEnd w:id="3"/>
      <w:r>
        <w:t xml:space="preserve">Принципы формирования и механизмы реализации основной </w:t>
      </w:r>
      <w:r>
        <w:t>образовательнойпрограммыосновногообщегообразования</w:t>
      </w:r>
    </w:p>
    <w:p w:rsidR="000239C9" w:rsidRDefault="00B10F82">
      <w:pPr>
        <w:pStyle w:val="a3"/>
        <w:spacing w:before="1" w:line="228" w:lineRule="exact"/>
        <w:ind w:left="2415"/>
      </w:pPr>
      <w:r>
        <w:t>ООПОООучитываетследующиепринципы:</w:t>
      </w:r>
    </w:p>
    <w:p w:rsidR="000239C9" w:rsidRDefault="00B10F82">
      <w:pPr>
        <w:pStyle w:val="a3"/>
        <w:ind w:right="1700" w:firstLine="706"/>
      </w:pPr>
      <w:r>
        <w:t>принцип учёта ФГОС ООО: ФОП ООО базируется на требованиях, предъявляемых ФГОСООО к целям, содержанию, планируемым результатам и условиям обучения на уровне основногообщего</w:t>
      </w:r>
      <w:r>
        <w:t>образования;</w:t>
      </w:r>
    </w:p>
    <w:p w:rsidR="000239C9" w:rsidRDefault="00B10F82">
      <w:pPr>
        <w:pStyle w:val="a3"/>
        <w:ind w:right="1699" w:firstLine="706"/>
      </w:pPr>
      <w:r>
        <w:t>принцип учёта языка обучения: с учётомусловий функционирования образовательнойорганизацииФОПОООхарактеризуетправополученияобразованиянародномязыкеизчисла</w:t>
      </w:r>
    </w:p>
    <w:p w:rsidR="000239C9" w:rsidRDefault="000239C9">
      <w:pPr>
        <w:sectPr w:rsidR="000239C9">
          <w:footerReference w:type="default" r:id="rId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языков народов Российской Федерации и отражает механизмы реали</w:t>
      </w:r>
      <w:r>
        <w:t>зации данного принципа вучебныхпланах, планахвнеурочнойдеятельности;</w:t>
      </w:r>
    </w:p>
    <w:p w:rsidR="000239C9" w:rsidRDefault="00B10F82">
      <w:pPr>
        <w:pStyle w:val="a3"/>
        <w:spacing w:before="1"/>
        <w:ind w:right="1696" w:firstLine="706"/>
      </w:pPr>
      <w:r>
        <w:t xml:space="preserve">принципучётаведущейдеятельностиобучающегося:ФОГТОООобеспечиваетконструированиеучебногопроцессавструктуреучебнойдеятельности,предусматриваетмеханизмы формирования всех компонентов учебной </w:t>
      </w:r>
      <w:r>
        <w:t>деятельности (мотив, цель, учебная задача,учебныеоперации,контрольисамоконтроль);</w:t>
      </w:r>
    </w:p>
    <w:p w:rsidR="000239C9" w:rsidRDefault="00B10F82">
      <w:pPr>
        <w:pStyle w:val="a3"/>
        <w:spacing w:before="2"/>
        <w:ind w:right="1695" w:firstLine="706"/>
      </w:pPr>
      <w:r>
        <w:t>принципиндивидуализацииобучения:ФОПОООпредусматриваетвозможностьи</w:t>
      </w:r>
      <w:r>
        <w:rPr>
          <w:spacing w:val="-1"/>
        </w:rPr>
        <w:t xml:space="preserve">механизмыразработкииндивидуальных программиучебныхпланов </w:t>
      </w:r>
      <w:r>
        <w:t>дляобучениядетейсособымиспособностями,потребностямии</w:t>
      </w:r>
      <w:r>
        <w:t>интересамисучетоммненияродителей(законныхпредставителей)обучающегося;</w:t>
      </w:r>
    </w:p>
    <w:p w:rsidR="000239C9" w:rsidRDefault="00B10F82">
      <w:pPr>
        <w:pStyle w:val="a3"/>
        <w:spacing w:before="2"/>
        <w:ind w:right="1693" w:firstLine="706"/>
      </w:pPr>
      <w:r>
        <w:t>системнодеятельностный подход, предполагающий ориентацию на результаты обучения,наразвитиеактивнойучебнопознавательнойдеятельностиобучающегосянаосновеосвоенияуниверсальныхучебныхдействий</w:t>
      </w:r>
      <w:r>
        <w:t>,познанияиосвоениямираличности,формированиеегоготовности к саморазвитию инепрерывномуобразованию;</w:t>
      </w:r>
    </w:p>
    <w:p w:rsidR="000239C9" w:rsidRDefault="00B10F82">
      <w:pPr>
        <w:pStyle w:val="a3"/>
        <w:spacing w:before="4"/>
        <w:ind w:right="1691" w:firstLine="706"/>
      </w:pPr>
      <w:r>
        <w:t>принципучетаиндивидуальныхвозрастных,психологическихифизиологическихособенностейобучающихсяприпостроенииобразовательногопроцессаиопределенииобразовательновосп</w:t>
      </w:r>
      <w:r>
        <w:t>итательныхцелейипутейихдостижения;</w:t>
      </w:r>
    </w:p>
    <w:p w:rsidR="000239C9" w:rsidRDefault="00B10F82">
      <w:pPr>
        <w:pStyle w:val="a3"/>
        <w:spacing w:before="2"/>
        <w:ind w:right="1700" w:firstLine="706"/>
      </w:pPr>
      <w:r>
        <w:t>принципобеспеченияфундаментальногохарактераобразования,учетаспецификиизучаемыхучебныхпредметов;</w:t>
      </w:r>
    </w:p>
    <w:p w:rsidR="000239C9" w:rsidRDefault="00B10F82">
      <w:pPr>
        <w:pStyle w:val="a3"/>
        <w:ind w:right="1700" w:firstLine="706"/>
      </w:pPr>
      <w:r>
        <w:t xml:space="preserve">принцип интеграции обучения и воспитания: ФОП ООО предусматривает связь урочной ивнеурочной деятельности,предполагающий </w:t>
      </w:r>
      <w:r>
        <w:t>направленностьучебного процессанадостижениеличностныхрезультатовосвоения образовательнойпрограммы;</w:t>
      </w:r>
    </w:p>
    <w:p w:rsidR="000239C9" w:rsidRDefault="00B10F82">
      <w:pPr>
        <w:pStyle w:val="a3"/>
        <w:spacing w:before="2"/>
        <w:ind w:right="1697" w:firstLine="706"/>
      </w:pPr>
      <w:r>
        <w:t>принципздоровьесбережения:приорганизацииобразовательнойдеятельностинедопускаетсяиспользованиетехнологий,которыемогутнанестивредфизическомуи(или)психическомуз</w:t>
      </w:r>
      <w:r>
        <w:t>доровьюобучающихся,приоритетиспользованияздоровьесберегающихпедагогическихтехнологий.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left="1690" w:right="1255"/>
        <w:jc w:val="center"/>
      </w:pPr>
      <w:bookmarkStart w:id="4" w:name="Общая_характеристика_основной_образовате"/>
      <w:bookmarkEnd w:id="4"/>
      <w:r>
        <w:t>Общаяхарактеристика основнойобразовательнойпрограммыосновногообщего</w:t>
      </w:r>
    </w:p>
    <w:p w:rsidR="000239C9" w:rsidRDefault="00B10F82">
      <w:pPr>
        <w:spacing w:before="16"/>
        <w:ind w:left="1690" w:right="1639"/>
        <w:jc w:val="center"/>
        <w:rPr>
          <w:b/>
          <w:sz w:val="20"/>
        </w:rPr>
      </w:pPr>
      <w:r>
        <w:rPr>
          <w:b/>
          <w:sz w:val="20"/>
        </w:rPr>
        <w:t>образования</w:t>
      </w:r>
    </w:p>
    <w:p w:rsidR="000239C9" w:rsidRDefault="00B10F82">
      <w:pPr>
        <w:pStyle w:val="a3"/>
        <w:spacing w:before="144"/>
        <w:ind w:right="1687" w:firstLine="706"/>
      </w:pPr>
      <w:r>
        <w:t>Объёмучебнойнагрузки,организацияучебныхивнеурочныхмероприятийдолжнысоответствоватьтребова</w:t>
      </w:r>
      <w:r>
        <w:t>ниям,предусмотреннымсанитарнымиправиламиинормамиСанПиН1.2.368521«Гигиеническиенормативыитребованиякобеспечениюбезопасностии(или)безвредности для человека факторов среды обитания», утвержденными постановлением ГлавногогосударственногосанитарноговрачаРоссийс</w:t>
      </w:r>
      <w:r>
        <w:t>койФедерацииот28января2021г.№2(зарегистрированоМинистерствомюстицииРоссийскойФедерации29января2021г.,регистрационный№62296)сизменениями,внесеннымипостановлениемГлавногогосударственногосанитарноговрачаРоссйскойФедерацииот30декабря2022г.№24(зарегистрированМи</w:t>
      </w:r>
      <w:r>
        <w:t xml:space="preserve">нистерствомюстицииРоссийскойФедерации9марта2023г.,регситрационный № 72558), действующими до 1 марта 2027 г. (далееГигиенические нормативы),исанитарнымиправиламиСП2.4.364820«Санитарноэпидемиологическиетребованиякорганизациям воспитания и обучения, отдыха и </w:t>
      </w:r>
      <w:r>
        <w:t>оздоровления детей и молодежи», утвержденнымипостановлениемГлавногогосударственногосанитарноговрачаРоссийскойФедерацииот28сентября 2020г. № 28 (зарегистрировано Министерствомюстиции Российской Федерации 18декабря2020г.,регистрационный№61573),действующимидо</w:t>
      </w:r>
      <w:r>
        <w:t>1января2027г.(далееСанитарноэпидемиологическиетребования).</w:t>
      </w:r>
    </w:p>
    <w:p w:rsidR="000239C9" w:rsidRDefault="00B10F82">
      <w:pPr>
        <w:pStyle w:val="a3"/>
        <w:spacing w:before="3"/>
        <w:ind w:right="1695" w:firstLine="706"/>
      </w:pPr>
      <w:r>
        <w:t>ООП ООО учитывает возрастные и психологические особенности обучающихся. Общийобъём аудиторной работы обучающихся за пять учебных лет не может составлять менее 5058академическихчасовиболее5848академ</w:t>
      </w:r>
      <w:r>
        <w:t>ическихчасоввсоответствиистребованиямикорганизацииобразовательногопроцессакучебнойнагрузкепри5дневнойучебнойнеделе,предусмотреннымиГигиеническиминормативамииСанитарноэпидемиологическимитребованиями.</w:t>
      </w:r>
    </w:p>
    <w:p w:rsidR="000239C9" w:rsidRDefault="00B10F82">
      <w:pPr>
        <w:pStyle w:val="a3"/>
        <w:ind w:right="1698" w:firstLine="706"/>
      </w:pPr>
      <w:r>
        <w:t>В целях удовлетворения образовательных потребностей и инт</w:t>
      </w:r>
      <w:r>
        <w:t>ересов обучающихся могутразрабатыватьсяиндивидуальныеучебныепланы,втомчиследляускоренногообучения,впределахосваиваемойпрограммыосновногообщегообразованиявпорядке,установленномлокальныминормативнымиактамиобразовательнойорганизации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before="1" w:line="240" w:lineRule="auto"/>
        <w:ind w:left="3999" w:right="2188" w:hanging="1460"/>
      </w:pPr>
      <w:bookmarkStart w:id="5" w:name="Планируемые_результаты_освоения_обучающи"/>
      <w:bookmarkEnd w:id="5"/>
      <w:r>
        <w:t>Планируемые результаты о</w:t>
      </w:r>
      <w:r>
        <w:t>своения обучающимися основной образовательнойпрограммыосновногообщегообразования</w:t>
      </w:r>
    </w:p>
    <w:p w:rsidR="000239C9" w:rsidRDefault="00B10F82">
      <w:pPr>
        <w:pStyle w:val="a3"/>
        <w:ind w:right="1700" w:firstLine="706"/>
      </w:pPr>
      <w:r>
        <w:t xml:space="preserve">ПланируемыерезультатыосвоенияООПОООсоответствуютсовременнымцелямосновногообщегообразования,представленнымвоФГОСОООкаксистемаличностных,метапредметныхипредметныхдостижений </w:t>
      </w:r>
      <w:r>
        <w:t>обучающегося.</w:t>
      </w:r>
    </w:p>
    <w:p w:rsidR="000239C9" w:rsidRDefault="00B10F82">
      <w:pPr>
        <w:pStyle w:val="a3"/>
        <w:spacing w:before="1"/>
        <w:ind w:right="1704" w:firstLine="706"/>
      </w:pPr>
      <w:r>
        <w:t>Требования к личностным результатам освоения обучающимися ООП ООО включаютосознаниероссийскойгражданскойидентичности;готовностьобучающихсяксаморазвитию,</w:t>
      </w:r>
    </w:p>
    <w:p w:rsidR="000239C9" w:rsidRDefault="000239C9">
      <w:pPr>
        <w:sectPr w:rsidR="000239C9">
          <w:footerReference w:type="default" r:id="rId1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9"/>
      </w:pPr>
      <w:r>
        <w:lastRenderedPageBreak/>
        <w:t xml:space="preserve">самостоятельности и личностному самоопределению; ценность </w:t>
      </w:r>
      <w:r>
        <w:t>самостоятельности и инициативы;наличие мотивации к целенаправленной социально значимой деятельности;сформированностьвнутренней позиции личности как особого ценностного отношения к себе, окружающим людям ижизни вцелом.</w:t>
      </w:r>
    </w:p>
    <w:p w:rsidR="000239C9" w:rsidRDefault="00B10F82">
      <w:pPr>
        <w:pStyle w:val="a3"/>
        <w:spacing w:before="2"/>
        <w:ind w:right="1695" w:firstLine="706"/>
      </w:pPr>
      <w:r>
        <w:rPr>
          <w:b/>
          <w:u w:val="single"/>
        </w:rPr>
        <w:t>Личностныерезультаты</w:t>
      </w:r>
      <w:r>
        <w:t>освоенияООПОООдост</w:t>
      </w:r>
      <w:r>
        <w:t>игаютсявединствеучебнойивоспитательнойдеятельностиобразовательнойорганизациивсоответствиистрадиционнымироссийскими социокультурными и духовнонравственными ценностями, принятыми в обществеправилами и нормами поведенияиспособствуютпроцессамсамопознания,самов</w:t>
      </w:r>
      <w:r>
        <w:t>оспитанияисаморазвития,формированиявнутреннейпозиции личности.</w:t>
      </w:r>
    </w:p>
    <w:p w:rsidR="000239C9" w:rsidRDefault="00B10F82">
      <w:pPr>
        <w:pStyle w:val="a3"/>
        <w:spacing w:before="3"/>
        <w:ind w:right="1696" w:firstLine="706"/>
      </w:pPr>
      <w:r>
        <w:t>ЛичностныерезультатыосвоенияООПОООотражаютготовностьобучающихсяруководствоватьсясистемойпозитивныхценностныхориентацийирасширениеопытадеятельностинаееосновеивпроцессереализацииосновныхнаправлен</w:t>
      </w:r>
      <w:r>
        <w:t>ийвоспитательнойдеятельности,втомчислевчасти:гражданскоговоспитания,патриотическоговоспитания,духовнонравственноговоспитания,эстетическоговоспитания,физическоговоспитания,формированиякультурыздоровьяиэмоциональногоблагополучия,трудовоговоспитания,экологиче</w:t>
      </w:r>
      <w:r>
        <w:t>скоговоспитания,осознаниеценностинаучногопознания,атакжерезультаты,обеспечивающие адаптацию обучающегося к изменяющимся условиям социальной и природнойсреды.</w:t>
      </w:r>
    </w:p>
    <w:p w:rsidR="000239C9" w:rsidRDefault="00B10F82">
      <w:pPr>
        <w:spacing w:before="4" w:line="228" w:lineRule="exact"/>
        <w:ind w:left="2415"/>
        <w:jc w:val="both"/>
        <w:rPr>
          <w:sz w:val="20"/>
        </w:rPr>
      </w:pPr>
      <w:r>
        <w:rPr>
          <w:b/>
          <w:sz w:val="20"/>
          <w:u w:val="single"/>
        </w:rPr>
        <w:t>Метапредметныерезультаты</w:t>
      </w:r>
      <w:r>
        <w:rPr>
          <w:sz w:val="20"/>
        </w:rPr>
        <w:t>включают:</w:t>
      </w:r>
    </w:p>
    <w:p w:rsidR="000239C9" w:rsidRDefault="00B10F82">
      <w:pPr>
        <w:pStyle w:val="a3"/>
        <w:ind w:right="1691" w:firstLine="706"/>
      </w:pPr>
      <w:r>
        <w:t>освоениеобучающимисямежпредметныхпонятий(используютсявнескольких</w:t>
      </w:r>
      <w:r>
        <w:t>предметных областях и позволяют связывать знания из различных учебных предметов, учебныхкурсов,модулейвцелостнуюнаучнуюкартинумира)иуниверсальныхучебныхдействий(познавательные,коммуникативные,регулятивные);</w:t>
      </w:r>
    </w:p>
    <w:p w:rsidR="000239C9" w:rsidRDefault="00B10F82">
      <w:pPr>
        <w:pStyle w:val="a3"/>
        <w:ind w:right="1707" w:firstLine="710"/>
        <w:jc w:val="right"/>
      </w:pPr>
      <w:r>
        <w:t>способностьихиспользоватьвучебной,познавательнойи</w:t>
      </w:r>
      <w:r>
        <w:t>социальнойпрактике;готовностьксамостоятельномупланированиюиосуществлениюучебнойдеятельностииорганизацииучебногосотрудничестваспедагогическимиработникамиисверстниками,кучастию</w:t>
      </w:r>
    </w:p>
    <w:p w:rsidR="000239C9" w:rsidRDefault="00B10F82">
      <w:pPr>
        <w:pStyle w:val="a3"/>
        <w:spacing w:before="1"/>
      </w:pPr>
      <w:r>
        <w:t>впостроениииндивидуальнойобразовательнойтраектории;</w:t>
      </w:r>
    </w:p>
    <w:p w:rsidR="000239C9" w:rsidRDefault="00B10F82">
      <w:pPr>
        <w:pStyle w:val="a3"/>
        <w:spacing w:before="3"/>
        <w:ind w:right="1698" w:firstLine="706"/>
      </w:pPr>
      <w:r>
        <w:t>овладение навыками работыс ин</w:t>
      </w:r>
      <w:r>
        <w:t>формацией:восприятие и создание информационныхтекстов в различных форматах, в том числе цифровых, с учетом назначения информации и еецелевой аудитории.</w:t>
      </w:r>
    </w:p>
    <w:p w:rsidR="000239C9" w:rsidRDefault="00B10F82">
      <w:pPr>
        <w:pStyle w:val="a3"/>
        <w:spacing w:before="1"/>
        <w:ind w:right="1692" w:firstLine="706"/>
      </w:pPr>
      <w:r>
        <w:t>Метапредметныерезультатысгруппированыпотремнаправлениямиотражаютспособностьобучающихсяиспользоватьнапрак</w:t>
      </w:r>
      <w:r>
        <w:t>тикеуниверсальныеучебныедействия,составляющиеумениеовладевать:</w:t>
      </w:r>
    </w:p>
    <w:p w:rsidR="000239C9" w:rsidRDefault="00B10F82">
      <w:pPr>
        <w:pStyle w:val="a3"/>
        <w:spacing w:before="2"/>
        <w:ind w:left="2415" w:right="4279"/>
        <w:jc w:val="left"/>
      </w:pPr>
      <w:r>
        <w:t>познавательными универсальными учебными действиями;</w:t>
      </w:r>
      <w:r>
        <w:rPr>
          <w:spacing w:val="-1"/>
        </w:rPr>
        <w:t xml:space="preserve">коммуникативными универсальными </w:t>
      </w:r>
      <w:r>
        <w:t>учебными действиями;регулятивнымиуниверсальнымиучебнымидействиями.</w:t>
      </w:r>
    </w:p>
    <w:p w:rsidR="000239C9" w:rsidRDefault="00B10F82">
      <w:pPr>
        <w:pStyle w:val="a3"/>
        <w:spacing w:before="1"/>
        <w:ind w:right="1694" w:firstLine="706"/>
      </w:pPr>
      <w:r>
        <w:t xml:space="preserve">Овладение познавательными универсальными </w:t>
      </w:r>
      <w:r>
        <w:t>учебными действиями предполагает умениеиспользоватьбазовыелогическиедействия,базовыеисследовательскиедействия,работатьсинформацией.</w:t>
      </w:r>
    </w:p>
    <w:p w:rsidR="000239C9" w:rsidRDefault="00B10F82">
      <w:pPr>
        <w:pStyle w:val="a3"/>
        <w:spacing w:before="5"/>
        <w:ind w:right="1708" w:firstLine="706"/>
      </w:pPr>
      <w:r>
        <w:t>Овладение системой коммуникативных универсальных учебных действий обеспечиваетсформированностьсоциальныхнавыковобщения,совме</w:t>
      </w:r>
      <w:r>
        <w:t>стнойдеятельности.</w:t>
      </w:r>
    </w:p>
    <w:p w:rsidR="000239C9" w:rsidRDefault="00B10F82">
      <w:pPr>
        <w:pStyle w:val="a3"/>
        <w:spacing w:before="2"/>
        <w:ind w:right="1689" w:firstLine="706"/>
        <w:jc w:val="left"/>
      </w:pPr>
      <w:r>
        <w:t>Овладениерегулятивнымиуниверсальнымиучебнымидействиямивключаетумениясамоорганизации,самоконтроля,развитиеэмоционального</w:t>
      </w:r>
    </w:p>
    <w:p w:rsidR="000239C9" w:rsidRDefault="00B10F82">
      <w:pPr>
        <w:pStyle w:val="a3"/>
        <w:spacing w:before="1"/>
        <w:ind w:left="2415"/>
        <w:jc w:val="left"/>
      </w:pPr>
      <w:r>
        <w:t>интеллекта.</w:t>
      </w:r>
    </w:p>
    <w:p w:rsidR="000239C9" w:rsidRDefault="00B10F82">
      <w:pPr>
        <w:spacing w:before="1"/>
        <w:ind w:left="2415"/>
        <w:rPr>
          <w:sz w:val="20"/>
        </w:rPr>
      </w:pPr>
      <w:r>
        <w:rPr>
          <w:b/>
          <w:sz w:val="20"/>
          <w:u w:val="single"/>
        </w:rPr>
        <w:t>Предметныерезультаты</w:t>
      </w:r>
      <w:r>
        <w:rPr>
          <w:sz w:val="20"/>
        </w:rPr>
        <w:t>включают:</w:t>
      </w:r>
    </w:p>
    <w:p w:rsidR="000239C9" w:rsidRDefault="00B10F82">
      <w:pPr>
        <w:pStyle w:val="a3"/>
        <w:ind w:right="1691" w:firstLine="706"/>
      </w:pPr>
      <w:r>
        <w:t>освоение обучающимися в ходе изучения учебного предмета научных знаний, уме</w:t>
      </w:r>
      <w:r>
        <w:t>ний испособовдействий,специфическихдлясоответствующейпредметнойобласти;предпосылкинаучноготипамышления;</w:t>
      </w:r>
    </w:p>
    <w:p w:rsidR="000239C9" w:rsidRDefault="00B10F82">
      <w:pPr>
        <w:pStyle w:val="a3"/>
        <w:spacing w:before="1"/>
        <w:ind w:right="1702" w:firstLine="706"/>
      </w:pPr>
      <w:r>
        <w:t>виды деятельности по получению нового знания, его интерпретации, преобразованию иприменению в различных учебных ситуациях, в том числе при создании учеб</w:t>
      </w:r>
      <w:r>
        <w:t>ных и социальныхпроектов.</w:t>
      </w:r>
    </w:p>
    <w:p w:rsidR="000239C9" w:rsidRDefault="00B10F82">
      <w:pPr>
        <w:pStyle w:val="a3"/>
        <w:spacing w:before="7" w:line="225" w:lineRule="exact"/>
        <w:ind w:left="2415"/>
      </w:pPr>
      <w:r>
        <w:t>Требованиякпредметнымрезультатам:</w:t>
      </w:r>
    </w:p>
    <w:p w:rsidR="000239C9" w:rsidRDefault="00B10F82">
      <w:pPr>
        <w:pStyle w:val="a3"/>
        <w:ind w:right="1729" w:firstLine="706"/>
      </w:pPr>
      <w:r>
        <w:t>сформулированы в деятельностной форме с усилением акцента на применение знаний иконкретныеумения;</w:t>
      </w:r>
    </w:p>
    <w:p w:rsidR="000239C9" w:rsidRDefault="00B10F82">
      <w:pPr>
        <w:pStyle w:val="a3"/>
        <w:ind w:right="1689" w:firstLine="706"/>
        <w:jc w:val="left"/>
      </w:pPr>
      <w:r>
        <w:t>определяютминимумсодержаниягарантированногогосударствомосновногообщегообразования,построенноговлог</w:t>
      </w:r>
      <w:r>
        <w:t>икеизучения каждогоучебногопредмета;</w:t>
      </w:r>
    </w:p>
    <w:p w:rsidR="000239C9" w:rsidRDefault="00B10F82">
      <w:pPr>
        <w:pStyle w:val="a3"/>
        <w:ind w:right="1689" w:firstLine="706"/>
        <w:jc w:val="left"/>
      </w:pPr>
      <w:r>
        <w:t>определяюттребованиякрезультатамосвоенияпрограммосновногообщегообразованияпоучебнымпредметам;</w:t>
      </w:r>
    </w:p>
    <w:p w:rsidR="000239C9" w:rsidRDefault="00B10F82">
      <w:pPr>
        <w:pStyle w:val="a3"/>
        <w:ind w:right="1687" w:firstLine="706"/>
        <w:jc w:val="left"/>
      </w:pPr>
      <w:r>
        <w:t>усиливают акценты на изучение явлений и процессов современной России и мира в целом,</w:t>
      </w:r>
      <w:bookmarkStart w:id="6" w:name="Система_оценки_достижения_планируемых_ре"/>
      <w:bookmarkEnd w:id="6"/>
      <w:r>
        <w:t>современногосостояниянауки.</w:t>
      </w:r>
    </w:p>
    <w:p w:rsidR="000239C9" w:rsidRDefault="00B10F82">
      <w:pPr>
        <w:pStyle w:val="3"/>
        <w:spacing w:before="4" w:line="240" w:lineRule="auto"/>
        <w:ind w:left="3207" w:right="1689" w:hanging="486"/>
        <w:jc w:val="left"/>
      </w:pPr>
      <w:r>
        <w:t>Системаоценки</w:t>
      </w:r>
      <w:r>
        <w:t>достиженияпланируемыхрезультатовосвоенияосновнойобразовательнойпрограммыосновногообщегообразования</w:t>
      </w:r>
    </w:p>
    <w:p w:rsidR="000239C9" w:rsidRDefault="00B10F82">
      <w:pPr>
        <w:pStyle w:val="a3"/>
        <w:ind w:right="1689" w:firstLine="706"/>
        <w:jc w:val="left"/>
      </w:pPr>
      <w:r>
        <w:t>Системаоценки призванаспособствоватьподдержаниюединствавсей системыобразования,обеспечениюпреемственностивсистеменепрерывногообразования.Еёосновны</w:t>
      </w:r>
      <w:r>
        <w:lastRenderedPageBreak/>
        <w:t>ми</w:t>
      </w:r>
    </w:p>
    <w:p w:rsidR="000239C9" w:rsidRDefault="000239C9">
      <w:pPr>
        <w:sectPr w:rsidR="000239C9">
          <w:footerReference w:type="default" r:id="rId1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функциямиявляются:ориентацияобразовательногопроцессанадостижениепланируемыхрезультатовосвоенияООПОООиобеспечениеэффективнойобратнойсвязи,позволяющейосуществлятьуправлениеобразовательнымпроцессом.</w:t>
      </w:r>
    </w:p>
    <w:p w:rsidR="000239C9" w:rsidRDefault="00B10F82">
      <w:pPr>
        <w:pStyle w:val="a3"/>
        <w:spacing w:before="2"/>
        <w:ind w:right="1702" w:firstLine="706"/>
      </w:pPr>
      <w:r>
        <w:t>Основныминаправлениямиицелямиоценочнойдея</w:t>
      </w:r>
      <w:r>
        <w:t>тельностивобразовательнойорганизацииявляются:</w:t>
      </w:r>
    </w:p>
    <w:p w:rsidR="000239C9" w:rsidRDefault="00B10F82">
      <w:pPr>
        <w:pStyle w:val="a3"/>
        <w:ind w:right="1698" w:firstLine="706"/>
      </w:pPr>
      <w:r>
        <w:t>оценка образовательных достижений обучающихся на различных этапах обучения какосноваихпромежуточнойиитоговойаттестации,атакжеосновапроцедурвнутреннегомониторингаобразовательнойорганизации,мониторинговыхисследов</w:t>
      </w:r>
      <w:r>
        <w:t>аниймуниципального,региональногоифедеральногоуровней;оценкарезультатовдеятельностипедагогическихработниковкакосновааттестационныхпроцедур;</w:t>
      </w:r>
    </w:p>
    <w:p w:rsidR="000239C9" w:rsidRDefault="00B10F82">
      <w:pPr>
        <w:pStyle w:val="a3"/>
        <w:spacing w:before="3"/>
        <w:ind w:right="1695" w:firstLine="706"/>
      </w:pPr>
      <w:r>
        <w:t>оценкарезультатовдеятельностиобразовательнойорганизациикакосновааккредитационныхпроцедур.</w:t>
      </w:r>
    </w:p>
    <w:p w:rsidR="000239C9" w:rsidRDefault="00B10F82">
      <w:pPr>
        <w:pStyle w:val="a3"/>
        <w:ind w:right="1697" w:firstLine="706"/>
      </w:pPr>
      <w:r>
        <w:t>Основным объектом системы о</w:t>
      </w:r>
      <w:r>
        <w:t>ценки, её содержательной и критериальной базой выступаюттребованияФГОСООО,которыеконкретизируютсявпланируемыхрезультатахосвоенияобучающимисяООПООО.Системаоценкивключаетпроцедурывнутреннейивнешнейоценки.</w:t>
      </w:r>
    </w:p>
    <w:p w:rsidR="000239C9" w:rsidRDefault="00B10F82">
      <w:pPr>
        <w:pStyle w:val="a3"/>
        <w:ind w:right="1712" w:firstLine="706"/>
      </w:pPr>
      <w:r>
        <w:t>Внутренняя оценка включает: стартовую диагностику; те</w:t>
      </w:r>
      <w:r>
        <w:t>кущую и тематическую оценку;итоговуюоценку;промежуточную аттестацию;психологопедагогическоенаблюдение;</w:t>
      </w:r>
    </w:p>
    <w:p w:rsidR="000239C9" w:rsidRDefault="00B10F82">
      <w:pPr>
        <w:pStyle w:val="a3"/>
        <w:ind w:left="2415" w:right="2952"/>
        <w:jc w:val="left"/>
      </w:pPr>
      <w:r>
        <w:t>внутренниймониторингобразовательныхдостиженийобучающихся.Внешняя оценкавключает:</w:t>
      </w:r>
    </w:p>
    <w:p w:rsidR="000239C9" w:rsidRDefault="00B10F82">
      <w:pPr>
        <w:pStyle w:val="a3"/>
        <w:ind w:left="2415" w:right="4279"/>
        <w:jc w:val="left"/>
      </w:pPr>
      <w:r>
        <w:t>независимуюоценкукачестваподготовкиобучающихся;итоговую аттестацию.</w:t>
      </w:r>
    </w:p>
    <w:p w:rsidR="000239C9" w:rsidRDefault="00B10F82">
      <w:pPr>
        <w:pStyle w:val="a3"/>
        <w:spacing w:before="1"/>
        <w:ind w:right="1699" w:firstLine="706"/>
      </w:pPr>
      <w:r>
        <w:t xml:space="preserve">В </w:t>
      </w:r>
      <w:r>
        <w:t>соответствии с ФГОС ООО система оценки образовательной организации реализуетсистемнодеятельностный,уровневыйикомплексныйподходыкоценкеобразовательныхдостижений.</w:t>
      </w:r>
    </w:p>
    <w:p w:rsidR="000239C9" w:rsidRDefault="00B10F82">
      <w:pPr>
        <w:pStyle w:val="a3"/>
        <w:spacing w:before="1"/>
        <w:ind w:right="1685" w:firstLine="706"/>
      </w:pPr>
      <w:r>
        <w:t>Системнодеятельностныйподходкоценке образовательныхдостиженийобучающихсяпроявляетсявоценкеспосо</w:t>
      </w:r>
      <w:r>
        <w:t>бностиобучающихсякрешениюучебнопознавательныхиучебнопрактических задач, а также в оценке уровня функциональной грамотности обучающихся.Он обеспечивается содержанием и критериями оценки, в качестве которых выступают планируемыерезультатыобучения,выраженныев</w:t>
      </w:r>
      <w:r>
        <w:t>деятельностнойформе.</w:t>
      </w:r>
    </w:p>
    <w:p w:rsidR="000239C9" w:rsidRDefault="00B10F82">
      <w:pPr>
        <w:pStyle w:val="a3"/>
        <w:ind w:right="1694" w:firstLine="706"/>
      </w:pPr>
      <w:r>
        <w:t>Уровневыйподходслужитосновойдляорганизациииндивидуальнойработысобучающимися. Он реализуется как по отношению к содержанию оценки, так и к представлению иинтерпретации результатовизмерений.</w:t>
      </w:r>
    </w:p>
    <w:p w:rsidR="000239C9" w:rsidRDefault="00B10F82">
      <w:pPr>
        <w:pStyle w:val="a3"/>
        <w:ind w:right="1688" w:firstLine="706"/>
      </w:pPr>
      <w:r>
        <w:t>Уровневыйподходреализуетсязасчётфиксацииразлич</w:t>
      </w:r>
      <w:r>
        <w:t>ныхуровнейдостиженияобучающимисяпланируемыхрезультатов.Достижениебазовогоуровнясвидетельствуетоспособности обучающихся решать типовые учебные задачи, целенаправленно отрабатываемые совсеми обучающимися в ходе учебного процесса, выступает достаточной осново</w:t>
      </w:r>
      <w:r>
        <w:t>й для продолженияобученияиусвоенияпоследующегоучебного материала.</w:t>
      </w:r>
    </w:p>
    <w:p w:rsidR="000239C9" w:rsidRDefault="00B10F82">
      <w:pPr>
        <w:pStyle w:val="a3"/>
        <w:spacing w:before="2"/>
        <w:ind w:left="2415" w:right="2632"/>
      </w:pPr>
      <w:r>
        <w:t>Комплексныйподходкоценкеобразовательныхдостиженийреализуетсячерез:оценкупредметныхиметапредметныхрезультатов;</w:t>
      </w:r>
    </w:p>
    <w:p w:rsidR="000239C9" w:rsidRDefault="00B10F82">
      <w:pPr>
        <w:pStyle w:val="a3"/>
        <w:spacing w:before="1"/>
        <w:ind w:right="1692" w:firstLine="706"/>
      </w:pPr>
      <w:r>
        <w:t>использование комплекса оценочных процедур для выявления динамики индивидуальных</w:t>
      </w:r>
      <w:r>
        <w:t>образовательных достижений обучающихся и для итоговой оценки; использование контекстнойинформации(обособенностяхобучающихся,условияхипроцессеобученияидругое)дляинтерпретацииполученныхрезультатоввцелях управления качествомобразования;</w:t>
      </w:r>
    </w:p>
    <w:p w:rsidR="000239C9" w:rsidRDefault="00B10F82">
      <w:pPr>
        <w:pStyle w:val="a3"/>
        <w:ind w:right="1703" w:firstLine="706"/>
      </w:pPr>
      <w:r>
        <w:t>использование разнообр</w:t>
      </w:r>
      <w:r>
        <w:t>азных методов и форм оценки, взаимно дополняющих друг друга,втомчислеоценокпроектов,практических,исследовательских,творческих работ,наблюдения;</w:t>
      </w:r>
    </w:p>
    <w:p w:rsidR="000239C9" w:rsidRDefault="00B10F82">
      <w:pPr>
        <w:pStyle w:val="a3"/>
        <w:ind w:right="1702" w:firstLine="706"/>
      </w:pPr>
      <w:r>
        <w:t>использование форм работы, обеспечивающих возможность включения обучающихся всамостоятельнуюоценочнуюдеятельност</w:t>
      </w:r>
      <w:r>
        <w:t>ь (самоанализ,самооценка,взаимооценка);</w:t>
      </w:r>
    </w:p>
    <w:p w:rsidR="000239C9" w:rsidRDefault="00B10F82">
      <w:pPr>
        <w:pStyle w:val="a3"/>
        <w:ind w:right="1688" w:firstLine="706"/>
      </w:pPr>
      <w:r>
        <w:t>использование мониторинга динамических показателей освоения умений и знаний, в томчислеформируемыхсиспользованиеминформационнокоммуникационных(цифровых)технологий.</w:t>
      </w:r>
    </w:p>
    <w:p w:rsidR="000239C9" w:rsidRDefault="00B10F82">
      <w:pPr>
        <w:pStyle w:val="a3"/>
        <w:spacing w:before="4"/>
        <w:ind w:right="1703" w:firstLine="706"/>
      </w:pPr>
      <w:r>
        <w:t>Оценка личностных результатов обучающихся осуществля</w:t>
      </w:r>
      <w:r>
        <w:t>ется через оценку достиженияпланируемыхрезультатовосвоенияосновной образовательной</w:t>
      </w:r>
    </w:p>
    <w:p w:rsidR="000239C9" w:rsidRDefault="00B10F82">
      <w:pPr>
        <w:pStyle w:val="a3"/>
        <w:spacing w:before="2"/>
        <w:ind w:left="2415"/>
      </w:pPr>
      <w:r>
        <w:t>программы,которыеустанавливаютсятребованиямиФГОСООО.</w:t>
      </w:r>
    </w:p>
    <w:p w:rsidR="000239C9" w:rsidRDefault="00B10F82">
      <w:pPr>
        <w:pStyle w:val="a3"/>
        <w:ind w:right="1693" w:firstLine="706"/>
      </w:pPr>
      <w:r>
        <w:t>Формированиеличностныхрезультатовобеспечиваетсявходереализациивсехкомпонентовобразовательнойдеятельности,включаявнеурочн</w:t>
      </w:r>
      <w:r>
        <w:t>уюдеятельность.Достижениеличностных результатов не выносится на итоговую оценку обучающихся, а является предметомоценки эффективности воспитательнообразовательной деятельности образовательной организациии образовательныхсистемразногоуровня.</w:t>
      </w:r>
    </w:p>
    <w:p w:rsidR="000239C9" w:rsidRDefault="00B10F82">
      <w:pPr>
        <w:pStyle w:val="a3"/>
        <w:ind w:right="1692" w:firstLine="706"/>
      </w:pPr>
      <w:r>
        <w:t xml:space="preserve">Во внутреннем </w:t>
      </w:r>
      <w:r>
        <w:t>мониторинге возможна оценка сформированности отдельных личностныхрезультатов,проявляющихсявучастииобучающихсявобщественнозначимыхмероприятияхфедерального, регионального, муниципального уровней и уровня образовательной организации; всоблюдении норм и правил</w:t>
      </w:r>
      <w:r>
        <w:t>, установленных в общеобразовательной организации; в ценностно-смысловыхустановкахобучающихся,формируемыхсредствамиучебныхпредметов;в</w:t>
      </w:r>
    </w:p>
    <w:p w:rsidR="000239C9" w:rsidRDefault="000239C9">
      <w:pPr>
        <w:sectPr w:rsidR="000239C9">
          <w:footerReference w:type="default" r:id="rId1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ответственностизарезультатыобучения;способностипроводитьосознанныйвыборсвоейобразовательнойтрае</w:t>
      </w:r>
      <w:r>
        <w:t>ктории,втомчислевыборпрофессии.</w:t>
      </w:r>
    </w:p>
    <w:p w:rsidR="000239C9" w:rsidRDefault="00B10F82">
      <w:pPr>
        <w:pStyle w:val="a3"/>
        <w:spacing w:before="1"/>
        <w:ind w:right="1702" w:firstLine="706"/>
      </w:pPr>
      <w:r>
        <w:t>Результаты,полученныевходекаквнешних,такивнутреннихмониторингов, допускаетсяиспользоватьтольковвидеагрегированных(усредненных,анонимных)данных.</w:t>
      </w:r>
    </w:p>
    <w:p w:rsidR="000239C9" w:rsidRDefault="00B10F82">
      <w:pPr>
        <w:pStyle w:val="a3"/>
        <w:spacing w:before="1"/>
        <w:ind w:right="1696" w:firstLine="706"/>
      </w:pPr>
      <w:r>
        <w:t>Приоценкеметапредметныхрезультатовоцениваютсядостиженияпланируемыхрезультатовосв</w:t>
      </w:r>
      <w:r>
        <w:t>оенияООПООО,которыеотражаютсовокупностьпознавательных,коммуникативныхирегулятивныхуниверсальныхучебныхдействий.</w:t>
      </w:r>
    </w:p>
    <w:p w:rsidR="000239C9" w:rsidRDefault="00B10F82">
      <w:pPr>
        <w:pStyle w:val="a3"/>
        <w:spacing w:before="2"/>
        <w:ind w:right="1692" w:firstLine="706"/>
      </w:pPr>
      <w:r>
        <w:t>Формированиеметапредметныхрезультатовобеспечиваетсякомплексомосвоенияпрограммучебныхпредметови внеурочной деятельности.</w:t>
      </w:r>
    </w:p>
    <w:p w:rsidR="000239C9" w:rsidRDefault="00B10F82">
      <w:pPr>
        <w:pStyle w:val="a3"/>
        <w:spacing w:before="1"/>
        <w:ind w:left="2415" w:right="1706"/>
      </w:pPr>
      <w:r>
        <w:t>Основнымобъектомоценкиме</w:t>
      </w:r>
      <w:r>
        <w:t>тапредметныхрезультатовявляетсяовладение:познавательнымиуниверсальнымиучебнымидействиями(замещение,моделирование,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кодирование</w:t>
      </w:r>
      <w:r>
        <w:t>идекодированиеинформации,логическиеоперации,включаяобщиеприёмырешениязадач);</w:t>
      </w:r>
    </w:p>
    <w:p w:rsidR="000239C9" w:rsidRDefault="00B10F82">
      <w:pPr>
        <w:pStyle w:val="a3"/>
        <w:spacing w:before="1"/>
        <w:ind w:right="1693" w:firstLine="706"/>
      </w:pPr>
      <w:r>
        <w:t>коммуникативнымиуниверсальнымиучебнымидействиями(приоб</w:t>
      </w:r>
      <w:r>
        <w:t>ретениеуменийучитывать позицию собеседника, организовывать и осуществлять сотрудничество, взаимодействиес педагогическими работниками и сверстниками, передавать информацию и отображать предметноесодержаниеиусловиядеятельностииречи,учитыватьразныемненияиинт</w:t>
      </w:r>
      <w:r>
        <w:t>ересы,аргументироватьи обосновывать свою позицию,задавать вопросы,необходимые для организации собственнойдеятельности и сотрудничестваспартнером);</w:t>
      </w:r>
    </w:p>
    <w:p w:rsidR="000239C9" w:rsidRDefault="00B10F82">
      <w:pPr>
        <w:pStyle w:val="a3"/>
        <w:ind w:right="1685" w:firstLine="706"/>
      </w:pPr>
      <w:r>
        <w:t>регулятивнымиуниверсальнымиучебнымидействиями(способностьприниматьисохранять учебную цель и задачу, планирова</w:t>
      </w:r>
      <w:r>
        <w:t xml:space="preserve">ть её реализацию, контролировать и оценивать своидействия, вносить соответствующие коррективы в их выполнение, ставить новые учебные задачи,проявлять познавательную инициативу в учебном сотрудничестве, осуществлять констатирующийи предвосхищающий контроль </w:t>
      </w:r>
      <w:r>
        <w:t>по результату и способу действия, актуальный контроль на уровнепроизвольноговнимания).</w:t>
      </w:r>
    </w:p>
    <w:p w:rsidR="000239C9" w:rsidRDefault="00B10F82">
      <w:pPr>
        <w:pStyle w:val="a3"/>
        <w:spacing w:before="1"/>
        <w:ind w:right="1695" w:firstLine="706"/>
      </w:pPr>
      <w:r>
        <w:t>Оценкадостиженияметапредметныхрезультатовосуществляетсяадминистрациейобразовательнойорганизациивходевнутреннегомониторинга.Содержаниеипериодичностьвнутреннего мониторинг</w:t>
      </w:r>
      <w:r>
        <w:t>аустанавливаются решениемпедагогического советаобразовательнойорганизации.Инструментарийможетстроитьсянамежпредметнойосновеивключатьдиагностическиематериалыпооценкечитательской,естественнонаучной,математической,цифровой,финансовойграмотности,сформированнос</w:t>
      </w:r>
      <w:r>
        <w:t>тирегулятивных,коммуникативныхипознавательныхуниверсальныхучебныхдействий.</w:t>
      </w:r>
    </w:p>
    <w:p w:rsidR="000239C9" w:rsidRDefault="00B10F82">
      <w:pPr>
        <w:pStyle w:val="a3"/>
        <w:spacing w:line="229" w:lineRule="exact"/>
        <w:ind w:left="2415"/>
      </w:pPr>
      <w:r>
        <w:t>Формыоценки:</w:t>
      </w:r>
    </w:p>
    <w:p w:rsidR="000239C9" w:rsidRDefault="00B10F82">
      <w:pPr>
        <w:pStyle w:val="a3"/>
        <w:ind w:left="2415" w:right="1705"/>
      </w:pPr>
      <w:r>
        <w:t>Для проверки читательской грамотности письменная работа на межпредметной основе;дляпроверкицифровойграмотностипрактическаяработавсочетаниисписьменной</w:t>
      </w:r>
    </w:p>
    <w:p w:rsidR="000239C9" w:rsidRDefault="00B10F82">
      <w:pPr>
        <w:pStyle w:val="a3"/>
        <w:spacing w:before="1" w:line="228" w:lineRule="exact"/>
      </w:pPr>
      <w:r>
        <w:t>(компьютеризованной)частью;</w:t>
      </w:r>
    </w:p>
    <w:p w:rsidR="000239C9" w:rsidRDefault="00B10F82">
      <w:pPr>
        <w:pStyle w:val="a3"/>
        <w:ind w:right="1694" w:firstLine="706"/>
      </w:pPr>
      <w:r>
        <w:t>дляпроверкисформированностирегулятивных,коммуникативныхипознавательныхуниверсальныхучебныхдействийэкспертнаяоценкапроцессаирезультатоввыполнениягрупповыхи (или)индивидуальныхучебныхисследованийипроектов.</w:t>
      </w:r>
    </w:p>
    <w:p w:rsidR="000239C9" w:rsidRDefault="00B10F82">
      <w:pPr>
        <w:pStyle w:val="a3"/>
        <w:ind w:right="1701" w:firstLine="706"/>
      </w:pPr>
      <w:r>
        <w:t xml:space="preserve">Каждый из перечисленных </w:t>
      </w:r>
      <w:r>
        <w:t>видов диагностики проводится с периодичностью не менее чемодин развдвагода.</w:t>
      </w:r>
    </w:p>
    <w:p w:rsidR="000239C9" w:rsidRDefault="00B10F82">
      <w:pPr>
        <w:pStyle w:val="a3"/>
        <w:ind w:right="1693" w:firstLine="706"/>
      </w:pPr>
      <w:r>
        <w:t>Групповыеи(или)индивидуальныеучебныеисследованияипроекты(далеепроект)выполняются обучающимся в рамках одного из учебных предметов или на межпредметной основесцельюпродемонстрироват</w:t>
      </w:r>
      <w:r>
        <w:t>ьсвоидостижениявсамостоятельномосвоениисодержанияизбранныхобластейзнанийи(или)видовдеятельностииспособностьпроектироватьиосуществлятьцелесообразнуюирезультативнуюдеятельность(учебнопознавательную,конструкторскую,социальную,художественнотворческую идругие).</w:t>
      </w:r>
    </w:p>
    <w:p w:rsidR="000239C9" w:rsidRDefault="00B10F82">
      <w:pPr>
        <w:pStyle w:val="a3"/>
        <w:spacing w:before="3"/>
        <w:ind w:left="2415"/>
      </w:pPr>
      <w:r>
        <w:t>Выбортемыпроектаосуществляетсяобучающимися.</w:t>
      </w:r>
    </w:p>
    <w:p w:rsidR="000239C9" w:rsidRDefault="00B10F82">
      <w:pPr>
        <w:pStyle w:val="a3"/>
        <w:spacing w:before="3"/>
        <w:ind w:right="1691" w:firstLine="706"/>
      </w:pPr>
      <w:r>
        <w:t>Результатомпроектаявляетсяоднаизследующихработ:письменнаяработа(эссе,реферат,аналитические материалы, обзорные материалы, отчёты о проведённых исследованиях, стендовыйдоклад и другие);</w:t>
      </w:r>
    </w:p>
    <w:p w:rsidR="000239C9" w:rsidRDefault="00B10F82">
      <w:pPr>
        <w:pStyle w:val="a3"/>
        <w:spacing w:before="2"/>
        <w:ind w:right="1690" w:firstLine="706"/>
      </w:pPr>
      <w:r>
        <w:t>художественнаятворческаяра</w:t>
      </w:r>
      <w:r>
        <w:t>бота(вобластилитературы,музыки,изобразительногоискусства), представленная в виде прозаического или стихотворного произведения, инсценировки,художественной декламации, исполнения музыкального произведения, компьютерной анимации идругих;материальныйобъект,ма</w:t>
      </w:r>
      <w:r>
        <w:t>кет,иноеконструкторскоеизделие;отчётныематериалыпосоциальномупроекту.</w:t>
      </w:r>
    </w:p>
    <w:p w:rsidR="000239C9" w:rsidRDefault="00B10F82">
      <w:pPr>
        <w:pStyle w:val="a3"/>
        <w:spacing w:before="2"/>
        <w:ind w:right="1701" w:firstLine="706"/>
      </w:pPr>
      <w:r>
        <w:t>Требованиякорганизациипроектнойдеятельности,ксодержаниюинаправленностипроектаразрабатываютсяобразовательнойорганизацией.</w:t>
      </w:r>
    </w:p>
    <w:p w:rsidR="000239C9" w:rsidRDefault="00B10F82">
      <w:pPr>
        <w:pStyle w:val="a3"/>
        <w:spacing w:before="1"/>
        <w:ind w:right="1703" w:firstLine="706"/>
      </w:pPr>
      <w:r>
        <w:t>Проектоцениваетсяпокритериямсформированности:познавательныхунивер</w:t>
      </w:r>
      <w:r>
        <w:t>сальныхучебныхдействий,включающихспособность</w:t>
      </w:r>
    </w:p>
    <w:p w:rsidR="000239C9" w:rsidRDefault="00B10F82">
      <w:pPr>
        <w:pStyle w:val="a3"/>
        <w:spacing w:before="3"/>
        <w:ind w:right="1691" w:firstLine="706"/>
      </w:pPr>
      <w:r>
        <w:t>ксамостоятельномуприобретениюзнанийирешениюпроблем,умениепоставитьпроблемуивыбратьспособыеёрешения,втомчислепоискиобработкуинформации,формулировку выводов и (или) обоснование и реализацию принятого решения, обос</w:t>
      </w:r>
      <w:r>
        <w:t>нование исозданиемодели,прогноза,макета,объекта,творческогорешенияидругих;</w:t>
      </w:r>
    </w:p>
    <w:p w:rsidR="000239C9" w:rsidRDefault="000239C9">
      <w:pPr>
        <w:sectPr w:rsidR="000239C9">
          <w:footerReference w:type="default" r:id="rId1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0" w:firstLine="706"/>
      </w:pPr>
      <w:r>
        <w:rPr>
          <w:spacing w:val="-1"/>
        </w:rPr>
        <w:lastRenderedPageBreak/>
        <w:t xml:space="preserve">предметных знаний и способов действий: умение </w:t>
      </w:r>
      <w:r>
        <w:t xml:space="preserve">раскрыть содержание работы, грамотно иобоснованно в соответствии с рассматриваемой проблемой или темой </w:t>
      </w:r>
      <w:r>
        <w:t>использовать имеющиесязнанияиспособыдействий;</w:t>
      </w:r>
    </w:p>
    <w:p w:rsidR="000239C9" w:rsidRDefault="00B10F82">
      <w:pPr>
        <w:pStyle w:val="a3"/>
        <w:spacing w:before="2"/>
        <w:ind w:right="1698" w:firstLine="706"/>
      </w:pPr>
      <w:r>
        <w:t>регулятивных универсальных учебных действий: умение самостоятельно планировать иуправлять своей познавательной деятельностью во времени; использовать ресурсные возможностидлядостиженияцелей;осуществлять выбор к</w:t>
      </w:r>
      <w:r>
        <w:t>онструктивных стратегийвтрудныхситуациях;</w:t>
      </w:r>
    </w:p>
    <w:p w:rsidR="000239C9" w:rsidRDefault="00B10F82">
      <w:pPr>
        <w:pStyle w:val="a3"/>
        <w:spacing w:before="1"/>
        <w:ind w:right="1709" w:firstLine="706"/>
      </w:pPr>
      <w:r>
        <w:t>коммуникативных универсальных учебных действий: умение ясно изложить и оформитьвыполненнуюработу,представить еёрезультаты,аргументированноответитьнавопросы.</w:t>
      </w:r>
    </w:p>
    <w:p w:rsidR="000239C9" w:rsidRDefault="00B10F82">
      <w:pPr>
        <w:pStyle w:val="a3"/>
        <w:spacing w:before="1"/>
        <w:ind w:right="1689" w:firstLine="706"/>
      </w:pPr>
      <w:r>
        <w:t>Предметные результаты освоения ООП ООО с учётом специфики</w:t>
      </w:r>
      <w:r>
        <w:t xml:space="preserve"> содержания предметныхобластей,включающихконкретныеучебныепредметы,ориентированынаприменениеобучающимисязнаний,уменийинавыковвучебныхситуацияхиреальныхжизненныхусловиях,атакженауспешноеобучение.</w:t>
      </w:r>
    </w:p>
    <w:p w:rsidR="000239C9" w:rsidRDefault="00B10F82">
      <w:pPr>
        <w:pStyle w:val="a3"/>
        <w:spacing w:before="2"/>
        <w:ind w:right="1698" w:firstLine="706"/>
      </w:pPr>
      <w:r>
        <w:t>Приоценкепредметныхрезультатовоцениваютсядостиженияобучающихс</w:t>
      </w:r>
      <w:r>
        <w:t>япланируемыхрезультатовпоотдельнымучебнымпредметам.</w:t>
      </w:r>
    </w:p>
    <w:p w:rsidR="000239C9" w:rsidRDefault="00B10F82">
      <w:pPr>
        <w:pStyle w:val="a3"/>
        <w:spacing w:before="1"/>
        <w:ind w:right="1693" w:firstLine="706"/>
      </w:pPr>
      <w:r>
        <w:t xml:space="preserve">Основным предметом оценки является способность к решению учебнопознавательных иучебнопрактическихзадач,основанныхнаизучаемомучебномматериалесиспользованиемспособов действий, отвечающих содержанию учебных </w:t>
      </w:r>
      <w:r>
        <w:t>предметов, в том числе метапредметных(познавательных,регулятивных,коммуникативных)действий,атакжекомпетентностей,соответствующихнаправлениямфункциональнойграмотности.</w:t>
      </w:r>
    </w:p>
    <w:p w:rsidR="000239C9" w:rsidRDefault="00B10F82">
      <w:pPr>
        <w:pStyle w:val="a3"/>
        <w:ind w:right="1695" w:firstLine="706"/>
      </w:pPr>
      <w:r>
        <w:t>Оценкапредметныхрезультатовосуществляетсяпедагогическимработникомвходепроцедуртекущего,те</w:t>
      </w:r>
      <w:r>
        <w:t>матического,промежуточногоиитоговогоконтроля.</w:t>
      </w:r>
    </w:p>
    <w:p w:rsidR="000239C9" w:rsidRDefault="00B10F82">
      <w:pPr>
        <w:pStyle w:val="a3"/>
        <w:ind w:left="2415"/>
      </w:pPr>
      <w:r>
        <w:rPr>
          <w:spacing w:val="-1"/>
        </w:rPr>
        <w:t>Особенностиоценкипоотдельномуучебномупредметуфиксируютсявприложении</w:t>
      </w:r>
      <w:r>
        <w:t>кООП</w:t>
      </w:r>
    </w:p>
    <w:p w:rsidR="000239C9" w:rsidRDefault="000239C9">
      <w:pPr>
        <w:sectPr w:rsidR="000239C9">
          <w:footerReference w:type="default" r:id="rId1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line="230" w:lineRule="exact"/>
        <w:ind w:left="0"/>
        <w:jc w:val="right"/>
      </w:pPr>
      <w:r>
        <w:lastRenderedPageBreak/>
        <w:t>ООО.</w:t>
      </w:r>
    </w:p>
    <w:p w:rsidR="000239C9" w:rsidRDefault="00B10F82">
      <w:pPr>
        <w:pStyle w:val="a3"/>
        <w:ind w:left="0"/>
        <w:jc w:val="left"/>
      </w:pPr>
      <w:r>
        <w:br w:type="column"/>
      </w:r>
    </w:p>
    <w:p w:rsidR="000239C9" w:rsidRDefault="00B10F82">
      <w:pPr>
        <w:pStyle w:val="a3"/>
        <w:ind w:left="190" w:right="1357"/>
        <w:jc w:val="left"/>
      </w:pPr>
      <w:r>
        <w:t>Описаниеоценкипредметныхрезультатов поотдельномуучебномупредметувключает:списокитоговыхпланируемых</w:t>
      </w:r>
      <w:r>
        <w:t>результатовсуказаниемэтаповихформированияи</w:t>
      </w:r>
    </w:p>
    <w:p w:rsidR="000239C9" w:rsidRDefault="000239C9">
      <w:pPr>
        <w:sectPr w:rsidR="000239C9">
          <w:footerReference w:type="default" r:id="rId15"/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0239C9" w:rsidRDefault="00B10F82">
      <w:pPr>
        <w:pStyle w:val="a3"/>
        <w:spacing w:before="1" w:line="228" w:lineRule="exact"/>
      </w:pPr>
      <w:r>
        <w:lastRenderedPageBreak/>
        <w:t>способовоценки(например,текущая(тематическая),устно(письменно),практика);</w:t>
      </w:r>
    </w:p>
    <w:p w:rsidR="000239C9" w:rsidRDefault="00B10F82">
      <w:pPr>
        <w:pStyle w:val="a3"/>
        <w:ind w:right="1699" w:firstLine="706"/>
      </w:pPr>
      <w:r>
        <w:t>требования к выставлению отметок за промежуточную аттестацию (при необходимости сучётомстепенизначимости отметокза</w:t>
      </w:r>
      <w:r>
        <w:t>отдельныеоценочныепроцедуры);</w:t>
      </w:r>
    </w:p>
    <w:p w:rsidR="000239C9" w:rsidRDefault="00B10F82">
      <w:pPr>
        <w:pStyle w:val="a3"/>
        <w:ind w:left="2415"/>
      </w:pPr>
      <w:r>
        <w:t>графикконтрольныхмероприятий.</w:t>
      </w:r>
    </w:p>
    <w:p w:rsidR="000239C9" w:rsidRDefault="00B10F82">
      <w:pPr>
        <w:pStyle w:val="a3"/>
        <w:ind w:right="1696" w:firstLine="706"/>
      </w:pPr>
      <w:r>
        <w:t>Стартовая диагностика проводится администрацией образовательной организации с цельюоценки готовностик обучениюнауровнеосновногообщегообразования.</w:t>
      </w:r>
    </w:p>
    <w:p w:rsidR="000239C9" w:rsidRDefault="00B10F82">
      <w:pPr>
        <w:pStyle w:val="a3"/>
        <w:ind w:right="1691" w:firstLine="706"/>
      </w:pPr>
      <w:r>
        <w:t>Стартовая диагностика проводится в первый год изуч</w:t>
      </w:r>
      <w:r>
        <w:t>ения предмета на уровне основногообщегообразованияиявляетсяосновойдляоценкидинамикиобразовательныхдостиженийобучающихся.</w:t>
      </w:r>
    </w:p>
    <w:p w:rsidR="000239C9" w:rsidRDefault="00B10F82">
      <w:pPr>
        <w:pStyle w:val="a3"/>
        <w:spacing w:before="1"/>
        <w:ind w:right="1691" w:firstLine="706"/>
      </w:pPr>
      <w:r>
        <w:t>Объектомоценкиявляются:структурамотивации,сформированностьучебнойдеятельности, владение универсальными и специфическими для основныхуче</w:t>
      </w:r>
      <w:r>
        <w:t>бных предметовпознавательнымисредствами,втомчисле:средствамиработысинформацией,знаковосимволическимисредствами,логическимиоперациями.</w:t>
      </w:r>
    </w:p>
    <w:p w:rsidR="000239C9" w:rsidRDefault="00B10F82">
      <w:pPr>
        <w:pStyle w:val="a3"/>
        <w:ind w:right="1694" w:firstLine="706"/>
      </w:pPr>
      <w:r>
        <w:t>Стартоваядиагностикапроводитсяпедагогическимиработникамисцельюоценкиготовностикизучениюотдельныхучебныхпредметов.Результат</w:t>
      </w:r>
      <w:r>
        <w:t>ыстартовойдиагностикиявляютсяоснованиемдлякорректировкиучебныхпрограммииндивидуализацииучебногопроцесса.</w:t>
      </w:r>
    </w:p>
    <w:p w:rsidR="000239C9" w:rsidRDefault="00B10F82">
      <w:pPr>
        <w:pStyle w:val="a3"/>
        <w:ind w:right="1707" w:firstLine="706"/>
      </w:pPr>
      <w:r>
        <w:t>При текущей оценке оценивается индивидуальное продвижение обучающегося в освоениипрограммыучебногопредмета.</w:t>
      </w:r>
    </w:p>
    <w:p w:rsidR="000239C9" w:rsidRDefault="00B10F82">
      <w:pPr>
        <w:pStyle w:val="a3"/>
        <w:spacing w:before="1"/>
        <w:ind w:right="1692" w:firstLine="706"/>
      </w:pPr>
      <w:r>
        <w:t>Текущая оценка может быть формирующей (подд</w:t>
      </w:r>
      <w:r>
        <w:t>ерживающей и направляющей усилияобучающегося, включающей его в самостоятельную оценочную деятельность) и диагностической,способствующейвыявлениюиосознаниюпедагогическимработникомиобучающимсясуществующихпроблемвобучении.</w:t>
      </w:r>
    </w:p>
    <w:p w:rsidR="000239C9" w:rsidRDefault="00B10F82">
      <w:pPr>
        <w:pStyle w:val="a3"/>
        <w:spacing w:before="5"/>
        <w:ind w:right="1692" w:firstLine="706"/>
      </w:pPr>
      <w:r>
        <w:t>Объектомтекущейоценкиявляютсятематич</w:t>
      </w:r>
      <w:r>
        <w:t>ескиепланируемыерезультаты,этапыосвоениякоторых зафиксированывтематическомпланировании поучебномупредмету.</w:t>
      </w:r>
    </w:p>
    <w:p w:rsidR="000239C9" w:rsidRDefault="00B10F82">
      <w:pPr>
        <w:pStyle w:val="a3"/>
        <w:spacing w:before="2"/>
        <w:ind w:right="1690" w:firstLine="706"/>
      </w:pPr>
      <w:r>
        <w:t xml:space="preserve">Втекущейоценкеиспользуетсяразличныеформыиметодыпроверки(устныеиписьменныеопросы,практическиеработы,творческиеработы,индивидуальныеигрупповыеформы, </w:t>
      </w:r>
      <w:r>
        <w:t>само и взаимооценка, рефлексия, листы продвижения и другие) с учётом особенностейучебногопредмета.</w:t>
      </w:r>
    </w:p>
    <w:p w:rsidR="000239C9" w:rsidRDefault="00B10F82">
      <w:pPr>
        <w:pStyle w:val="a3"/>
        <w:spacing w:before="6" w:line="228" w:lineRule="exact"/>
        <w:ind w:left="2415"/>
      </w:pPr>
      <w:r>
        <w:t>Результатытекущейоценкиявляютсяосновойдляиндивидуализацииучебногопроцесса.</w:t>
      </w:r>
    </w:p>
    <w:p w:rsidR="000239C9" w:rsidRDefault="00B10F82">
      <w:pPr>
        <w:pStyle w:val="a3"/>
        <w:ind w:right="1700" w:firstLine="706"/>
      </w:pPr>
      <w:r>
        <w:t>При тематической оценке оценивается уровень достижения тематических планируемыхрез</w:t>
      </w:r>
      <w:r>
        <w:t>ультатовпоучебномупредмету.</w:t>
      </w:r>
    </w:p>
    <w:p w:rsidR="000239C9" w:rsidRDefault="00B10F82">
      <w:pPr>
        <w:pStyle w:val="a3"/>
        <w:spacing w:before="4" w:line="228" w:lineRule="exact"/>
        <w:ind w:left="2415"/>
      </w:pPr>
      <w:r>
        <w:t>Внутренниймониторингвключаетследующиепроцедуры:</w:t>
      </w:r>
    </w:p>
    <w:p w:rsidR="000239C9" w:rsidRDefault="00B10F82">
      <w:pPr>
        <w:pStyle w:val="a3"/>
        <w:spacing w:line="226" w:lineRule="exact"/>
        <w:ind w:left="2415"/>
      </w:pPr>
      <w:r>
        <w:t>стартоваядиагностика;</w:t>
      </w:r>
    </w:p>
    <w:p w:rsidR="000239C9" w:rsidRDefault="00B10F82">
      <w:pPr>
        <w:pStyle w:val="a3"/>
        <w:ind w:left="2415" w:right="3342"/>
      </w:pPr>
      <w:r>
        <w:t>оценка уровнядостиженияпредметныхиметапредметныхрезультатов;оценкауровня функциональной грамотности;</w:t>
      </w:r>
    </w:p>
    <w:p w:rsidR="000239C9" w:rsidRDefault="00B10F82">
      <w:pPr>
        <w:pStyle w:val="a3"/>
        <w:ind w:right="1701" w:firstLine="706"/>
      </w:pPr>
      <w:r>
        <w:t>оценкауровняпрофессиональногомастерствапедагогическогораб</w:t>
      </w:r>
      <w:r>
        <w:t>отника,осуществляемогонаосновевыполненияобучающимисяпроверочныхработ,анализапосещённых</w:t>
      </w:r>
    </w:p>
    <w:p w:rsidR="000239C9" w:rsidRDefault="000239C9">
      <w:pPr>
        <w:sectPr w:rsidR="000239C9">
          <w:footerReference w:type="default" r:id="rId16"/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уроков,анализакачестваучебныхзаданий,предлагаемыхпедагогическимработникомобучающимся.</w:t>
      </w:r>
    </w:p>
    <w:p w:rsidR="000239C9" w:rsidRDefault="00B10F82">
      <w:pPr>
        <w:pStyle w:val="a3"/>
        <w:spacing w:before="1"/>
        <w:ind w:right="1700" w:firstLine="706"/>
      </w:pPr>
      <w:r>
        <w:t>Содержаниеипериодичностьвнутреннегомониторингаустанавливаютсярешен</w:t>
      </w:r>
      <w:r>
        <w:t>иемпедагогическогосоветаобразовательнойорганизации.Результатывнутреннегомониторингаявляются основанием подготовки рекомендаций для текущей коррекции учебного процесса и егоиндивидуализации и(или)дляповышения квалификации педагогическогоработника.</w:t>
      </w:r>
    </w:p>
    <w:p w:rsidR="000239C9" w:rsidRDefault="000239C9">
      <w:pPr>
        <w:pStyle w:val="a3"/>
        <w:spacing w:before="9"/>
        <w:ind w:left="0"/>
        <w:jc w:val="left"/>
        <w:rPr>
          <w:sz w:val="22"/>
        </w:rPr>
      </w:pPr>
    </w:p>
    <w:p w:rsidR="000239C9" w:rsidRDefault="00B10F82">
      <w:pPr>
        <w:pStyle w:val="3"/>
        <w:numPr>
          <w:ilvl w:val="0"/>
          <w:numId w:val="1"/>
        </w:numPr>
        <w:tabs>
          <w:tab w:val="left" w:pos="4822"/>
        </w:tabs>
        <w:spacing w:line="240" w:lineRule="auto"/>
        <w:ind w:left="4821" w:hanging="208"/>
      </w:pPr>
      <w:bookmarkStart w:id="7" w:name="2._СОДЕРЖАТЕЛЬНЫЙ_РАЗДЕЛ"/>
      <w:bookmarkEnd w:id="7"/>
      <w:r>
        <w:t>СОДЕРЖАТ</w:t>
      </w:r>
      <w:r>
        <w:t>ЕЛЬНЫЙРАЗДЕЛ</w:t>
      </w:r>
    </w:p>
    <w:p w:rsidR="000239C9" w:rsidRDefault="00B10F82">
      <w:pPr>
        <w:ind w:left="1704" w:right="2118" w:hanging="1163"/>
        <w:rPr>
          <w:b/>
          <w:sz w:val="20"/>
        </w:rPr>
      </w:pPr>
      <w:r>
        <w:rPr>
          <w:b/>
          <w:sz w:val="20"/>
        </w:rPr>
        <w:t>Рабочиепрограммыучебныхпредметов,учебныхкурсов(втомчислевнеурочной деятельности),учебныхмодулей</w:t>
      </w:r>
    </w:p>
    <w:p w:rsidR="000239C9" w:rsidRDefault="000239C9">
      <w:pPr>
        <w:pStyle w:val="a3"/>
        <w:spacing w:before="8"/>
        <w:ind w:left="0"/>
        <w:jc w:val="left"/>
        <w:rPr>
          <w:b/>
          <w:sz w:val="19"/>
        </w:rPr>
      </w:pPr>
    </w:p>
    <w:p w:rsidR="000239C9" w:rsidRDefault="00B10F82">
      <w:pPr>
        <w:pStyle w:val="3"/>
      </w:pPr>
      <w:bookmarkStart w:id="8" w:name="«Русский_язык»"/>
      <w:bookmarkEnd w:id="8"/>
      <w:r>
        <w:t>«Русскийязык»</w:t>
      </w:r>
    </w:p>
    <w:p w:rsidR="000239C9" w:rsidRDefault="00B10F82">
      <w:pPr>
        <w:pStyle w:val="a3"/>
        <w:ind w:right="1687"/>
      </w:pPr>
      <w:r>
        <w:t>Рабочая программа по учебному предмету «Русский язык» (предметная область «Русский язык илитература»)(далеесоответственнопрограммапо</w:t>
      </w:r>
      <w:r>
        <w:t>русскомуязыку,русскийязык)включаетпояснительную записку, содержание обучения, планируемые результаты освоения программы порусскомуязыку.</w:t>
      </w:r>
    </w:p>
    <w:p w:rsidR="000239C9" w:rsidRDefault="00B10F82">
      <w:pPr>
        <w:pStyle w:val="a3"/>
        <w:ind w:right="1689"/>
        <w:jc w:val="left"/>
      </w:pPr>
      <w:r>
        <w:t>Пояснительнаязапискаотражаетобщиецелиизадачиизучениярусскогоязыка,местовструктуреучебного плана, а также подходы к отбо</w:t>
      </w:r>
      <w:r>
        <w:t>ру содержания, к определению планируемых результатов.Содержание обучения раскрывает содержательные линии, которые предлагаются для обязательногоизучения вкаждомклассенауровнеосновногообщегообразования.</w:t>
      </w:r>
    </w:p>
    <w:p w:rsidR="000239C9" w:rsidRDefault="00B10F82">
      <w:pPr>
        <w:pStyle w:val="a3"/>
        <w:spacing w:before="4"/>
        <w:ind w:right="1690"/>
      </w:pPr>
      <w:r>
        <w:t>Планируемыерезультатыосвоенияпрограммыпорусскомуязыкув</w:t>
      </w:r>
      <w:r>
        <w:t>ключаютличностные,метапредметные результаты за весь период обучения на уровне основного общего образования, атакжепредметные достиженияобучающегосязакаждыйгодобучения.</w:t>
      </w:r>
    </w:p>
    <w:p w:rsidR="000239C9" w:rsidRDefault="00B10F82">
      <w:pPr>
        <w:pStyle w:val="3"/>
        <w:spacing w:before="6"/>
        <w:ind w:left="4845"/>
      </w:pPr>
      <w:bookmarkStart w:id="9" w:name="Пояснительная_записка."/>
      <w:bookmarkEnd w:id="9"/>
      <w:r>
        <w:t>Пояснительнаязаписка.</w:t>
      </w:r>
    </w:p>
    <w:p w:rsidR="000239C9" w:rsidRDefault="00B10F82">
      <w:pPr>
        <w:pStyle w:val="a3"/>
        <w:ind w:right="1690"/>
      </w:pPr>
      <w:r>
        <w:t xml:space="preserve">Программа по русскому языку науровне основного общего образования </w:t>
      </w:r>
      <w:r>
        <w:t>разработана с цельюоказанияметодическойпомощиучителюрусскогоязыкавсозданиирабочейпрограммыпоучебномупредмету,ориентированнойнасовременныетенденциивсистемеобразованияиактивныеметодикиобучения.</w:t>
      </w:r>
    </w:p>
    <w:p w:rsidR="000239C9" w:rsidRDefault="00B10F82">
      <w:pPr>
        <w:pStyle w:val="a3"/>
        <w:spacing w:before="5" w:line="228" w:lineRule="exact"/>
      </w:pPr>
      <w:r>
        <w:rPr>
          <w:spacing w:val="-1"/>
        </w:rPr>
        <w:t xml:space="preserve">Программа </w:t>
      </w:r>
      <w:r>
        <w:t>порусскомуязыкупозволитучителю:</w:t>
      </w:r>
    </w:p>
    <w:p w:rsidR="000239C9" w:rsidRDefault="00B10F82">
      <w:pPr>
        <w:pStyle w:val="a3"/>
        <w:ind w:right="1691"/>
      </w:pPr>
      <w:r>
        <w:t>реализоватьвпроцессепр</w:t>
      </w:r>
      <w:r>
        <w:t>еподаваниярусскогоязыкасовременныеподходыкдостижениюличностных, метапредметных и предметных результатов обучения, сформулированных в ФГОСООО;</w:t>
      </w:r>
    </w:p>
    <w:p w:rsidR="000239C9" w:rsidRDefault="00B10F82">
      <w:pPr>
        <w:pStyle w:val="a3"/>
        <w:ind w:right="1689"/>
        <w:jc w:val="left"/>
      </w:pPr>
      <w:r>
        <w:t>определитьиструктурироватьпланируемыерезультатыобученияисодержаниерусскогоязыка погодамобучениявсоответствии сФГОС</w:t>
      </w:r>
      <w:r>
        <w:t>ООО;</w:t>
      </w:r>
    </w:p>
    <w:p w:rsidR="000239C9" w:rsidRDefault="00B10F82">
      <w:pPr>
        <w:pStyle w:val="a3"/>
        <w:tabs>
          <w:tab w:val="left" w:pos="2904"/>
          <w:tab w:val="left" w:pos="4114"/>
          <w:tab w:val="left" w:pos="5017"/>
          <w:tab w:val="left" w:pos="5431"/>
          <w:tab w:val="left" w:pos="7884"/>
          <w:tab w:val="left" w:pos="9085"/>
          <w:tab w:val="left" w:pos="9397"/>
        </w:tabs>
        <w:ind w:right="1701"/>
        <w:jc w:val="left"/>
      </w:pPr>
      <w:r>
        <w:t>разработать календарнотематическое планирование с учётом особенностей конкретного класса.Русский язык государственныйязыкРоссийской Федерации,язык межнациональногообщениянародовРоссии,национальныйязыкрусского народа.Как государственныйязыкиязыкмежнаци</w:t>
      </w:r>
      <w:r>
        <w:t>ональногообщения русскийязыкявляетсясредствомкоммуникациивсехнародовРоссийской</w:t>
      </w:r>
      <w:r>
        <w:tab/>
        <w:t>Федерации,</w:t>
      </w:r>
      <w:r>
        <w:tab/>
        <w:t>основой</w:t>
      </w:r>
      <w:r>
        <w:tab/>
        <w:t>их</w:t>
      </w:r>
      <w:r>
        <w:tab/>
        <w:t>социальноэкономической,</w:t>
      </w:r>
      <w:r>
        <w:tab/>
        <w:t>культурной</w:t>
      </w:r>
      <w:r>
        <w:tab/>
        <w:t>и</w:t>
      </w:r>
      <w:r>
        <w:tab/>
      </w:r>
      <w:r>
        <w:rPr>
          <w:spacing w:val="-1"/>
        </w:rPr>
        <w:t>духовной</w:t>
      </w:r>
      <w:r>
        <w:t>консолидации.</w:t>
      </w:r>
    </w:p>
    <w:p w:rsidR="000239C9" w:rsidRDefault="00B10F82">
      <w:pPr>
        <w:pStyle w:val="a3"/>
        <w:ind w:right="1690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-1"/>
        </w:rPr>
        <w:t>языкаия</w:t>
      </w:r>
      <w:r>
        <w:rPr>
          <w:spacing w:val="-1"/>
        </w:rPr>
        <w:t>зыкамежнационального</w:t>
      </w:r>
      <w:r>
        <w:t>общенияважныдлякаждогожителяРоссии,независимоотместаего проживания и этнической принадлежности. Знание русского языка и владение им в разныхформах его существования и функциональных разновидностях, понимание его стилистическихособенност</w:t>
      </w:r>
      <w:r>
        <w:t>ейивыразительныхвозможностей,умениеправильноиэффективноиспользоватьрусский язык в различных сферах и ситуациях общения определяют успешность социализацииличности и возможности её самореализации в различных жизненно важных для человека областях.Русскийязык,</w:t>
      </w:r>
      <w:r>
        <w:t>выполняясвоибазовыефункцииобщенияивыражениямысли,обеспечиваетмежличностноеисоциальноевзаимодействиелюдей,участвуетвформированиисознания,самосознания и мировоззрения личности, является важнейшим средством хранения и передачиинформации,культурныхтрадиций,ист</w:t>
      </w:r>
      <w:r>
        <w:t>ориирусскогои другихнародовРоссии.</w:t>
      </w:r>
    </w:p>
    <w:p w:rsidR="000239C9" w:rsidRDefault="00B10F82">
      <w:pPr>
        <w:pStyle w:val="a3"/>
        <w:ind w:right="1700"/>
      </w:pPr>
      <w:r>
        <w:t>Обучение русскому языку направлено на совершенствование нравственной и коммуникативнойкультуры обучающегося, развитие его интеллектуальных и творческих способностей, мышления,памятиивоображения,навыковсамостоятельнойучебн</w:t>
      </w:r>
      <w:r>
        <w:t>ойдеятельности,самообразования.</w:t>
      </w:r>
    </w:p>
    <w:p w:rsidR="000239C9" w:rsidRDefault="00B10F82">
      <w:pPr>
        <w:pStyle w:val="a3"/>
        <w:ind w:right="1693"/>
      </w:pPr>
      <w:r>
        <w:t xml:space="preserve">Содержание программы по русскому языку ориентировано также на развитие функциональнойграмотностикакинтегративногоумениячеловекачитать,пониматьтексты,использоватьинформацию текстов разных форматов, оценивать её, размышлять о </w:t>
      </w:r>
      <w:r>
        <w:t>ней, чтобы достигать своихцелей,расширятьсвоизнанияивозможности,участвоватьвсоциальной жизни.</w:t>
      </w:r>
    </w:p>
    <w:p w:rsidR="000239C9" w:rsidRDefault="00B10F82">
      <w:pPr>
        <w:pStyle w:val="a3"/>
        <w:spacing w:before="2"/>
      </w:pPr>
      <w:r>
        <w:t>Изучениерусскогоязыканаправленонадостижениеследующихцелей:</w:t>
      </w:r>
    </w:p>
    <w:p w:rsidR="000239C9" w:rsidRDefault="00B10F82">
      <w:pPr>
        <w:pStyle w:val="a3"/>
        <w:spacing w:before="1"/>
        <w:ind w:right="1698"/>
      </w:pPr>
      <w:r>
        <w:t>осознание и проявление общероссийской гражданственности, патриотизма, уважения к русскомуязыкукак</w:t>
      </w:r>
      <w:r>
        <w:t>государственномуязыкуРоссийскойФедерации иязыкумежнациональногообщения;</w:t>
      </w:r>
    </w:p>
    <w:p w:rsidR="000239C9" w:rsidRDefault="000239C9">
      <w:pPr>
        <w:sectPr w:rsidR="000239C9">
          <w:footerReference w:type="default" r:id="rId1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rPr>
          <w:spacing w:val="-1"/>
        </w:rPr>
        <w:lastRenderedPageBreak/>
        <w:t>проявлениесознательного</w:t>
      </w:r>
      <w:r>
        <w:t>отношениякязыкукаккобщероссийскойценности,формевыраженияихранения духовного богатства русского и других народов России, как к средству</w:t>
      </w:r>
      <w:r>
        <w:t xml:space="preserve"> общения иполучениязнанийвразныхсферахчеловеческойдеятельности,проявлениеуважениякобщероссийской и русской культуре, к культуре и языкам всех народов Российской Федерации;овладениерусскимязыкомкакинструментомличностногоразвития,инструментомформированиясоци</w:t>
      </w:r>
      <w:r>
        <w:t>альныхвзаимоотношений,инструментомпреобразованиямира;</w:t>
      </w:r>
    </w:p>
    <w:p w:rsidR="000239C9" w:rsidRDefault="00B10F82">
      <w:pPr>
        <w:pStyle w:val="a3"/>
        <w:spacing w:before="3"/>
        <w:ind w:right="1689"/>
        <w:jc w:val="left"/>
      </w:pPr>
      <w:r>
        <w:t>овладениезнаниямиорусскомязыке,егоустройствеизакономерностяхфункционирования,остилистических ресурсах русского языка; практическое овладение нормами русскоголитературного языка и речевого этикета; обога</w:t>
      </w:r>
      <w:r>
        <w:t>щение активного и потенциального словарногозапаса и использование в собственной речевой практике разнообразных грамматических средств;совершенствование орфографической и пунктуационной грамотности; воспитание стремления кречевомусамосовершенствованию;</w:t>
      </w:r>
    </w:p>
    <w:p w:rsidR="000239C9" w:rsidRDefault="00B10F82">
      <w:pPr>
        <w:pStyle w:val="a3"/>
        <w:spacing w:before="3"/>
        <w:ind w:right="1694"/>
      </w:pPr>
      <w:r>
        <w:t>сове</w:t>
      </w:r>
      <w:r>
        <w:t>ршенствованиеречевойдеятельности,коммуникативныхумений,обеспечивающихэффективное взаимодействие с окружающими людьми в ситуациях формального и неформальногомежличностного и межкультурного общения, овладение русским языком как средством полученияразличной и</w:t>
      </w:r>
      <w:r>
        <w:t>нформации,втомчислезнанийпоразнымучебнымпредметам;</w:t>
      </w:r>
    </w:p>
    <w:p w:rsidR="000239C9" w:rsidRDefault="00B10F82">
      <w:pPr>
        <w:pStyle w:val="a3"/>
        <w:tabs>
          <w:tab w:val="left" w:pos="2684"/>
          <w:tab w:val="left" w:pos="3510"/>
          <w:tab w:val="left" w:pos="4341"/>
          <w:tab w:val="left" w:pos="5450"/>
          <w:tab w:val="left" w:pos="5666"/>
          <w:tab w:val="left" w:pos="5839"/>
          <w:tab w:val="left" w:pos="5987"/>
          <w:tab w:val="left" w:pos="6689"/>
          <w:tab w:val="left" w:pos="7572"/>
          <w:tab w:val="left" w:pos="8168"/>
          <w:tab w:val="left" w:pos="9032"/>
        </w:tabs>
        <w:ind w:right="1705"/>
        <w:jc w:val="left"/>
      </w:pPr>
      <w:r>
        <w:t>совершенствованиемыслительнойдеятельности,развитиеуниверсальных интеллектуальныхуменийсравнения,анализа,синтеза,абстрагирования,обобщения,классификации,установленияопределённых закономерностей и правил, ко</w:t>
      </w:r>
      <w:r>
        <w:t>нкретизации в процессе изучения русского языка;развитие</w:t>
      </w:r>
      <w:r>
        <w:tab/>
        <w:t>функциональной</w:t>
      </w:r>
      <w:r>
        <w:tab/>
        <w:t>грамотности</w:t>
      </w:r>
      <w:r>
        <w:tab/>
      </w:r>
      <w:r>
        <w:tab/>
        <w:t>в</w:t>
      </w:r>
      <w:r>
        <w:tab/>
      </w:r>
      <w:r>
        <w:tab/>
        <w:t>части</w:t>
      </w:r>
      <w:r>
        <w:tab/>
        <w:t>формирования</w:t>
      </w:r>
      <w:r>
        <w:tab/>
        <w:t>умений</w:t>
      </w:r>
      <w:r>
        <w:tab/>
      </w:r>
      <w:r>
        <w:rPr>
          <w:spacing w:val="-1"/>
        </w:rPr>
        <w:t>осуществлять</w:t>
      </w:r>
      <w:r>
        <w:t>информационный</w:t>
      </w:r>
      <w:r>
        <w:tab/>
        <w:t>поиск,</w:t>
      </w:r>
      <w:r>
        <w:tab/>
        <w:t>извлекать</w:t>
      </w:r>
      <w:r>
        <w:tab/>
        <w:t>и</w:t>
      </w:r>
      <w:r>
        <w:tab/>
      </w:r>
      <w:r>
        <w:tab/>
        <w:t>преобразовывать</w:t>
      </w:r>
      <w:r>
        <w:tab/>
        <w:t>необходимую</w:t>
      </w:r>
      <w:r>
        <w:tab/>
      </w:r>
      <w:r>
        <w:rPr>
          <w:spacing w:val="-1"/>
        </w:rPr>
        <w:t>информацию,</w:t>
      </w:r>
      <w:r>
        <w:t>интерпретировать,пониматьииспользоватьтекстыразныхформато</w:t>
      </w:r>
      <w:r>
        <w:t>в(сплошной,несплошнойтекст,инфографикаидругие),осваиватьстратегииитактикиинформационносмысловой</w:t>
      </w:r>
      <w:r>
        <w:rPr>
          <w:spacing w:val="-1"/>
        </w:rPr>
        <w:t xml:space="preserve">переработки текста, способы понимания текста, его назначения, общего смысла, </w:t>
      </w:r>
      <w:r>
        <w:t>коммуникативногонамерения автора, логическойструктуры,ролиязыковыхсредств.</w:t>
      </w:r>
    </w:p>
    <w:p w:rsidR="000239C9" w:rsidRDefault="00B10F82">
      <w:pPr>
        <w:pStyle w:val="a3"/>
        <w:spacing w:before="2"/>
      </w:pPr>
      <w:r>
        <w:t>Всоответс</w:t>
      </w:r>
      <w:r>
        <w:t>твиисФГОСОООучебныйпредмет«Русскийязык»входитвпредметнуюобласть</w:t>
      </w:r>
    </w:p>
    <w:p w:rsidR="000239C9" w:rsidRDefault="00B10F82">
      <w:pPr>
        <w:pStyle w:val="a3"/>
        <w:ind w:right="1701"/>
      </w:pPr>
      <w:r>
        <w:t>«Русскийязыкилитература»иявляетсяобязательнымдляизучения.Общеечислочасов,рекомендованных для изучения русского языка, 714 часов: в 5 классе 170 часов (5 часов в неделю),в6классе  204часа(6 час</w:t>
      </w:r>
      <w:r>
        <w:t>оввнеделю),в7классе136часов(4часавнеделю),в8классе102часа</w:t>
      </w:r>
    </w:p>
    <w:p w:rsidR="000239C9" w:rsidRDefault="00B10F82">
      <w:pPr>
        <w:pStyle w:val="a3"/>
        <w:spacing w:before="2"/>
      </w:pPr>
      <w:bookmarkStart w:id="10" w:name="Содержание_обучения_в_5_классе."/>
      <w:bookmarkEnd w:id="10"/>
      <w:r>
        <w:t>(3часавнеделю),в9классе102часа(3часавнеделю).</w:t>
      </w:r>
    </w:p>
    <w:p w:rsidR="000239C9" w:rsidRDefault="00B10F82">
      <w:pPr>
        <w:pStyle w:val="3"/>
        <w:spacing w:line="240" w:lineRule="auto"/>
        <w:ind w:left="4456"/>
      </w:pPr>
      <w:r>
        <w:t>Содержаниеобученияв5классе.</w:t>
      </w:r>
    </w:p>
    <w:p w:rsidR="000239C9" w:rsidRDefault="00B10F82">
      <w:pPr>
        <w:pStyle w:val="a3"/>
        <w:spacing w:before="1" w:line="228" w:lineRule="exact"/>
        <w:jc w:val="left"/>
      </w:pPr>
      <w:r>
        <w:t>Общиесведенияоязыке.</w:t>
      </w:r>
    </w:p>
    <w:p w:rsidR="000239C9" w:rsidRDefault="00B10F82">
      <w:pPr>
        <w:pStyle w:val="a3"/>
        <w:ind w:right="2952"/>
        <w:jc w:val="left"/>
      </w:pPr>
      <w:r>
        <w:t>Богатствоивыразительностьрусскогоязыка.Лингвистикакакнаукаоязыке.Основныеразделылингвистики.</w:t>
      </w:r>
    </w:p>
    <w:p w:rsidR="000239C9" w:rsidRDefault="00B10F82">
      <w:pPr>
        <w:pStyle w:val="a3"/>
        <w:jc w:val="left"/>
      </w:pPr>
      <w:r>
        <w:t>Языкиречь.</w:t>
      </w:r>
    </w:p>
    <w:p w:rsidR="000239C9" w:rsidRDefault="00B10F82">
      <w:pPr>
        <w:pStyle w:val="a3"/>
        <w:ind w:right="2952"/>
        <w:jc w:val="left"/>
      </w:pPr>
      <w:r>
        <w:t>Язык и речь. Речь устная и письменная, монологическая и диалогическая, полилог.Видыречевойдеятельности(говорение,слушание,чтение,письмо),ихособенности.</w:t>
      </w:r>
    </w:p>
    <w:p w:rsidR="000239C9" w:rsidRDefault="00B10F82">
      <w:pPr>
        <w:pStyle w:val="a3"/>
        <w:spacing w:before="4"/>
        <w:ind w:right="1689"/>
        <w:jc w:val="left"/>
      </w:pPr>
      <w:r>
        <w:t xml:space="preserve">Созданиеустныхмонологическихвысказыванийнаосновежизненныхнаблюдений,чтениянаучноучебной,художественной </w:t>
      </w:r>
      <w:r>
        <w:t>и научнопопулярной литературы.</w:t>
      </w:r>
    </w:p>
    <w:p w:rsidR="000239C9" w:rsidRDefault="00B10F82">
      <w:pPr>
        <w:pStyle w:val="a3"/>
        <w:spacing w:before="1"/>
        <w:ind w:right="1689"/>
        <w:jc w:val="left"/>
      </w:pPr>
      <w:r>
        <w:t>Устныйпересказпрочитанногоилипрослушанноготекста,втомчислесизменениемлицарассказчика.</w:t>
      </w:r>
    </w:p>
    <w:p w:rsidR="000239C9" w:rsidRDefault="00B10F82">
      <w:pPr>
        <w:pStyle w:val="a3"/>
        <w:spacing w:before="1"/>
        <w:ind w:right="1689"/>
        <w:jc w:val="left"/>
      </w:pPr>
      <w:r>
        <w:t>Участиевдиалогеналингвистическиетемы(врамкахизученного)итемынаосновежизненныхнаблюдений.</w:t>
      </w:r>
    </w:p>
    <w:p w:rsidR="000239C9" w:rsidRDefault="00B10F82">
      <w:pPr>
        <w:pStyle w:val="a3"/>
        <w:spacing w:before="6" w:line="228" w:lineRule="exact"/>
        <w:jc w:val="left"/>
      </w:pPr>
      <w:r>
        <w:t>Речевыеформулыприветствия,прощания,просьбы,благода</w:t>
      </w:r>
      <w:r>
        <w:t>рности.</w:t>
      </w:r>
    </w:p>
    <w:p w:rsidR="000239C9" w:rsidRDefault="00B10F82">
      <w:pPr>
        <w:pStyle w:val="a3"/>
        <w:ind w:right="1689"/>
        <w:jc w:val="left"/>
      </w:pPr>
      <w:r>
        <w:t>Сочиненияразличныхвидовсиспользованиемжизненногоичитательскогоопыта,сюжетнойкартины(втомчислесочиненияминиатюры).</w:t>
      </w:r>
    </w:p>
    <w:p w:rsidR="000239C9" w:rsidRDefault="00B10F82">
      <w:pPr>
        <w:pStyle w:val="a3"/>
        <w:ind w:right="1689"/>
        <w:jc w:val="left"/>
      </w:pPr>
      <w:r>
        <w:t>Видыаудирования:выборочное,ознакомительное,детальное.Видычтения:изучающее,ознакомительное,просмотровое,поисковое.</w:t>
      </w:r>
    </w:p>
    <w:p w:rsidR="000239C9" w:rsidRDefault="00B10F82">
      <w:pPr>
        <w:pStyle w:val="a3"/>
        <w:spacing w:before="4" w:line="225" w:lineRule="exact"/>
        <w:jc w:val="left"/>
      </w:pPr>
      <w:r>
        <w:t>Текст.</w:t>
      </w:r>
    </w:p>
    <w:p w:rsidR="000239C9" w:rsidRDefault="00B10F82">
      <w:pPr>
        <w:pStyle w:val="a3"/>
        <w:jc w:val="left"/>
      </w:pPr>
      <w:r>
        <w:t>Текстиегоосно</w:t>
      </w:r>
      <w:r>
        <w:t>вныепризнаки.Темаиглавнаямысльтекста.Микротематекста.Ключевыеслова.Функциональносмысловыетипыречи:описание, повествование,рассуждение;ихособенности.</w:t>
      </w:r>
    </w:p>
    <w:p w:rsidR="000239C9" w:rsidRDefault="00B10F82">
      <w:pPr>
        <w:pStyle w:val="a3"/>
        <w:tabs>
          <w:tab w:val="left" w:pos="3481"/>
          <w:tab w:val="left" w:pos="4648"/>
          <w:tab w:val="left" w:pos="5551"/>
          <w:tab w:val="left" w:pos="6386"/>
          <w:tab w:val="left" w:pos="6986"/>
          <w:tab w:val="left" w:pos="8052"/>
          <w:tab w:val="left" w:pos="9157"/>
          <w:tab w:val="left" w:pos="10011"/>
        </w:tabs>
        <w:ind w:right="1702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  <w:t>текста</w:t>
      </w:r>
      <w:r>
        <w:tab/>
      </w:r>
      <w:r>
        <w:rPr>
          <w:spacing w:val="-3"/>
        </w:rPr>
        <w:t>на</w:t>
      </w:r>
      <w:r>
        <w:t>композиционносмысловые части.</w:t>
      </w:r>
    </w:p>
    <w:p w:rsidR="000239C9" w:rsidRDefault="00B10F82">
      <w:pPr>
        <w:pStyle w:val="a3"/>
        <w:ind w:right="1689"/>
        <w:jc w:val="left"/>
      </w:pPr>
      <w:r>
        <w:t>Средств</w:t>
      </w:r>
      <w:r>
        <w:t>асвязипредложенийичастейтекста:формыслова,однокоренныеслова,синонимы,антонимы,личныеместоимения,повторслова.</w:t>
      </w:r>
    </w:p>
    <w:p w:rsidR="000239C9" w:rsidRDefault="00B10F82">
      <w:pPr>
        <w:pStyle w:val="a3"/>
        <w:spacing w:before="4" w:line="228" w:lineRule="exact"/>
        <w:jc w:val="left"/>
      </w:pPr>
      <w:r>
        <w:t>Повествованиекактипречи.Рассказ.</w:t>
      </w:r>
    </w:p>
    <w:p w:rsidR="000239C9" w:rsidRDefault="00B10F82">
      <w:pPr>
        <w:pStyle w:val="a3"/>
        <w:ind w:right="1695"/>
      </w:pPr>
      <w:r>
        <w:t xml:space="preserve">Смысловой анализ текста: его композиционных особенностей, микротем и абзацев, способов исредств связи предложений </w:t>
      </w:r>
      <w:r>
        <w:t>в тексте; использование языковых средств выразительности (в рамкахизученного).</w:t>
      </w:r>
    </w:p>
    <w:p w:rsidR="000239C9" w:rsidRDefault="00B10F82">
      <w:pPr>
        <w:pStyle w:val="a3"/>
        <w:ind w:right="1700"/>
      </w:pPr>
      <w:r>
        <w:t>Подробное, выборочноеисжатоеизложениесодержания прочитанногоилипрослушанноготекста.Изложениесодержаниятекстасизменениемлицарассказчика.</w:t>
      </w:r>
    </w:p>
    <w:p w:rsidR="000239C9" w:rsidRDefault="000239C9">
      <w:pPr>
        <w:sectPr w:rsidR="000239C9">
          <w:footerReference w:type="default" r:id="rId18"/>
          <w:pgSz w:w="11910" w:h="16840"/>
          <w:pgMar w:top="960" w:right="0" w:bottom="740" w:left="0" w:header="0" w:footer="560" w:gutter="0"/>
          <w:cols w:space="720"/>
        </w:sectPr>
      </w:pPr>
    </w:p>
    <w:p w:rsidR="000239C9" w:rsidRDefault="00B10F82">
      <w:pPr>
        <w:pStyle w:val="a3"/>
        <w:spacing w:before="73"/>
        <w:ind w:right="2952"/>
        <w:jc w:val="left"/>
      </w:pPr>
      <w:r>
        <w:lastRenderedPageBreak/>
        <w:t>Информационная</w:t>
      </w:r>
      <w:r>
        <w:t>переработкатекста:простойисложныйплантекста.Функциональные разновидностиязыка.</w:t>
      </w:r>
    </w:p>
    <w:p w:rsidR="000239C9" w:rsidRDefault="00B10F82">
      <w:pPr>
        <w:pStyle w:val="a3"/>
        <w:tabs>
          <w:tab w:val="left" w:pos="5896"/>
        </w:tabs>
        <w:spacing w:before="1"/>
        <w:ind w:right="2118"/>
        <w:jc w:val="left"/>
      </w:pPr>
      <w:r>
        <w:t>Общее  представление  о  функциональных</w:t>
      </w:r>
      <w:r>
        <w:tab/>
        <w:t>разновидностяхязыка(оразговорнойречи,функциональныхстилях,языкехудожественнойлитературы).</w:t>
      </w:r>
    </w:p>
    <w:p w:rsidR="000239C9" w:rsidRDefault="00B10F82">
      <w:pPr>
        <w:pStyle w:val="a3"/>
        <w:spacing w:before="1"/>
        <w:jc w:val="left"/>
      </w:pPr>
      <w:r>
        <w:t>Системаязыка.</w:t>
      </w:r>
    </w:p>
    <w:p w:rsidR="000239C9" w:rsidRDefault="00B10F82">
      <w:pPr>
        <w:pStyle w:val="a3"/>
        <w:jc w:val="left"/>
      </w:pPr>
      <w:r>
        <w:t>Фонетика.Графика.Орфоэпия.</w:t>
      </w:r>
    </w:p>
    <w:p w:rsidR="000239C9" w:rsidRDefault="00B10F82">
      <w:pPr>
        <w:pStyle w:val="a3"/>
        <w:spacing w:before="6" w:line="228" w:lineRule="exact"/>
        <w:jc w:val="left"/>
      </w:pPr>
      <w:r>
        <w:t>Фонети</w:t>
      </w:r>
      <w:r>
        <w:t>каиграфикакакразделылингвистики.</w:t>
      </w:r>
    </w:p>
    <w:p w:rsidR="000239C9" w:rsidRDefault="00B10F82">
      <w:pPr>
        <w:pStyle w:val="a3"/>
        <w:ind w:right="5041"/>
        <w:jc w:val="left"/>
      </w:pPr>
      <w:r>
        <w:t>Звук как единица языка. Смыслоразличительная роль звука.Системагласныхзвуков.</w:t>
      </w:r>
    </w:p>
    <w:p w:rsidR="000239C9" w:rsidRDefault="00B10F82">
      <w:pPr>
        <w:pStyle w:val="a3"/>
        <w:jc w:val="left"/>
      </w:pPr>
      <w:r>
        <w:t>Системасогласныхзвуков.</w:t>
      </w:r>
    </w:p>
    <w:p w:rsidR="000239C9" w:rsidRDefault="00B10F82">
      <w:pPr>
        <w:pStyle w:val="a3"/>
        <w:spacing w:before="134"/>
        <w:ind w:right="2149"/>
        <w:jc w:val="left"/>
      </w:pPr>
      <w:r>
        <w:t>Изменение звуков в речевом потоке. Элементы фонетической транскрипции. Слог. Ударение.Свойстварусскогоударения.</w:t>
      </w:r>
    </w:p>
    <w:p w:rsidR="000239C9" w:rsidRDefault="00B10F82">
      <w:pPr>
        <w:pStyle w:val="a3"/>
        <w:spacing w:before="1"/>
        <w:ind w:right="7772"/>
        <w:jc w:val="left"/>
      </w:pPr>
      <w:r>
        <w:rPr>
          <w:spacing w:val="-1"/>
        </w:rPr>
        <w:t>Соотношен</w:t>
      </w:r>
      <w:r>
        <w:rPr>
          <w:spacing w:val="-1"/>
        </w:rPr>
        <w:t>ие</w:t>
      </w:r>
      <w:r>
        <w:t>звуковибукв.Фонетическийанализслова.</w:t>
      </w:r>
    </w:p>
    <w:p w:rsidR="000239C9" w:rsidRDefault="00B10F82">
      <w:pPr>
        <w:pStyle w:val="a3"/>
        <w:spacing w:before="1"/>
        <w:ind w:right="6105"/>
        <w:jc w:val="left"/>
      </w:pPr>
      <w:r>
        <w:t>Способыобозначения[й’],мягкостисогласных.Основные выразительные средства фонетики.Прописныеи строчныебуквы.</w:t>
      </w:r>
    </w:p>
    <w:p w:rsidR="000239C9" w:rsidRDefault="00B10F82">
      <w:pPr>
        <w:pStyle w:val="a3"/>
        <w:spacing w:before="1"/>
        <w:ind w:right="4279"/>
        <w:jc w:val="left"/>
      </w:pPr>
      <w:r>
        <w:t>Интонация,еёфункции.Основныеэлементыинтонации.Орфография.</w:t>
      </w:r>
    </w:p>
    <w:p w:rsidR="000239C9" w:rsidRDefault="00B10F82">
      <w:pPr>
        <w:pStyle w:val="a3"/>
        <w:spacing w:before="1" w:line="228" w:lineRule="exact"/>
        <w:jc w:val="left"/>
      </w:pPr>
      <w:r>
        <w:t>Орфографиякакразделлингвистики.</w:t>
      </w:r>
    </w:p>
    <w:p w:rsidR="000239C9" w:rsidRDefault="00B10F82">
      <w:pPr>
        <w:pStyle w:val="a3"/>
        <w:ind w:right="4624"/>
        <w:jc w:val="left"/>
      </w:pPr>
      <w:r>
        <w:t xml:space="preserve">Понятие </w:t>
      </w:r>
      <w:r>
        <w:t>«орфограмма». Буквенные и небуквенные орфограммы.Правописание разделительныхъи ь.</w:t>
      </w:r>
    </w:p>
    <w:p w:rsidR="000239C9" w:rsidRDefault="00B10F82">
      <w:pPr>
        <w:pStyle w:val="a3"/>
        <w:jc w:val="left"/>
      </w:pPr>
      <w:r>
        <w:t>Лексикология.</w:t>
      </w:r>
    </w:p>
    <w:p w:rsidR="000239C9" w:rsidRDefault="00B10F82">
      <w:pPr>
        <w:pStyle w:val="a3"/>
        <w:jc w:val="left"/>
      </w:pPr>
      <w:r>
        <w:t>Лексикологиякакразделлингвистики.</w:t>
      </w:r>
    </w:p>
    <w:p w:rsidR="000239C9" w:rsidRDefault="00B10F82">
      <w:pPr>
        <w:pStyle w:val="a3"/>
        <w:ind w:right="1689"/>
        <w:jc w:val="left"/>
      </w:pPr>
      <w:r>
        <w:t>Основныеспособытолкованиялексическогозначенияслова(подбороднокоренныхслов;подборсинонимовиантонимов);</w:t>
      </w:r>
    </w:p>
    <w:p w:rsidR="000239C9" w:rsidRDefault="00B10F82">
      <w:pPr>
        <w:pStyle w:val="a3"/>
        <w:spacing w:before="1"/>
        <w:ind w:right="1689"/>
        <w:jc w:val="left"/>
      </w:pPr>
      <w:r>
        <w:t>основные способы разъясн</w:t>
      </w:r>
      <w:r>
        <w:t>ения значения слова (по контексту, с помощью толкового словаря).Словаоднозначныеимногозначные.Прямоеипереносноезначенияслова.Тематическиегруппыслов.Обозначениеродовыхивидовыхпонятий.</w:t>
      </w:r>
    </w:p>
    <w:p w:rsidR="000239C9" w:rsidRDefault="00B10F82">
      <w:pPr>
        <w:pStyle w:val="a3"/>
        <w:spacing w:before="6" w:line="228" w:lineRule="exact"/>
        <w:jc w:val="left"/>
      </w:pPr>
      <w:r>
        <w:t>Синонимы.Антонимы.Омонимы.Паронимы.</w:t>
      </w:r>
    </w:p>
    <w:p w:rsidR="000239C9" w:rsidRDefault="00B10F82">
      <w:pPr>
        <w:pStyle w:val="a3"/>
        <w:ind w:right="1689"/>
        <w:jc w:val="left"/>
      </w:pPr>
      <w:r>
        <w:t>Разныевидылексическихсловарей</w:t>
      </w:r>
      <w:r>
        <w:t>(толковыйсловарь,словарисинонимов,антонимов,омонимов,паронимов)иихрольвовладениисловарнымбогатствомродногоязыка.</w:t>
      </w:r>
    </w:p>
    <w:p w:rsidR="000239C9" w:rsidRDefault="00B10F82">
      <w:pPr>
        <w:pStyle w:val="a3"/>
        <w:spacing w:before="2"/>
        <w:ind w:right="6048"/>
        <w:jc w:val="left"/>
      </w:pPr>
      <w:r>
        <w:t>Лексическийанализслов(врамкахизученного).Морфемика.Орфография.</w:t>
      </w:r>
    </w:p>
    <w:p w:rsidR="000239C9" w:rsidRDefault="00B10F82">
      <w:pPr>
        <w:pStyle w:val="a3"/>
        <w:spacing w:before="2"/>
        <w:jc w:val="left"/>
      </w:pPr>
      <w:r>
        <w:t>Морфемикакакразделлингвистики.</w:t>
      </w:r>
    </w:p>
    <w:p w:rsidR="000239C9" w:rsidRDefault="00B10F82">
      <w:pPr>
        <w:pStyle w:val="a3"/>
        <w:spacing w:before="1"/>
        <w:ind w:right="1689"/>
        <w:jc w:val="left"/>
      </w:pPr>
      <w:r>
        <w:t>Морфемакакминимальнаязначимаяединицаязыка.Основас</w:t>
      </w:r>
      <w:r>
        <w:t>лова.Видыморфем(корень,приставка,суффикс,окончание).</w:t>
      </w:r>
    </w:p>
    <w:p w:rsidR="000239C9" w:rsidRDefault="00B10F82">
      <w:pPr>
        <w:pStyle w:val="a3"/>
        <w:spacing w:before="1"/>
        <w:ind w:right="2952"/>
        <w:jc w:val="left"/>
      </w:pPr>
      <w:r>
        <w:t>Чередованиезвуковвморфемах(втомчислечередованиегласныхснулём звука).Морфемный анализслов.</w:t>
      </w:r>
    </w:p>
    <w:p w:rsidR="000239C9" w:rsidRDefault="00B10F82">
      <w:pPr>
        <w:pStyle w:val="a3"/>
        <w:jc w:val="left"/>
      </w:pPr>
      <w:r>
        <w:t>Уместноеиспользованиесловссуффиксамиоценкивсобственнойречи.</w:t>
      </w:r>
    </w:p>
    <w:p w:rsidR="000239C9" w:rsidRDefault="00B10F82">
      <w:pPr>
        <w:pStyle w:val="a3"/>
        <w:spacing w:before="1"/>
        <w:ind w:right="1689"/>
        <w:jc w:val="left"/>
      </w:pPr>
      <w:r>
        <w:t>Правописаниекорнейсбезударнымипроверяемыми,непроверяе</w:t>
      </w:r>
      <w:r>
        <w:t>мымигласными(врамкахизученного).</w:t>
      </w:r>
    </w:p>
    <w:p w:rsidR="000239C9" w:rsidRDefault="00B10F82">
      <w:pPr>
        <w:pStyle w:val="a3"/>
        <w:spacing w:before="1"/>
        <w:ind w:right="1689"/>
        <w:jc w:val="left"/>
      </w:pPr>
      <w:r>
        <w:t>Правописаниекорнейспроверяемыми,непроверяемыми,непроизносимымисогласными(врамкахизученного).</w:t>
      </w:r>
    </w:p>
    <w:p w:rsidR="000239C9" w:rsidRDefault="00B10F82">
      <w:pPr>
        <w:pStyle w:val="a3"/>
        <w:spacing w:before="1"/>
        <w:jc w:val="left"/>
      </w:pPr>
      <w:r>
        <w:t>Правописаниеёопослешипящихвкорнеслова.</w:t>
      </w:r>
    </w:p>
    <w:p w:rsidR="000239C9" w:rsidRDefault="00B10F82">
      <w:pPr>
        <w:pStyle w:val="a3"/>
        <w:spacing w:before="1"/>
        <w:ind w:right="2952"/>
        <w:jc w:val="left"/>
      </w:pPr>
      <w:r>
        <w:t>Правописаниенеизменяемыхприписьмеприставокиприставокна з (с).Правописание ыи послеприставок</w:t>
      </w:r>
      <w:r>
        <w:t>.</w:t>
      </w:r>
    </w:p>
    <w:p w:rsidR="000239C9" w:rsidRDefault="00B10F82">
      <w:pPr>
        <w:pStyle w:val="a3"/>
        <w:spacing w:line="228" w:lineRule="exact"/>
        <w:jc w:val="left"/>
      </w:pPr>
      <w:r>
        <w:t>Правописаниеыипослец.</w:t>
      </w:r>
    </w:p>
    <w:p w:rsidR="000239C9" w:rsidRDefault="00B10F82">
      <w:pPr>
        <w:pStyle w:val="a3"/>
        <w:ind w:right="5513"/>
        <w:jc w:val="left"/>
      </w:pPr>
      <w:r>
        <w:t>Орфографическийанализслова(врамкахизученного).Морфология.Культураречи.Орфография.</w:t>
      </w:r>
    </w:p>
    <w:p w:rsidR="000239C9" w:rsidRDefault="00B10F82">
      <w:pPr>
        <w:pStyle w:val="a3"/>
        <w:ind w:right="3788"/>
        <w:jc w:val="left"/>
      </w:pPr>
      <w:r>
        <w:t>Морфологиякакразделграмматики.Грамматическоезначениеслова.Части речи каклексикограмматическиеразрядыслов.</w:t>
      </w:r>
    </w:p>
    <w:p w:rsidR="000239C9" w:rsidRDefault="00B10F82">
      <w:pPr>
        <w:pStyle w:val="a3"/>
        <w:ind w:right="2952"/>
        <w:jc w:val="left"/>
      </w:pPr>
      <w:r>
        <w:t>Системачастейречиврусскомязыке.</w:t>
      </w:r>
      <w:r>
        <w:t>Самостоятельныеислужебныечастиречи.Имясуществительное.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Имясуществительноекакчасть</w:t>
      </w:r>
      <w:r>
        <w:t>речи.Общееграмматическоезначение,морфологическиепризнакиисинтаксическиефункцииименисуществительного.Роль именисуществительноговречи.</w:t>
      </w:r>
    </w:p>
    <w:p w:rsidR="000239C9" w:rsidRDefault="00B10F82">
      <w:pPr>
        <w:pStyle w:val="a3"/>
        <w:spacing w:before="2"/>
        <w:ind w:right="1689"/>
        <w:jc w:val="left"/>
      </w:pPr>
      <w:r>
        <w:t>Лексикограмматическиеразрядыимёнсуществите</w:t>
      </w:r>
      <w:r>
        <w:t>льныхпо значению,имена существительныесобственныеинарицательные;именасуществительныеодушевлённыеинеодушевлённые.</w:t>
      </w:r>
    </w:p>
    <w:p w:rsidR="000239C9" w:rsidRDefault="00B10F82">
      <w:pPr>
        <w:pStyle w:val="a3"/>
        <w:jc w:val="left"/>
      </w:pPr>
      <w:r>
        <w:t>Род,число,падежименисуществительного.</w:t>
      </w:r>
    </w:p>
    <w:p w:rsidR="000239C9" w:rsidRDefault="00B10F82">
      <w:pPr>
        <w:pStyle w:val="a3"/>
        <w:spacing w:before="82" w:line="228" w:lineRule="exact"/>
        <w:jc w:val="left"/>
      </w:pPr>
      <w:r>
        <w:t>Именасуществительныеобщегорода.</w:t>
      </w:r>
    </w:p>
    <w:p w:rsidR="000239C9" w:rsidRDefault="00B10F82">
      <w:pPr>
        <w:pStyle w:val="a3"/>
        <w:ind w:right="1690"/>
      </w:pPr>
      <w:r>
        <w:rPr>
          <w:spacing w:val="-1"/>
        </w:rPr>
        <w:t>Именасуществительные,имеющиеформутолькоединственногоилитолькомножественно</w:t>
      </w:r>
      <w:r>
        <w:rPr>
          <w:spacing w:val="-1"/>
        </w:rPr>
        <w:t>го</w:t>
      </w:r>
      <w:r>
        <w:t>числа.</w:t>
      </w:r>
      <w:r>
        <w:rPr>
          <w:spacing w:val="-1"/>
        </w:rPr>
        <w:t xml:space="preserve">Типы склонения имён существительных. </w:t>
      </w:r>
      <w:r>
        <w:t>Разносклоняемые имена существительные. Несклоняемыеименасуществительные.</w:t>
      </w:r>
    </w:p>
    <w:p w:rsidR="000239C9" w:rsidRDefault="00B10F82">
      <w:pPr>
        <w:pStyle w:val="a3"/>
      </w:pPr>
      <w:r>
        <w:t>Морфологическийанализимёнсуществительных.Нормыпроизношения,нормыпостановки</w:t>
      </w:r>
    </w:p>
    <w:p w:rsidR="000239C9" w:rsidRDefault="000239C9">
      <w:pPr>
        <w:sectPr w:rsidR="000239C9">
          <w:footerReference w:type="default" r:id="rId19"/>
          <w:pgSz w:w="11910" w:h="16840"/>
          <w:pgMar w:top="960" w:right="0" w:bottom="740" w:left="0" w:header="0" w:footer="560" w:gutter="0"/>
          <w:cols w:space="720"/>
        </w:sectPr>
      </w:pPr>
    </w:p>
    <w:p w:rsidR="000239C9" w:rsidRDefault="00B10F82">
      <w:pPr>
        <w:pStyle w:val="a3"/>
        <w:spacing w:before="77"/>
        <w:jc w:val="left"/>
      </w:pPr>
      <w:r>
        <w:lastRenderedPageBreak/>
        <w:t>ударения, нормысловоизмененияимёнсуществител</w:t>
      </w:r>
      <w:r>
        <w:t>ьных(врамкахизученного).</w:t>
      </w:r>
    </w:p>
    <w:p w:rsidR="000239C9" w:rsidRDefault="00B10F82">
      <w:pPr>
        <w:pStyle w:val="a3"/>
        <w:tabs>
          <w:tab w:val="left" w:pos="3145"/>
          <w:tab w:val="left" w:pos="4461"/>
          <w:tab w:val="left" w:pos="5109"/>
          <w:tab w:val="left" w:pos="6905"/>
          <w:tab w:val="left" w:pos="8336"/>
          <w:tab w:val="left" w:pos="8648"/>
          <w:tab w:val="left" w:pos="9066"/>
          <w:tab w:val="left" w:pos="9781"/>
        </w:tabs>
        <w:ind w:right="1695"/>
        <w:jc w:val="left"/>
      </w:pPr>
      <w:r>
        <w:t>Правописание</w:t>
      </w:r>
      <w:r>
        <w:tab/>
        <w:t>собственных</w:t>
      </w:r>
      <w:r>
        <w:tab/>
        <w:t>имён</w:t>
      </w:r>
      <w:r>
        <w:tab/>
        <w:t>существительных.</w:t>
      </w:r>
      <w:r>
        <w:tab/>
        <w:t>Правописание</w:t>
      </w:r>
      <w:r>
        <w:tab/>
        <w:t>ь</w:t>
      </w:r>
      <w:r>
        <w:tab/>
        <w:t>на</w:t>
      </w:r>
      <w:r>
        <w:tab/>
        <w:t>конце</w:t>
      </w:r>
      <w:r>
        <w:tab/>
      </w:r>
      <w:r>
        <w:rPr>
          <w:spacing w:val="-1"/>
        </w:rPr>
        <w:t>имён</w:t>
      </w:r>
      <w:r>
        <w:t>существительныхпослешипящих.</w:t>
      </w:r>
    </w:p>
    <w:p w:rsidR="000239C9" w:rsidRDefault="00B10F82">
      <w:pPr>
        <w:pStyle w:val="a3"/>
        <w:spacing w:before="1"/>
        <w:ind w:right="1681"/>
        <w:jc w:val="left"/>
      </w:pPr>
      <w:r>
        <w:rPr>
          <w:spacing w:val="-1"/>
        </w:rPr>
        <w:t xml:space="preserve">Правописание безударных окончаний имён существительных. Правописание </w:t>
      </w:r>
      <w:r>
        <w:t>о е (ё) после шипящихи цвсуффиксахи окончанияхимёнсуществи</w:t>
      </w:r>
      <w:r>
        <w:t>тельных.</w:t>
      </w:r>
    </w:p>
    <w:p w:rsidR="000239C9" w:rsidRDefault="00B10F82">
      <w:pPr>
        <w:pStyle w:val="a3"/>
        <w:spacing w:before="1"/>
        <w:ind w:right="6296"/>
        <w:jc w:val="left"/>
      </w:pPr>
      <w:r>
        <w:t>Правописаниесуффиксовчикщик;екик(чик)имён существительных.</w:t>
      </w:r>
    </w:p>
    <w:p w:rsidR="000239C9" w:rsidRDefault="00B10F82">
      <w:pPr>
        <w:pStyle w:val="a3"/>
        <w:spacing w:before="1"/>
        <w:ind w:right="5041"/>
        <w:jc w:val="left"/>
      </w:pPr>
      <w:r>
        <w:t>Правописаниекорнейсчередованиема//о:лаглож;растращрос;гаргор, зарзор;</w:t>
      </w:r>
    </w:p>
    <w:p w:rsidR="000239C9" w:rsidRDefault="00B10F82">
      <w:pPr>
        <w:pStyle w:val="a3"/>
        <w:spacing w:before="1" w:line="228" w:lineRule="exact"/>
        <w:jc w:val="left"/>
      </w:pPr>
      <w:r>
        <w:t>кланклон,скакскоч.</w:t>
      </w:r>
    </w:p>
    <w:p w:rsidR="000239C9" w:rsidRDefault="00B10F82">
      <w:pPr>
        <w:pStyle w:val="a3"/>
        <w:ind w:right="3788"/>
        <w:jc w:val="left"/>
      </w:pPr>
      <w:r>
        <w:t>Слитное и раздельное написание не с именами существительными.Орфографическийанализимён</w:t>
      </w:r>
      <w:r>
        <w:t>существительных(врамкахизученного).Имяприлагательное.</w:t>
      </w:r>
    </w:p>
    <w:p w:rsidR="000239C9" w:rsidRDefault="00B10F82">
      <w:pPr>
        <w:pStyle w:val="a3"/>
        <w:ind w:right="1689"/>
        <w:jc w:val="left"/>
      </w:pPr>
      <w:r>
        <w:t>Имяприлагательноекакчастьречи.Общееграмматическоезначение,морфологическиепризнакиисинтаксическиефункцииимени прилагательного.Рольимениприлагательноговречи.</w:t>
      </w:r>
    </w:p>
    <w:p w:rsidR="000239C9" w:rsidRDefault="00B10F82">
      <w:pPr>
        <w:pStyle w:val="a3"/>
        <w:ind w:right="3788"/>
        <w:jc w:val="left"/>
      </w:pPr>
      <w:r>
        <w:t>Именаприлагательныеполныеикраткие,ихсинтаксиче</w:t>
      </w:r>
      <w:r>
        <w:t>скиефункции.Склонениеимён прилагательных.</w:t>
      </w:r>
    </w:p>
    <w:p w:rsidR="000239C9" w:rsidRDefault="00B10F82">
      <w:pPr>
        <w:pStyle w:val="a3"/>
        <w:spacing w:before="1"/>
        <w:jc w:val="left"/>
      </w:pPr>
      <w:r>
        <w:t>Морфологическийанализ имёнприлагательных(врамкахизученного).</w:t>
      </w:r>
    </w:p>
    <w:p w:rsidR="000239C9" w:rsidRDefault="00B10F82">
      <w:pPr>
        <w:pStyle w:val="a3"/>
        <w:spacing w:before="1"/>
        <w:ind w:right="2108"/>
        <w:jc w:val="left"/>
      </w:pPr>
      <w:r>
        <w:t>Нормы словоизменения, произношения имён прилагательных, постановки ударения (в рамкахизученного).</w:t>
      </w:r>
    </w:p>
    <w:p w:rsidR="000239C9" w:rsidRDefault="00B10F82">
      <w:pPr>
        <w:pStyle w:val="a3"/>
        <w:spacing w:before="4"/>
        <w:ind w:right="1706"/>
        <w:jc w:val="left"/>
      </w:pPr>
      <w:r>
        <w:t xml:space="preserve">Правописание безударных окончаний имён прилагательных. </w:t>
      </w:r>
      <w:r>
        <w:t>Правописание о е после шипящих и цвсуффиксахи окончанияхимёнприлагательных.</w:t>
      </w:r>
    </w:p>
    <w:p w:rsidR="000239C9" w:rsidRDefault="00B10F82">
      <w:pPr>
        <w:pStyle w:val="a3"/>
        <w:spacing w:before="2"/>
        <w:ind w:right="3788"/>
        <w:jc w:val="left"/>
      </w:pPr>
      <w:r>
        <w:t>Правописаниекраткихформимёнприлагательныхсосновойнашипящий.Слитноеираздельноенаписаниенесименамиприлагательными.</w:t>
      </w:r>
    </w:p>
    <w:p w:rsidR="000239C9" w:rsidRDefault="00B10F82">
      <w:pPr>
        <w:pStyle w:val="a3"/>
        <w:spacing w:before="1"/>
        <w:ind w:right="3788"/>
        <w:jc w:val="left"/>
      </w:pPr>
      <w:r>
        <w:t>Орфографическийанализимёнприлагательных(врамкахизученного).Глагол.</w:t>
      </w:r>
    </w:p>
    <w:p w:rsidR="000239C9" w:rsidRDefault="00B10F82">
      <w:pPr>
        <w:pStyle w:val="a3"/>
        <w:spacing w:before="1"/>
        <w:ind w:right="1689"/>
        <w:jc w:val="left"/>
      </w:pPr>
      <w:r>
        <w:t>Глаголкакчастьречи.Общееграмматическоезначение,морфологическиепризнакиисинтаксические функции глагола.</w:t>
      </w:r>
    </w:p>
    <w:p w:rsidR="000239C9" w:rsidRDefault="00B10F82">
      <w:pPr>
        <w:pStyle w:val="a3"/>
        <w:spacing w:before="1"/>
        <w:jc w:val="left"/>
      </w:pPr>
      <w:r>
        <w:t>Рольглаголавсловосочетанииипредложении,вречи.</w:t>
      </w:r>
    </w:p>
    <w:p w:rsidR="000239C9" w:rsidRDefault="00B10F82">
      <w:pPr>
        <w:pStyle w:val="a3"/>
        <w:spacing w:before="5" w:line="228" w:lineRule="exact"/>
        <w:jc w:val="left"/>
      </w:pPr>
      <w:r>
        <w:t>Глаголысовершенногоинесовершенноговида,возвратныеиневозвратные.</w:t>
      </w:r>
    </w:p>
    <w:p w:rsidR="000239C9" w:rsidRDefault="00B10F82">
      <w:pPr>
        <w:pStyle w:val="a3"/>
        <w:ind w:right="2010"/>
        <w:jc w:val="left"/>
      </w:pPr>
      <w:r>
        <w:t>Инфинитив и его грамматические свойства. Ос</w:t>
      </w:r>
      <w:r>
        <w:t>нова инфинитива, основа настоящего (будущегопростого)времениглагола.</w:t>
      </w:r>
    </w:p>
    <w:p w:rsidR="000239C9" w:rsidRDefault="00B10F82">
      <w:pPr>
        <w:pStyle w:val="a3"/>
        <w:spacing w:line="226" w:lineRule="exact"/>
        <w:jc w:val="left"/>
      </w:pPr>
      <w:r>
        <w:t>Спряжениеглагола.</w:t>
      </w:r>
    </w:p>
    <w:p w:rsidR="000239C9" w:rsidRDefault="00B10F82">
      <w:pPr>
        <w:pStyle w:val="a3"/>
        <w:jc w:val="left"/>
      </w:pPr>
      <w:r>
        <w:t>Морфологическийанализглаголов(врамкахизученного).</w:t>
      </w:r>
    </w:p>
    <w:p w:rsidR="000239C9" w:rsidRDefault="00B10F82">
      <w:pPr>
        <w:pStyle w:val="a3"/>
        <w:ind w:right="1689"/>
        <w:jc w:val="left"/>
      </w:pPr>
      <w:r>
        <w:rPr>
          <w:spacing w:val="-2"/>
        </w:rPr>
        <w:t>Нормысловоизменения</w:t>
      </w:r>
      <w:r>
        <w:rPr>
          <w:spacing w:val="-1"/>
        </w:rPr>
        <w:t>глаголов,постановкиударениявглагольныхформах(врамкахизученного).</w:t>
      </w:r>
      <w:r>
        <w:t>Правописание корнейсчередованиеме//</w:t>
      </w:r>
      <w:r>
        <w:t>и: бербир,блеетблист,</w:t>
      </w:r>
    </w:p>
    <w:p w:rsidR="000239C9" w:rsidRDefault="00B10F82">
      <w:pPr>
        <w:pStyle w:val="a3"/>
        <w:jc w:val="left"/>
      </w:pPr>
      <w:r>
        <w:t>дердир,жегжиг,мермир,перпир,стелстил,тертир.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Использованиеькакпоказателяграмматическойформывинфинитиве,вформе2голицаединственногочислапослешипящих.</w:t>
      </w:r>
    </w:p>
    <w:p w:rsidR="000239C9" w:rsidRDefault="00B10F82">
      <w:pPr>
        <w:pStyle w:val="a3"/>
        <w:ind w:right="4279"/>
        <w:jc w:val="left"/>
      </w:pPr>
      <w:r>
        <w:t>Правописаниетсяитьсявглаголах,суффиксововаева,ываива.Правописаниебезударныхличных</w:t>
      </w:r>
      <w:r>
        <w:t>окончанийглагола.</w:t>
      </w:r>
    </w:p>
    <w:p w:rsidR="000239C9" w:rsidRDefault="00B10F82">
      <w:pPr>
        <w:pStyle w:val="a3"/>
        <w:spacing w:before="1"/>
        <w:ind w:right="2952"/>
        <w:jc w:val="left"/>
      </w:pPr>
      <w:r>
        <w:t>Правописаниегласнойпередсуффиксомлвформахпрошедшеговремениглагола.Слитноеи раздельное написаниенесглаголами.</w:t>
      </w:r>
    </w:p>
    <w:p w:rsidR="000239C9" w:rsidRDefault="00B10F82">
      <w:pPr>
        <w:pStyle w:val="a3"/>
        <w:spacing w:before="2"/>
        <w:ind w:right="5197"/>
        <w:jc w:val="left"/>
      </w:pPr>
      <w:r>
        <w:t>Орфографический анализ глаголов (в рамках изученного).Синтаксис.Культураречи.Пунктуация.</w:t>
      </w:r>
    </w:p>
    <w:p w:rsidR="000239C9" w:rsidRDefault="00B10F82">
      <w:pPr>
        <w:pStyle w:val="a3"/>
        <w:spacing w:before="2"/>
        <w:ind w:right="1689"/>
        <w:jc w:val="left"/>
      </w:pPr>
      <w:r>
        <w:t>Синтаксис как раздел грамматики. Словосо</w:t>
      </w:r>
      <w:r>
        <w:t>четание и предложение как единицы синтаксиса.Словосочетаниеиегопризнаки.Основныевидысловосочетанийпоморфологическимсвойствамглавногослова(именные,глагольные,наречные).Средствасвязисловвсловосочетании.</w:t>
      </w:r>
    </w:p>
    <w:p w:rsidR="000239C9" w:rsidRDefault="00B10F82">
      <w:pPr>
        <w:pStyle w:val="a3"/>
        <w:spacing w:before="7" w:line="228" w:lineRule="exact"/>
        <w:jc w:val="left"/>
      </w:pPr>
      <w:r>
        <w:t>Синтаксическийанализсловосочетания.</w:t>
      </w:r>
    </w:p>
    <w:p w:rsidR="000239C9" w:rsidRDefault="00B10F82">
      <w:pPr>
        <w:pStyle w:val="a3"/>
        <w:ind w:right="1701"/>
      </w:pPr>
      <w:r>
        <w:t>Предложениеиегоприз</w:t>
      </w:r>
      <w:r>
        <w:t>наки.Видыпредложенийпоцеливысказыванияиэмоциональнойокраске.Смысловые и интонационные особенности повествовательных, вопросительных, побудительных;восклицательныхиневосклицательныхпредложений.</w:t>
      </w:r>
    </w:p>
    <w:p w:rsidR="000239C9" w:rsidRDefault="00B10F82">
      <w:pPr>
        <w:pStyle w:val="a3"/>
        <w:ind w:right="1691"/>
      </w:pPr>
      <w:r>
        <w:t>Главные члены предложения (грамматическая основа). Подлежащее и</w:t>
      </w:r>
      <w:r>
        <w:t xml:space="preserve"> способы его выражения:именемсуществительнымилиместоимениемвименительномпадеже,сочетаниемименисуществительного в форме именительного падежа с существительным или местоимением в форметворительного падежас предлогом;сочетаниемимени числительного вформе имени</w:t>
      </w:r>
      <w:r>
        <w:t>тельногопадежа с существительным в форме родительного падежа. Сказуемое и способы его выражения:глаголом,именемсуществительным,именемприлагательным.</w:t>
      </w:r>
    </w:p>
    <w:p w:rsidR="000239C9" w:rsidRDefault="00B10F82">
      <w:pPr>
        <w:pStyle w:val="a3"/>
        <w:spacing w:line="228" w:lineRule="exact"/>
      </w:pPr>
      <w:r>
        <w:t>Тиремеждуподлежащимисказуемым.</w:t>
      </w:r>
    </w:p>
    <w:p w:rsidR="000239C9" w:rsidRDefault="000239C9">
      <w:pPr>
        <w:sectPr w:rsidR="000239C9">
          <w:footerReference w:type="default" r:id="rId20"/>
          <w:pgSz w:w="11910" w:h="16840"/>
          <w:pgMar w:top="88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Предложенияраспространённыеинераспространённые.</w:t>
      </w:r>
    </w:p>
    <w:p w:rsidR="000239C9" w:rsidRDefault="00B10F82">
      <w:pPr>
        <w:pStyle w:val="a3"/>
        <w:ind w:right="1688"/>
      </w:pPr>
      <w:r>
        <w:t>Второстепенные члены предложения: определение, дополнение, обстоятельство. Определение итипичные средства его выражения. Дополнение (прямое и косвенное) и типичные средства еговыражения. Обстоятельство, типичные средства его выражения, виды обстоятельств п</w:t>
      </w:r>
      <w:r>
        <w:t>о значению(времени,места,образадействия,цели,причины,меры истепени,условия,уступки).</w:t>
      </w:r>
    </w:p>
    <w:p w:rsidR="000239C9" w:rsidRDefault="00B10F82">
      <w:pPr>
        <w:pStyle w:val="a3"/>
        <w:ind w:right="1696"/>
      </w:pPr>
      <w:r>
        <w:rPr>
          <w:spacing w:val="-1"/>
        </w:rPr>
        <w:t xml:space="preserve">Простоеосложнённоепредложение. </w:t>
      </w:r>
      <w:r>
        <w:t xml:space="preserve">Однородныечленыпредложения,ихрольвречи.Особенностиинтонации предложений соднородными членами.Предложенияс однородными членами (безсоюзов, с </w:t>
      </w:r>
      <w:r>
        <w:t>одиночным союзом и, союзами а, но, однако, зато, да (в значении и), да (в значении но).Предложения собобщающимсловомпри однородныхчленах.</w:t>
      </w:r>
    </w:p>
    <w:p w:rsidR="000239C9" w:rsidRDefault="00B10F82">
      <w:pPr>
        <w:pStyle w:val="a3"/>
        <w:spacing w:before="7"/>
      </w:pPr>
      <w:r>
        <w:t>Предложениясобращением,особенностиинтонации.Обращениеисредстваеговыражения.</w:t>
      </w:r>
    </w:p>
    <w:p w:rsidR="000239C9" w:rsidRDefault="00B10F82">
      <w:pPr>
        <w:pStyle w:val="a3"/>
        <w:spacing w:before="178"/>
      </w:pPr>
      <w:r>
        <w:t>Синтаксическийанализпростогоипростогоослож</w:t>
      </w:r>
      <w:r>
        <w:t>нённогопредложений.</w:t>
      </w:r>
    </w:p>
    <w:p w:rsidR="000239C9" w:rsidRDefault="00B10F82">
      <w:pPr>
        <w:pStyle w:val="a3"/>
        <w:ind w:right="1691"/>
      </w:pPr>
      <w:r>
        <w:t>Пунктуационноеоформлениепредложений,осложнённыходнороднымичленами,связаннымибессоюзной связью, одиночным союзом и, союзами а, но, однако, зато, да (в значении и), да (взначениино).</w:t>
      </w:r>
    </w:p>
    <w:p w:rsidR="000239C9" w:rsidRDefault="00B10F82">
      <w:pPr>
        <w:pStyle w:val="a3"/>
        <w:spacing w:before="2"/>
        <w:ind w:right="1695"/>
      </w:pPr>
      <w:r>
        <w:t>Предложенияпростыеисложные.Сложныепредложениясбессоюзно</w:t>
      </w:r>
      <w:r>
        <w:t>йисоюзнойсвязью.Предложениясложносочинённыеисложноподчинённые(общеепредставление,практическоеусвоение).</w:t>
      </w:r>
    </w:p>
    <w:p w:rsidR="000239C9" w:rsidRDefault="00B10F82">
      <w:pPr>
        <w:pStyle w:val="a3"/>
        <w:spacing w:before="1"/>
        <w:ind w:right="1703"/>
      </w:pPr>
      <w:r>
        <w:t>Пунктуационное оформление сложных предложений, состоящих из частей, связанных бессоюзнойсвязью и союзамии,но,а,однако,зато,да.</w:t>
      </w:r>
    </w:p>
    <w:p w:rsidR="000239C9" w:rsidRDefault="00B10F82">
      <w:pPr>
        <w:pStyle w:val="a3"/>
        <w:spacing w:line="226" w:lineRule="exact"/>
      </w:pPr>
      <w:r>
        <w:t>Предложенияспрямойречью.</w:t>
      </w:r>
    </w:p>
    <w:p w:rsidR="000239C9" w:rsidRDefault="00B10F82">
      <w:pPr>
        <w:pStyle w:val="a3"/>
        <w:spacing w:before="1"/>
        <w:ind w:right="4624"/>
        <w:jc w:val="left"/>
      </w:pPr>
      <w:r>
        <w:t>Пунктуационноеоформлениепредложенийспрямойречью.Диалог.</w:t>
      </w:r>
    </w:p>
    <w:p w:rsidR="000239C9" w:rsidRDefault="00B10F82">
      <w:pPr>
        <w:pStyle w:val="a3"/>
        <w:spacing w:before="1"/>
        <w:ind w:right="5891"/>
        <w:jc w:val="left"/>
      </w:pPr>
      <w:r>
        <w:t>Пунктуационноеоформлениедиалогаприписьме.Пунктуация как разделлингвистики.</w:t>
      </w:r>
    </w:p>
    <w:p w:rsidR="000239C9" w:rsidRDefault="00B10F82">
      <w:pPr>
        <w:pStyle w:val="a3"/>
        <w:spacing w:before="1"/>
        <w:jc w:val="left"/>
      </w:pPr>
      <w:r>
        <w:t>Пунктуационныйанализпредложения(врамкахизученного).</w:t>
      </w:r>
    </w:p>
    <w:p w:rsidR="000239C9" w:rsidRDefault="00B10F82">
      <w:pPr>
        <w:pStyle w:val="3"/>
        <w:spacing w:before="5" w:line="240" w:lineRule="auto"/>
        <w:ind w:left="4456"/>
        <w:jc w:val="left"/>
      </w:pPr>
      <w:bookmarkStart w:id="11" w:name="Содержание_обучения_в_6_классе."/>
      <w:bookmarkEnd w:id="11"/>
      <w:r>
        <w:t>Содержание обученияв6классе.</w:t>
      </w:r>
    </w:p>
    <w:p w:rsidR="000239C9" w:rsidRDefault="00B10F82">
      <w:pPr>
        <w:pStyle w:val="a3"/>
        <w:spacing w:line="228" w:lineRule="exact"/>
        <w:jc w:val="left"/>
      </w:pPr>
      <w:r>
        <w:t>Общиесведенияоязыке.</w:t>
      </w:r>
    </w:p>
    <w:p w:rsidR="000239C9" w:rsidRDefault="00B10F82">
      <w:pPr>
        <w:pStyle w:val="a3"/>
        <w:spacing w:before="2"/>
        <w:ind w:right="1862"/>
        <w:jc w:val="left"/>
      </w:pPr>
      <w:r>
        <w:t>Русский язык государств</w:t>
      </w:r>
      <w:r>
        <w:t>енный язык Российской Федерации и язык межнационального общения.Понятиеолитературномязыке.</w:t>
      </w:r>
    </w:p>
    <w:p w:rsidR="000239C9" w:rsidRDefault="00B10F82">
      <w:pPr>
        <w:pStyle w:val="a3"/>
        <w:spacing w:before="2"/>
        <w:jc w:val="left"/>
      </w:pPr>
      <w:r>
        <w:t>Языкиречь.</w:t>
      </w:r>
    </w:p>
    <w:p w:rsidR="000239C9" w:rsidRDefault="00B10F82">
      <w:pPr>
        <w:pStyle w:val="a3"/>
        <w:ind w:right="1806"/>
        <w:jc w:val="left"/>
      </w:pPr>
      <w:r>
        <w:t>Монологописание, монологповествование, монолограссуждение; сообщение на лингвистическуютему.</w:t>
      </w:r>
    </w:p>
    <w:p w:rsidR="000239C9" w:rsidRDefault="00B10F82">
      <w:pPr>
        <w:pStyle w:val="a3"/>
        <w:spacing w:before="1"/>
        <w:ind w:right="5041"/>
        <w:jc w:val="left"/>
      </w:pPr>
      <w:r>
        <w:t>Видыдиалога:побуждениекдействию,обменмнениями.Текст.</w:t>
      </w:r>
    </w:p>
    <w:p w:rsidR="000239C9" w:rsidRDefault="00B10F82">
      <w:pPr>
        <w:pStyle w:val="a3"/>
        <w:spacing w:before="1"/>
        <w:ind w:right="1695"/>
      </w:pPr>
      <w:r>
        <w:t>Смысловой анализ текста: его композиционных особенностей, микротем и абзацев, способов исредств связи предложений в тексте; использование языковых средств выразительности (в рамкахизученного).</w:t>
      </w:r>
    </w:p>
    <w:p w:rsidR="000239C9" w:rsidRDefault="00B10F82">
      <w:pPr>
        <w:pStyle w:val="a3"/>
        <w:spacing w:before="1"/>
        <w:ind w:right="1704"/>
      </w:pPr>
      <w:r>
        <w:t>Информационнаяпереработкатекста.План текста(простой,сложный;наз</w:t>
      </w:r>
      <w:r>
        <w:t>ывной,вопросный);главнаяивторостепеннаяинформациятекста;пересказтекста.</w:t>
      </w:r>
    </w:p>
    <w:p w:rsidR="000239C9" w:rsidRDefault="00B10F82">
      <w:pPr>
        <w:pStyle w:val="a3"/>
        <w:spacing w:before="1"/>
        <w:ind w:right="7515"/>
        <w:jc w:val="left"/>
      </w:pPr>
      <w:r>
        <w:t>Описание как тип речи.Описаниевнешностичеловека.Описаниепомещения.</w:t>
      </w:r>
    </w:p>
    <w:p w:rsidR="000239C9" w:rsidRDefault="00B10F82">
      <w:pPr>
        <w:pStyle w:val="a3"/>
        <w:spacing w:before="4"/>
        <w:ind w:right="8394"/>
        <w:jc w:val="left"/>
      </w:pPr>
      <w:r>
        <w:t>Описание природы.</w:t>
      </w:r>
      <w:r>
        <w:rPr>
          <w:spacing w:val="-1"/>
        </w:rPr>
        <w:t>Описаниеместности.</w:t>
      </w:r>
      <w:r>
        <w:t>Описаниедействий.</w:t>
      </w:r>
    </w:p>
    <w:p w:rsidR="000239C9" w:rsidRDefault="00B10F82">
      <w:pPr>
        <w:pStyle w:val="a3"/>
        <w:spacing w:before="6" w:line="228" w:lineRule="exact"/>
        <w:jc w:val="left"/>
      </w:pPr>
      <w:r>
        <w:t>Функциональныеразновидностиязыка.</w:t>
      </w:r>
    </w:p>
    <w:p w:rsidR="000239C9" w:rsidRDefault="00B10F82">
      <w:pPr>
        <w:pStyle w:val="a3"/>
        <w:ind w:right="1689"/>
        <w:jc w:val="left"/>
      </w:pPr>
      <w:r>
        <w:t>Официальноделовойстиль.Заявлен</w:t>
      </w:r>
      <w:r>
        <w:t>ие.Расписка.Научныйстиль.Словарнаястатья.Научноесообщение.</w:t>
      </w:r>
    </w:p>
    <w:p w:rsidR="000239C9" w:rsidRDefault="00B10F82">
      <w:pPr>
        <w:pStyle w:val="a3"/>
        <w:ind w:right="7611"/>
        <w:jc w:val="left"/>
      </w:pPr>
      <w:r>
        <w:t>Системаязыка.Лексикология.Культураречи.</w:t>
      </w:r>
    </w:p>
    <w:p w:rsidR="000239C9" w:rsidRDefault="00B10F82">
      <w:pPr>
        <w:pStyle w:val="a3"/>
        <w:ind w:right="1689"/>
        <w:jc w:val="left"/>
      </w:pPr>
      <w:r>
        <w:t>Лексикарусскогоязыкасточкизренияеёпроисхождения:исконнорусскиеизаимствованныеслова.</w:t>
      </w:r>
    </w:p>
    <w:p w:rsidR="000239C9" w:rsidRDefault="00B10F82">
      <w:pPr>
        <w:pStyle w:val="a3"/>
        <w:spacing w:before="1"/>
        <w:ind w:right="1689"/>
        <w:jc w:val="left"/>
      </w:pPr>
      <w:r>
        <w:t>Лексикарусскогоязыкасточкизренияпринадлежностикактивному ипассивному запа</w:t>
      </w:r>
      <w:r>
        <w:t>су:неологизмы,устаревшиеслова(историзмы иархаизмы).</w:t>
      </w:r>
    </w:p>
    <w:p w:rsidR="000239C9" w:rsidRDefault="00B10F82">
      <w:pPr>
        <w:pStyle w:val="a3"/>
        <w:spacing w:before="1" w:line="228" w:lineRule="exact"/>
        <w:jc w:val="left"/>
      </w:pPr>
      <w:r>
        <w:t>Лексикарусскогоязыкасточкизрениясферыупотребления:</w:t>
      </w:r>
    </w:p>
    <w:p w:rsidR="000239C9" w:rsidRDefault="00B10F82">
      <w:pPr>
        <w:pStyle w:val="a3"/>
        <w:ind w:right="1689"/>
        <w:jc w:val="left"/>
      </w:pPr>
      <w:r>
        <w:t>общеупотребительнаялексикаилексикаограниченногоупотребления(диалектизмы,термины,профессионализмы,жаргонизмы).</w:t>
      </w:r>
    </w:p>
    <w:p w:rsidR="000239C9" w:rsidRDefault="00B10F82">
      <w:pPr>
        <w:pStyle w:val="a3"/>
        <w:ind w:right="1689"/>
        <w:jc w:val="left"/>
      </w:pPr>
      <w:r>
        <w:t>Стилистическиепластылексики:стилистическине</w:t>
      </w:r>
      <w:r>
        <w:t>йтральная,высокаяисниженнаялексика.Лексический анализслов.</w:t>
      </w:r>
    </w:p>
    <w:p w:rsidR="000239C9" w:rsidRDefault="00B10F82">
      <w:pPr>
        <w:pStyle w:val="a3"/>
        <w:ind w:right="1689"/>
        <w:jc w:val="left"/>
      </w:pPr>
      <w:r>
        <w:t>Фразеологизмы.Ихпризнакиизначение.Употреблениелексическихсредстввсоответствиисситуацией общения.</w:t>
      </w:r>
    </w:p>
    <w:p w:rsidR="000239C9" w:rsidRDefault="000239C9">
      <w:pPr>
        <w:sectPr w:rsidR="000239C9">
          <w:footerReference w:type="default" r:id="rId21"/>
          <w:pgSz w:w="11910" w:h="16840"/>
          <w:pgMar w:top="96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Оценкасвоейичужойречисточкизренияточного,уместногоивыразительного</w:t>
      </w:r>
      <w:r>
        <w:t>словоупотребления.</w:t>
      </w:r>
    </w:p>
    <w:p w:rsidR="000239C9" w:rsidRDefault="00B10F82">
      <w:pPr>
        <w:pStyle w:val="a3"/>
        <w:spacing w:before="1"/>
        <w:ind w:right="7073"/>
        <w:jc w:val="left"/>
      </w:pPr>
      <w:r>
        <w:t>Эпитеты,метафоры,олицетворения.Лексическиесловари.</w:t>
      </w:r>
    </w:p>
    <w:p w:rsidR="000239C9" w:rsidRDefault="00B10F82">
      <w:pPr>
        <w:pStyle w:val="a3"/>
        <w:spacing w:before="1"/>
        <w:jc w:val="left"/>
      </w:pPr>
      <w:r>
        <w:t>Словообразование.Культураречи.Орфография.</w:t>
      </w:r>
    </w:p>
    <w:p w:rsidR="000239C9" w:rsidRDefault="00B10F82">
      <w:pPr>
        <w:pStyle w:val="a3"/>
        <w:ind w:right="3788"/>
        <w:jc w:val="left"/>
      </w:pPr>
      <w:r>
        <w:t>Формообразующиеисловообразующиеморфемы.Производящаяоснова.Основныеспособыобразованиясловврусскомязыке(приставочный,</w:t>
      </w:r>
    </w:p>
    <w:p w:rsidR="000239C9" w:rsidRDefault="00B10F82">
      <w:pPr>
        <w:pStyle w:val="a3"/>
        <w:spacing w:before="2"/>
        <w:ind w:right="1689"/>
        <w:jc w:val="left"/>
      </w:pPr>
      <w:r>
        <w:t>суффиксальный,приставочносуф</w:t>
      </w:r>
      <w:r>
        <w:t>фиксальный,бессуффиксный,сложение,переходизоднойчастиречивдругую).</w:t>
      </w:r>
    </w:p>
    <w:p w:rsidR="000239C9" w:rsidRDefault="00B10F82">
      <w:pPr>
        <w:pStyle w:val="a3"/>
        <w:spacing w:before="1"/>
        <w:jc w:val="left"/>
      </w:pPr>
      <w:r>
        <w:t>Понятиеобэтимологии(общеепредставление).</w:t>
      </w:r>
    </w:p>
    <w:p w:rsidR="000239C9" w:rsidRDefault="00B10F82">
      <w:pPr>
        <w:pStyle w:val="a3"/>
        <w:ind w:right="1689"/>
        <w:jc w:val="left"/>
      </w:pPr>
      <w:r>
        <w:t>Морфемный и словообразовательный анализслов.Правописание сложныхи сложносокращённыхслов.</w:t>
      </w:r>
    </w:p>
    <w:p w:rsidR="000239C9" w:rsidRDefault="00B10F82">
      <w:pPr>
        <w:pStyle w:val="a3"/>
        <w:ind w:right="1689"/>
        <w:jc w:val="left"/>
      </w:pPr>
      <w:r>
        <w:t>Правописаниякорнякаскоссчередованиема//о,гласныхвприставках</w:t>
      </w:r>
      <w:r>
        <w:t>преипри.Орфографический анализслов(врамкахизученного).</w:t>
      </w:r>
    </w:p>
    <w:p w:rsidR="000239C9" w:rsidRDefault="00B10F82">
      <w:pPr>
        <w:pStyle w:val="a3"/>
        <w:ind w:right="6527"/>
        <w:jc w:val="left"/>
      </w:pPr>
      <w:r>
        <w:t>Морфология. Культура речи. Орфография.Имясуществительное.</w:t>
      </w:r>
    </w:p>
    <w:p w:rsidR="000239C9" w:rsidRDefault="00B10F82">
      <w:pPr>
        <w:pStyle w:val="a3"/>
        <w:jc w:val="left"/>
      </w:pPr>
      <w:r>
        <w:t>Особенностисловообразования.</w:t>
      </w:r>
    </w:p>
    <w:p w:rsidR="000239C9" w:rsidRDefault="00B10F82">
      <w:pPr>
        <w:pStyle w:val="a3"/>
        <w:ind w:right="1689"/>
        <w:jc w:val="left"/>
      </w:pPr>
      <w:r>
        <w:t>Нормыпроизношенияимёнсуществительных,нормыпостановкиударения(врамкахизученного).Нормы словоизмененияимёнсуществите</w:t>
      </w:r>
      <w:r>
        <w:t>льных.</w:t>
      </w:r>
    </w:p>
    <w:p w:rsidR="000239C9" w:rsidRDefault="00B10F82">
      <w:pPr>
        <w:pStyle w:val="a3"/>
        <w:jc w:val="left"/>
      </w:pPr>
      <w:r>
        <w:t>Морфологическийанализимёнсуществительных.</w:t>
      </w:r>
    </w:p>
    <w:p w:rsidR="000239C9" w:rsidRDefault="00B10F82">
      <w:pPr>
        <w:pStyle w:val="a3"/>
        <w:spacing w:before="1"/>
        <w:ind w:right="3788"/>
        <w:jc w:val="left"/>
      </w:pPr>
      <w:r>
        <w:t>Правила слитного и дефисного написания пол и полу со словами.Орфографическийанализимёнсуществительных(врамкахизученного).Имяприлагательное.</w:t>
      </w:r>
    </w:p>
    <w:p w:rsidR="000239C9" w:rsidRDefault="00B10F82">
      <w:pPr>
        <w:pStyle w:val="a3"/>
        <w:spacing w:before="1"/>
        <w:ind w:right="3926"/>
        <w:jc w:val="left"/>
      </w:pPr>
      <w:r>
        <w:t>Качественные, относительные и притяжательные имена прилагательные.С</w:t>
      </w:r>
      <w:r>
        <w:t>тепени сравнения качественныхимёнприлагательных.</w:t>
      </w:r>
    </w:p>
    <w:p w:rsidR="000239C9" w:rsidRDefault="00B10F82">
      <w:pPr>
        <w:pStyle w:val="a3"/>
        <w:spacing w:before="1"/>
        <w:ind w:right="5477"/>
        <w:jc w:val="left"/>
      </w:pPr>
      <w:r>
        <w:t xml:space="preserve">Словообразование имён прилагательных.Морфологический анализ имён прилагательных.Правописание н и нн в именах прилагательных.Правописание суффиксов к и ск имён прилагательных.Правописание сложныхимён </w:t>
      </w:r>
      <w:r>
        <w:t>прилагательных.</w:t>
      </w:r>
    </w:p>
    <w:p w:rsidR="000239C9" w:rsidRDefault="00B10F82">
      <w:pPr>
        <w:pStyle w:val="a3"/>
        <w:ind w:right="1689"/>
        <w:jc w:val="left"/>
      </w:pPr>
      <w:r>
        <w:t>Нормыпроизношенияимёнприлагательных,нормыударения(врамкахизученного).Орфографическийанализимениприлагательного(врамках изученного).</w:t>
      </w:r>
    </w:p>
    <w:p w:rsidR="000239C9" w:rsidRDefault="00B10F82">
      <w:pPr>
        <w:pStyle w:val="a3"/>
        <w:jc w:val="left"/>
      </w:pPr>
      <w:r>
        <w:t>Имячислительное.</w:t>
      </w:r>
    </w:p>
    <w:p w:rsidR="000239C9" w:rsidRDefault="00B10F82">
      <w:pPr>
        <w:pStyle w:val="a3"/>
        <w:ind w:right="1689"/>
        <w:jc w:val="left"/>
      </w:pPr>
      <w:r>
        <w:t>Общееграмматическоезначениеименичислительного.Синтаксическиефункцииимёнчислительных.</w:t>
      </w:r>
    </w:p>
    <w:p w:rsidR="000239C9" w:rsidRDefault="00B10F82">
      <w:pPr>
        <w:pStyle w:val="a3"/>
        <w:ind w:right="1689"/>
        <w:jc w:val="left"/>
      </w:pPr>
      <w:r>
        <w:t>Разряд</w:t>
      </w:r>
      <w:r>
        <w:t>ы имён числительных по значению: количественные (целые, дробные, собирательные),порядковые числительные.</w:t>
      </w:r>
    </w:p>
    <w:p w:rsidR="000239C9" w:rsidRDefault="00B10F82">
      <w:pPr>
        <w:pStyle w:val="a3"/>
        <w:spacing w:before="4"/>
        <w:ind w:right="1689"/>
        <w:jc w:val="left"/>
      </w:pPr>
      <w:r>
        <w:t>Разрядыимёнчислительныхпостроению:простые,сложные,составныечислительные.Словообразование имён числительных.</w:t>
      </w:r>
    </w:p>
    <w:p w:rsidR="000239C9" w:rsidRDefault="00B10F82">
      <w:pPr>
        <w:pStyle w:val="a3"/>
        <w:spacing w:before="2"/>
        <w:ind w:right="4279"/>
        <w:jc w:val="left"/>
      </w:pPr>
      <w:r>
        <w:t>Склонениеколичественныхипорядковыхимёнчисли</w:t>
      </w:r>
      <w:r>
        <w:t>тельных.Правильноеобразование формимён числительных.</w:t>
      </w:r>
    </w:p>
    <w:p w:rsidR="000239C9" w:rsidRDefault="00B10F82">
      <w:pPr>
        <w:pStyle w:val="a3"/>
        <w:spacing w:before="1"/>
        <w:ind w:right="4838"/>
        <w:jc w:val="left"/>
      </w:pPr>
      <w:r>
        <w:t>Правильноеупотреблениесобирательныхимёнчислительных.Морфологический анализимёнчислительных.</w:t>
      </w:r>
    </w:p>
    <w:p w:rsidR="000239C9" w:rsidRDefault="00B10F82">
      <w:pPr>
        <w:pStyle w:val="a3"/>
        <w:spacing w:before="1"/>
        <w:ind w:right="1692"/>
      </w:pPr>
      <w:r>
        <w:t>Правилаправописанияимёнчислительных:написаниеьвименахчислительных;написаниедвойныхсогласных;слитное,раздельное,</w:t>
      </w:r>
      <w:r>
        <w:t>дефисноенаписаниечислительных;правилаправописанияокончанийчислительных.</w:t>
      </w:r>
    </w:p>
    <w:p w:rsidR="000239C9" w:rsidRDefault="00B10F82">
      <w:pPr>
        <w:pStyle w:val="a3"/>
        <w:spacing w:before="1"/>
        <w:ind w:right="3788"/>
        <w:jc w:val="left"/>
      </w:pPr>
      <w:r>
        <w:t>Орфографическийанализ имёнчислительных(врамкахизученного).Местоимение.</w:t>
      </w:r>
    </w:p>
    <w:p w:rsidR="000239C9" w:rsidRDefault="00B10F82">
      <w:pPr>
        <w:pStyle w:val="a3"/>
        <w:spacing w:before="1"/>
        <w:ind w:right="1689"/>
        <w:jc w:val="left"/>
      </w:pPr>
      <w:r>
        <w:t>Общееграмматическоезначениеместоимения.Синтаксическиефункцииместоимений.Рольместоименийвречи.</w:t>
      </w:r>
    </w:p>
    <w:p w:rsidR="000239C9" w:rsidRDefault="00B10F82">
      <w:pPr>
        <w:pStyle w:val="a3"/>
        <w:spacing w:before="2"/>
        <w:ind w:right="2327"/>
        <w:jc w:val="left"/>
      </w:pPr>
      <w:r>
        <w:t>Разряды местоимений</w:t>
      </w:r>
      <w:r>
        <w:t>: личные, возвратное, вопросительные, относительные, указательные,притяжательные,неопределённые,отрицательные,определительные.</w:t>
      </w:r>
    </w:p>
    <w:p w:rsidR="000239C9" w:rsidRDefault="00B10F82">
      <w:pPr>
        <w:pStyle w:val="a3"/>
        <w:ind w:right="6777"/>
        <w:jc w:val="left"/>
      </w:pPr>
      <w:r>
        <w:t>Склонение местоимений.Словообразование местоимений.</w:t>
      </w:r>
      <w:r>
        <w:rPr>
          <w:spacing w:val="-1"/>
        </w:rPr>
        <w:t>Морфологический</w:t>
      </w:r>
      <w:r>
        <w:t>анализместоимений.</w:t>
      </w:r>
    </w:p>
    <w:p w:rsidR="000239C9" w:rsidRDefault="00B10F82">
      <w:pPr>
        <w:pStyle w:val="a3"/>
        <w:ind w:right="1690"/>
      </w:pPr>
      <w:r>
        <w:t>Употребление местоимений в соответствии с тр</w:t>
      </w:r>
      <w:r>
        <w:t>ебованиями русского речевого этикета, в том числеместоимения3голицавсоответствиисосмысломпредшествующеготекста(устранениедвусмысленности, неточности); притяжательные и указательные местоимения как средства связипредложений втексте.</w:t>
      </w:r>
    </w:p>
    <w:p w:rsidR="000239C9" w:rsidRDefault="00B10F82">
      <w:pPr>
        <w:pStyle w:val="a3"/>
        <w:ind w:right="1702"/>
      </w:pPr>
      <w:r>
        <w:t>Правила правописания мес</w:t>
      </w:r>
      <w:r>
        <w:t>тоимений: правописание местоимений с не и ни; слитное, раздельное идефисноенаписаниеместоимений.</w:t>
      </w:r>
    </w:p>
    <w:p w:rsidR="000239C9" w:rsidRDefault="00B10F82">
      <w:pPr>
        <w:pStyle w:val="a3"/>
        <w:ind w:right="4829"/>
      </w:pPr>
      <w:r>
        <w:t>Орфографический анализ местоимений (в рамках изученного).Глагол.</w:t>
      </w:r>
    </w:p>
    <w:p w:rsidR="000239C9" w:rsidRDefault="00B10F82">
      <w:pPr>
        <w:pStyle w:val="a3"/>
        <w:spacing w:line="226" w:lineRule="exact"/>
      </w:pPr>
      <w:r>
        <w:t>Переходныеинепереходныеглаголы.</w:t>
      </w:r>
    </w:p>
    <w:p w:rsidR="000239C9" w:rsidRDefault="000239C9">
      <w:pPr>
        <w:sectPr w:rsidR="000239C9">
          <w:footerReference w:type="default" r:id="rId22"/>
          <w:pgSz w:w="11910" w:h="16840"/>
          <w:pgMar w:top="96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8"/>
      </w:pPr>
      <w:r>
        <w:lastRenderedPageBreak/>
        <w:t>Разноспрягаемыеглаголы.</w:t>
      </w:r>
    </w:p>
    <w:p w:rsidR="000239C9" w:rsidRDefault="00B10F82">
      <w:pPr>
        <w:pStyle w:val="a3"/>
        <w:spacing w:before="1" w:line="228" w:lineRule="exact"/>
      </w:pPr>
      <w:r>
        <w:t>Безличныеглаголы.</w:t>
      </w:r>
      <w:r>
        <w:t>Использованиеличныхглаголоввбезличномзначении.</w:t>
      </w:r>
    </w:p>
    <w:p w:rsidR="000239C9" w:rsidRDefault="00B10F82">
      <w:pPr>
        <w:pStyle w:val="a3"/>
        <w:ind w:right="1701"/>
      </w:pPr>
      <w:r>
        <w:t>Изъявительное,условное и повелительное наклонения глагола. Нормы ударения в глагольныхформах (в рамках изученного). Нормы словоизменения глаголов. Видовременная соотнесённостьглагольныхформвтексте.</w:t>
      </w:r>
    </w:p>
    <w:p w:rsidR="000239C9" w:rsidRDefault="00B10F82">
      <w:pPr>
        <w:pStyle w:val="a3"/>
      </w:pPr>
      <w:r>
        <w:t>Морфологиче</w:t>
      </w:r>
      <w:r>
        <w:t>скийанализглаголов.</w:t>
      </w:r>
    </w:p>
    <w:p w:rsidR="000239C9" w:rsidRDefault="00B10F82">
      <w:pPr>
        <w:pStyle w:val="a3"/>
        <w:ind w:right="2075"/>
      </w:pPr>
      <w:r>
        <w:t>Использование ь как показателя грамматической формы в повелительном наклонении глагола.Орфографический анализглаголов(врамкахизученного).</w:t>
      </w:r>
    </w:p>
    <w:p w:rsidR="000239C9" w:rsidRDefault="00B10F82">
      <w:pPr>
        <w:pStyle w:val="3"/>
        <w:spacing w:before="1" w:line="240" w:lineRule="auto"/>
        <w:ind w:left="4461"/>
      </w:pPr>
      <w:bookmarkStart w:id="12" w:name="Содержание_обучения_в_7_классе."/>
      <w:bookmarkEnd w:id="12"/>
      <w:r>
        <w:rPr>
          <w:b w:val="0"/>
        </w:rPr>
        <w:t>С</w:t>
      </w:r>
      <w:r>
        <w:t>одержание обученияв7классе.</w:t>
      </w:r>
    </w:p>
    <w:p w:rsidR="000239C9" w:rsidRDefault="00B10F82">
      <w:pPr>
        <w:pStyle w:val="a3"/>
        <w:jc w:val="left"/>
      </w:pPr>
      <w:r>
        <w:t>Общиесведенияоязыке.</w:t>
      </w:r>
    </w:p>
    <w:p w:rsidR="000239C9" w:rsidRDefault="00B10F82">
      <w:pPr>
        <w:pStyle w:val="a3"/>
        <w:ind w:right="2118"/>
        <w:jc w:val="left"/>
      </w:pPr>
      <w:r>
        <w:rPr>
          <w:spacing w:val="-1"/>
        </w:rPr>
        <w:t>Русский</w:t>
      </w:r>
      <w:r>
        <w:t>языккакразвивающеесяявление.Взаимосвязьяз</w:t>
      </w:r>
      <w:r>
        <w:t>ыка,культурыиисториинарода.Языки речь.</w:t>
      </w:r>
    </w:p>
    <w:p w:rsidR="000239C9" w:rsidRDefault="00B10F82">
      <w:pPr>
        <w:pStyle w:val="a3"/>
        <w:spacing w:before="1" w:line="228" w:lineRule="exact"/>
        <w:jc w:val="left"/>
      </w:pPr>
      <w:r>
        <w:rPr>
          <w:spacing w:val="-1"/>
        </w:rPr>
        <w:t>Монологописание,</w:t>
      </w:r>
      <w:r>
        <w:t>монолограссуждение,монологповествование.</w:t>
      </w:r>
    </w:p>
    <w:p w:rsidR="000239C9" w:rsidRDefault="00B10F82">
      <w:pPr>
        <w:pStyle w:val="a3"/>
        <w:ind w:right="1689"/>
        <w:jc w:val="left"/>
      </w:pPr>
      <w:r>
        <w:t>Видыдиалога:побуждениекдействию,обменмнениями,запросинформации,сообщениеинформации.</w:t>
      </w:r>
    </w:p>
    <w:p w:rsidR="000239C9" w:rsidRDefault="00B10F82">
      <w:pPr>
        <w:pStyle w:val="a3"/>
        <w:jc w:val="left"/>
      </w:pPr>
      <w:r>
        <w:t>Текст.</w:t>
      </w:r>
    </w:p>
    <w:p w:rsidR="000239C9" w:rsidRDefault="00B10F82">
      <w:pPr>
        <w:pStyle w:val="a3"/>
        <w:ind w:right="3788"/>
        <w:jc w:val="left"/>
      </w:pPr>
      <w:r>
        <w:t>Тексткакречевоепроизведение.Основныепризнакитекста(обобщение).Структу</w:t>
      </w:r>
      <w:r>
        <w:t>ратекста.Абзац.</w:t>
      </w:r>
    </w:p>
    <w:p w:rsidR="000239C9" w:rsidRDefault="00B10F82">
      <w:pPr>
        <w:pStyle w:val="a3"/>
        <w:ind w:right="1689"/>
        <w:jc w:val="left"/>
      </w:pPr>
      <w:r>
        <w:t>Информационнаяпереработкатекста:плантекста(простой,сложный;назывной,вопросный,тезисный);главнаяивторостепеннаяинформациятекста.</w:t>
      </w:r>
    </w:p>
    <w:p w:rsidR="000239C9" w:rsidRDefault="00B10F82">
      <w:pPr>
        <w:pStyle w:val="a3"/>
        <w:spacing w:before="2"/>
        <w:jc w:val="left"/>
      </w:pPr>
      <w:r>
        <w:t>Способыисредствасвязипредложенийвтексте(обобщение).</w:t>
      </w:r>
    </w:p>
    <w:p w:rsidR="000239C9" w:rsidRDefault="00B10F82">
      <w:pPr>
        <w:pStyle w:val="a3"/>
        <w:ind w:right="1689"/>
        <w:jc w:val="left"/>
      </w:pPr>
      <w:r>
        <w:t>Языковыесредствавыразительностивтексте:фонетические</w:t>
      </w:r>
      <w:r>
        <w:t>(звукопись),словообразовательные,лексические(обобщение).</w:t>
      </w:r>
    </w:p>
    <w:p w:rsidR="000239C9" w:rsidRDefault="00B10F82">
      <w:pPr>
        <w:pStyle w:val="a3"/>
        <w:spacing w:before="1"/>
        <w:ind w:right="5602"/>
        <w:jc w:val="left"/>
      </w:pPr>
      <w:r>
        <w:t>Рассуждениекакфункциональносмысловойтипречи.Структурныеособенноститекстарассуждения.</w:t>
      </w:r>
    </w:p>
    <w:p w:rsidR="000239C9" w:rsidRDefault="00B10F82">
      <w:pPr>
        <w:pStyle w:val="a3"/>
        <w:spacing w:before="3"/>
        <w:ind w:right="1693"/>
      </w:pPr>
      <w:r>
        <w:t xml:space="preserve">Смысловой анализ текста: его композиционных особенностей, микротем и абзацев, способов исредств связи предложений </w:t>
      </w:r>
      <w:r>
        <w:t>в тексте; использование языковых средств выразительности (в рамкахизученного).</w:t>
      </w:r>
    </w:p>
    <w:p w:rsidR="000239C9" w:rsidRDefault="00B10F82">
      <w:pPr>
        <w:pStyle w:val="a3"/>
        <w:spacing w:before="2"/>
        <w:jc w:val="left"/>
      </w:pPr>
      <w:r>
        <w:t>Функциональныеразновидностиязыка.</w:t>
      </w:r>
    </w:p>
    <w:p w:rsidR="000239C9" w:rsidRDefault="00B10F82">
      <w:pPr>
        <w:pStyle w:val="a3"/>
        <w:ind w:right="1689"/>
        <w:jc w:val="left"/>
      </w:pPr>
      <w:r>
        <w:t>Понятиеофункциональныхразновидностяхязыка:разговорнаяречь,функциональныестили(научный,публицистический,официальноделовой),языкхудожественнойлит</w:t>
      </w:r>
      <w:r>
        <w:t>ературы.</w:t>
      </w:r>
    </w:p>
    <w:p w:rsidR="000239C9" w:rsidRDefault="00B10F82">
      <w:pPr>
        <w:pStyle w:val="a3"/>
        <w:spacing w:before="1"/>
        <w:ind w:right="2952"/>
        <w:jc w:val="left"/>
      </w:pPr>
      <w:r>
        <w:t>Публицистическийстиль.Сфераупотребления,функции,языковыеособенности.Жанрыпублицистическогостиля(репортаж,заметка,интервью).</w:t>
      </w:r>
    </w:p>
    <w:p w:rsidR="000239C9" w:rsidRDefault="00B10F82">
      <w:pPr>
        <w:pStyle w:val="a3"/>
        <w:spacing w:before="1"/>
        <w:ind w:right="1689"/>
        <w:jc w:val="left"/>
      </w:pPr>
      <w:r>
        <w:t>Употребление языковых средств выразительности в текстах публицистического стиля.Официальноделовойстиль.Сфераупотребления,</w:t>
      </w:r>
      <w:r>
        <w:t>функции,языковыеособенности.Инструкция.Системаязыка.</w:t>
      </w:r>
    </w:p>
    <w:p w:rsidR="000239C9" w:rsidRDefault="00B10F82">
      <w:pPr>
        <w:pStyle w:val="a3"/>
        <w:spacing w:before="3"/>
        <w:ind w:right="5768"/>
        <w:jc w:val="left"/>
      </w:pPr>
      <w:r>
        <w:t>Морфология.Культураречи.Орфография.Морфологиякакразделнаукиоязыке(обобщение).Причастие.</w:t>
      </w:r>
    </w:p>
    <w:p w:rsidR="000239C9" w:rsidRDefault="00B10F82">
      <w:pPr>
        <w:pStyle w:val="a3"/>
        <w:spacing w:before="2"/>
        <w:ind w:right="3277"/>
        <w:jc w:val="left"/>
      </w:pPr>
      <w:r>
        <w:t>Причастие как особая форма глагола. Признаки глагола и имениприлагательного в причастии. Синтаксические функции при</w:t>
      </w:r>
      <w:r>
        <w:t>частия, роль в речи.Причастныйоборот.Знакипрепинаниявпредложенияхспричастнымоборотом.Действительныеи страдательныепричастия.</w:t>
      </w:r>
    </w:p>
    <w:p w:rsidR="000239C9" w:rsidRDefault="00B10F82">
      <w:pPr>
        <w:pStyle w:val="a3"/>
        <w:spacing w:before="2"/>
        <w:jc w:val="left"/>
      </w:pPr>
      <w:r>
        <w:t>Полныеикраткиеформыстрадательныхпричастий.</w:t>
      </w:r>
    </w:p>
    <w:p w:rsidR="000239C9" w:rsidRDefault="00B10F82">
      <w:pPr>
        <w:pStyle w:val="a3"/>
        <w:ind w:right="1696"/>
      </w:pPr>
      <w:r>
        <w:t>Причастия настоящего и прошедшего времени. Склонение причастий. Правописание падежныхоко</w:t>
      </w:r>
      <w:r>
        <w:t>нчанийпричастий.Созвучныепричастияиименаприлагательные(висящий—висячий,горящий —горячий). Ударениевнекоторыхформахпричастий.</w:t>
      </w:r>
    </w:p>
    <w:p w:rsidR="000239C9" w:rsidRDefault="00B10F82">
      <w:pPr>
        <w:pStyle w:val="a3"/>
        <w:spacing w:before="2" w:line="228" w:lineRule="exact"/>
      </w:pPr>
      <w:r>
        <w:t>Морфологическийанализпричастий.</w:t>
      </w:r>
    </w:p>
    <w:p w:rsidR="000239C9" w:rsidRDefault="00B10F82">
      <w:pPr>
        <w:pStyle w:val="a3"/>
        <w:ind w:right="1734"/>
      </w:pPr>
      <w:r>
        <w:t>Правописание гласных в суффиксах причастий. Правописание н и нн в суффиксах причастий иотглагольных</w:t>
      </w:r>
      <w:r>
        <w:t>имёнприлагательных.</w:t>
      </w:r>
    </w:p>
    <w:p w:rsidR="000239C9" w:rsidRDefault="00B10F82">
      <w:pPr>
        <w:pStyle w:val="a3"/>
        <w:ind w:right="5095"/>
        <w:jc w:val="left"/>
      </w:pPr>
      <w:r>
        <w:t>Слитное и раздельное написание не с причастиями.Орфографическийанализпричастий(врамкахизученного).</w:t>
      </w:r>
    </w:p>
    <w:p w:rsidR="000239C9" w:rsidRDefault="00B10F82">
      <w:pPr>
        <w:pStyle w:val="a3"/>
        <w:ind w:right="1689"/>
        <w:jc w:val="left"/>
      </w:pPr>
      <w:r>
        <w:t>Синтаксическийипунктуационныйанализпредложенийспричастнымоборотом(врамкахизученного).</w:t>
      </w:r>
    </w:p>
    <w:p w:rsidR="000239C9" w:rsidRDefault="00B10F82">
      <w:pPr>
        <w:pStyle w:val="a3"/>
        <w:jc w:val="left"/>
      </w:pPr>
      <w:r>
        <w:t>Деепричастие.</w:t>
      </w:r>
    </w:p>
    <w:p w:rsidR="000239C9" w:rsidRDefault="00B10F82">
      <w:pPr>
        <w:pStyle w:val="a3"/>
        <w:spacing w:before="1"/>
        <w:ind w:right="1689"/>
        <w:jc w:val="left"/>
      </w:pPr>
      <w:r>
        <w:t>Деепричастиекакособаяформаглагола.</w:t>
      </w:r>
      <w:r>
        <w:t>Признакиглаголаинаречиявдеепричастии.Синтаксическаяфункциядеепричастия,рольвречи.</w:t>
      </w:r>
    </w:p>
    <w:p w:rsidR="000239C9" w:rsidRDefault="00B10F82">
      <w:pPr>
        <w:pStyle w:val="a3"/>
        <w:spacing w:before="1"/>
        <w:ind w:right="1690"/>
      </w:pPr>
      <w:r>
        <w:t xml:space="preserve">Деепричастныйоборот.Знакипрепинаниявпредложенияхсодиночнымдеепричастиемидеепричастным оборотом. Правильное построение предложений с одиночными деепричастиями идеепричастными </w:t>
      </w:r>
      <w:r>
        <w:t>оборотами.</w:t>
      </w:r>
    </w:p>
    <w:p w:rsidR="000239C9" w:rsidRDefault="00B10F82">
      <w:pPr>
        <w:pStyle w:val="a3"/>
        <w:spacing w:before="1"/>
        <w:ind w:right="2300"/>
      </w:pPr>
      <w:r>
        <w:t>Деепричастиясовершенногоинесовершенноговида.Постановкаударениявдеепричастиях.Морфологический анализдеепричастий.</w:t>
      </w:r>
    </w:p>
    <w:p w:rsidR="000239C9" w:rsidRDefault="00B10F82">
      <w:pPr>
        <w:pStyle w:val="a3"/>
        <w:spacing w:before="5"/>
        <w:ind w:right="2227"/>
      </w:pPr>
      <w:r>
        <w:t>Правописание гласных в суффиксах деепричастий. Слитное и раздельное написание не сдеепричастиями.</w:t>
      </w:r>
    </w:p>
    <w:p w:rsidR="000239C9" w:rsidRDefault="000239C9">
      <w:pPr>
        <w:sectPr w:rsidR="000239C9">
          <w:footerReference w:type="default" r:id="rId23"/>
          <w:pgSz w:w="11910" w:h="16840"/>
          <w:pgMar w:top="96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Орфографический</w:t>
      </w:r>
      <w:r>
        <w:t>анализдеепричастий(врамкахизученного).</w:t>
      </w:r>
    </w:p>
    <w:p w:rsidR="000239C9" w:rsidRDefault="00B10F82">
      <w:pPr>
        <w:pStyle w:val="a3"/>
        <w:ind w:right="1689"/>
        <w:jc w:val="left"/>
      </w:pPr>
      <w:r>
        <w:t>Синтаксическийипунктуационныйанализпредложенийсдеепричастнымоборотом(врамкахизученного).</w:t>
      </w:r>
    </w:p>
    <w:p w:rsidR="000239C9" w:rsidRDefault="00B10F82">
      <w:pPr>
        <w:pStyle w:val="a3"/>
        <w:jc w:val="left"/>
      </w:pPr>
      <w:r>
        <w:t>Наречие.</w:t>
      </w:r>
    </w:p>
    <w:p w:rsidR="000239C9" w:rsidRDefault="00B10F82">
      <w:pPr>
        <w:pStyle w:val="a3"/>
        <w:spacing w:before="9"/>
        <w:jc w:val="left"/>
      </w:pPr>
      <w:r>
        <w:t>Общееграмматическоезначениенаречий.Синтаксическиесвойстванаречий.Рольвречи.</w:t>
      </w:r>
    </w:p>
    <w:p w:rsidR="000239C9" w:rsidRDefault="00B10F82">
      <w:pPr>
        <w:pStyle w:val="a3"/>
        <w:ind w:right="1697"/>
      </w:pPr>
      <w:r>
        <w:t>Разряды наречий по значению. Простая и сост</w:t>
      </w:r>
      <w:r>
        <w:t>авная формы сравнительной и превосходной степеней</w:t>
      </w:r>
      <w:r>
        <w:rPr>
          <w:spacing w:val="-1"/>
        </w:rPr>
        <w:t>сравнениянаречий.Нормыпостановкиударениявнаречиях,</w:t>
      </w:r>
      <w:r>
        <w:t>нормыпроизношениянаречий.Нормыобразованиястепеней сравнениянаречий.</w:t>
      </w:r>
    </w:p>
    <w:p w:rsidR="000239C9" w:rsidRDefault="00B10F82">
      <w:pPr>
        <w:pStyle w:val="a3"/>
        <w:tabs>
          <w:tab w:val="left" w:pos="3959"/>
        </w:tabs>
        <w:spacing w:before="2"/>
        <w:ind w:right="7200"/>
      </w:pPr>
      <w:r>
        <w:t>Словообразование</w:t>
      </w:r>
      <w:r>
        <w:tab/>
      </w:r>
      <w:r>
        <w:rPr>
          <w:spacing w:val="-1"/>
        </w:rPr>
        <w:t>наречий.Морфологический</w:t>
      </w:r>
      <w:r>
        <w:t>анализ наречий.</w:t>
      </w:r>
    </w:p>
    <w:p w:rsidR="000239C9" w:rsidRDefault="00B10F82">
      <w:pPr>
        <w:pStyle w:val="a3"/>
        <w:spacing w:before="1"/>
        <w:ind w:right="1685"/>
      </w:pPr>
      <w:r>
        <w:t>Правописаниенаречий:слитное,разде</w:t>
      </w:r>
      <w:r>
        <w:t>льное,дефисноенаписание;слитноеираздельноенаписаниене с наречиями; н и нн в наречиях на о (е); правописание суффиксов а и о наречий с приставкамииз,до, с,в, на,за;</w:t>
      </w:r>
    </w:p>
    <w:p w:rsidR="000239C9" w:rsidRDefault="00B10F82">
      <w:pPr>
        <w:pStyle w:val="a3"/>
        <w:spacing w:before="2"/>
        <w:ind w:right="1708"/>
      </w:pPr>
      <w:r>
        <w:t>употребление ь после шипящих на конце наречий; правописание суффиксов наречий о и е послешип</w:t>
      </w:r>
      <w:r>
        <w:t>ящих.</w:t>
      </w:r>
    </w:p>
    <w:p w:rsidR="000239C9" w:rsidRDefault="00B10F82">
      <w:pPr>
        <w:pStyle w:val="a3"/>
        <w:ind w:right="5245"/>
        <w:jc w:val="left"/>
      </w:pPr>
      <w:r>
        <w:t>Орфографический анализ наречий (в рамках изученного).Словакатегории состояния.</w:t>
      </w:r>
    </w:p>
    <w:p w:rsidR="000239C9" w:rsidRDefault="00B10F82">
      <w:pPr>
        <w:pStyle w:val="a3"/>
        <w:spacing w:before="1" w:line="228" w:lineRule="exact"/>
        <w:jc w:val="left"/>
      </w:pPr>
      <w:r>
        <w:t>Вопросословахкатегориисостояниявсистемечастейречи.</w:t>
      </w:r>
    </w:p>
    <w:p w:rsidR="000239C9" w:rsidRDefault="00B10F82">
      <w:pPr>
        <w:pStyle w:val="a3"/>
        <w:ind w:right="1689"/>
        <w:jc w:val="left"/>
      </w:pPr>
      <w:r>
        <w:t>Общееграмматическое значение,морфологические признаки и синтаксическаяфункциясловкатегории состояния.Рольсловкатегории</w:t>
      </w:r>
      <w:r>
        <w:t>состояниявречи.</w:t>
      </w:r>
    </w:p>
    <w:p w:rsidR="000239C9" w:rsidRDefault="00B10F82">
      <w:pPr>
        <w:pStyle w:val="a3"/>
        <w:spacing w:before="4" w:line="228" w:lineRule="exact"/>
        <w:jc w:val="left"/>
      </w:pPr>
      <w:r>
        <w:t>Служебныечастиречи.</w:t>
      </w:r>
    </w:p>
    <w:p w:rsidR="000239C9" w:rsidRDefault="00B10F82">
      <w:pPr>
        <w:pStyle w:val="a3"/>
        <w:ind w:right="1689"/>
        <w:jc w:val="left"/>
      </w:pPr>
      <w:r>
        <w:t>Общаяхарактеристикаслужебныхчастейречи.Отличиесамостоятельныхчастейречиотслужебных.</w:t>
      </w:r>
    </w:p>
    <w:p w:rsidR="000239C9" w:rsidRDefault="00B10F82">
      <w:pPr>
        <w:pStyle w:val="a3"/>
        <w:jc w:val="left"/>
      </w:pPr>
      <w:r>
        <w:t>Предлог.</w:t>
      </w:r>
    </w:p>
    <w:p w:rsidR="000239C9" w:rsidRDefault="00B10F82">
      <w:pPr>
        <w:pStyle w:val="a3"/>
        <w:jc w:val="left"/>
      </w:pPr>
      <w:r>
        <w:t>Предлогкакслужебнаячастьречи.Грамматическиефункциипредлогов.</w:t>
      </w:r>
    </w:p>
    <w:p w:rsidR="000239C9" w:rsidRDefault="00B10F82">
      <w:pPr>
        <w:pStyle w:val="a3"/>
        <w:ind w:right="1689"/>
        <w:jc w:val="left"/>
      </w:pPr>
      <w:r>
        <w:t>Разрядыпредлоговпопроисхождению:предлогипроизводныеинепроизводные.</w:t>
      </w:r>
      <w:r>
        <w:t>Разрядыпредлоговпостроению:предлогипростыеи составные.</w:t>
      </w:r>
    </w:p>
    <w:p w:rsidR="000239C9" w:rsidRDefault="00B10F82">
      <w:pPr>
        <w:pStyle w:val="a3"/>
        <w:spacing w:before="1" w:line="228" w:lineRule="exact"/>
        <w:jc w:val="left"/>
      </w:pPr>
      <w:r>
        <w:t>Морфологическийанализпредлогов.</w:t>
      </w:r>
    </w:p>
    <w:p w:rsidR="000239C9" w:rsidRDefault="00B10F82">
      <w:pPr>
        <w:pStyle w:val="a3"/>
        <w:ind w:right="1684"/>
      </w:pPr>
      <w:r>
        <w:t>Нормыупотребленияимёнсуществительныхиместоименийспредлогами.Правильноеиспользованиепредлоговизс,вна.Правильноеобразованиепредложнопадежныхформспредлогамипо,благодаря,сог</w:t>
      </w:r>
      <w:r>
        <w:t>ласно,вопреки,наперерез.</w:t>
      </w:r>
    </w:p>
    <w:p w:rsidR="000239C9" w:rsidRDefault="00B10F82">
      <w:pPr>
        <w:pStyle w:val="a3"/>
        <w:ind w:right="6840"/>
        <w:jc w:val="left"/>
      </w:pPr>
      <w:r>
        <w:rPr>
          <w:spacing w:val="-1"/>
        </w:rPr>
        <w:t>Правописание</w:t>
      </w:r>
      <w:r>
        <w:t>производныхпредлогов.Союз.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Союзкакслужебнаячастьречи.Союзкаксредствосвязиоднородных</w:t>
      </w:r>
      <w:r>
        <w:t>членовпредложенияичастейсложногопредложения.</w:t>
      </w:r>
    </w:p>
    <w:p w:rsidR="000239C9" w:rsidRDefault="00B10F82">
      <w:pPr>
        <w:pStyle w:val="a3"/>
        <w:spacing w:before="1"/>
        <w:ind w:right="1692"/>
      </w:pPr>
      <w:r>
        <w:t>Разряды союзов по строению: простые и составные. Правописание составных союзов. Разрядысоюз</w:t>
      </w:r>
      <w:r>
        <w:t>ов по значению: сочинительные и подчинительные. Одиночные, двойные и повторяющиесясочинительныесоюзы.</w:t>
      </w:r>
    </w:p>
    <w:p w:rsidR="000239C9" w:rsidRDefault="00B10F82">
      <w:pPr>
        <w:pStyle w:val="a3"/>
        <w:spacing w:before="1"/>
        <w:ind w:right="7280"/>
        <w:jc w:val="left"/>
      </w:pPr>
      <w:r>
        <w:t>Морфологическийанализсоюзов.Правописание союзов.</w:t>
      </w:r>
    </w:p>
    <w:p w:rsidR="000239C9" w:rsidRDefault="00B10F82">
      <w:pPr>
        <w:pStyle w:val="a3"/>
        <w:spacing w:before="5"/>
        <w:ind w:right="1689"/>
        <w:jc w:val="left"/>
      </w:pPr>
      <w:r>
        <w:t>Знакипрепинаниявсложныхсоюзныхпредложениях(врамкахизученного).Знакипрепинаниявпредложениях ссоюзоми,связы</w:t>
      </w:r>
      <w:r>
        <w:t>вающимоднородныечлены ичастисложногопредложения.</w:t>
      </w:r>
    </w:p>
    <w:p w:rsidR="000239C9" w:rsidRDefault="00B10F82">
      <w:pPr>
        <w:pStyle w:val="a3"/>
        <w:spacing w:before="2"/>
        <w:jc w:val="left"/>
      </w:pPr>
      <w:r>
        <w:t>Частица.</w:t>
      </w:r>
    </w:p>
    <w:p w:rsidR="000239C9" w:rsidRDefault="00B10F82">
      <w:pPr>
        <w:pStyle w:val="a3"/>
        <w:ind w:right="1694"/>
      </w:pPr>
      <w:r>
        <w:t>Частица как служебная часть речи. Роль частиц в передаче различных оттенков значения в слове итексте,вобразованииформглагола.Употреблениечастицвпредложенииитекстевсоответствиисих значением и стилист</w:t>
      </w:r>
      <w:r>
        <w:t>ической окраской. Интонационные особенности предложений с частицами.Разрядычастицпозначениюиупотреблению:формообразующие,отрицательные,модальные.</w:t>
      </w:r>
    </w:p>
    <w:p w:rsidR="000239C9" w:rsidRDefault="00B10F82">
      <w:pPr>
        <w:pStyle w:val="a3"/>
        <w:spacing w:before="7" w:line="228" w:lineRule="exact"/>
      </w:pPr>
      <w:r>
        <w:t>Морфологическийанализчастиц.</w:t>
      </w:r>
    </w:p>
    <w:p w:rsidR="000239C9" w:rsidRDefault="00B10F82">
      <w:pPr>
        <w:pStyle w:val="a3"/>
        <w:ind w:right="1691"/>
      </w:pPr>
      <w:r>
        <w:rPr>
          <w:spacing w:val="-1"/>
        </w:rPr>
        <w:t>Смысловыеразличия</w:t>
      </w:r>
      <w:r>
        <w:t>частицнеини.Использованиечастицнеинивписьменнойречи.Различение</w:t>
      </w:r>
      <w:r>
        <w:t>приставкинеичастицыне.Слитноеираздельноенаписаниенесразнымичастямиречи(обобщение). Правописание частиц бы, ли, же с другими словами. Дефисное написание частиц то,таки,ка.</w:t>
      </w:r>
    </w:p>
    <w:p w:rsidR="000239C9" w:rsidRDefault="00B10F82">
      <w:pPr>
        <w:pStyle w:val="a3"/>
        <w:spacing w:before="3"/>
        <w:ind w:right="6433"/>
        <w:jc w:val="left"/>
      </w:pPr>
      <w:r>
        <w:t>Междометияизвукоподражательныеслова.Междометия какособаягруппаслов.</w:t>
      </w:r>
    </w:p>
    <w:p w:rsidR="000239C9" w:rsidRDefault="00B10F82">
      <w:pPr>
        <w:pStyle w:val="a3"/>
        <w:spacing w:before="2"/>
        <w:ind w:right="1915"/>
        <w:jc w:val="left"/>
      </w:pPr>
      <w:r>
        <w:t>Разряды междомети</w:t>
      </w:r>
      <w:r>
        <w:t>й по значению (выражающие чувства, побуждающие к действию, этикетныемеждометия);междометияпроизводныеи непроизводные.</w:t>
      </w:r>
    </w:p>
    <w:p w:rsidR="000239C9" w:rsidRDefault="00B10F82">
      <w:pPr>
        <w:pStyle w:val="a3"/>
        <w:spacing w:before="1"/>
        <w:ind w:right="6823"/>
        <w:jc w:val="left"/>
      </w:pPr>
      <w:r>
        <w:rPr>
          <w:spacing w:val="-1"/>
        </w:rPr>
        <w:t xml:space="preserve">Морфологический </w:t>
      </w:r>
      <w:r>
        <w:t>анализ междометий.Звукоподражательные слова.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>Использованиемеждометийизвукоподражательныхсловвразговорной</w:t>
      </w:r>
      <w:r>
        <w:t>ихудожественной</w:t>
      </w:r>
      <w:r>
        <w:t>речикаксредствасозданияэкспрессии.Интонационноеипунктуационноевыделениемеждометийизвукоподражательныхсловвпредложении.</w:t>
      </w:r>
    </w:p>
    <w:p w:rsidR="000239C9" w:rsidRDefault="00B10F82">
      <w:pPr>
        <w:pStyle w:val="a3"/>
        <w:spacing w:before="1"/>
        <w:ind w:right="1711"/>
      </w:pPr>
      <w:r>
        <w:t>Омонимия слов разных частей речи. Грамматическая омонимия. Использование грамматических</w:t>
      </w:r>
      <w:bookmarkStart w:id="13" w:name="Содержание_обучения_в_8_классе."/>
      <w:bookmarkEnd w:id="13"/>
      <w:r>
        <w:t>омонимоввречи.</w:t>
      </w:r>
    </w:p>
    <w:p w:rsidR="000239C9" w:rsidRDefault="000239C9">
      <w:pPr>
        <w:pStyle w:val="3"/>
        <w:spacing w:before="6" w:line="240" w:lineRule="auto"/>
        <w:ind w:left="1690" w:right="1679"/>
        <w:jc w:val="center"/>
      </w:pPr>
    </w:p>
    <w:p w:rsidR="000239C9" w:rsidRDefault="00B10F82">
      <w:pPr>
        <w:pStyle w:val="3"/>
        <w:spacing w:before="6" w:line="240" w:lineRule="auto"/>
        <w:ind w:left="1690" w:right="1679"/>
        <w:jc w:val="center"/>
      </w:pPr>
      <w:r>
        <w:lastRenderedPageBreak/>
        <w:t>Содержаниеобученияв8классе.</w:t>
      </w:r>
    </w:p>
    <w:p w:rsidR="000239C9" w:rsidRDefault="000239C9">
      <w:pPr>
        <w:sectPr w:rsidR="000239C9">
          <w:footerReference w:type="default" r:id="rId24"/>
          <w:pgSz w:w="11910" w:h="16840"/>
          <w:pgMar w:top="96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Общиесведенияоязыке.</w:t>
      </w:r>
    </w:p>
    <w:p w:rsidR="000239C9" w:rsidRDefault="00B10F82">
      <w:pPr>
        <w:pStyle w:val="a3"/>
        <w:ind w:right="6045"/>
        <w:jc w:val="left"/>
      </w:pPr>
      <w:r>
        <w:t>Русскийязыквкругудругихславянскихязыков.Языки речь.</w:t>
      </w:r>
    </w:p>
    <w:p w:rsidR="000239C9" w:rsidRDefault="00B10F82">
      <w:pPr>
        <w:pStyle w:val="a3"/>
        <w:tabs>
          <w:tab w:val="left" w:pos="3524"/>
          <w:tab w:val="left" w:pos="5599"/>
          <w:tab w:val="left" w:pos="7827"/>
          <w:tab w:val="left" w:pos="9142"/>
          <w:tab w:val="left" w:pos="9440"/>
        </w:tabs>
        <w:ind w:right="1710"/>
        <w:jc w:val="left"/>
      </w:pPr>
      <w:r>
        <w:t>Монологописание,</w:t>
      </w:r>
      <w:r>
        <w:tab/>
        <w:t>монолограссуждение,</w:t>
      </w:r>
      <w:r>
        <w:tab/>
        <w:t>монологповествование;</w:t>
      </w:r>
      <w:r>
        <w:tab/>
        <w:t>выступление</w:t>
      </w:r>
      <w:r>
        <w:tab/>
        <w:t>с</w:t>
      </w:r>
      <w:r>
        <w:tab/>
      </w:r>
      <w:r>
        <w:rPr>
          <w:spacing w:val="-2"/>
        </w:rPr>
        <w:t>научным</w:t>
      </w:r>
      <w:r>
        <w:t>сообщением.</w:t>
      </w:r>
    </w:p>
    <w:p w:rsidR="000239C9" w:rsidRDefault="00B10F82">
      <w:pPr>
        <w:pStyle w:val="a3"/>
        <w:ind w:right="9521"/>
        <w:jc w:val="left"/>
      </w:pPr>
      <w:r>
        <w:t>Диалог.Текст.</w:t>
      </w:r>
    </w:p>
    <w:p w:rsidR="000239C9" w:rsidRDefault="00B10F82">
      <w:pPr>
        <w:pStyle w:val="a3"/>
        <w:spacing w:before="1"/>
        <w:jc w:val="left"/>
      </w:pPr>
      <w:r>
        <w:t>Текстиегоосновныепризнаки.</w:t>
      </w:r>
    </w:p>
    <w:p w:rsidR="000239C9" w:rsidRDefault="00B10F82">
      <w:pPr>
        <w:pStyle w:val="a3"/>
        <w:spacing w:before="2"/>
        <w:ind w:right="1689"/>
        <w:jc w:val="left"/>
      </w:pPr>
      <w:r>
        <w:t>Особенности</w:t>
      </w:r>
      <w:r>
        <w:t>функциональносмысловыхтиповречи(повествование,описание,рассуждение).Информационнаяпереработкатекста:извлечениеинформацииизразличныхисточников;использование лингвистическихсловарей;тезисы,конспект.</w:t>
      </w:r>
    </w:p>
    <w:p w:rsidR="000239C9" w:rsidRDefault="00B10F82">
      <w:pPr>
        <w:pStyle w:val="a3"/>
        <w:spacing w:before="7"/>
        <w:jc w:val="left"/>
      </w:pPr>
      <w:r>
        <w:t>Функциональныеразновидностиязыка.</w:t>
      </w:r>
    </w:p>
    <w:p w:rsidR="000239C9" w:rsidRDefault="00B10F82">
      <w:pPr>
        <w:pStyle w:val="a3"/>
        <w:spacing w:line="228" w:lineRule="exact"/>
        <w:jc w:val="left"/>
      </w:pPr>
      <w:r>
        <w:t>Официальноделовойстиль.Сф</w:t>
      </w:r>
      <w:r>
        <w:t>ераупотребления,функции,языковыеособенности.</w:t>
      </w:r>
    </w:p>
    <w:p w:rsidR="000239C9" w:rsidRDefault="00B10F82">
      <w:pPr>
        <w:pStyle w:val="a3"/>
        <w:tabs>
          <w:tab w:val="left" w:pos="2525"/>
          <w:tab w:val="left" w:pos="4542"/>
          <w:tab w:val="left" w:pos="5224"/>
          <w:tab w:val="left" w:pos="6395"/>
          <w:tab w:val="left" w:pos="7966"/>
          <w:tab w:val="left" w:pos="8878"/>
        </w:tabs>
        <w:ind w:right="1711"/>
        <w:jc w:val="left"/>
      </w:pPr>
      <w:r>
        <w:t>Жанры</w:t>
      </w:r>
      <w:r>
        <w:tab/>
        <w:t>официальноделового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  <w:t>записка,</w:t>
      </w:r>
      <w:r>
        <w:tab/>
      </w:r>
      <w:r>
        <w:rPr>
          <w:spacing w:val="-2"/>
        </w:rPr>
        <w:t>автобиография,</w:t>
      </w:r>
      <w:r>
        <w:t>характеристика).</w:t>
      </w:r>
    </w:p>
    <w:p w:rsidR="000239C9" w:rsidRDefault="00B10F82">
      <w:pPr>
        <w:pStyle w:val="a3"/>
        <w:jc w:val="left"/>
      </w:pPr>
      <w:r>
        <w:t>Научныйстиль.Сфераупотребления,функции,языковыеособенности.</w:t>
      </w:r>
    </w:p>
    <w:p w:rsidR="000239C9" w:rsidRDefault="00B10F82">
      <w:pPr>
        <w:pStyle w:val="a3"/>
        <w:ind w:right="1689"/>
        <w:jc w:val="left"/>
      </w:pPr>
      <w:r>
        <w:t>Жанрынаучногостиля(реферат,докладнанаучнуютему).Сочет</w:t>
      </w:r>
      <w:r>
        <w:t>аниеразличныхфункциональныхразновидностейязыкав тексте,средствасвязипредложенийвтексте.</w:t>
      </w:r>
    </w:p>
    <w:p w:rsidR="000239C9" w:rsidRDefault="00B10F82">
      <w:pPr>
        <w:pStyle w:val="a3"/>
        <w:jc w:val="left"/>
      </w:pPr>
      <w:r>
        <w:t>Системаязыка.</w:t>
      </w:r>
    </w:p>
    <w:p w:rsidR="000239C9" w:rsidRDefault="00B10F82">
      <w:pPr>
        <w:pStyle w:val="a3"/>
        <w:spacing w:before="5"/>
        <w:ind w:right="6783"/>
        <w:jc w:val="left"/>
      </w:pPr>
      <w:r>
        <w:t>Синтаксис.Культураречи.Пунктуация.Синтаксискак разделлингвистики.</w:t>
      </w:r>
    </w:p>
    <w:p w:rsidR="000239C9" w:rsidRDefault="00B10F82">
      <w:pPr>
        <w:pStyle w:val="a3"/>
        <w:spacing w:before="2"/>
        <w:ind w:right="4279"/>
        <w:jc w:val="left"/>
      </w:pPr>
      <w:r>
        <w:t>Словосочетаниеипредложениекакединицысинтаксиса.Пунктуация.Функции знаковпрепинания.</w:t>
      </w:r>
    </w:p>
    <w:p w:rsidR="000239C9" w:rsidRDefault="00B10F82">
      <w:pPr>
        <w:pStyle w:val="a3"/>
        <w:spacing w:before="1"/>
        <w:jc w:val="left"/>
      </w:pPr>
      <w:r>
        <w:t>Слов</w:t>
      </w:r>
      <w:r>
        <w:t>осочетание.</w:t>
      </w:r>
    </w:p>
    <w:p w:rsidR="000239C9" w:rsidRDefault="00B10F82">
      <w:pPr>
        <w:pStyle w:val="a3"/>
        <w:jc w:val="left"/>
      </w:pPr>
      <w:r>
        <w:t>Основныепризнакисловосочетания.</w:t>
      </w:r>
    </w:p>
    <w:p w:rsidR="000239C9" w:rsidRDefault="00B10F82">
      <w:pPr>
        <w:pStyle w:val="a3"/>
        <w:spacing w:before="1"/>
        <w:ind w:right="1689"/>
        <w:jc w:val="left"/>
      </w:pPr>
      <w:r>
        <w:t>Видысловосочетанийпоморфологическимсвойствамглавногослова:глагольные,именные,наречные.</w:t>
      </w:r>
    </w:p>
    <w:p w:rsidR="000239C9" w:rsidRDefault="00B10F82">
      <w:pPr>
        <w:pStyle w:val="a3"/>
        <w:ind w:right="1689"/>
        <w:jc w:val="left"/>
      </w:pPr>
      <w:r>
        <w:t>Типыподчинительнойсвязисловвсловосочетании:согласование,управление,примыкание.Синтаксический анализ словосочетаний.</w:t>
      </w:r>
    </w:p>
    <w:p w:rsidR="000239C9" w:rsidRDefault="00B10F82">
      <w:pPr>
        <w:pStyle w:val="a3"/>
        <w:ind w:right="2952"/>
        <w:jc w:val="left"/>
      </w:pPr>
      <w:r>
        <w:rPr>
          <w:spacing w:val="-1"/>
        </w:rPr>
        <w:t>Грамматическая</w:t>
      </w:r>
      <w:r>
        <w:t>синонимиясловосочетаний.Нормыпостроениясловосочетаний.Предложение.</w:t>
      </w:r>
    </w:p>
    <w:p w:rsidR="000239C9" w:rsidRDefault="00B10F82">
      <w:pPr>
        <w:pStyle w:val="a3"/>
        <w:ind w:right="1689"/>
        <w:jc w:val="left"/>
      </w:pPr>
      <w:r>
        <w:t>Предложение.Основныепризнакипредложения:смысловаяиинтонационнаязаконченность,грамматическаяоформленность.</w:t>
      </w:r>
    </w:p>
    <w:p w:rsidR="000239C9" w:rsidRDefault="00B10F82">
      <w:pPr>
        <w:pStyle w:val="a3"/>
        <w:ind w:right="1690"/>
      </w:pPr>
      <w:r>
        <w:t>Видыпредложенийпоцеливысказывания(повествоватетьные,вопросительные, п</w:t>
      </w:r>
      <w:r>
        <w:t>обудительные)ипоэмоциональнойокраске(восклицательные,невосклицательные).Ихинтонационныеисмысловыеособенности.</w:t>
      </w:r>
    </w:p>
    <w:p w:rsidR="000239C9" w:rsidRDefault="00B10F82">
      <w:pPr>
        <w:pStyle w:val="a3"/>
      </w:pPr>
      <w:r>
        <w:t>Употреблениеязыковыхформвыраженияпобуждениявпобудительныхпредложениях.</w:t>
      </w:r>
    </w:p>
    <w:p w:rsidR="000239C9" w:rsidRDefault="00B10F82">
      <w:pPr>
        <w:pStyle w:val="a3"/>
        <w:spacing w:before="1"/>
        <w:ind w:right="1702"/>
      </w:pPr>
      <w:r>
        <w:t>Средства оформления предложения в устной и письменной речи (интонация, логи</w:t>
      </w:r>
      <w:r>
        <w:t>ческое ударение,знаки препинания).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Видыпредложенийпо</w:t>
      </w:r>
      <w:r>
        <w:t>количествуграмматическихоснов(простые,сложные).</w:t>
      </w:r>
    </w:p>
    <w:p w:rsidR="000239C9" w:rsidRDefault="00B10F82">
      <w:pPr>
        <w:pStyle w:val="a3"/>
        <w:spacing w:line="228" w:lineRule="exact"/>
      </w:pPr>
      <w:r>
        <w:t>Видыпростыхпредложенийпоналичиюглавныхчленов(двусоставные,односоставные).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Видыпредложений</w:t>
      </w:r>
      <w:r>
        <w:t>поналичиювторостепенныхчленов(распространённые,нераспространённые).</w:t>
      </w:r>
      <w:r>
        <w:t>Предложения полныеинеполные.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Употреблениенеполныхпредложений</w:t>
      </w:r>
      <w:r>
        <w:t>вдиалогическойречи,соблюдениевустнойречиинтонациинеполногопредложения.</w:t>
      </w:r>
    </w:p>
    <w:p w:rsidR="000239C9" w:rsidRDefault="00B10F82">
      <w:pPr>
        <w:pStyle w:val="a3"/>
        <w:spacing w:before="1"/>
        <w:ind w:right="1689"/>
        <w:jc w:val="left"/>
      </w:pPr>
      <w:r>
        <w:t>Грамматические,интонационныеипунктуационныеособенностипредложенийсословамида,нет.Нормыпостроения простогопредложения,использо</w:t>
      </w:r>
      <w:r>
        <w:t>ванияинверсии.</w:t>
      </w:r>
    </w:p>
    <w:p w:rsidR="000239C9" w:rsidRDefault="00B10F82">
      <w:pPr>
        <w:pStyle w:val="a3"/>
        <w:spacing w:before="1"/>
        <w:ind w:right="7671"/>
        <w:jc w:val="left"/>
      </w:pPr>
      <w:r>
        <w:t>Двусоставное предложение.</w:t>
      </w:r>
      <w:r>
        <w:rPr>
          <w:spacing w:val="-1"/>
        </w:rPr>
        <w:t>Главные</w:t>
      </w:r>
      <w:r>
        <w:t>членыпредложения.</w:t>
      </w:r>
    </w:p>
    <w:p w:rsidR="000239C9" w:rsidRDefault="00B10F82">
      <w:pPr>
        <w:pStyle w:val="a3"/>
        <w:spacing w:before="1"/>
        <w:ind w:right="5171"/>
        <w:jc w:val="left"/>
      </w:pPr>
      <w:r>
        <w:t>Подлежащееисказуемоекакглавныечленыпредложения.Способывыраженияподлежащего.</w:t>
      </w:r>
    </w:p>
    <w:p w:rsidR="000239C9" w:rsidRDefault="00B10F82">
      <w:pPr>
        <w:pStyle w:val="a3"/>
        <w:spacing w:before="1"/>
        <w:ind w:right="1689"/>
        <w:jc w:val="left"/>
      </w:pPr>
      <w:r>
        <w:t>Видысказуемого(простоеглагольное,составноеглагольное,составноеименное)испособыеговыражения.</w:t>
      </w:r>
    </w:p>
    <w:p w:rsidR="000239C9" w:rsidRDefault="00B10F82">
      <w:pPr>
        <w:pStyle w:val="a3"/>
        <w:spacing w:before="1"/>
        <w:jc w:val="left"/>
      </w:pPr>
      <w:r>
        <w:t>Тиремеждуподлежащимиска</w:t>
      </w:r>
      <w:r>
        <w:t>зуемым.</w:t>
      </w:r>
    </w:p>
    <w:p w:rsidR="000239C9" w:rsidRDefault="00B10F82">
      <w:pPr>
        <w:pStyle w:val="a3"/>
        <w:spacing w:before="2"/>
        <w:ind w:right="1692"/>
      </w:pPr>
      <w:r>
        <w:t>Нормысогласованиясказуемогосподлежащим,выраженнымсловосочетанием,сложносокращённымисловами,словамибольшинствоменьшинство,количественнымисочетаниями.</w:t>
      </w:r>
    </w:p>
    <w:p w:rsidR="000239C9" w:rsidRDefault="00B10F82">
      <w:pPr>
        <w:pStyle w:val="a3"/>
        <w:spacing w:before="2"/>
        <w:ind w:right="6188"/>
        <w:jc w:val="left"/>
      </w:pPr>
      <w:r>
        <w:t>Второстепенные члены предложения.Второстепенныечленыпредложения,ихвиды.</w:t>
      </w:r>
    </w:p>
    <w:p w:rsidR="000239C9" w:rsidRDefault="00B10F82">
      <w:pPr>
        <w:pStyle w:val="a3"/>
        <w:tabs>
          <w:tab w:val="left" w:pos="3058"/>
          <w:tab w:val="left" w:pos="3572"/>
          <w:tab w:val="left" w:pos="5200"/>
          <w:tab w:val="left" w:pos="5829"/>
          <w:tab w:val="left" w:pos="7245"/>
          <w:tab w:val="left" w:pos="8600"/>
          <w:tab w:val="left" w:pos="10098"/>
        </w:tabs>
        <w:spacing w:before="1"/>
        <w:ind w:right="1700"/>
        <w:jc w:val="left"/>
      </w:pPr>
      <w:r>
        <w:t>Определение</w:t>
      </w:r>
      <w:r>
        <w:tab/>
        <w:t>как</w:t>
      </w:r>
      <w:r>
        <w:tab/>
      </w:r>
      <w:r>
        <w:t>второстепенный</w:t>
      </w:r>
      <w:r>
        <w:tab/>
        <w:t>член</w:t>
      </w:r>
      <w:r>
        <w:tab/>
        <w:t>предложения.</w:t>
      </w:r>
      <w:r>
        <w:tab/>
        <w:t>Определения</w:t>
      </w:r>
      <w:r>
        <w:tab/>
        <w:t>согласованные</w:t>
      </w:r>
      <w:r>
        <w:tab/>
      </w:r>
      <w:r>
        <w:rPr>
          <w:spacing w:val="-3"/>
        </w:rPr>
        <w:t>и</w:t>
      </w:r>
      <w:r>
        <w:t>несогласованные.</w:t>
      </w:r>
    </w:p>
    <w:p w:rsidR="000239C9" w:rsidRDefault="00B10F82">
      <w:pPr>
        <w:pStyle w:val="a3"/>
        <w:spacing w:before="1"/>
        <w:ind w:right="1689"/>
        <w:jc w:val="left"/>
      </w:pPr>
      <w:r>
        <w:t>Приложениекакособыйвидопределения.Дополнениекаквторостепенныйчленпредложения.Дополненияпрямыеикосвенные.</w:t>
      </w:r>
    </w:p>
    <w:p w:rsidR="000239C9" w:rsidRDefault="000239C9">
      <w:pPr>
        <w:sectPr w:rsidR="000239C9">
          <w:footerReference w:type="default" r:id="rId25"/>
          <w:pgSz w:w="11910" w:h="16840"/>
          <w:pgMar w:top="96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 xml:space="preserve">Обстоятельство как второстепенный член предложения. </w:t>
      </w:r>
      <w:r>
        <w:t>Виды обстоятельств (места, времени,причины,цели,образадействия,мерыистепени,условия,уступки).</w:t>
      </w:r>
    </w:p>
    <w:p w:rsidR="000239C9" w:rsidRDefault="00B10F82">
      <w:pPr>
        <w:pStyle w:val="a3"/>
        <w:spacing w:before="6" w:line="228" w:lineRule="exact"/>
        <w:jc w:val="left"/>
      </w:pPr>
      <w:r>
        <w:t>Односоставныепредложения.</w:t>
      </w:r>
    </w:p>
    <w:p w:rsidR="000239C9" w:rsidRDefault="00B10F82">
      <w:pPr>
        <w:pStyle w:val="a3"/>
        <w:ind w:right="3788"/>
        <w:jc w:val="left"/>
      </w:pPr>
      <w:r>
        <w:t>Односоставные предложения, их грамматические признаки.Грамматическиеразличияодносоставныхпредложенийидвусоставныхнеполныхпредложений.</w:t>
      </w:r>
    </w:p>
    <w:p w:rsidR="000239C9" w:rsidRDefault="00B10F82">
      <w:pPr>
        <w:pStyle w:val="a3"/>
        <w:ind w:right="1689"/>
        <w:jc w:val="left"/>
      </w:pPr>
      <w:r>
        <w:t>Ви</w:t>
      </w:r>
      <w:r>
        <w:t>ды односоставных предложений: назывные,определённоличные,неопределённоличные,обобщённоличные,безличныепредложения.</w:t>
      </w:r>
    </w:p>
    <w:p w:rsidR="000239C9" w:rsidRDefault="00B10F82">
      <w:pPr>
        <w:pStyle w:val="a3"/>
        <w:spacing w:before="1"/>
        <w:ind w:right="2952"/>
        <w:jc w:val="left"/>
      </w:pPr>
      <w:r>
        <w:t>Синтаксическаясинонимияодносоставныхидвусоставныхпредложений.Употреблениеодносоставныхпредложенийвречи.</w:t>
      </w:r>
    </w:p>
    <w:p w:rsidR="000239C9" w:rsidRDefault="00B10F82">
      <w:pPr>
        <w:pStyle w:val="a3"/>
        <w:ind w:right="6847"/>
        <w:jc w:val="left"/>
      </w:pPr>
      <w:r>
        <w:t>Простое осложнённое предложение.Предл</w:t>
      </w:r>
      <w:r>
        <w:t>ожениясоднороднымичленами.</w:t>
      </w:r>
    </w:p>
    <w:p w:rsidR="000239C9" w:rsidRDefault="00B10F82">
      <w:pPr>
        <w:pStyle w:val="a3"/>
        <w:spacing w:before="1"/>
        <w:ind w:right="4795"/>
      </w:pPr>
      <w:r>
        <w:t>Однородные члены предложения, их признаки, средства связи.Союзная и бессоюзная связь однородных членов предложения.Однородныеинеоднородныеопределения.</w:t>
      </w:r>
    </w:p>
    <w:p w:rsidR="000239C9" w:rsidRDefault="00B10F82">
      <w:pPr>
        <w:pStyle w:val="a3"/>
        <w:spacing w:line="227" w:lineRule="exact"/>
        <w:jc w:val="left"/>
      </w:pPr>
      <w:r>
        <w:t>Предложениясобобщающимисловамиприоднородныхчленах.</w:t>
      </w:r>
    </w:p>
    <w:p w:rsidR="000239C9" w:rsidRDefault="00B10F82">
      <w:pPr>
        <w:pStyle w:val="a3"/>
        <w:spacing w:before="1"/>
        <w:ind w:right="1689"/>
        <w:jc w:val="left"/>
      </w:pPr>
      <w:r>
        <w:t>Нормыпостроенияпредложенийс</w:t>
      </w:r>
      <w:r>
        <w:t>однороднымичленами,связаннымидвойнымисоюзаминетолько... нои,как.. .таки.</w:t>
      </w:r>
    </w:p>
    <w:p w:rsidR="000239C9" w:rsidRDefault="00B10F82">
      <w:pPr>
        <w:pStyle w:val="a3"/>
        <w:ind w:right="1689"/>
        <w:jc w:val="left"/>
      </w:pPr>
      <w:r>
        <w:t>Правилапостановкизнаковпрепинаниявпредложенияхсоднороднымичленами,связаннымипопарно,спомощьюповторяющихсясоюзов(и...и,или...или,либо...либо,ни...ни,то...то)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Правилапостановки</w:t>
      </w:r>
      <w:r>
        <w:t>знаков</w:t>
      </w:r>
      <w:r>
        <w:t>препинаниявпредложенияхсобобщающимисловамиприоднородныхчленах.</w:t>
      </w:r>
    </w:p>
    <w:p w:rsidR="000239C9" w:rsidRDefault="00B10F82">
      <w:pPr>
        <w:pStyle w:val="a3"/>
        <w:spacing w:before="1"/>
        <w:ind w:right="1689"/>
        <w:jc w:val="left"/>
      </w:pPr>
      <w:r>
        <w:t>Правилапостановкизнаковпрепинаниявпростом исложном предложенияхссоюзом и.Предложения собособленнымичленами.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Обособление.Видыобособленныхчленовпредложения(обособленныеопределения,обособленные</w:t>
      </w:r>
      <w:r>
        <w:t>при</w:t>
      </w:r>
      <w:r>
        <w:t>ложения,обособленныеобстоятельства,обособленныедополнения).</w:t>
      </w:r>
    </w:p>
    <w:p w:rsidR="000239C9" w:rsidRDefault="00B10F82">
      <w:pPr>
        <w:pStyle w:val="a3"/>
        <w:spacing w:line="226" w:lineRule="exact"/>
        <w:jc w:val="left"/>
      </w:pPr>
      <w:r>
        <w:t>Уточняющиечленыпредложения,пояснительныеиприсоединительныеконструкции.</w:t>
      </w:r>
    </w:p>
    <w:p w:rsidR="000239C9" w:rsidRDefault="00B10F82">
      <w:pPr>
        <w:pStyle w:val="a3"/>
        <w:ind w:right="1698"/>
      </w:pPr>
      <w:r>
        <w:t>Правила постановки знаков препинания в предложениях со сравнительным оборотом; правилаобособлениясогласованныхинесогласованны</w:t>
      </w:r>
      <w:r>
        <w:t>хопределений(втомчислеприложений),дополнений,обстоятельств,уточняющихчленов,пояснительныхиприсоединительныхконструкций.</w:t>
      </w:r>
    </w:p>
    <w:p w:rsidR="000239C9" w:rsidRDefault="00B10F82">
      <w:pPr>
        <w:pStyle w:val="a3"/>
        <w:spacing w:before="7" w:line="228" w:lineRule="exact"/>
      </w:pPr>
      <w:r>
        <w:t>Предложениясобращениями,вводнымиивставнымиконструкциями.</w:t>
      </w:r>
    </w:p>
    <w:p w:rsidR="000239C9" w:rsidRDefault="00B10F82">
      <w:pPr>
        <w:pStyle w:val="a3"/>
        <w:ind w:right="4800"/>
      </w:pPr>
      <w:r>
        <w:t>Обращение. Основные функции обращения. Распространённоеи нераспространённоеобра</w:t>
      </w:r>
      <w:r>
        <w:t>щение.</w:t>
      </w:r>
    </w:p>
    <w:p w:rsidR="000239C9" w:rsidRDefault="00B10F82">
      <w:pPr>
        <w:pStyle w:val="a3"/>
        <w:spacing w:before="3" w:line="228" w:lineRule="exact"/>
      </w:pPr>
      <w:r>
        <w:t>Вводныеконструкции.</w:t>
      </w:r>
    </w:p>
    <w:p w:rsidR="000239C9" w:rsidRDefault="00B10F82">
      <w:pPr>
        <w:pStyle w:val="a3"/>
        <w:ind w:right="1700"/>
      </w:pPr>
      <w:r>
        <w:t>Группывводныхконструкцийпозначению(вводныесловасозначениемразличнойстепениуверенности,различныхчувств,источникасообщения,порядкамыслейиихсвязи,способаоформлениямыслей).</w:t>
      </w:r>
    </w:p>
    <w:p w:rsidR="000239C9" w:rsidRDefault="00B10F82">
      <w:pPr>
        <w:pStyle w:val="a3"/>
        <w:spacing w:line="226" w:lineRule="exact"/>
      </w:pPr>
      <w:r>
        <w:t>Вставныеконструкции.</w:t>
      </w:r>
    </w:p>
    <w:p w:rsidR="000239C9" w:rsidRDefault="00B10F82">
      <w:pPr>
        <w:pStyle w:val="a3"/>
        <w:jc w:val="left"/>
      </w:pPr>
      <w:r>
        <w:t>Омонимиячленовпредложенияивводныхслов,с</w:t>
      </w:r>
      <w:r>
        <w:t>ловосочетанийипредложений.</w:t>
      </w:r>
    </w:p>
    <w:p w:rsidR="000239C9" w:rsidRDefault="00B10F82">
      <w:pPr>
        <w:pStyle w:val="a3"/>
        <w:tabs>
          <w:tab w:val="left" w:pos="2520"/>
          <w:tab w:val="left" w:pos="3702"/>
          <w:tab w:val="left" w:pos="5056"/>
          <w:tab w:val="left" w:pos="5354"/>
          <w:tab w:val="left" w:pos="6429"/>
          <w:tab w:val="left" w:pos="7346"/>
          <w:tab w:val="left" w:pos="7663"/>
          <w:tab w:val="left" w:pos="9282"/>
        </w:tabs>
        <w:ind w:right="1691"/>
        <w:jc w:val="left"/>
      </w:pPr>
      <w:r>
        <w:t>Нормы</w:t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вводными</w:t>
      </w:r>
      <w:r>
        <w:tab/>
        <w:t>словами</w:t>
      </w:r>
      <w:r>
        <w:tab/>
        <w:t>и</w:t>
      </w:r>
      <w:r>
        <w:tab/>
        <w:t>предложениями,</w:t>
      </w:r>
      <w:r>
        <w:tab/>
        <w:t>вставнымиконструкциями,обращениями(распространённымиинераспространёнными),междометиями.</w:t>
      </w:r>
    </w:p>
    <w:p w:rsidR="000239C9" w:rsidRDefault="00B10F82">
      <w:pPr>
        <w:pStyle w:val="a3"/>
        <w:spacing w:before="1"/>
        <w:ind w:right="1689"/>
        <w:jc w:val="left"/>
      </w:pPr>
      <w:r>
        <w:t>Правилапостановкизнаковпрепинаниявпредложенияхсвводнымиивставнымиконструкция</w:t>
      </w:r>
      <w:r>
        <w:t>ми,обращениями имеждометиями.</w:t>
      </w:r>
    </w:p>
    <w:p w:rsidR="000239C9" w:rsidRDefault="00B10F82">
      <w:pPr>
        <w:pStyle w:val="a3"/>
        <w:jc w:val="left"/>
      </w:pPr>
      <w:r>
        <w:t>Синтаксическийипунктуационныйанализпростыхпредложений.</w:t>
      </w:r>
    </w:p>
    <w:p w:rsidR="000239C9" w:rsidRDefault="00B10F82">
      <w:pPr>
        <w:pStyle w:val="3"/>
        <w:spacing w:before="6" w:line="240" w:lineRule="auto"/>
        <w:ind w:left="4456"/>
        <w:jc w:val="left"/>
      </w:pPr>
      <w:bookmarkStart w:id="14" w:name="Содержание_обучения_в_9_классе."/>
      <w:bookmarkEnd w:id="14"/>
      <w:r>
        <w:t>Содержание обученияв9классе.</w:t>
      </w:r>
    </w:p>
    <w:p w:rsidR="000239C9" w:rsidRDefault="00B10F82">
      <w:pPr>
        <w:pStyle w:val="a3"/>
        <w:spacing w:line="228" w:lineRule="exact"/>
      </w:pPr>
      <w:r>
        <w:t>Общиесведенияоязыке.</w:t>
      </w:r>
    </w:p>
    <w:p w:rsidR="000239C9" w:rsidRDefault="00B10F82">
      <w:pPr>
        <w:pStyle w:val="a3"/>
        <w:ind w:right="3165"/>
      </w:pPr>
      <w:r>
        <w:t>Роль русского языка в Российской Федерации. Русский язык в современном мире.Языки речь.</w:t>
      </w:r>
    </w:p>
    <w:p w:rsidR="000239C9" w:rsidRDefault="00B10F82">
      <w:pPr>
        <w:pStyle w:val="a3"/>
        <w:ind w:right="3035"/>
      </w:pPr>
      <w:r>
        <w:t xml:space="preserve">Речь устная и письменная, </w:t>
      </w:r>
      <w:r>
        <w:t>монологическая и диалогическая, полилог (повторение).Виды речевой деятельности: говорение, письмо, аудирование, чтение (повторение).Видыаудирования:выборочное,ознакомительное,детальное.</w:t>
      </w:r>
    </w:p>
    <w:p w:rsidR="000239C9" w:rsidRDefault="00B10F82">
      <w:pPr>
        <w:pStyle w:val="a3"/>
        <w:spacing w:line="228" w:lineRule="exact"/>
      </w:pPr>
      <w:r>
        <w:t>Видычтения:изучающее,ознакомительное,просмотровое,поисковое.</w:t>
      </w:r>
    </w:p>
    <w:p w:rsidR="000239C9" w:rsidRDefault="00B10F82">
      <w:pPr>
        <w:pStyle w:val="a3"/>
        <w:ind w:right="1693"/>
      </w:pPr>
      <w:r>
        <w:t>Созданиеу</w:t>
      </w:r>
      <w:r>
        <w:t>стныхиписьменныхвысказыванийразнойкоммуникативнойнаправленностивзависимости от темы и условий общения с использованием жизненного и читательского опыта,иллюстраций,фотографий,сюжетнойкартины(втомчислесочиненияминиатюры).</w:t>
      </w:r>
    </w:p>
    <w:p w:rsidR="000239C9" w:rsidRDefault="00B10F82">
      <w:pPr>
        <w:pStyle w:val="a3"/>
      </w:pPr>
      <w:r>
        <w:t>Подробное,сжатое,выборочноеизложени</w:t>
      </w:r>
      <w:r>
        <w:t>епрочитанногоилипрослушанноготекста.</w:t>
      </w:r>
    </w:p>
    <w:p w:rsidR="000239C9" w:rsidRDefault="00B10F82">
      <w:pPr>
        <w:pStyle w:val="a3"/>
        <w:ind w:right="1689"/>
      </w:pPr>
      <w:r>
        <w:t>Соблюдениеорфоэпических,лексических,грамматических,стилистическихнормрусскоголитературного языка; орфографических, пунктуационных правил в речевой практике при созданииустныхиписьменныхвысказываний.</w:t>
      </w:r>
    </w:p>
    <w:p w:rsidR="000239C9" w:rsidRDefault="00B10F82">
      <w:pPr>
        <w:pStyle w:val="a3"/>
        <w:spacing w:before="2"/>
        <w:ind w:right="2118"/>
        <w:jc w:val="left"/>
      </w:pPr>
      <w:r>
        <w:t>Приёмыработысучебной</w:t>
      </w:r>
      <w:r>
        <w:t>книгой,лингвистическимисловарями,справочнойлитературой.Текст.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Сочетаниеразныхфункциональносмысловыхтипов</w:t>
      </w:r>
      <w:r>
        <w:t>речивтексте,втомчислесочетаниеэлементовразныхфункциональныхразновидностейязыкавхудожественномпроизведении.</w:t>
      </w:r>
    </w:p>
    <w:p w:rsidR="000239C9" w:rsidRDefault="000239C9">
      <w:pPr>
        <w:sectPr w:rsidR="000239C9">
          <w:footerReference w:type="default" r:id="rId26"/>
          <w:pgSz w:w="11910" w:h="16840"/>
          <w:pgMar w:top="96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Особенностиупотребленияязы</w:t>
      </w:r>
      <w:r>
        <w:t>ковых средств выразительности в текстах,принадлежащих кразличнымфункциональносмысловымтипамречи.</w:t>
      </w:r>
    </w:p>
    <w:p w:rsidR="000239C9" w:rsidRDefault="00B10F82">
      <w:pPr>
        <w:pStyle w:val="a3"/>
        <w:spacing w:before="1"/>
        <w:ind w:right="6812"/>
        <w:jc w:val="left"/>
      </w:pPr>
      <w:r>
        <w:t>Информационная переработка текста.</w:t>
      </w:r>
      <w:r>
        <w:rPr>
          <w:spacing w:val="-1"/>
        </w:rPr>
        <w:t>Функциональные</w:t>
      </w:r>
      <w:r>
        <w:t>разновидностиязыка.</w:t>
      </w:r>
    </w:p>
    <w:p w:rsidR="000239C9" w:rsidRDefault="00B10F82">
      <w:pPr>
        <w:pStyle w:val="a3"/>
        <w:spacing w:before="1"/>
        <w:ind w:right="1691"/>
      </w:pPr>
      <w:r>
        <w:t>Функциональныеразновидностисовременногорусскогоязыка:разговорнаяречь;функциональныестили: н</w:t>
      </w:r>
      <w:r>
        <w:t>аучный (научноучебный), публицистический, официальноделовой; язык художественнойлитературы(повторение,обобщение).</w:t>
      </w:r>
    </w:p>
    <w:p w:rsidR="000239C9" w:rsidRDefault="00B10F82">
      <w:pPr>
        <w:pStyle w:val="a3"/>
        <w:spacing w:before="2"/>
        <w:ind w:right="1695"/>
      </w:pPr>
      <w:r>
        <w:rPr>
          <w:spacing w:val="-1"/>
        </w:rPr>
        <w:t xml:space="preserve">Научный стиль. Сфера употребления, функции, типичные ситуации речевого </w:t>
      </w:r>
      <w:r>
        <w:t>общения, задачи речи,языковыесредства,характерныедлянаучногостиля.Тезис</w:t>
      </w:r>
      <w:r>
        <w:t>ы,конспект,реферат,рецензия.</w:t>
      </w:r>
    </w:p>
    <w:p w:rsidR="000239C9" w:rsidRDefault="00B10F82">
      <w:pPr>
        <w:pStyle w:val="a3"/>
        <w:spacing w:before="3"/>
        <w:ind w:right="1696"/>
      </w:pPr>
      <w:r>
        <w:t>Язык художественной литературы и его отличие от других разновидностей современного русскогоязыка.Основныепризнакихудожественнойречи:образность,широкоеиспользованиеизобразительновыразительныхсредств,атакжеязыковыхсредствдругихфу</w:t>
      </w:r>
      <w:r>
        <w:t>нкциональныхразновидностейязыка.</w:t>
      </w:r>
    </w:p>
    <w:p w:rsidR="000239C9" w:rsidRDefault="00B10F82">
      <w:pPr>
        <w:pStyle w:val="a3"/>
        <w:spacing w:before="4"/>
        <w:ind w:right="1689"/>
        <w:jc w:val="left"/>
      </w:pPr>
      <w:r>
        <w:t>Основныеизобразительновыразительныесредстварусскогоязыка,ихиспользованиевречи(метафора,эпитет,сравнение,гипербола,олицетворениеидругие).</w:t>
      </w:r>
    </w:p>
    <w:p w:rsidR="000239C9" w:rsidRDefault="00B10F82">
      <w:pPr>
        <w:pStyle w:val="a3"/>
        <w:spacing w:before="1"/>
        <w:ind w:right="6783"/>
        <w:jc w:val="left"/>
      </w:pPr>
      <w:r>
        <w:t>Синтаксис.Культураречи.Пунктуация.Сложноепредложение.</w:t>
      </w:r>
    </w:p>
    <w:p w:rsidR="000239C9" w:rsidRDefault="00B10F82">
      <w:pPr>
        <w:pStyle w:val="a3"/>
        <w:spacing w:before="1"/>
        <w:ind w:right="6107"/>
        <w:jc w:val="left"/>
      </w:pPr>
      <w:r>
        <w:t>Понятиеосложномпредложении</w:t>
      </w:r>
      <w:r>
        <w:t>(повторение).Классификациясложныхпредложений.</w:t>
      </w:r>
    </w:p>
    <w:p w:rsidR="000239C9" w:rsidRDefault="00B10F82">
      <w:pPr>
        <w:pStyle w:val="a3"/>
        <w:spacing w:before="1"/>
        <w:ind w:right="1689"/>
        <w:jc w:val="left"/>
      </w:pPr>
      <w:r>
        <w:t>Смысловое,структурноеиинтонационноеединствочастейсложногопредложения.Сложносочинённое предложение.</w:t>
      </w:r>
    </w:p>
    <w:p w:rsidR="000239C9" w:rsidRDefault="00B10F82">
      <w:pPr>
        <w:pStyle w:val="a3"/>
        <w:spacing w:before="1"/>
        <w:jc w:val="left"/>
      </w:pPr>
      <w:r>
        <w:t>Понятиеосложносочинённомпредложении,егостроении.</w:t>
      </w:r>
    </w:p>
    <w:p w:rsidR="000239C9" w:rsidRDefault="00B10F82">
      <w:pPr>
        <w:pStyle w:val="a3"/>
        <w:tabs>
          <w:tab w:val="left" w:pos="3303"/>
          <w:tab w:val="left" w:pos="4595"/>
          <w:tab w:val="left" w:pos="6487"/>
          <w:tab w:val="left" w:pos="7841"/>
          <w:tab w:val="left" w:pos="8148"/>
          <w:tab w:val="left" w:pos="9109"/>
        </w:tabs>
        <w:spacing w:before="1"/>
        <w:ind w:right="1701"/>
        <w:jc w:val="left"/>
      </w:pPr>
      <w:r>
        <w:t xml:space="preserve">Виды сложносочинённых предложений. Средства связи частей </w:t>
      </w:r>
      <w:r>
        <w:t>сложносочинённого предложения.Интонационные</w:t>
      </w:r>
      <w:r>
        <w:tab/>
        <w:t>особенности</w:t>
      </w:r>
      <w:r>
        <w:tab/>
        <w:t>сложносочинённых</w:t>
      </w:r>
      <w:r>
        <w:tab/>
        <w:t>предложений</w:t>
      </w:r>
      <w:r>
        <w:tab/>
        <w:t>с</w:t>
      </w:r>
      <w:r>
        <w:tab/>
        <w:t>разными</w:t>
      </w:r>
      <w:r>
        <w:tab/>
      </w:r>
      <w:r>
        <w:rPr>
          <w:spacing w:val="-1"/>
        </w:rPr>
        <w:t>смысловыми</w:t>
      </w:r>
      <w:r>
        <w:t>отношениями междучастями.</w:t>
      </w:r>
    </w:p>
    <w:p w:rsidR="000239C9" w:rsidRDefault="00B10F82">
      <w:pPr>
        <w:pStyle w:val="a3"/>
        <w:tabs>
          <w:tab w:val="left" w:pos="3183"/>
          <w:tab w:val="left" w:pos="5123"/>
          <w:tab w:val="left" w:pos="6535"/>
          <w:tab w:val="left" w:pos="6890"/>
          <w:tab w:val="left" w:pos="7601"/>
          <w:tab w:val="left" w:pos="9262"/>
        </w:tabs>
        <w:spacing w:before="5"/>
        <w:ind w:right="1711"/>
        <w:jc w:val="left"/>
      </w:pPr>
      <w:r>
        <w:t>Употребление</w:t>
      </w:r>
      <w:r>
        <w:tab/>
        <w:t>сложносочинённых</w:t>
      </w:r>
      <w:r>
        <w:tab/>
        <w:t>предложений</w:t>
      </w:r>
      <w:r>
        <w:tab/>
        <w:t>в</w:t>
      </w:r>
      <w:r>
        <w:tab/>
        <w:t>речи.</w:t>
      </w:r>
      <w:r>
        <w:tab/>
        <w:t>Грамматическая</w:t>
      </w:r>
      <w:r>
        <w:tab/>
      </w:r>
      <w:r>
        <w:rPr>
          <w:spacing w:val="-2"/>
        </w:rPr>
        <w:t>синонимия</w:t>
      </w:r>
      <w:r>
        <w:t>сложносочинённых предложенийипростыхпредложений сод</w:t>
      </w:r>
      <w:r>
        <w:t>нородными членами.</w:t>
      </w:r>
    </w:p>
    <w:p w:rsidR="000239C9" w:rsidRDefault="00B10F82">
      <w:pPr>
        <w:pStyle w:val="a3"/>
        <w:spacing w:before="1"/>
        <w:ind w:right="1689"/>
        <w:jc w:val="left"/>
      </w:pPr>
      <w:r>
        <w:t>Нормыпостроениясложносочинённогопредложения;правилапостановкизнаковпрепинаниявсложныхпредложениях.</w:t>
      </w:r>
    </w:p>
    <w:p w:rsidR="000239C9" w:rsidRDefault="00B10F82">
      <w:pPr>
        <w:pStyle w:val="a3"/>
        <w:spacing w:before="1"/>
        <w:ind w:right="2952"/>
        <w:jc w:val="left"/>
      </w:pPr>
      <w:r>
        <w:t>Синтаксическийипунктуационныйанализсложносочинённыхпредложений.Сложноподчинённоепредложение.</w:t>
      </w:r>
    </w:p>
    <w:p w:rsidR="000239C9" w:rsidRDefault="00B10F82">
      <w:pPr>
        <w:pStyle w:val="a3"/>
        <w:spacing w:before="6" w:line="228" w:lineRule="exact"/>
        <w:jc w:val="left"/>
      </w:pPr>
      <w:r>
        <w:rPr>
          <w:spacing w:val="-1"/>
        </w:rPr>
        <w:t>Понятие</w:t>
      </w:r>
      <w:r>
        <w:t>осложноподчинённомпредложении.Главнаяи</w:t>
      </w:r>
      <w:r>
        <w:t>придаточнаячастипредложения.</w:t>
      </w:r>
    </w:p>
    <w:p w:rsidR="000239C9" w:rsidRDefault="00B10F82">
      <w:pPr>
        <w:pStyle w:val="a3"/>
        <w:ind w:right="1695"/>
      </w:pPr>
      <w:r>
        <w:t>Союзыисоюзныеслова.Различияподчинительныхсоюзовисоюзныхслов.Видысложноподчинённыхпредложенийпохарактерусмысловыхотношениймеждуглавнойипридаточной частями,структуре,синтаксическимсредствамсвязи.</w:t>
      </w:r>
    </w:p>
    <w:p w:rsidR="000239C9" w:rsidRDefault="00B10F82">
      <w:pPr>
        <w:pStyle w:val="a3"/>
        <w:ind w:right="1699"/>
      </w:pPr>
      <w:r>
        <w:t>Грамматическаясинонимиясложноподч</w:t>
      </w:r>
      <w:r>
        <w:t>инённыхпредложенийипростыхпредложенийсобособленнымичленами.</w:t>
      </w:r>
    </w:p>
    <w:p w:rsidR="000239C9" w:rsidRDefault="00B10F82">
      <w:pPr>
        <w:pStyle w:val="a3"/>
        <w:spacing w:before="2"/>
        <w:ind w:right="2952"/>
        <w:jc w:val="left"/>
      </w:pPr>
      <w:r>
        <w:t>Сложноподчинённые предложения с придаточными определительными.Сложноподчинённые предложения с придаточными изъяснительными.</w:t>
      </w:r>
      <w:r>
        <w:rPr>
          <w:spacing w:val="-1"/>
        </w:rPr>
        <w:t>Сложноподчинённые</w:t>
      </w:r>
      <w:r>
        <w:t>предложенияспридаточнымиобстоятельственными.Сложноподчин</w:t>
      </w:r>
      <w:r>
        <w:t>ённыепредложенияспридаточнымиместа,времени.</w:t>
      </w:r>
    </w:p>
    <w:p w:rsidR="000239C9" w:rsidRDefault="00B10F82">
      <w:pPr>
        <w:pStyle w:val="a3"/>
        <w:spacing w:before="4"/>
        <w:ind w:right="1689"/>
        <w:jc w:val="left"/>
      </w:pPr>
      <w:r>
        <w:t>Сложноподчинённыепредложенияспридаточнымипричины,целииследствия.Сложноподчинённыепредложенияспридаточнымиусловия,уступки.</w:t>
      </w:r>
    </w:p>
    <w:p w:rsidR="000239C9" w:rsidRDefault="00B10F82">
      <w:pPr>
        <w:pStyle w:val="a3"/>
        <w:spacing w:before="2"/>
        <w:ind w:right="1689"/>
        <w:jc w:val="left"/>
      </w:pPr>
      <w:r>
        <w:t>Сложноподчинённыепредложенияспридаточнымиобразадействия,мерыистепениисравнительными.</w:t>
      </w:r>
    </w:p>
    <w:p w:rsidR="000239C9" w:rsidRDefault="00B10F82">
      <w:pPr>
        <w:pStyle w:val="a3"/>
        <w:spacing w:before="1"/>
        <w:ind w:right="1696"/>
      </w:pPr>
      <w:r>
        <w:t>Нормы</w:t>
      </w:r>
      <w:r>
        <w:t xml:space="preserve"> построения сложноподчинённого предложения, место придаточного определительного всложноподчинённом предложении; построение сложноподчинённого предложения с придаточнымизъяснительным,присоединённымкглавнойчастисоюзомчтобы,союзнымисловамикакой,который.</w:t>
      </w:r>
    </w:p>
    <w:p w:rsidR="000239C9" w:rsidRDefault="00B10F82">
      <w:pPr>
        <w:pStyle w:val="a3"/>
        <w:spacing w:before="1"/>
        <w:ind w:right="1689"/>
        <w:jc w:val="left"/>
      </w:pPr>
      <w:r>
        <w:t>Типич</w:t>
      </w:r>
      <w:r>
        <w:t>ные грамматические ошибки при построении сложноподчинённых предложений.Сложноподчинённыепредложенияснесколькимипридаточными.Однородное,неоднородноеипоследовательное подчинениепридаточныхчастей.</w:t>
      </w:r>
    </w:p>
    <w:p w:rsidR="000239C9" w:rsidRDefault="00B10F82">
      <w:pPr>
        <w:pStyle w:val="a3"/>
        <w:ind w:right="3429"/>
      </w:pPr>
      <w:r>
        <w:t>Правила постановки знаков препинания в сложноподчинённых предл</w:t>
      </w:r>
      <w:r>
        <w:t>ожениях.Синтаксическийипунктуационныйанализсложноподчинённыхпредложений.Бессоюзноесложноепредложение.</w:t>
      </w:r>
    </w:p>
    <w:p w:rsidR="000239C9" w:rsidRDefault="00B10F82">
      <w:pPr>
        <w:pStyle w:val="a3"/>
      </w:pPr>
      <w:r>
        <w:t>Понятиеобессоюзномсложномпредложении.</w:t>
      </w:r>
    </w:p>
    <w:p w:rsidR="000239C9" w:rsidRDefault="00B10F82">
      <w:pPr>
        <w:pStyle w:val="a3"/>
        <w:ind w:right="1694"/>
      </w:pPr>
      <w:r>
        <w:t>Смысловые отношения между частями бессоюзного сложного предложения. Виды бессоюзныхсложных предложений. Употребление</w:t>
      </w:r>
      <w:r>
        <w:t xml:space="preserve"> бессоюзных сложных предложений в речи. Грамматическаясинонимиябессоюзныхсложных предложенийисоюзныхсложныхпредложений.</w:t>
      </w:r>
    </w:p>
    <w:p w:rsidR="000239C9" w:rsidRDefault="00B10F82">
      <w:pPr>
        <w:pStyle w:val="a3"/>
        <w:spacing w:before="1"/>
        <w:ind w:right="1698"/>
      </w:pPr>
      <w:r>
        <w:t>Бессоюзныесложныепредложениясозначениемперечисления.Запятаяиточкасзапятойвбессоюзномсложномпредложении.</w:t>
      </w:r>
    </w:p>
    <w:p w:rsidR="000239C9" w:rsidRDefault="00B10F82">
      <w:pPr>
        <w:pStyle w:val="a3"/>
        <w:ind w:right="1700"/>
      </w:pPr>
      <w:r>
        <w:t>Бессоюзные сложные предложения с</w:t>
      </w:r>
      <w:r>
        <w:t>о значением причины, пояснения, дополнения. Двоеточие вбессоюзномсложномпредложении.</w:t>
      </w:r>
    </w:p>
    <w:p w:rsidR="000239C9" w:rsidRDefault="000239C9">
      <w:pPr>
        <w:sectPr w:rsidR="000239C9">
          <w:footerReference w:type="default" r:id="rId27"/>
          <w:pgSz w:w="11910" w:h="16840"/>
          <w:pgMar w:top="960" w:right="0" w:bottom="800" w:left="0" w:header="0" w:footer="56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Бессоюзныесложные предложениясо значениемпротивопоставления,времени,условияиследствия,сравнения.Тирев бессоюзномсложномпредложении.</w:t>
      </w:r>
    </w:p>
    <w:p w:rsidR="000239C9" w:rsidRDefault="00B10F82">
      <w:pPr>
        <w:pStyle w:val="a3"/>
        <w:spacing w:before="1"/>
        <w:ind w:right="2952"/>
        <w:jc w:val="left"/>
      </w:pPr>
      <w:r>
        <w:t>Синтаксическийипункт</w:t>
      </w:r>
      <w:r>
        <w:t>уационныйанализбессоюзныхсложныхпредложений.Сложныепредложения сразнымивидамисоюзнойибессоюзнойсвязи.</w:t>
      </w:r>
    </w:p>
    <w:p w:rsidR="000239C9" w:rsidRDefault="00B10F82">
      <w:pPr>
        <w:pStyle w:val="a3"/>
        <w:spacing w:before="1"/>
        <w:jc w:val="left"/>
      </w:pPr>
      <w:r>
        <w:t>Типысложныхпредложенийсразнымивидамисвязи.</w:t>
      </w:r>
    </w:p>
    <w:p w:rsidR="000239C9" w:rsidRDefault="00B10F82">
      <w:pPr>
        <w:pStyle w:val="a3"/>
        <w:ind w:right="1689"/>
        <w:jc w:val="left"/>
      </w:pPr>
      <w:r>
        <w:t>Синтаксическийипунктуационныйанализсложныхпредложенийсразнымивидамисоюзнойибессоюзной связи.</w:t>
      </w:r>
    </w:p>
    <w:p w:rsidR="000239C9" w:rsidRDefault="00B10F82">
      <w:pPr>
        <w:pStyle w:val="a3"/>
        <w:spacing w:before="2"/>
        <w:jc w:val="left"/>
      </w:pPr>
      <w:r>
        <w:t>Прямаяикосвенная</w:t>
      </w:r>
      <w:r>
        <w:t>речь.</w:t>
      </w:r>
    </w:p>
    <w:p w:rsidR="000239C9" w:rsidRDefault="00B10F82">
      <w:pPr>
        <w:pStyle w:val="a3"/>
        <w:ind w:right="2952"/>
        <w:jc w:val="left"/>
      </w:pPr>
      <w:r>
        <w:t>Прямаяикосвеннаяречь.Синонимияпредложенийспрямойикосвеннойречью.Цитирование.Способывключенияцитат ввысказывание.</w:t>
      </w:r>
    </w:p>
    <w:p w:rsidR="000239C9" w:rsidRDefault="00B10F82">
      <w:pPr>
        <w:pStyle w:val="a3"/>
        <w:spacing w:before="1"/>
        <w:ind w:right="1689"/>
        <w:jc w:val="left"/>
      </w:pPr>
      <w:r>
        <w:t>Нормыпостроенияпредложенийспрямойикосвеннойречью;правилапостановкизнаковпрепинаниявпредложенияхскосвеннойречью,спрямойречью,прицитировани</w:t>
      </w:r>
      <w:r>
        <w:t>и.</w:t>
      </w:r>
    </w:p>
    <w:p w:rsidR="000239C9" w:rsidRDefault="00B10F82">
      <w:pPr>
        <w:pStyle w:val="a3"/>
        <w:spacing w:before="1"/>
        <w:jc w:val="left"/>
      </w:pPr>
      <w:r>
        <w:t>Применениезнанийпосинтаксисуипунктуациивпрактикеправописания.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line="240" w:lineRule="auto"/>
        <w:ind w:left="5013" w:right="1934" w:hanging="3078"/>
      </w:pPr>
      <w:r>
        <w:t>Планируемые результаты освоения программы по русскому языку на уровне основногообщегообразования.</w:t>
      </w:r>
    </w:p>
    <w:p w:rsidR="000239C9" w:rsidRDefault="00B10F82">
      <w:pPr>
        <w:pStyle w:val="a3"/>
        <w:ind w:right="1697"/>
      </w:pPr>
      <w:r>
        <w:t>Личностные результатыосвоения программы по русскому языку науровне основного общегообразован</w:t>
      </w:r>
      <w:r>
        <w:t xml:space="preserve">ия достигаются в единстве учебной и воспитательной деятельности в соответствии страдиционнымироссийскимисоциокультурнымиидуховнонравственнымиценностями,принятыми в обществе правилами и нормами поведения и способствуют процессам самопознания,самовоспитания </w:t>
      </w:r>
      <w:r>
        <w:t>исаморазвития,формированиявнутренней позицииличности.</w:t>
      </w:r>
    </w:p>
    <w:p w:rsidR="000239C9" w:rsidRDefault="00B10F82">
      <w:pPr>
        <w:pStyle w:val="a3"/>
        <w:ind w:right="1702"/>
      </w:pPr>
      <w:r>
        <w:t>В результате изучения русского языка на уровне основного общего образования у обучающегосябудутсформированыследующиеличностные результаты: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before="5" w:line="225" w:lineRule="exact"/>
        <w:jc w:val="both"/>
        <w:rPr>
          <w:sz w:val="20"/>
        </w:rPr>
      </w:pPr>
      <w:r>
        <w:rPr>
          <w:sz w:val="20"/>
        </w:rPr>
        <w:t>гражданскоговоспитания:</w:t>
      </w:r>
    </w:p>
    <w:p w:rsidR="000239C9" w:rsidRDefault="00B10F82">
      <w:pPr>
        <w:pStyle w:val="a3"/>
        <w:ind w:right="1705"/>
        <w:jc w:val="left"/>
      </w:pPr>
      <w:r>
        <w:t>готовностьквыполнениюобязанностейгражда</w:t>
      </w:r>
      <w:r>
        <w:t>нинаиреализацииегоправ,уважениеправ,свободизаконныхинтересовдругихлюдей,активноеучастиевжизни семьи,образовательнойорганизации,местного сообщества,родного края,страны,в томчислев сопоставлениисситуациями, отражёнными в литературных произведениях, написанны</w:t>
      </w:r>
      <w:r>
        <w:t>х на русском языке;неприятие любых форм экстремизма, дискриминации; понимание роли различных социальныхинститутоввжизничеловека;</w:t>
      </w:r>
    </w:p>
    <w:p w:rsidR="000239C9" w:rsidRDefault="00B10F82">
      <w:pPr>
        <w:pStyle w:val="a3"/>
        <w:ind w:right="1690"/>
      </w:pPr>
      <w:r>
        <w:t>представление об основных правах, свободах и обязанностях гражданина, социальных нормах иправилахмежличностныхотношенийвполикул</w:t>
      </w:r>
      <w:r>
        <w:t>ьтурномимногоконфессиональномобществе,формируемое в том числе на основе примеров из литературных произведений, написанных нарусскомязыке;готовностькразнообразнойсовместнойдеятельности,стремлениеквзаимопониманиюивзаимопомощи,активноеучастиевсамоуправленииво</w:t>
      </w:r>
      <w:r>
        <w:t>бразовательнойорганизации;готовностькучастиювгуманитарнойдеятельности(помощьлюдям,нуждающимсявней;волонтёрство);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line="229" w:lineRule="exact"/>
        <w:jc w:val="both"/>
        <w:rPr>
          <w:sz w:val="20"/>
        </w:rPr>
      </w:pPr>
      <w:r>
        <w:rPr>
          <w:sz w:val="20"/>
        </w:rPr>
        <w:t>патриотическоговоспитания:</w:t>
      </w:r>
    </w:p>
    <w:p w:rsidR="000239C9" w:rsidRDefault="00B10F82">
      <w:pPr>
        <w:pStyle w:val="a3"/>
        <w:ind w:right="1690"/>
      </w:pPr>
      <w:r>
        <w:t>осознание российской гражданской идентичности в поликультурном и многоконфессиональномобществе, понимание роли русск</w:t>
      </w:r>
      <w:r>
        <w:t>ого языка как государственного языка Российской Федерации иязыка межнационального общения народов России, проявление интереса к познанию русскогоязыка,кисторииикультуреРоссийскойФедерации,культуресвоегокрая,народовРоссии,</w:t>
      </w:r>
      <w:r>
        <w:rPr>
          <w:spacing w:val="-1"/>
        </w:rPr>
        <w:t>ценностное отношение к русскому язы</w:t>
      </w:r>
      <w:r>
        <w:rPr>
          <w:spacing w:val="-1"/>
        </w:rPr>
        <w:t xml:space="preserve">ку, к достижениям своей Родины России, к науке, </w:t>
      </w:r>
      <w:r>
        <w:t>искусству,боевым подвигам и трудовым достижениям народа, в том числе отражённым в художественныхпроизведениях,уважениексимволамРоссии,государственнымпраздникам,историческомуиприродномунаследиюипамятникам,трад</w:t>
      </w:r>
      <w:r>
        <w:t>ициямразныхнародов,проживающихв роднойстране;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before="7" w:line="228" w:lineRule="exact"/>
        <w:jc w:val="both"/>
        <w:rPr>
          <w:sz w:val="20"/>
        </w:rPr>
      </w:pPr>
      <w:r>
        <w:rPr>
          <w:spacing w:val="-1"/>
          <w:sz w:val="20"/>
        </w:rPr>
        <w:t>духовнонравственного</w:t>
      </w:r>
      <w:r>
        <w:rPr>
          <w:sz w:val="20"/>
        </w:rPr>
        <w:t>воспитания:</w:t>
      </w:r>
    </w:p>
    <w:p w:rsidR="000239C9" w:rsidRDefault="00B10F82">
      <w:pPr>
        <w:pStyle w:val="a3"/>
        <w:ind w:right="1693"/>
      </w:pPr>
      <w:r>
        <w:t xml:space="preserve">ориентациянаморальныеценностиинормывситуацияхнравственноговыбора,готовностьоценивать своё поведение, в том числе речевое, и поступки, а также поведение и поступки другихлюдей с </w:t>
      </w:r>
      <w:r>
        <w:t>позиции нравственных и правовых норм с учётом осознания последствий поступков;активноенеприятиеасоциальныхпоступков,свободаиответственностьличностивусловияхиндивидуальногоиобщественногопространства;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line="228" w:lineRule="exact"/>
        <w:jc w:val="both"/>
        <w:rPr>
          <w:sz w:val="20"/>
        </w:rPr>
      </w:pPr>
      <w:r>
        <w:rPr>
          <w:spacing w:val="-1"/>
          <w:sz w:val="20"/>
        </w:rPr>
        <w:t>эстетическоговоспитания:</w:t>
      </w:r>
    </w:p>
    <w:p w:rsidR="000239C9" w:rsidRDefault="00B10F82">
      <w:pPr>
        <w:pStyle w:val="a3"/>
        <w:ind w:right="1702"/>
      </w:pPr>
      <w:r>
        <w:t>восприимчивость к разным видам и</w:t>
      </w:r>
      <w:r>
        <w:t>скусства, традициям и творчеству своего и других народов,пониманиеэмоциональноговоздействияискусства,осознаниеважностихудожественнойкультурыкак средствакоммуникацииисамовыражения;</w:t>
      </w:r>
    </w:p>
    <w:p w:rsidR="000239C9" w:rsidRDefault="00B10F82">
      <w:pPr>
        <w:pStyle w:val="a3"/>
        <w:ind w:right="1694"/>
      </w:pPr>
      <w:r>
        <w:t>осознание важности русского языка как средства коммуникации и самовыражения;</w:t>
      </w:r>
      <w:r>
        <w:t xml:space="preserve"> понимание</w:t>
      </w:r>
      <w:r>
        <w:rPr>
          <w:spacing w:val="-1"/>
        </w:rPr>
        <w:t>ценностиотечественногоимировогоискусства,ролиэтнических</w:t>
      </w:r>
      <w:r>
        <w:t>культурныхтрадицийинародноготворчества, стремлениек самовыражениювразныхвидахискусства;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before="1"/>
        <w:ind w:left="1704" w:right="1695" w:firstLine="0"/>
        <w:jc w:val="both"/>
        <w:rPr>
          <w:sz w:val="20"/>
        </w:rPr>
      </w:pPr>
      <w:r>
        <w:rPr>
          <w:sz w:val="20"/>
        </w:rPr>
        <w:t>физического воспитания, формирования культуры здоровья и эмоционального благополучия:осознание ценности</w:t>
      </w:r>
      <w:r>
        <w:rPr>
          <w:sz w:val="20"/>
        </w:rPr>
        <w:t xml:space="preserve"> жизни с использованием собственного жизненного и читательского опыта,ответственного отношения к своему здоровью и установки на здоровый образ жизни (здоровоепитание, соблюдение гигиенических правил, рациональный режим занятий </w:t>
      </w:r>
      <w:r>
        <w:rPr>
          <w:sz w:val="20"/>
        </w:rPr>
        <w:lastRenderedPageBreak/>
        <w:t>и отдыха, регулярнаяфизическа</w:t>
      </w:r>
      <w:r>
        <w:rPr>
          <w:sz w:val="20"/>
        </w:rPr>
        <w:t>я активность);</w:t>
      </w:r>
    </w:p>
    <w:p w:rsidR="000239C9" w:rsidRDefault="000239C9">
      <w:pPr>
        <w:sectPr w:rsidR="000239C9">
          <w:footerReference w:type="default" r:id="rId2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lastRenderedPageBreak/>
        <w:t>осознаниепоследствийинеприятиевредныхпривычек(употреблениеалкоголя,наркотиков,курение)ииныхформвредадляфизическогоипсихическогоздоровья,соблюдениеправилбезопасности, в том числе навыки безопасного поведения в информационно</w:t>
      </w:r>
      <w:r>
        <w:t>коммуникационнойсети«Интернет»(далееИнтернет)вобразовательномпроцессе;</w:t>
      </w:r>
    </w:p>
    <w:p w:rsidR="000239C9" w:rsidRDefault="00B10F82">
      <w:pPr>
        <w:pStyle w:val="a3"/>
        <w:spacing w:before="2"/>
        <w:ind w:right="1696"/>
      </w:pPr>
      <w:r>
        <w:t>способностьадаптироватьсякстрессовымситуациямименяющимсясоциальным,информационным и природным условиям, в том числе осмысляя собственный опыт и выстраиваядальнейшиецели;</w:t>
      </w:r>
    </w:p>
    <w:p w:rsidR="000239C9" w:rsidRDefault="00B10F82">
      <w:pPr>
        <w:pStyle w:val="a3"/>
        <w:spacing w:before="7" w:line="228" w:lineRule="exact"/>
      </w:pPr>
      <w:r>
        <w:t>умениепринимать</w:t>
      </w:r>
      <w:r>
        <w:t>себяидругих,неосуждая;</w:t>
      </w:r>
    </w:p>
    <w:p w:rsidR="000239C9" w:rsidRDefault="00B10F82">
      <w:pPr>
        <w:pStyle w:val="a3"/>
        <w:ind w:right="1697"/>
      </w:pPr>
      <w:r>
        <w:rPr>
          <w:spacing w:val="-1"/>
        </w:rPr>
        <w:t>умениеосознаватьсвоёэмоциональноесостояниеиэмоциональноесостояние</w:t>
      </w:r>
      <w:r>
        <w:t>других,использоватьязыковыесредствадлявыражениясвоегосостояния,втомчислеопираясьнапримерыиз</w:t>
      </w:r>
      <w:r>
        <w:rPr>
          <w:spacing w:val="-1"/>
        </w:rPr>
        <w:t>литературныхпроизведений,написанныхнарусскомязыке,сформированность</w:t>
      </w:r>
      <w:r>
        <w:t>навыковрефл</w:t>
      </w:r>
      <w:r>
        <w:t>ексии,признаниесвоегоправанаошибкуитакогожеправадругогочеловека;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before="8" w:line="228" w:lineRule="exact"/>
        <w:jc w:val="both"/>
        <w:rPr>
          <w:sz w:val="20"/>
        </w:rPr>
      </w:pPr>
      <w:r>
        <w:rPr>
          <w:sz w:val="20"/>
        </w:rPr>
        <w:t>трудовоговоспитания:</w:t>
      </w:r>
    </w:p>
    <w:p w:rsidR="000239C9" w:rsidRDefault="00B10F82">
      <w:pPr>
        <w:pStyle w:val="a3"/>
        <w:ind w:right="1689"/>
        <w:jc w:val="left"/>
      </w:pPr>
      <w:r>
        <w:t xml:space="preserve">установканаактивноеучастиеврешениипрактических задач(врамкахсемьи,общеобравательнойорганизации,населенного пункта,родного края) технологической и социальной </w:t>
      </w:r>
      <w:r>
        <w:t>направленности,способность инициировать, планировать и самостоятельно выполнять такого рода деятельность;интерескпрактическомуизучениюпрофессийитрударазличногорода,втомчисленаосновеприменения изучаемого предметного знания и ознакомления с деятельностью фил</w:t>
      </w:r>
      <w:r>
        <w:t>ологов,журналистов,писателей,уважениектруду ирезультатамтрудовойдеятельности,осознанный</w:t>
      </w:r>
      <w:r>
        <w:rPr>
          <w:spacing w:val="-2"/>
        </w:rPr>
        <w:t>выборипостроение</w:t>
      </w:r>
      <w:r>
        <w:rPr>
          <w:spacing w:val="-1"/>
        </w:rPr>
        <w:t>индивидуальнойтраекторииобразованияижизненныхплановсучётомличных</w:t>
      </w:r>
      <w:r>
        <w:t>и общественныхинтересови потребностей;</w:t>
      </w:r>
    </w:p>
    <w:p w:rsidR="000239C9" w:rsidRDefault="00B10F82">
      <w:pPr>
        <w:pStyle w:val="a3"/>
        <w:spacing w:before="2"/>
        <w:jc w:val="left"/>
      </w:pPr>
      <w:r>
        <w:t>умениерассказатьосвоихпланахнабудущее;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before="1"/>
        <w:rPr>
          <w:sz w:val="20"/>
        </w:rPr>
      </w:pPr>
      <w:r>
        <w:rPr>
          <w:spacing w:val="-1"/>
          <w:sz w:val="20"/>
        </w:rPr>
        <w:t>экологическ</w:t>
      </w:r>
      <w:r>
        <w:rPr>
          <w:spacing w:val="-1"/>
          <w:sz w:val="20"/>
        </w:rPr>
        <w:t>ого</w:t>
      </w:r>
      <w:r>
        <w:rPr>
          <w:sz w:val="20"/>
        </w:rPr>
        <w:t>воспитания:</w:t>
      </w:r>
    </w:p>
    <w:p w:rsidR="000239C9" w:rsidRDefault="00B10F82">
      <w:pPr>
        <w:pStyle w:val="a3"/>
        <w:spacing w:before="2"/>
        <w:ind w:right="1690"/>
      </w:pPr>
      <w:r>
        <w:t>ориентация на применение знаний из области социальных и естественных наук для решения задачв области окружающей среды, планирования поступков и оценки их возможных последствий дляокружающейсреды,умениеточно,логичновыражатьсвоюточкузрениянаэк</w:t>
      </w:r>
      <w:r>
        <w:t>ологическиепроблемы;</w:t>
      </w:r>
    </w:p>
    <w:p w:rsidR="000239C9" w:rsidRDefault="00B10F82">
      <w:pPr>
        <w:pStyle w:val="a3"/>
        <w:spacing w:before="4"/>
        <w:ind w:right="1692"/>
      </w:pPr>
      <w:r>
        <w:t>повышениеуровняэкологическойкультуры,осознаниеглобальногохарактераэкологическихпроблем и путей их решения, активное неприятие действий, приносящих вред окружающей среде,в том числе сформированное при знакомстве с литературными произвед</w:t>
      </w:r>
      <w:r>
        <w:t>ениями, поднимающимиэкологическиепроблемы,осознаниесвоейроликакгражданинаипотребителявусловияхвзаимосвязиприродной,технологическойисоциальнойсред,готовностькучастиювпрактическойдеятельности экологическойнаправленности;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before="3"/>
        <w:jc w:val="both"/>
        <w:rPr>
          <w:sz w:val="20"/>
        </w:rPr>
      </w:pPr>
      <w:r>
        <w:rPr>
          <w:sz w:val="20"/>
        </w:rPr>
        <w:t>ценностинаучногопознания:</w:t>
      </w:r>
    </w:p>
    <w:p w:rsidR="000239C9" w:rsidRDefault="00B10F82">
      <w:pPr>
        <w:pStyle w:val="a3"/>
        <w:spacing w:before="1"/>
        <w:ind w:right="1691"/>
      </w:pPr>
      <w:r>
        <w:t>ориентацияв</w:t>
      </w:r>
      <w:r>
        <w:t>деятельностинасовременнуюсистемунаучныхпредставленийобосновныхзакономерностях развития человека, природы и общества, взаимосвязях человека с природной исоциальнойсредой,закономерностяхразвитияязыка,овладениеязыковойичитательскойкультурой,навыкамичтениякакс</w:t>
      </w:r>
      <w:r>
        <w:t>редствапознаниямира,овладениеосновныминавыкамиисследовательской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;</w:t>
      </w:r>
    </w:p>
    <w:p w:rsidR="000239C9" w:rsidRDefault="00B10F82">
      <w:pPr>
        <w:pStyle w:val="a6"/>
        <w:numPr>
          <w:ilvl w:val="0"/>
          <w:numId w:val="2"/>
        </w:numPr>
        <w:tabs>
          <w:tab w:val="left" w:pos="1926"/>
        </w:tabs>
        <w:spacing w:before="3" w:line="228" w:lineRule="exact"/>
        <w:jc w:val="both"/>
        <w:rPr>
          <w:sz w:val="20"/>
        </w:rPr>
      </w:pPr>
      <w:r>
        <w:rPr>
          <w:sz w:val="20"/>
        </w:rPr>
        <w:t>адаптацииобучающегосякизменяющимсяусловиямсоциаль</w:t>
      </w:r>
      <w:r>
        <w:rPr>
          <w:sz w:val="20"/>
        </w:rPr>
        <w:t>нойиприроднойсреды:</w:t>
      </w:r>
    </w:p>
    <w:p w:rsidR="000239C9" w:rsidRDefault="00B10F82">
      <w:pPr>
        <w:pStyle w:val="a3"/>
        <w:ind w:right="1689"/>
      </w:pPr>
      <w:r>
        <w:t>освоениеобучающимисясоциальногоопыта,основныхсоциальныхролей,нормиправилобщественного поведения, форм социальной жизни в группах и сообществах, включаясемью,группы,сформированныепопрофессиональнойдеятельности,атакжеврамкахсоциальноговза</w:t>
      </w:r>
      <w:r>
        <w:t>имодействияслюдьми издругой культурнойсреды;</w:t>
      </w:r>
    </w:p>
    <w:p w:rsidR="000239C9" w:rsidRDefault="00B10F82">
      <w:pPr>
        <w:pStyle w:val="a3"/>
        <w:ind w:right="1685"/>
      </w:pPr>
      <w:r>
        <w:rPr>
          <w:spacing w:val="-1"/>
        </w:rPr>
        <w:t xml:space="preserve">потребность во взаимодействии в условиях неопределенности, открытость </w:t>
      </w:r>
      <w:r>
        <w:t>опыту и знаниям других,потребность в действии в условиях неопределённости, в повышении уровня своей компетентностичерезпрактическуюдеятельнос</w:t>
      </w:r>
      <w:r>
        <w:t>ть,втомчислеумениеучитьсяудругихлюдей,получатьвсовместной деятельности новые знания, навыки и компетенции из опыта других, необходимость вформировании новых знаний, умений связывать образы, формулировать идеи, понятия, гипотезыобобъектахиявлениях,втомчисле</w:t>
      </w:r>
      <w:r>
        <w:t xml:space="preserve">ранеенеизвестных, осознаниедефицитасобственныхзнанийикомпетенций,планированиесвоегоразвития,умениеоперироватьосновнымипонятиями,терминамиипредставлениямивобластиконцепцииустойчивогоразвития,анализироватьивыявлять взаимосвязь природы, общества и экономики, </w:t>
      </w:r>
      <w:r>
        <w:t>оценивать свои действия с учётом влияниянаокружающуюсреду,достиженияцелейипреодолениявызовов,возможныхглобальныхпоследствий;</w:t>
      </w:r>
    </w:p>
    <w:p w:rsidR="000239C9" w:rsidRDefault="00B10F82">
      <w:pPr>
        <w:pStyle w:val="a3"/>
        <w:ind w:right="1693"/>
      </w:pPr>
      <w:r>
        <w:t>способностьосознаватьстрессовуюситуацию,оцениватьпроисходящиеизмененияиихпоследствия, опираясь на жизненный, речевой и читательский</w:t>
      </w:r>
      <w:r>
        <w:t xml:space="preserve"> опыт, воспринимать стрессовуюситуациюкаквызов,требующийконтрмер;оцениватьситуациюстресса,корректироватьпринимаемые решения и действия; формулировать и оценивать риски и последствия, формироватьопыт, находить позитивное в сложившейся ситуации, быть готовым</w:t>
      </w:r>
      <w:r>
        <w:t xml:space="preserve"> действовать в отсутствиегарантий успеха.</w:t>
      </w:r>
    </w:p>
    <w:p w:rsidR="000239C9" w:rsidRDefault="00B10F82">
      <w:pPr>
        <w:pStyle w:val="a3"/>
        <w:spacing w:before="7"/>
        <w:ind w:right="1700"/>
      </w:pPr>
      <w:r>
        <w:t>В результате изучения русского языка на уровне основного общего образования у обучающегосябудутсформированыследующиеметапредметныерезультаты:познавательныеуниверсальные</w:t>
      </w:r>
    </w:p>
    <w:p w:rsidR="000239C9" w:rsidRDefault="000239C9">
      <w:pPr>
        <w:sectPr w:rsidR="000239C9">
          <w:footerReference w:type="default" r:id="rId2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учебныедействия,</w:t>
      </w:r>
      <w:r>
        <w:t>коммуникативныеуниверсальныеучебныедействия,регулятивныеуниверсальныеучебныедействия,совместнаядеятельность.</w:t>
      </w:r>
    </w:p>
    <w:p w:rsidR="000239C9" w:rsidRDefault="00B10F82">
      <w:pPr>
        <w:pStyle w:val="a3"/>
        <w:spacing w:before="1"/>
        <w:ind w:right="1702"/>
      </w:pPr>
      <w: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0239C9" w:rsidRDefault="00B10F82">
      <w:pPr>
        <w:pStyle w:val="a3"/>
        <w:spacing w:before="1"/>
        <w:ind w:right="1695"/>
      </w:pPr>
      <w:r>
        <w:t>выявлятьихарактеризоватьсуществ</w:t>
      </w:r>
      <w:r>
        <w:t>енныепризнакиязыковыхединиц,языковыхявленийипроцессов;</w:t>
      </w:r>
    </w:p>
    <w:p w:rsidR="000239C9" w:rsidRDefault="00B10F82">
      <w:pPr>
        <w:pStyle w:val="a3"/>
        <w:spacing w:before="1"/>
        <w:ind w:right="1700"/>
      </w:pPr>
      <w:r>
        <w:t>устанавливать существенный признак классификации языковых единиц (явлений), основания дляобобщения и сравнения, критерии проводимого анализа, классифицировать языковые единицы посущественномупризнаку;</w:t>
      </w:r>
    </w:p>
    <w:p w:rsidR="000239C9" w:rsidRDefault="00B10F82">
      <w:pPr>
        <w:pStyle w:val="a3"/>
        <w:spacing w:before="2"/>
        <w:ind w:right="1702"/>
      </w:pPr>
      <w:r>
        <w:t>выявлять закономерности и противоречия в рассматриваемых фактах, данных и наблюдениях,предлагатькритериидля выявлениязакономерностей ипротиворечий;</w:t>
      </w:r>
    </w:p>
    <w:p w:rsidR="000239C9" w:rsidRDefault="00B10F82">
      <w:pPr>
        <w:pStyle w:val="a3"/>
        <w:spacing w:before="1"/>
        <w:ind w:right="1689"/>
        <w:jc w:val="left"/>
      </w:pPr>
      <w:r>
        <w:t>выявлять дефицит информации текста, необходимой для решения поставленной учебной задачи;выявлятьпричиннослед</w:t>
      </w:r>
      <w:r>
        <w:t>ственные связи при изучении языковыхпроцессов,проводитьвыводысиспользованиемдедуктивныхи индуктивныхумозаключений,умозаключенийпо аналогии,формулироватьгипотезыовзаимосвязях;</w:t>
      </w:r>
    </w:p>
    <w:p w:rsidR="000239C9" w:rsidRDefault="00B10F82">
      <w:pPr>
        <w:pStyle w:val="a3"/>
        <w:ind w:right="1695"/>
      </w:pPr>
      <w:r>
        <w:t>самостоятельно выбирать способ решения учебной задачи при работе с разными типами</w:t>
      </w:r>
      <w:r>
        <w:t xml:space="preserve"> текстов,разнымиединицамиязыка, сравниваявариантырешенияивыбираяоптимальныйвариантсучётомсамостоятельновыделенныхкритериев.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использов</w:t>
      </w:r>
      <w:r>
        <w:t>атьвопросыкакисследовательскийинструментпознаниявязыковомобразовании;формулироватьвопросы,фиксирующие несоответствиемежду реальными желательнымсостояниемситуации,исамостоятельноустанавливатьискомоеиданное;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формироватьгипотезуобистинностисобственныхсуждений</w:t>
      </w:r>
      <w:r>
        <w:t>исужденийдругих, аргументироватьсвою позицию,мнение;</w:t>
      </w:r>
    </w:p>
    <w:p w:rsidR="000239C9" w:rsidRDefault="00B10F82">
      <w:pPr>
        <w:pStyle w:val="a3"/>
        <w:spacing w:before="1" w:line="228" w:lineRule="exact"/>
        <w:jc w:val="left"/>
      </w:pPr>
      <w:r>
        <w:t>составлятьалгоритмдействийииспользоватьегодлярешенияучебныхзадач;</w:t>
      </w:r>
    </w:p>
    <w:p w:rsidR="000239C9" w:rsidRDefault="00B10F82">
      <w:pPr>
        <w:pStyle w:val="a3"/>
        <w:ind w:right="1696"/>
      </w:pPr>
      <w:r>
        <w:t>проводить по самостоятельно составленному плану небольшоеисследование по установлениюособенностейязыковыхединиц,процессов,причинноследств</w:t>
      </w:r>
      <w:r>
        <w:t>енныхсвязейизависимостейобъектовмеждусобой;</w:t>
      </w:r>
    </w:p>
    <w:p w:rsidR="000239C9" w:rsidRDefault="00B10F82">
      <w:pPr>
        <w:pStyle w:val="a3"/>
        <w:ind w:right="1689"/>
        <w:jc w:val="left"/>
      </w:pPr>
      <w:r>
        <w:t>оцениватьнаприменимостьидостоверностьинформацию,полученнуювходелингвистическогоисследования(эксперимента);</w:t>
      </w:r>
    </w:p>
    <w:p w:rsidR="000239C9" w:rsidRDefault="00B10F82">
      <w:pPr>
        <w:pStyle w:val="a3"/>
        <w:ind w:right="1689"/>
        <w:jc w:val="left"/>
      </w:pPr>
      <w:r>
        <w:t>самостоятельноформулироватьобобщенияивыводыпорезультатампроведённогонаблюдения,исследования, владеть инст</w:t>
      </w:r>
      <w:r>
        <w:t>рументами оценки достоверности полученных выводов и обобщений;прогнозироватьвозможноедальнейшееразвитиепроцессов,событийиихпоследствияваналогичныхилисходныхситуациях,атакжевыдвигатьпредположенияобихразвитиивновыхусловияхи контекстах.</w:t>
      </w:r>
    </w:p>
    <w:p w:rsidR="000239C9" w:rsidRDefault="00B10F82">
      <w:pPr>
        <w:pStyle w:val="a3"/>
        <w:spacing w:before="2"/>
        <w:ind w:right="1689"/>
        <w:jc w:val="left"/>
      </w:pPr>
      <w:r>
        <w:t>Уобучающегосябудутсфор</w:t>
      </w:r>
      <w:r>
        <w:t>мированыуменияработатьсинформациейкакчастьпознавательныхуниверсальныхучебныхдействий: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применятьразличныеметоды,инструментыизапросыприпоиске иотбореинформациисучётомпредложеннойучебной задачиизаданныхкритериев;</w:t>
      </w:r>
    </w:p>
    <w:p w:rsidR="000239C9" w:rsidRDefault="00B10F82">
      <w:pPr>
        <w:pStyle w:val="a3"/>
        <w:ind w:right="1689"/>
        <w:jc w:val="left"/>
      </w:pPr>
      <w:r>
        <w:t>выбирать, анализировать,интерпретировать,обобщ</w:t>
      </w:r>
      <w:r>
        <w:t>ать и систематизировать информацию,представленнуювтекстах,таблицах, схемах;</w:t>
      </w:r>
    </w:p>
    <w:p w:rsidR="000239C9" w:rsidRDefault="00B10F82">
      <w:pPr>
        <w:pStyle w:val="a3"/>
        <w:ind w:right="1691"/>
      </w:pPr>
      <w:r>
        <w:t>использоватьразличныевидыаудированияичтениядляоценкитекстасточкизрениядостоверностииприменимостисодержащейсявнёминформациииусвоениянеобходимойинформации сцелью решенияучебныхзадач;</w:t>
      </w:r>
    </w:p>
    <w:p w:rsidR="000239C9" w:rsidRDefault="00B10F82">
      <w:pPr>
        <w:pStyle w:val="a3"/>
        <w:ind w:right="1699"/>
      </w:pPr>
      <w:r>
        <w:t>использовать смысловое чтение дляизвлечения,обобщения и систематизации информации изодногоили несколькихисточниковсучётомпоставленныхцелей;</w:t>
      </w:r>
    </w:p>
    <w:p w:rsidR="000239C9" w:rsidRDefault="00B10F82">
      <w:pPr>
        <w:pStyle w:val="a3"/>
        <w:spacing w:before="1"/>
        <w:ind w:right="1707"/>
      </w:pPr>
      <w:r>
        <w:t>находить сходные аргументы (подтверждающие или опровергающие одну и ту же идею, версию) вразличныхинформационных</w:t>
      </w:r>
      <w:r>
        <w:t>источниках;</w:t>
      </w:r>
    </w:p>
    <w:p w:rsidR="000239C9" w:rsidRDefault="00B10F82">
      <w:pPr>
        <w:pStyle w:val="a3"/>
        <w:spacing w:before="1"/>
        <w:ind w:right="1708"/>
      </w:pPr>
      <w:r>
        <w:t>самостоятельно выбирать оптимальную форму представления информации (текст, презентация,таблица, схема) и иллюстрировать решаемые задачи несложными схемами, диаграммами, инойграфикойи ихкомбинациями взависимости от коммуникативнойустановки;</w:t>
      </w:r>
    </w:p>
    <w:p w:rsidR="000239C9" w:rsidRDefault="00B10F82">
      <w:pPr>
        <w:pStyle w:val="a3"/>
        <w:ind w:right="1696"/>
      </w:pPr>
      <w:r>
        <w:t>оцен</w:t>
      </w:r>
      <w:r>
        <w:t>иватьнадёжностьинформациипокритериям,предложеннымучителемилисформулированнымсамостоятельно;</w:t>
      </w:r>
    </w:p>
    <w:p w:rsidR="000239C9" w:rsidRDefault="00B10F82">
      <w:pPr>
        <w:pStyle w:val="a3"/>
      </w:pPr>
      <w:r>
        <w:t>эффективнозапоминатьисистематизироватьинформацию.</w:t>
      </w:r>
    </w:p>
    <w:p w:rsidR="000239C9" w:rsidRDefault="00B10F82">
      <w:pPr>
        <w:pStyle w:val="a3"/>
        <w:ind w:right="1706"/>
      </w:pPr>
      <w:r>
        <w:t>У обучающегося будут сформированы умения общения как часть коммуникативных универсальныхучебныхдействий:</w:t>
      </w:r>
    </w:p>
    <w:p w:rsidR="000239C9" w:rsidRDefault="00B10F82">
      <w:pPr>
        <w:pStyle w:val="a3"/>
        <w:ind w:right="1693"/>
      </w:pPr>
      <w:r>
        <w:t>воспринимать и формулировать суждения, выражать эмоции в соответствии с условиями и целямиобщения; выражать себя (свою точку зрения) в диалогах и дискуссиях, в устной монологическойречии вписьменныхтекстах;</w:t>
      </w:r>
    </w:p>
    <w:p w:rsidR="000239C9" w:rsidRDefault="00B10F82">
      <w:pPr>
        <w:pStyle w:val="a3"/>
        <w:spacing w:before="5" w:line="228" w:lineRule="exact"/>
      </w:pPr>
      <w:r>
        <w:t>распознаватьневербальныесредстваобщения,пониматьз</w:t>
      </w:r>
      <w:r>
        <w:t>начениесоциальныхзнаков;</w:t>
      </w:r>
    </w:p>
    <w:p w:rsidR="000239C9" w:rsidRDefault="00B10F82">
      <w:pPr>
        <w:pStyle w:val="a3"/>
        <w:ind w:right="1691"/>
      </w:pPr>
      <w:r>
        <w:t>знатьираспознаватьпредпосылкиконфликтныхситуацийисмягчатьконфликты,вестипереговоры;</w:t>
      </w:r>
    </w:p>
    <w:p w:rsidR="000239C9" w:rsidRDefault="000239C9">
      <w:pPr>
        <w:sectPr w:rsidR="000239C9">
          <w:footerReference w:type="default" r:id="rId3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8"/>
      </w:pPr>
      <w:r>
        <w:lastRenderedPageBreak/>
        <w:t>понимать намерения других, проявлять уважительное отношение к собеседнику и в корректнойформеформулироватьсвоивозражения;</w:t>
      </w:r>
    </w:p>
    <w:p w:rsidR="000239C9" w:rsidRDefault="00B10F82">
      <w:pPr>
        <w:pStyle w:val="a3"/>
        <w:spacing w:before="1"/>
        <w:ind w:right="1701"/>
      </w:pPr>
      <w:r>
        <w:t>в ходе</w:t>
      </w:r>
      <w:r>
        <w:t xml:space="preserve"> диалога (дискуссии) задавать вопросы по существу обсуждаемой темы и высказывать идеи,нацеленныенарешениезадачииподдержаниеблагожелательности общения;</w:t>
      </w:r>
    </w:p>
    <w:p w:rsidR="000239C9" w:rsidRDefault="00B10F82">
      <w:pPr>
        <w:pStyle w:val="a3"/>
        <w:spacing w:before="1"/>
        <w:ind w:right="1701"/>
      </w:pPr>
      <w:r>
        <w:t>сопоставлять свои суждения с суждениями других участников диалога, обнаруживать различие исходствопозиций</w:t>
      </w:r>
      <w:r>
        <w:t>;</w:t>
      </w:r>
    </w:p>
    <w:p w:rsidR="000239C9" w:rsidRDefault="00B10F82">
      <w:pPr>
        <w:pStyle w:val="a3"/>
        <w:spacing w:before="1"/>
        <w:ind w:right="1693"/>
      </w:pPr>
      <w:r>
        <w:t>публичнопредставлятьрезультатыпроведённогоязыковогоанализа,выполненноголингвистическогоэксперимента,исследования,проекта;</w:t>
      </w:r>
    </w:p>
    <w:p w:rsidR="000239C9" w:rsidRDefault="00B10F82">
      <w:pPr>
        <w:pStyle w:val="a3"/>
        <w:spacing w:before="1"/>
        <w:ind w:right="1696"/>
      </w:pPr>
      <w:r>
        <w:t>самостоятельновыбиратьформатвыступлениясучётомцелипрезентациииособенностейаудитории и в соответствии с ним составлять устные и письм</w:t>
      </w:r>
      <w:r>
        <w:t>енные тексты с использованиемиллюстративногоматериала.</w:t>
      </w:r>
    </w:p>
    <w:p w:rsidR="000239C9" w:rsidRDefault="00B10F82">
      <w:pPr>
        <w:pStyle w:val="a3"/>
        <w:spacing w:before="2"/>
        <w:ind w:right="1703"/>
      </w:pPr>
      <w:r>
        <w:t>Уобучающегосябудутсформированыумениясамоорганизациикакчастирегулятивныхуниверсальныхучебныхдействий:</w:t>
      </w:r>
    </w:p>
    <w:p w:rsidR="000239C9" w:rsidRDefault="00B10F82">
      <w:pPr>
        <w:pStyle w:val="a3"/>
        <w:spacing w:before="3"/>
        <w:ind w:right="1688"/>
      </w:pPr>
      <w:r>
        <w:t>выявлять проблемы для решения в учебных и жизненных ситуациях; ориентироваться в различныхподходах к</w:t>
      </w:r>
      <w:r>
        <w:t xml:space="preserve"> принятию решений (индивидуальное, принятие решения в группе, принятие решениягруппой);</w:t>
      </w:r>
    </w:p>
    <w:p w:rsidR="000239C9" w:rsidRDefault="00B10F82">
      <w:pPr>
        <w:pStyle w:val="a3"/>
        <w:spacing w:before="1"/>
        <w:ind w:right="1704"/>
      </w:pPr>
      <w:r>
        <w:t>самостоятельно составлять алгоритм решения задачи (или его часть), выбирать способ решенияучебной задачи с учётом имеющихся ресурсов и собственных возможностей, аргумен</w:t>
      </w:r>
      <w:r>
        <w:t>тироватьпредлагаемые вариантырешений;</w:t>
      </w:r>
    </w:p>
    <w:p w:rsidR="000239C9" w:rsidRDefault="00B10F82">
      <w:pPr>
        <w:pStyle w:val="a3"/>
        <w:spacing w:before="1"/>
        <w:ind w:right="1700"/>
      </w:pPr>
      <w:r>
        <w:rPr>
          <w:spacing w:val="-1"/>
        </w:rPr>
        <w:t>самостоятельносоставлятьпландействий,вноситьнеобходимыекоррективы</w:t>
      </w:r>
      <w:r>
        <w:t>входеегореализации;проводитьвыборибратьответственностьза решение.</w:t>
      </w:r>
    </w:p>
    <w:p w:rsidR="000239C9" w:rsidRDefault="00B10F82">
      <w:pPr>
        <w:pStyle w:val="a3"/>
        <w:spacing w:before="2"/>
        <w:ind w:right="1686"/>
      </w:pPr>
      <w:r>
        <w:rPr>
          <w:spacing w:val="-1"/>
        </w:rPr>
        <w:t>Уобучающегося</w:t>
      </w:r>
      <w:r>
        <w:t>будутсформированыумениясамоконтроля,эмоциональногоинтеллектакакчастирегуля</w:t>
      </w:r>
      <w:r>
        <w:t>тивныхуниверсальныхучебныхдействий: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владетьразнымиспособамисамоконтроля(втомчислеречевого),самомотивацииирефлексии;даватьоценкуучебной ситуации и предлагать планеёизменения;</w:t>
      </w:r>
    </w:p>
    <w:p w:rsidR="000239C9" w:rsidRDefault="00B10F82">
      <w:pPr>
        <w:pStyle w:val="a3"/>
        <w:spacing w:before="4"/>
        <w:ind w:right="1689"/>
        <w:jc w:val="left"/>
      </w:pPr>
      <w:r>
        <w:t>предвидетьтрудности,которые могут возникнутьпри решенииучебной задачи,и адаптирова</w:t>
      </w:r>
      <w:r>
        <w:t>тьрешениек меняющимсяобстоятельствам;</w:t>
      </w:r>
    </w:p>
    <w:p w:rsidR="000239C9" w:rsidRDefault="00B10F82">
      <w:pPr>
        <w:pStyle w:val="a3"/>
        <w:spacing w:before="2"/>
        <w:ind w:right="1696"/>
      </w:pPr>
      <w:r>
        <w:t>объяснятьпричиныдостижения(недостижения)результатадеятельности;пониматьпричиныкоммуникативных неудач и предупреждать их, давать оценку приобретённому речевому опыту икорректировать собственную речь с учётом целей и усл</w:t>
      </w:r>
      <w:r>
        <w:t>овий общения; оценивать соответствиерезультатацели и условиямобщения;</w:t>
      </w:r>
    </w:p>
    <w:p w:rsidR="000239C9" w:rsidRDefault="00B10F82">
      <w:pPr>
        <w:pStyle w:val="a3"/>
        <w:spacing w:before="7" w:line="228" w:lineRule="exact"/>
      </w:pPr>
      <w:r>
        <w:t>развиватьспособностьуправлятьсобственнымиэмоциямииэмоциямидругих;</w:t>
      </w:r>
    </w:p>
    <w:p w:rsidR="000239C9" w:rsidRDefault="00B10F82">
      <w:pPr>
        <w:pStyle w:val="a3"/>
        <w:ind w:right="1736"/>
      </w:pPr>
      <w:r>
        <w:t>выявлять и анализировать причины эмоций; понимать мотивы и намерения другого человека,анализируяречевуюситуацию;регулиро</w:t>
      </w:r>
      <w:r>
        <w:t>вать способвыражения собственныхэмоций;</w:t>
      </w:r>
    </w:p>
    <w:p w:rsidR="000239C9" w:rsidRDefault="00B10F82">
      <w:pPr>
        <w:pStyle w:val="a3"/>
        <w:ind w:right="5041"/>
        <w:jc w:val="left"/>
      </w:pPr>
      <w:r>
        <w:t>осознанноотноситься кдругомучеловекуиегомнению;признаватьсвоёичужое правонаошибку;</w:t>
      </w:r>
    </w:p>
    <w:p w:rsidR="000239C9" w:rsidRDefault="00B10F82">
      <w:pPr>
        <w:pStyle w:val="a3"/>
        <w:ind w:right="6951"/>
        <w:jc w:val="left"/>
      </w:pPr>
      <w:r>
        <w:t>приниматьсебяидругих,неосуждая;проявлятьоткрытость;</w:t>
      </w:r>
    </w:p>
    <w:p w:rsidR="000239C9" w:rsidRDefault="00B10F82">
      <w:pPr>
        <w:pStyle w:val="a3"/>
        <w:jc w:val="left"/>
      </w:pPr>
      <w:r>
        <w:t>осознаватьневозможностьконтролироватьвсёвокруг.</w:t>
      </w:r>
    </w:p>
    <w:p w:rsidR="000239C9" w:rsidRDefault="00B10F82">
      <w:pPr>
        <w:pStyle w:val="a3"/>
        <w:spacing w:before="1" w:line="228" w:lineRule="exact"/>
        <w:jc w:val="left"/>
      </w:pPr>
      <w:r>
        <w:t>Уобучающегосябудутсформированыуме</w:t>
      </w:r>
      <w:r>
        <w:t>ниясовместнойдеятельности:</w:t>
      </w:r>
    </w:p>
    <w:p w:rsidR="000239C9" w:rsidRDefault="00B10F82">
      <w:pPr>
        <w:pStyle w:val="a3"/>
        <w:ind w:right="1691"/>
      </w:pPr>
      <w:r>
        <w:t>пониматьииспользоватьпреимуществакоманднойииндивидуальнойработыприрешенииконкретной проблемы, обосновывать необходимость применения групповых форм взаимодействияпри решении поставленнойзадачи;</w:t>
      </w:r>
    </w:p>
    <w:p w:rsidR="000239C9" w:rsidRDefault="00B10F82">
      <w:pPr>
        <w:pStyle w:val="a3"/>
        <w:ind w:right="1699"/>
      </w:pPr>
      <w:r>
        <w:t>приниматьцельсовместнойдеятельности,</w:t>
      </w:r>
      <w:r>
        <w:t>коллективностроитьдействияпоеёдостижению:распределять роли,договариваться,обсуждатьпроцессирезультатсовместнойработы;</w:t>
      </w:r>
    </w:p>
    <w:p w:rsidR="000239C9" w:rsidRDefault="00B10F82">
      <w:pPr>
        <w:pStyle w:val="a3"/>
        <w:ind w:right="1708"/>
      </w:pPr>
      <w:r>
        <w:t>обобщать мнения нескольких человек, проявлять готовность руководить, выполнять поручения,подчиняться;</w:t>
      </w:r>
    </w:p>
    <w:p w:rsidR="000239C9" w:rsidRDefault="00B10F82">
      <w:pPr>
        <w:pStyle w:val="a3"/>
        <w:spacing w:before="1"/>
        <w:ind w:right="1692"/>
      </w:pPr>
      <w:r>
        <w:t>планировать организацию совместной р</w:t>
      </w:r>
      <w:r>
        <w:t>аботы, определять свою роль (с учётом предпочтений ивозможностей всех участников взаимодействия), распределять задачи между членами команды,участвовать в групповых формах работы (обсуждения, обмен мнениями, «мозговой штурм» идругие);</w:t>
      </w:r>
    </w:p>
    <w:p w:rsidR="000239C9" w:rsidRDefault="00B10F82">
      <w:pPr>
        <w:pStyle w:val="a3"/>
        <w:spacing w:before="6"/>
        <w:ind w:right="1695"/>
      </w:pPr>
      <w:r>
        <w:t>выполнятьсвоючастьрабо</w:t>
      </w:r>
      <w:r>
        <w:t>ты,достигатькачественныйрезультатпосвоемунаправлениюикоординироватьсвоидействиясдействиями другихчленовкоманды;</w:t>
      </w:r>
    </w:p>
    <w:p w:rsidR="000239C9" w:rsidRDefault="00B10F82">
      <w:pPr>
        <w:pStyle w:val="a3"/>
        <w:spacing w:before="1"/>
        <w:ind w:right="1689"/>
      </w:pPr>
      <w:r>
        <w:t>оцениватькачествосвоеговкладавобщийпродуктпокритериям,самостоятельносформулированным участниками взаимодействия, сравнивать результаты с исходно</w:t>
      </w:r>
      <w:r>
        <w:t>й задачей ивкладкаждогочленакомандывдостижениерезультатов,разделятьсферуответственностиипроявлятьготовность к представлениюотчётапередгруппой.</w:t>
      </w:r>
    </w:p>
    <w:p w:rsidR="000239C9" w:rsidRDefault="00B10F82">
      <w:pPr>
        <w:pStyle w:val="a3"/>
        <w:spacing w:before="3"/>
        <w:ind w:right="1695"/>
      </w:pPr>
      <w:r>
        <w:t>Кконцуобученияв5классеобучающийсяполучитследующиепредметныерезультатыпоотдельнымтемампрограммыпорусскомуязыку.</w:t>
      </w:r>
    </w:p>
    <w:p w:rsidR="000239C9" w:rsidRDefault="00B10F82">
      <w:pPr>
        <w:pStyle w:val="a3"/>
        <w:spacing w:before="1"/>
      </w:pPr>
      <w:r>
        <w:t>Об</w:t>
      </w:r>
      <w:r>
        <w:t>щиесведенияоязыке.</w:t>
      </w:r>
    </w:p>
    <w:p w:rsidR="000239C9" w:rsidRDefault="00B10F82">
      <w:pPr>
        <w:pStyle w:val="a3"/>
        <w:spacing w:before="4"/>
        <w:ind w:right="1707"/>
      </w:pPr>
      <w:r>
        <w:t>Осознавать богатство и выразительность русского языка, приводить примеры, свидетельствующиеоб этом.</w:t>
      </w:r>
    </w:p>
    <w:p w:rsidR="000239C9" w:rsidRDefault="00B10F82">
      <w:pPr>
        <w:pStyle w:val="a3"/>
        <w:spacing w:before="1"/>
        <w:ind w:right="1710"/>
      </w:pPr>
      <w:r>
        <w:t>Знать основные разделы лингвистики, основные единицы языка и речи (звук, морфема, слово,словосочетание,предложение).</w:t>
      </w:r>
    </w:p>
    <w:p w:rsidR="000239C9" w:rsidRDefault="000239C9">
      <w:pPr>
        <w:sectPr w:rsidR="000239C9">
          <w:footerReference w:type="default" r:id="rId3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Я</w:t>
      </w:r>
      <w:r>
        <w:t>зыкиречь.</w:t>
      </w:r>
    </w:p>
    <w:p w:rsidR="000239C9" w:rsidRDefault="00B10F82">
      <w:pPr>
        <w:pStyle w:val="a3"/>
        <w:ind w:right="1685"/>
      </w:pPr>
      <w:r>
        <w:t>Характеризовать различия между устной и письменной речью, диалогом и монологом, учитыватьособенностивидовречевойдеятельностиприрешениипрактикоориентированныхучебныхзадачивповседневнойжизни.</w:t>
      </w:r>
    </w:p>
    <w:p w:rsidR="000239C9" w:rsidRDefault="00B10F82">
      <w:pPr>
        <w:pStyle w:val="a3"/>
        <w:ind w:right="1695"/>
      </w:pPr>
      <w:r>
        <w:t>Создавать устные монологические высказывания объёмомне м</w:t>
      </w:r>
      <w:r>
        <w:t>енее 5 предложений наоснове</w:t>
      </w:r>
      <w:r>
        <w:rPr>
          <w:spacing w:val="-1"/>
        </w:rPr>
        <w:t xml:space="preserve">жизненных наблюдений, чтения научноучебной, </w:t>
      </w:r>
      <w:r>
        <w:t>художественной и научнопопулярной литературы.</w:t>
      </w:r>
      <w:r>
        <w:rPr>
          <w:spacing w:val="-1"/>
        </w:rPr>
        <w:t xml:space="preserve">Участвоватьвдиалогеналингвистическиетемы(врамкахизученного) </w:t>
      </w:r>
      <w:r>
        <w:t>ивдиалогеи(или)полилогенаосновежизненныхнаблюдений объёмомнеменее3реплик.</w:t>
      </w:r>
    </w:p>
    <w:p w:rsidR="000239C9" w:rsidRDefault="00B10F82">
      <w:pPr>
        <w:pStyle w:val="a3"/>
        <w:spacing w:before="2"/>
        <w:ind w:right="1700"/>
      </w:pPr>
      <w:r>
        <w:t>Владет</w:t>
      </w:r>
      <w:r>
        <w:t>ьразличнымивидамиаудирования:выборочным,ознакомительным,детальнымнаучноучебных ихудожественныхтекстовразличных функциональносмысловых типовречи.</w:t>
      </w:r>
    </w:p>
    <w:p w:rsidR="000239C9" w:rsidRDefault="00B10F82">
      <w:pPr>
        <w:pStyle w:val="a3"/>
        <w:ind w:right="1873"/>
      </w:pPr>
      <w:r>
        <w:t>Владеть различными видами чтения: просмотровым, ознакомительным, изучающим, поисковым.Устнопересказыватьпрочита</w:t>
      </w:r>
      <w:r>
        <w:t>нныйилипрослушанныйтекстобъёмомнеменее100слов.</w:t>
      </w:r>
    </w:p>
    <w:p w:rsidR="000239C9" w:rsidRDefault="00B10F82">
      <w:pPr>
        <w:pStyle w:val="a3"/>
        <w:ind w:right="1694"/>
      </w:pPr>
      <w:r>
        <w:t xml:space="preserve">Понимать содержание прослушанных и прочитанных научноучебных и художественных текстовразличных функциональносмысловых типов речи объёмом не менее 150 слов: устно и письменноформулировать тему и главную мысль </w:t>
      </w:r>
      <w:r>
        <w:t>текста, формулировать вопросы по содержанию текста иотвечать на них, подробно и сжато передавать в письменной форме содержание исходного текста(для подробного изложения объём исходного текста должен составлять не менее 100 слов; длясжатогоизложениянеменее1</w:t>
      </w:r>
      <w:r>
        <w:t>10слов).</w:t>
      </w:r>
    </w:p>
    <w:p w:rsidR="000239C9" w:rsidRDefault="00B10F82">
      <w:pPr>
        <w:pStyle w:val="a3"/>
        <w:ind w:right="1709"/>
      </w:pPr>
      <w:r>
        <w:t>Осуществлять выбор языковых средств для создания высказывания в соответствии с целью, темойи коммуникативнымзамыслом.</w:t>
      </w:r>
    </w:p>
    <w:p w:rsidR="000239C9" w:rsidRDefault="00B10F82">
      <w:pPr>
        <w:pStyle w:val="a3"/>
        <w:spacing w:before="1"/>
        <w:ind w:right="1691"/>
      </w:pPr>
      <w:r>
        <w:t>Соблюдать при письме нормы современного русского литературного языка, в том числе во времясписывания текста объёмом 90100 слов, с</w:t>
      </w:r>
      <w:r>
        <w:t>ловарного диктанта объёмом 1520 слов; диктанта наоснове связного текста объёмом 90100 слов, составленного с учётом ранее изученных правилправописания (в том числе содержащего изученные в течение первого года обучения орфограммы,пунктограммыисловаснепроверя</w:t>
      </w:r>
      <w:r>
        <w:t>емыминаписаниями),пользоватьсяразнымивидамилексическихсловарей;соблюдать вустнойречииприписьмеправиларечевогоэтикета.</w:t>
      </w:r>
    </w:p>
    <w:p w:rsidR="000239C9" w:rsidRDefault="00B10F82">
      <w:pPr>
        <w:pStyle w:val="a3"/>
        <w:spacing w:line="228" w:lineRule="exact"/>
        <w:jc w:val="left"/>
      </w:pPr>
      <w:r>
        <w:t>Текст.</w:t>
      </w:r>
    </w:p>
    <w:p w:rsidR="000239C9" w:rsidRDefault="00B10F82">
      <w:pPr>
        <w:pStyle w:val="a3"/>
        <w:ind w:right="1685"/>
      </w:pPr>
      <w:r>
        <w:t>Распознаватьосновныепризнакитекста,делитьтекстнакомпозиционносмысловыечасти(абзацы);распознавать средства связи предложений и часте</w:t>
      </w:r>
      <w:r>
        <w:t>й текста (формы слова, однокоренные слова,синонимы, антонимы, личные местоимения, повтор слова), применять эти знания при созданиисобственноготекста(устного и письменного).</w:t>
      </w:r>
    </w:p>
    <w:p w:rsidR="000239C9" w:rsidRDefault="00B10F82">
      <w:pPr>
        <w:pStyle w:val="a3"/>
        <w:spacing w:before="2"/>
        <w:ind w:right="1701"/>
      </w:pPr>
      <w:r>
        <w:t>Проводить смысловой анализ текста, его композиционных особенностей, определять коли</w:t>
      </w:r>
      <w:r>
        <w:t>чествомикротемиабзацев.</w:t>
      </w:r>
    </w:p>
    <w:p w:rsidR="000239C9" w:rsidRDefault="00B10F82">
      <w:pPr>
        <w:pStyle w:val="a3"/>
        <w:spacing w:before="1"/>
        <w:ind w:right="1690"/>
      </w:pPr>
      <w:r>
        <w:t>Характеризоватьтекстсточкизренияегосоответствияосновнымпризнакам(наличиетемы,главной мысли, грамматической связи предложений, цельности и относительной законченности), сточки зренияегопринадлежности кфункциональносмысловомутипуречи.</w:t>
      </w:r>
    </w:p>
    <w:p w:rsidR="000239C9" w:rsidRDefault="00B10F82">
      <w:pPr>
        <w:pStyle w:val="a3"/>
        <w:spacing w:before="2"/>
        <w:ind w:right="1704"/>
      </w:pPr>
      <w:r>
        <w:t>Использовать знание основных признаков текста, особенностей функциональносмысловых типовречи,функциональныхразновидностейязыкавпрактикесозданиятекста (врамкахизученного).</w:t>
      </w:r>
    </w:p>
    <w:p w:rsidR="000239C9" w:rsidRDefault="00B10F82">
      <w:pPr>
        <w:pStyle w:val="a3"/>
        <w:spacing w:line="226" w:lineRule="exact"/>
      </w:pPr>
      <w:r>
        <w:t>Применятьзнаниеосновныхпризнаковтекста(повествование)впрактикеегосоздания.</w:t>
      </w:r>
    </w:p>
    <w:p w:rsidR="000239C9" w:rsidRDefault="00B10F82">
      <w:pPr>
        <w:pStyle w:val="a3"/>
        <w:ind w:right="1695"/>
      </w:pPr>
      <w:r>
        <w:t>Создавать</w:t>
      </w:r>
      <w:r>
        <w:t xml:space="preserve"> текстыповествования с использованием жизненного и читательского опыта; тексты сиспользованиемсюжетнойкартины(втомчислесочиненияминиатюрыобъёмом3иболеепредложений,сочиненияобъёмомнеменее70слов).</w:t>
      </w:r>
    </w:p>
    <w:p w:rsidR="000239C9" w:rsidRDefault="00B10F82">
      <w:pPr>
        <w:pStyle w:val="a3"/>
        <w:spacing w:before="2"/>
        <w:ind w:right="1704"/>
      </w:pPr>
      <w:r>
        <w:t>Восстанавливать деформированный текст, осуществлять корректир</w:t>
      </w:r>
      <w:r>
        <w:t>овку восстановленного текста сиспользованиемобразца.</w:t>
      </w:r>
    </w:p>
    <w:p w:rsidR="000239C9" w:rsidRDefault="00B10F82">
      <w:pPr>
        <w:pStyle w:val="a3"/>
        <w:spacing w:before="1"/>
        <w:ind w:right="1691"/>
      </w:pPr>
      <w:r>
        <w:t>Владетьумениямиинформационнойпереработкипрослушанногоипрочитанногонаучноучебного,художественногоинаучнопопулярноготекстов:составлятьплан (простой,сложный)сцельюдальнейшеговоспроизведениясодержаниятекстав</w:t>
      </w:r>
      <w:r>
        <w:t>устнойиписьменнойформе,передаватьсодержаниетекста,втомчислесизменениемлицарассказчика,извлекатьинформациюизразличных источников, в том числе из лингвистических словарей и справочной литературы, ииспользоватьеёвучебной деятельности.</w:t>
      </w:r>
    </w:p>
    <w:p w:rsidR="000239C9" w:rsidRDefault="00B10F82">
      <w:pPr>
        <w:pStyle w:val="a3"/>
        <w:spacing w:before="5"/>
        <w:ind w:right="1695"/>
      </w:pPr>
      <w:r>
        <w:t>Представлятьсообщениеназ</w:t>
      </w:r>
      <w:r>
        <w:t>аданнуютемуввидепрезентации.Редактироватьсобственные(созданные другими обучающимися) тексты с целью совершенствования их содержания (проверкафактическогоматериала,начальныйлогическийанализтекстацелостность,связность,информативность).</w:t>
      </w:r>
    </w:p>
    <w:p w:rsidR="000239C9" w:rsidRDefault="00B10F82">
      <w:pPr>
        <w:pStyle w:val="a3"/>
        <w:spacing w:before="9"/>
      </w:pPr>
      <w:r>
        <w:t>Функциональныеразновид</w:t>
      </w:r>
      <w:r>
        <w:t>ностиязыка.</w:t>
      </w:r>
    </w:p>
    <w:p w:rsidR="000239C9" w:rsidRDefault="00B10F82">
      <w:pPr>
        <w:pStyle w:val="a3"/>
        <w:spacing w:before="5"/>
        <w:ind w:right="1707"/>
      </w:pPr>
      <w:r>
        <w:t>Иметь общее представление об особенностях разговорной речи, функциональных стилей, языкахудожественнойлитературы.</w:t>
      </w:r>
    </w:p>
    <w:p w:rsidR="000239C9" w:rsidRDefault="00B10F82">
      <w:pPr>
        <w:pStyle w:val="a3"/>
        <w:spacing w:before="6" w:line="228" w:lineRule="exact"/>
      </w:pPr>
      <w:r>
        <w:t>Системаязыка.</w:t>
      </w:r>
    </w:p>
    <w:p w:rsidR="000239C9" w:rsidRDefault="00B10F82">
      <w:pPr>
        <w:pStyle w:val="a3"/>
        <w:spacing w:line="228" w:lineRule="exact"/>
      </w:pPr>
      <w:r>
        <w:t>Фонетика.Графика.Орфоэпия.</w:t>
      </w:r>
    </w:p>
    <w:p w:rsidR="000239C9" w:rsidRDefault="00B10F82">
      <w:pPr>
        <w:pStyle w:val="a3"/>
        <w:spacing w:before="1"/>
        <w:ind w:right="1693"/>
      </w:pPr>
      <w:r>
        <w:t>Характеризоватьзвуки;пониматьразличиемежду звукомибуквой,характеризоватьсистемузвуков.</w:t>
      </w:r>
    </w:p>
    <w:p w:rsidR="000239C9" w:rsidRDefault="00B10F82">
      <w:pPr>
        <w:pStyle w:val="a3"/>
        <w:spacing w:line="228" w:lineRule="exact"/>
      </w:pPr>
      <w:r>
        <w:t>Проводитьфонетическийанализслов.</w:t>
      </w:r>
    </w:p>
    <w:p w:rsidR="000239C9" w:rsidRDefault="00B10F82">
      <w:pPr>
        <w:pStyle w:val="a3"/>
        <w:ind w:right="1709"/>
      </w:pPr>
      <w:r>
        <w:t>Использовать знания по фонетике, графике и орфоэпии в практике произношения и правописанияслов.</w:t>
      </w:r>
    </w:p>
    <w:p w:rsidR="000239C9" w:rsidRDefault="000239C9">
      <w:pPr>
        <w:sectPr w:rsidR="000239C9">
          <w:footerReference w:type="default" r:id="rId3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Орфография.</w:t>
      </w:r>
    </w:p>
    <w:p w:rsidR="000239C9" w:rsidRDefault="00B10F82">
      <w:pPr>
        <w:pStyle w:val="a3"/>
        <w:ind w:right="1689"/>
        <w:jc w:val="left"/>
      </w:pPr>
      <w:r>
        <w:t>Оперироватьпонятием«орфограмма»иразличатьбуквенныеинебуквенныеорфограммыприпроведении орфографич</w:t>
      </w:r>
      <w:r>
        <w:t>ескогоанализаслова.</w:t>
      </w:r>
    </w:p>
    <w:p w:rsidR="000239C9" w:rsidRDefault="00B10F82">
      <w:pPr>
        <w:pStyle w:val="a3"/>
        <w:jc w:val="left"/>
      </w:pPr>
      <w:r>
        <w:t>Распознаватьизученныеорфограммы.</w:t>
      </w:r>
    </w:p>
    <w:p w:rsidR="000239C9" w:rsidRDefault="00B10F82">
      <w:pPr>
        <w:pStyle w:val="a3"/>
        <w:ind w:right="1689"/>
        <w:jc w:val="left"/>
      </w:pPr>
      <w:r>
        <w:t>Применятьзнанияпоорфографиивпрактикеправописания(втомчислеприменятьзнаниеоправописанииразделительныхъи ь).</w:t>
      </w:r>
    </w:p>
    <w:p w:rsidR="000239C9" w:rsidRDefault="00B10F82">
      <w:pPr>
        <w:pStyle w:val="a3"/>
        <w:spacing w:before="5" w:line="228" w:lineRule="exact"/>
        <w:jc w:val="left"/>
      </w:pPr>
      <w:r>
        <w:t>Лексикология.</w:t>
      </w:r>
    </w:p>
    <w:p w:rsidR="000239C9" w:rsidRDefault="00B10F82">
      <w:pPr>
        <w:pStyle w:val="a3"/>
        <w:ind w:right="1689"/>
        <w:jc w:val="left"/>
      </w:pPr>
      <w:r>
        <w:t>Объяснятьлексическоезначениесловаразнымиспособами(подбороднокоренныхслов;подбор</w:t>
      </w:r>
      <w:r>
        <w:rPr>
          <w:spacing w:val="-1"/>
        </w:rPr>
        <w:t>син</w:t>
      </w:r>
      <w:r>
        <w:rPr>
          <w:spacing w:val="-1"/>
        </w:rPr>
        <w:t>онимовиантонимов,определениезначения</w:t>
      </w:r>
      <w:r>
        <w:t>словапоконтексту,спомощьютолковогословаря).Распознавать однозначные и многозначные слова, различать прямое и переносное значения слова.Распознаватьсинонимы,антонимы,омонимы;различатьмногозначные словаиомонимы,правильноуп</w:t>
      </w:r>
      <w:r>
        <w:t>отреблятьсловапаронимы.</w:t>
      </w:r>
    </w:p>
    <w:p w:rsidR="000239C9" w:rsidRDefault="00B10F82">
      <w:pPr>
        <w:pStyle w:val="a3"/>
        <w:ind w:right="3788"/>
        <w:jc w:val="left"/>
      </w:pPr>
      <w:r>
        <w:t>Характеризоватьтематическиегруппыслов,родовыеивидовыепонятия.Проводитьлексический анализ слов(врамкахизученного).</w:t>
      </w:r>
    </w:p>
    <w:p w:rsidR="000239C9" w:rsidRDefault="00B10F82">
      <w:pPr>
        <w:pStyle w:val="a3"/>
        <w:ind w:right="1689"/>
        <w:jc w:val="left"/>
      </w:pPr>
      <w:r>
        <w:t>Пользоватьсялексическимисловарями(толковымсловарём,словарямисинонимов,антонимов,омонимов,паронимов).</w:t>
      </w:r>
    </w:p>
    <w:p w:rsidR="000239C9" w:rsidRDefault="00B10F82">
      <w:pPr>
        <w:pStyle w:val="a3"/>
        <w:jc w:val="left"/>
      </w:pPr>
      <w:r>
        <w:t>Морфемика.Орфогра</w:t>
      </w:r>
      <w:r>
        <w:t>фия.</w:t>
      </w:r>
    </w:p>
    <w:p w:rsidR="000239C9" w:rsidRDefault="00B10F82">
      <w:pPr>
        <w:pStyle w:val="a3"/>
        <w:spacing w:before="3" w:line="228" w:lineRule="exact"/>
        <w:jc w:val="left"/>
      </w:pPr>
      <w:r>
        <w:rPr>
          <w:spacing w:val="-1"/>
        </w:rPr>
        <w:t>Характеризовать</w:t>
      </w:r>
      <w:r>
        <w:t>морфемукакминимальнуюзначимуюединицуязыка.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Распознаватьморфемывслове</w:t>
      </w:r>
      <w:r>
        <w:t>(корень,приставку,суффикс,окончание), выделять основуслова.Находить чередованиезвуковвморфемах(втомчислечередованиегласных снулёмзвука).</w:t>
      </w:r>
    </w:p>
    <w:p w:rsidR="000239C9" w:rsidRDefault="00B10F82">
      <w:pPr>
        <w:pStyle w:val="a3"/>
      </w:pPr>
      <w:r>
        <w:t>Проводитьморфемныйанализслов.</w:t>
      </w:r>
    </w:p>
    <w:p w:rsidR="000239C9" w:rsidRDefault="00B10F82">
      <w:pPr>
        <w:pStyle w:val="a3"/>
        <w:ind w:right="1689"/>
      </w:pPr>
      <w:r>
        <w:rPr>
          <w:spacing w:val="-1"/>
        </w:rPr>
        <w:t>П</w:t>
      </w:r>
      <w:r>
        <w:rPr>
          <w:spacing w:val="-1"/>
        </w:rPr>
        <w:t>рименятьзнанияпоморфемикепривыполненииязыковогоанализа</w:t>
      </w:r>
      <w:r>
        <w:t>различныхвидов ивпрактикеправописаниянеизменяемыхприставокиприставокназ(с);ыипослеприставок,корнейсбезударными проверяемыми, непроверяемыми, чередующимися гласными (в рамках изученного),корней с проверя</w:t>
      </w:r>
      <w:r>
        <w:t>емыми, непроверяемыми, непроизносимыми согласными (в рамках изученного), ёопослешипящихвкорнеслова,ыипослец.</w:t>
      </w:r>
    </w:p>
    <w:p w:rsidR="000239C9" w:rsidRDefault="00B10F82">
      <w:pPr>
        <w:pStyle w:val="a3"/>
        <w:ind w:right="4070"/>
        <w:jc w:val="left"/>
      </w:pPr>
      <w:r>
        <w:t>Проводить орфографический анализ слов (в рамках изученного).Уместноиспользоватьсловассуффиксамиоценкивсобственнойречи.Морфология.Культураречи.</w:t>
      </w:r>
      <w:r>
        <w:t>Орфография.</w:t>
      </w:r>
    </w:p>
    <w:p w:rsidR="000239C9" w:rsidRDefault="00B10F82">
      <w:pPr>
        <w:pStyle w:val="a3"/>
        <w:ind w:right="1706"/>
      </w:pPr>
      <w:r>
        <w:t>Применять знания о частях речи как лексикограмматических разрядах слов, о грамматическомзначении слова, о системе частей речи в русском языке для решения практикоориентированныхучебныхзадач.</w:t>
      </w:r>
    </w:p>
    <w:p w:rsidR="000239C9" w:rsidRDefault="00B10F82">
      <w:pPr>
        <w:pStyle w:val="a3"/>
        <w:spacing w:before="5" w:line="228" w:lineRule="exact"/>
      </w:pPr>
      <w:r>
        <w:t>Распознаватьименасуществительные,именаприлагательные,</w:t>
      </w:r>
      <w:r>
        <w:t>глаголы.</w:t>
      </w:r>
    </w:p>
    <w:p w:rsidR="000239C9" w:rsidRDefault="00B10F82">
      <w:pPr>
        <w:pStyle w:val="a3"/>
        <w:ind w:right="1734"/>
      </w:pPr>
      <w:r>
        <w:t>Проводить морфологический анализ имён существительных, частичный морфологический анализимён прилагательных, глаголов.</w:t>
      </w:r>
    </w:p>
    <w:p w:rsidR="000239C9" w:rsidRDefault="00B10F82">
      <w:pPr>
        <w:pStyle w:val="a3"/>
        <w:ind w:right="1732"/>
      </w:pPr>
      <w:r>
        <w:t>Проводить орфографический анализ имён существительных, имён прилагательных, глаголов (врамкахизученного).</w:t>
      </w:r>
    </w:p>
    <w:p w:rsidR="000239C9" w:rsidRDefault="00B10F82">
      <w:pPr>
        <w:pStyle w:val="a3"/>
        <w:spacing w:before="3"/>
        <w:ind w:right="1729"/>
      </w:pPr>
      <w:r>
        <w:rPr>
          <w:spacing w:val="-1"/>
        </w:rPr>
        <w:t>Применятьзнанияпоморфол</w:t>
      </w:r>
      <w:r>
        <w:rPr>
          <w:spacing w:val="-1"/>
        </w:rPr>
        <w:t>огиипривыполненииязыкового</w:t>
      </w:r>
      <w:r>
        <w:t>анализаразличныхвидовивречевойпрактике.</w:t>
      </w:r>
    </w:p>
    <w:p w:rsidR="000239C9" w:rsidRDefault="00B10F82">
      <w:pPr>
        <w:pStyle w:val="a3"/>
        <w:spacing w:before="2"/>
        <w:jc w:val="left"/>
      </w:pPr>
      <w:r>
        <w:t>Имясуществительное.</w:t>
      </w:r>
    </w:p>
    <w:p w:rsidR="000239C9" w:rsidRDefault="00B10F82">
      <w:pPr>
        <w:pStyle w:val="a3"/>
        <w:ind w:right="1689"/>
        <w:jc w:val="left"/>
      </w:pPr>
      <w:r>
        <w:t>Определятьобщееграмматическоезначение,морфологическиепризнакиисинтаксическиефункции именисуществительного,объяснятьегорольвречи.</w:t>
      </w:r>
    </w:p>
    <w:p w:rsidR="000239C9" w:rsidRDefault="00B10F82">
      <w:pPr>
        <w:pStyle w:val="a3"/>
        <w:spacing w:before="2"/>
        <w:jc w:val="left"/>
      </w:pPr>
      <w:r>
        <w:t>Определятьлексикограмматическиеразрядыимё</w:t>
      </w:r>
      <w:r>
        <w:t>нсуществительных.</w:t>
      </w:r>
    </w:p>
    <w:p w:rsidR="000239C9" w:rsidRDefault="00B10F82">
      <w:pPr>
        <w:pStyle w:val="a3"/>
        <w:ind w:right="1689"/>
        <w:jc w:val="left"/>
      </w:pPr>
      <w:r>
        <w:t>Различатьтипысклоненияимёнсуществительных,выявлятьразносклоняемыеинесклоняемыеименасуществительные.</w:t>
      </w:r>
    </w:p>
    <w:p w:rsidR="000239C9" w:rsidRDefault="00B10F82">
      <w:pPr>
        <w:pStyle w:val="a3"/>
        <w:spacing w:before="1"/>
        <w:jc w:val="left"/>
      </w:pPr>
      <w:r>
        <w:t>Проводитьморфологическийанализимёнсуществительных.</w:t>
      </w:r>
    </w:p>
    <w:p w:rsidR="000239C9" w:rsidRDefault="00B10F82">
      <w:pPr>
        <w:pStyle w:val="a3"/>
        <w:spacing w:before="24"/>
        <w:ind w:right="1689"/>
        <w:jc w:val="left"/>
      </w:pPr>
      <w:r>
        <w:t>Соблюдатьнормысловоизменения,произношенияимёнсуществительных,постановкивнихударения(вра</w:t>
      </w:r>
      <w:r>
        <w:t>мках изученного),употреблениянесклоняемых имёнсуществительных.</w:t>
      </w:r>
    </w:p>
    <w:p w:rsidR="000239C9" w:rsidRDefault="00B10F82">
      <w:pPr>
        <w:pStyle w:val="a3"/>
        <w:spacing w:before="1"/>
        <w:ind w:right="1689"/>
        <w:jc w:val="left"/>
      </w:pPr>
      <w:r>
        <w:t>Соблюдатьправилаправописанияимёнсуществительных:безударныхокончаний,ое(ё)послешипящихи цвсуффиксахиокончаниях,суффиксовчик</w:t>
      </w:r>
    </w:p>
    <w:p w:rsidR="000239C9" w:rsidRDefault="00B10F82">
      <w:pPr>
        <w:pStyle w:val="a6"/>
        <w:numPr>
          <w:ilvl w:val="0"/>
          <w:numId w:val="3"/>
        </w:numPr>
        <w:tabs>
          <w:tab w:val="left" w:pos="2046"/>
        </w:tabs>
        <w:spacing w:line="311" w:lineRule="exact"/>
        <w:ind w:left="2045" w:firstLine="0"/>
        <w:jc w:val="both"/>
        <w:rPr>
          <w:sz w:val="28"/>
        </w:rPr>
      </w:pPr>
      <w:r>
        <w:rPr>
          <w:sz w:val="20"/>
        </w:rPr>
        <w:t>щик,екик(чик),корнейсчередованиема(о):лаглож;растращ</w:t>
      </w:r>
    </w:p>
    <w:p w:rsidR="000239C9" w:rsidRDefault="00B10F82">
      <w:pPr>
        <w:pStyle w:val="a6"/>
        <w:numPr>
          <w:ilvl w:val="0"/>
          <w:numId w:val="3"/>
        </w:numPr>
        <w:tabs>
          <w:tab w:val="left" w:pos="2051"/>
        </w:tabs>
        <w:spacing w:before="13" w:line="228" w:lineRule="auto"/>
        <w:ind w:right="1691" w:firstLine="0"/>
        <w:jc w:val="both"/>
        <w:rPr>
          <w:sz w:val="28"/>
        </w:rPr>
      </w:pPr>
      <w:r>
        <w:rPr>
          <w:sz w:val="20"/>
        </w:rPr>
        <w:t>рос, гар гор, зар</w:t>
      </w:r>
      <w:r>
        <w:rPr>
          <w:sz w:val="20"/>
        </w:rPr>
        <w:t xml:space="preserve"> зор, клан клон, скакскоч, употребления (неупотребления) ь на конце имёнсуществительныхпослешипящих;слитноеираздельноенаписаниенесименамисуществительными;правописание собственныхимён существительных.</w:t>
      </w:r>
    </w:p>
    <w:p w:rsidR="000239C9" w:rsidRDefault="00B10F82">
      <w:pPr>
        <w:pStyle w:val="a3"/>
        <w:spacing w:before="2"/>
      </w:pPr>
      <w:r>
        <w:t>Имяприлагательное.</w:t>
      </w:r>
    </w:p>
    <w:p w:rsidR="000239C9" w:rsidRDefault="00B10F82">
      <w:pPr>
        <w:pStyle w:val="a3"/>
        <w:ind w:right="1692"/>
      </w:pPr>
      <w:r>
        <w:t>Определятьобщееграмматическоезначение</w:t>
      </w:r>
      <w:r>
        <w:t>,морфологическиепризнакиисинтаксическиефункции имени прилагательного, объяснять его роль в речи; различать полную и краткую формыимён прилагательных.</w:t>
      </w:r>
    </w:p>
    <w:p w:rsidR="000239C9" w:rsidRDefault="00B10F82">
      <w:pPr>
        <w:pStyle w:val="a3"/>
        <w:spacing w:before="2"/>
        <w:ind w:right="1689"/>
        <w:jc w:val="left"/>
      </w:pPr>
      <w:r>
        <w:t>Проводить частичный морфологический анализ имён прилагательных (в рамках изученного).Соблюдатьнормысловоиз</w:t>
      </w:r>
      <w:r>
        <w:t>менения,произношенияимёнприлагательных,постановкивнихударения(врамкахизученного).</w:t>
      </w:r>
    </w:p>
    <w:p w:rsidR="000239C9" w:rsidRDefault="000239C9">
      <w:pPr>
        <w:sectPr w:rsidR="000239C9">
          <w:footerReference w:type="default" r:id="rId3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Соблюдатьправилаправописанияимёнприлагательных:безударныхокончаний,оепослешипящихицвсуффиксахиокончаниях;краткихформимёнприлагательныхсосновойнашипящие;пра</w:t>
      </w:r>
      <w:r>
        <w:t>виласлитногоираздельногонаписаниянесименамиприлагательными.</w:t>
      </w:r>
    </w:p>
    <w:p w:rsidR="000239C9" w:rsidRDefault="00B10F82">
      <w:pPr>
        <w:pStyle w:val="a3"/>
        <w:spacing w:before="6" w:line="228" w:lineRule="exact"/>
        <w:jc w:val="left"/>
      </w:pPr>
      <w:r>
        <w:t>Глагол.</w:t>
      </w:r>
    </w:p>
    <w:p w:rsidR="000239C9" w:rsidRDefault="00B10F82">
      <w:pPr>
        <w:pStyle w:val="a3"/>
        <w:ind w:right="1689"/>
        <w:jc w:val="left"/>
      </w:pPr>
      <w:r>
        <w:t>Определятьобщееграмматическоезначение,морфологическиепризнакиисинтаксическиефункцииглагола;объяснять егорольвсловосочетанииипредложении,атакжевречи.</w:t>
      </w:r>
    </w:p>
    <w:p w:rsidR="000239C9" w:rsidRDefault="00B10F82">
      <w:pPr>
        <w:pStyle w:val="a3"/>
        <w:spacing w:before="4" w:line="228" w:lineRule="exact"/>
        <w:jc w:val="left"/>
      </w:pPr>
      <w:r>
        <w:t>Различатьглаголысовершенногои</w:t>
      </w:r>
      <w:r>
        <w:t>несовершенноговида,возвратныеиневозвратные.</w:t>
      </w:r>
    </w:p>
    <w:p w:rsidR="000239C9" w:rsidRDefault="00B10F82">
      <w:pPr>
        <w:pStyle w:val="a3"/>
        <w:ind w:right="1689"/>
        <w:jc w:val="left"/>
      </w:pPr>
      <w:r>
        <w:t>Называтьграмматическиесвойстваинфинитива(неопределённойформы)глагола,выделятьегооснову,выделятьосновунастоящего(будущегопростого)времениглагола.</w:t>
      </w:r>
    </w:p>
    <w:p w:rsidR="000239C9" w:rsidRDefault="00B10F82">
      <w:pPr>
        <w:pStyle w:val="a3"/>
        <w:jc w:val="left"/>
      </w:pPr>
      <w:r>
        <w:t>Определятьспряжениеглагола,спрягатьглаголы.</w:t>
      </w:r>
    </w:p>
    <w:p w:rsidR="000239C9" w:rsidRDefault="00B10F82">
      <w:pPr>
        <w:pStyle w:val="a3"/>
        <w:jc w:val="left"/>
      </w:pPr>
      <w:r>
        <w:t>Проводитьчастичныйморфо</w:t>
      </w:r>
      <w:r>
        <w:t>логическийанализглаголов(врамкахизученного).</w:t>
      </w:r>
    </w:p>
    <w:p w:rsidR="000239C9" w:rsidRDefault="00B10F82">
      <w:pPr>
        <w:pStyle w:val="a3"/>
        <w:spacing w:before="4"/>
        <w:ind w:right="1689"/>
        <w:jc w:val="left"/>
      </w:pPr>
      <w:r>
        <w:t>Соблюдатьнормысловоизменения глаголов,постановкиударения вглагольныхформах(врамкахизученного).</w:t>
      </w:r>
    </w:p>
    <w:p w:rsidR="000239C9" w:rsidRDefault="00B10F82">
      <w:pPr>
        <w:pStyle w:val="a3"/>
        <w:spacing w:before="2"/>
        <w:ind w:right="1697"/>
      </w:pPr>
      <w:r>
        <w:t>Соблюдать правила правописания глаголов: корней с чередованием е (и), использования ь послешипящих как показателя гр</w:t>
      </w:r>
      <w:r>
        <w:t>амматической формы в инфинитиве, в форме 2го лица единственногочисла,тсяи тьсявглаголах;</w:t>
      </w:r>
    </w:p>
    <w:p w:rsidR="000239C9" w:rsidRDefault="00B10F82">
      <w:pPr>
        <w:pStyle w:val="a3"/>
        <w:spacing w:before="1"/>
      </w:pPr>
      <w:r>
        <w:t>суффиксововаева,ываива,личныхокончанийглагола,гласнойперед</w:t>
      </w:r>
    </w:p>
    <w:p w:rsidR="000239C9" w:rsidRDefault="00B10F82">
      <w:pPr>
        <w:pStyle w:val="a3"/>
        <w:ind w:right="1708"/>
      </w:pPr>
      <w:r>
        <w:t>суффиксом л в формах прошедшего времени глагола, слитного и раздельного написания не сглаголами.</w:t>
      </w:r>
    </w:p>
    <w:p w:rsidR="000239C9" w:rsidRDefault="00B10F82">
      <w:pPr>
        <w:pStyle w:val="a3"/>
        <w:spacing w:before="1"/>
      </w:pPr>
      <w:r>
        <w:t>Синтаксис.</w:t>
      </w:r>
      <w:r>
        <w:t>Культураречи.Пунктуация.</w:t>
      </w:r>
    </w:p>
    <w:p w:rsidR="000239C9" w:rsidRDefault="00B10F82">
      <w:pPr>
        <w:pStyle w:val="a3"/>
        <w:spacing w:before="3"/>
        <w:ind w:right="1698"/>
      </w:pPr>
      <w:r>
        <w:t xml:space="preserve">Распознавать единицы синтаксиса (словосочетание и предложение); проводить синтаксическийанализсловосочетанийипростыхпредложений,проводитьпунктуационныйанализпростыхосложнённых и сложных предложений (в рамках изученного), применять </w:t>
      </w:r>
      <w:r>
        <w:t>знания по синтаксису ипунктуации привыполненииязыковогоанализаразличныхвидовивречевойпрактике.</w:t>
      </w:r>
    </w:p>
    <w:p w:rsidR="000239C9" w:rsidRDefault="00B10F82">
      <w:pPr>
        <w:pStyle w:val="a3"/>
        <w:spacing w:before="4"/>
        <w:ind w:right="1688"/>
      </w:pPr>
      <w:r>
        <w:t>Распознаватьсловосочетанияпоморфологическимсвойствамглавногослова(именные,глагольные,наречные),простыенеосложнённыепредложения;простыепредложения,осложнённыеодно</w:t>
      </w:r>
      <w:r>
        <w:t>роднымичленами,включаяпредложениясобобщающимсловомприоднородныхчленах,обращением,распознаватьпредложенияпоцеливысказывания(повествовательные, побудительные, вопросительные), эмоциональной окраске (восклицательныеиневосклицательные),количествуграмматических</w:t>
      </w:r>
      <w:r>
        <w:t>основ(простыеисложные),наличиювторостепенныхчленов(распространённыеинераспространённые),определятьглавные(грамматическуюоснову)ивторостепенныечленыпредложения,способывыраженияподлежащего(именемсуществительнымилиместоимениемвименительномпадеже,сочетаниемиме</w:t>
      </w:r>
      <w:r>
        <w:t>нисуществительного в форме именительного падежа с существительным или местоимением в форметворительного падежас предлогом,сочетаниемимени числительного вформе именительногопадежассуществительнымвформеродительногопадежа)исказуемого(глаголом,именемсуществите</w:t>
      </w:r>
      <w:r>
        <w:t>льным,именемприлагательным),типичныесредствавыражениявторостепенныхчленовпредложения(врамкахизученного).</w:t>
      </w:r>
    </w:p>
    <w:p w:rsidR="000239C9" w:rsidRDefault="00B10F82">
      <w:pPr>
        <w:pStyle w:val="a3"/>
        <w:spacing w:before="2"/>
        <w:ind w:right="1682"/>
      </w:pPr>
      <w:r>
        <w:t>Соблюдатьприписьмепунктуационныеправилаприпостановкетиремеждуподлежащимисказуемым,выборезнаковпрепинаниявпредложенияхсоднороднымичленами,связаннымибесс</w:t>
      </w:r>
      <w:r>
        <w:t>оюзной связью, одиночным союзом и, союзами а, но, однако, зато, да (в значении и), да (взначении но); с обобщающим словом при однородных членах; с обращением, в предложениях спрямой речью, в сложных предложениях, состоящих из частей, связанных бессоюзной с</w:t>
      </w:r>
      <w:r>
        <w:t>вязью исоюзами и,но, а,однако,зато,да;оформлятьприписьмедиалог.</w:t>
      </w:r>
    </w:p>
    <w:p w:rsidR="000239C9" w:rsidRDefault="00B10F82">
      <w:pPr>
        <w:pStyle w:val="a3"/>
        <w:spacing w:before="3"/>
      </w:pPr>
      <w:r>
        <w:t>Проводитьпунктуационныйанализпредложения(врамкахизученного).</w:t>
      </w:r>
    </w:p>
    <w:p w:rsidR="000239C9" w:rsidRDefault="00B10F82">
      <w:pPr>
        <w:pStyle w:val="a3"/>
        <w:spacing w:before="1"/>
        <w:ind w:right="1695"/>
      </w:pPr>
      <w:r>
        <w:t>Кконцуобученияв6классеобучающийсяполучитследующиепредметныерезультатыпоотдельнымтемампрограммыпорусскомуязыку:</w:t>
      </w:r>
    </w:p>
    <w:p w:rsidR="000239C9" w:rsidRDefault="00B10F82">
      <w:pPr>
        <w:pStyle w:val="a3"/>
        <w:spacing w:line="228" w:lineRule="exact"/>
      </w:pPr>
      <w:r>
        <w:t>Общиесведенияоязыке.</w:t>
      </w:r>
    </w:p>
    <w:p w:rsidR="000239C9" w:rsidRDefault="00B10F82">
      <w:pPr>
        <w:pStyle w:val="a3"/>
        <w:ind w:right="1686"/>
      </w:pPr>
      <w:r>
        <w:t>Характеризовать функции русского языка как государственного языка Российской Федерации иязыкамежнациональногообщения,приводитьпримерыиспользованиярусскогоязыкакакгосударственного языка Российской Федерации и как языка межнационального общения (в рамкахизу</w:t>
      </w:r>
      <w:r>
        <w:t>ченного).</w:t>
      </w:r>
    </w:p>
    <w:p w:rsidR="000239C9" w:rsidRDefault="00B10F82">
      <w:pPr>
        <w:pStyle w:val="a3"/>
        <w:ind w:right="5628"/>
      </w:pPr>
      <w:r>
        <w:t>Иметь представление о русском литературном языке.Языки речь.</w:t>
      </w:r>
    </w:p>
    <w:p w:rsidR="000239C9" w:rsidRDefault="00B10F82">
      <w:pPr>
        <w:pStyle w:val="a3"/>
        <w:spacing w:before="1"/>
        <w:ind w:right="1697"/>
      </w:pPr>
      <w:r>
        <w:t>Создавать устные монологические высказывания объёмомне менее 6 предложений наосновежизненных наблюдений, чтения научноучебной, художественной и научнопопулярной литературы(монологописан</w:t>
      </w:r>
      <w:r>
        <w:t>ие,монологповествование,монолограссуждение),выступатьссообщениемналингвистическуютему.</w:t>
      </w:r>
    </w:p>
    <w:p w:rsidR="000239C9" w:rsidRDefault="00B10F82">
      <w:pPr>
        <w:pStyle w:val="a3"/>
        <w:tabs>
          <w:tab w:val="left" w:pos="2612"/>
          <w:tab w:val="left" w:pos="3889"/>
          <w:tab w:val="left" w:pos="4729"/>
          <w:tab w:val="left" w:pos="6098"/>
          <w:tab w:val="left" w:pos="7466"/>
          <w:tab w:val="left" w:pos="9282"/>
        </w:tabs>
        <w:ind w:right="1705"/>
        <w:jc w:val="left"/>
      </w:pPr>
      <w:r>
        <w:t>Участвовать в диалоге (побуждение к действию, обмен мнениями) объёмом не менее 4 реплик.Владеть</w:t>
      </w:r>
      <w:r>
        <w:tab/>
        <w:t>различными</w:t>
      </w:r>
      <w:r>
        <w:tab/>
        <w:t>видами</w:t>
      </w:r>
      <w:r>
        <w:tab/>
        <w:t>аудирования:</w:t>
      </w:r>
      <w:r>
        <w:tab/>
        <w:t>выборочным,</w:t>
      </w:r>
      <w:r>
        <w:tab/>
        <w:t>ознакомительным,</w:t>
      </w:r>
      <w:r>
        <w:tab/>
      </w:r>
      <w:r>
        <w:rPr>
          <w:spacing w:val="-2"/>
        </w:rPr>
        <w:t>детальным</w:t>
      </w:r>
      <w:r>
        <w:t>науч</w:t>
      </w:r>
      <w:r>
        <w:t>ноучебных ихудожественныхтекстовразличных функциональносмысловыхтиповречи.</w:t>
      </w:r>
    </w:p>
    <w:p w:rsidR="000239C9" w:rsidRDefault="00B10F82">
      <w:pPr>
        <w:pStyle w:val="a3"/>
        <w:ind w:right="1905"/>
        <w:jc w:val="left"/>
      </w:pPr>
      <w:r>
        <w:rPr>
          <w:spacing w:val="-1"/>
        </w:rPr>
        <w:t xml:space="preserve">Владеть различными видами чтения: просмотровым, </w:t>
      </w:r>
      <w:r>
        <w:t>ознакомительным, изучающим, поисковым.Устнопересказыватьпрочитанныйилипрослушанныйтекст объёмомнеменее110слов.</w:t>
      </w:r>
    </w:p>
    <w:p w:rsidR="000239C9" w:rsidRDefault="000239C9">
      <w:pPr>
        <w:sectPr w:rsidR="000239C9">
          <w:footerReference w:type="default" r:id="rId3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 xml:space="preserve">Понимать содержание прослушанных и прочитанных научноучебных и художественных текстовразличных функциональносмысловых типов речи объёмом не менее 180 слов: устно и письменноформулировать тему и главную мысль текста, вопросы по содержанию текста и отвечать </w:t>
      </w:r>
      <w:r>
        <w:t>на них,подробноисжатопередаватьвустнойиписьменнойформесодержаниепрочитанныхнаучноучебных и художественных текстов различных функциональносмысловых типов речи (дляподробного изложения объём исходного текста должен составлять не менее 160 слов; для сжатогоиз</w:t>
      </w:r>
      <w:r>
        <w:t>ложениянеменее165слов).</w:t>
      </w:r>
    </w:p>
    <w:p w:rsidR="000239C9" w:rsidRDefault="00B10F82">
      <w:pPr>
        <w:pStyle w:val="a3"/>
        <w:spacing w:before="4"/>
        <w:ind w:right="1697"/>
      </w:pPr>
      <w:r>
        <w:t>Осуществлятьвыборлексическихсредстввсоответствиисречевойситуацией;пользоватьсясловарями иностранных слов, устаревших слов, оценивать свою и чужую речь с точки зренияточного,уместногоивыразительногословоупотребления;использоватьтолко</w:t>
      </w:r>
      <w:r>
        <w:t>выесловари.</w:t>
      </w:r>
    </w:p>
    <w:p w:rsidR="000239C9" w:rsidRDefault="00B10F82">
      <w:pPr>
        <w:pStyle w:val="a3"/>
        <w:spacing w:before="1"/>
        <w:ind w:right="1697"/>
      </w:pPr>
      <w:r>
        <w:t>Соблюдать в устной речи и при письме нормы современного русского литературного языка, в томчисле во время списывания текста объёмом 100110 слов, словарного диктанта объёмом 2025 слов,диктантанаосновесвязноготекстаобъёмом100110слов,составленного</w:t>
      </w:r>
      <w:r>
        <w:t>сучётомранееизученныхправилправописания(втомчислесодержащегоизученныевтечениевторогогодаобученияорфограммы, пунктограммы и слова с непроверяемыми написаниями), соблюдать в устной речи ипри письмеправиларечевогоэтикета.</w:t>
      </w:r>
    </w:p>
    <w:p w:rsidR="000239C9" w:rsidRDefault="00B10F82">
      <w:pPr>
        <w:pStyle w:val="a3"/>
        <w:spacing w:line="228" w:lineRule="exact"/>
        <w:jc w:val="left"/>
      </w:pPr>
      <w:r>
        <w:t>Текст.</w:t>
      </w:r>
    </w:p>
    <w:p w:rsidR="000239C9" w:rsidRDefault="00B10F82">
      <w:pPr>
        <w:pStyle w:val="a3"/>
        <w:spacing w:before="1"/>
        <w:ind w:right="1689"/>
        <w:jc w:val="left"/>
      </w:pPr>
      <w:r>
        <w:t>Анализироватьтекстсточкизрения</w:t>
      </w:r>
      <w:r>
        <w:t>егосоответствияосновнымпризнакам,сточкизренияегопринадлежностикфункциональносмысловомутипуречи.</w:t>
      </w:r>
    </w:p>
    <w:p w:rsidR="000239C9" w:rsidRDefault="00B10F82">
      <w:pPr>
        <w:pStyle w:val="a3"/>
        <w:jc w:val="left"/>
      </w:pPr>
      <w:r>
        <w:t>Характеризоватьтекстыразличныхфункциональносмысловыхтиповречи;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характеризоватьособенностиописаниякактипаречи(описаниевнешностичеловека,помещения,природы,местнос</w:t>
      </w:r>
      <w:r>
        <w:t>ти,действий).</w:t>
      </w:r>
    </w:p>
    <w:p w:rsidR="000239C9" w:rsidRDefault="00B10F82">
      <w:pPr>
        <w:pStyle w:val="a3"/>
        <w:spacing w:before="1"/>
        <w:ind w:right="1689"/>
        <w:jc w:val="left"/>
      </w:pPr>
      <w:r>
        <w:t>Выявлятьсредствасвязипредложенийвтексте,втомчислепритяжательныеиуказательныеместоимения,видовременную соотнесённостьглагольныхформ.</w:t>
      </w:r>
    </w:p>
    <w:p w:rsidR="000239C9" w:rsidRDefault="00B10F82">
      <w:pPr>
        <w:pStyle w:val="a3"/>
        <w:spacing w:before="3"/>
        <w:ind w:right="1693"/>
      </w:pPr>
      <w:r>
        <w:t>Применять знания о функциональносмысловых типах речи при выполнении анализа различныхвидов и в речевой практик</w:t>
      </w:r>
      <w:r>
        <w:t>е, использовать знание основных признаков текста в практике созданиясобственноготекста.</w:t>
      </w:r>
    </w:p>
    <w:p w:rsidR="000239C9" w:rsidRDefault="00B10F82">
      <w:pPr>
        <w:pStyle w:val="a3"/>
        <w:spacing w:before="1"/>
        <w:ind w:right="1699"/>
      </w:pPr>
      <w:r>
        <w:t>Проводить смысловой анализ текста, его композиционных особенностей, определять количествомикротемиабзацев.</w:t>
      </w:r>
    </w:p>
    <w:p w:rsidR="000239C9" w:rsidRDefault="00B10F82">
      <w:pPr>
        <w:pStyle w:val="a3"/>
        <w:spacing w:before="2"/>
        <w:ind w:right="1695"/>
      </w:pPr>
      <w:r>
        <w:t>Создаватьтекстыразличныхфункциональносмысловыхтиповречи(повес</w:t>
      </w:r>
      <w:r>
        <w:t>твование,описаниевнешности человека, помещения, природы, местности, действий) с использованием жизненного ичитательского опыта, произведений искусства (в том числе сочиненияминиатюры объёмом 5 иболеепредложений;сочиненияобъёмомнеменее100словсучётомфункцион</w:t>
      </w:r>
      <w:r>
        <w:t>альнойразновидностиижанрасочинения,характера темы).</w:t>
      </w:r>
    </w:p>
    <w:p w:rsidR="000239C9" w:rsidRDefault="00B10F82">
      <w:pPr>
        <w:pStyle w:val="a3"/>
        <w:spacing w:before="2"/>
        <w:ind w:right="1697"/>
      </w:pPr>
      <w:r>
        <w:t>Работатьстекстом:составлятьпланпрочитанноготекста(простой,сложный;назывной,вопросный) с целью дальнейшего воспроизведения содержания текста в устной и письменнойформе, выделять главную и второстепенную ин</w:t>
      </w:r>
      <w:r>
        <w:t>формацию в прослушанном и прочитанном тексте,извлекать информацию из различных источников, в том числе из лингвистических словарей исправочной литературы,и использоватьеёвучебнойдеятельности.</w:t>
      </w:r>
    </w:p>
    <w:p w:rsidR="000239C9" w:rsidRDefault="00B10F82">
      <w:pPr>
        <w:pStyle w:val="a3"/>
        <w:ind w:right="1688"/>
      </w:pPr>
      <w:r>
        <w:t>Представлятьсообщениеназаданнуютемуввидепрезентации.Представлять</w:t>
      </w:r>
      <w:r>
        <w:t>содержаниепрослушанного или прочитанного научноучебного текста в виде таблицы, схемы; представлятьсодержаниетаблицы,схемыввидетекста.</w:t>
      </w:r>
    </w:p>
    <w:p w:rsidR="000239C9" w:rsidRDefault="00B10F82">
      <w:pPr>
        <w:pStyle w:val="a3"/>
        <w:ind w:right="1693"/>
      </w:pPr>
      <w:r>
        <w:t>Редактироватьсобственныетекстысиспользованиемзнанийнормсовременногорусскоголитературногоязыка.</w:t>
      </w:r>
    </w:p>
    <w:p w:rsidR="000239C9" w:rsidRDefault="00B10F82">
      <w:pPr>
        <w:pStyle w:val="a3"/>
      </w:pPr>
      <w:r>
        <w:rPr>
          <w:spacing w:val="-1"/>
        </w:rPr>
        <w:t>Функциональные</w:t>
      </w:r>
      <w:r>
        <w:t>разновидности</w:t>
      </w:r>
      <w:r>
        <w:t>языка.</w:t>
      </w:r>
    </w:p>
    <w:p w:rsidR="000239C9" w:rsidRDefault="00B10F82">
      <w:pPr>
        <w:pStyle w:val="a3"/>
        <w:spacing w:before="1"/>
        <w:ind w:right="1704"/>
      </w:pPr>
      <w:r>
        <w:t>Характеризовать особенности официальноделового стиля речи, научного стиля речи, перечислятьтребования к составлению словарной статьи и научного сообщения, анализировать тексты разныхфункциональныхразновидностейязыка</w:t>
      </w:r>
    </w:p>
    <w:p w:rsidR="000239C9" w:rsidRDefault="00B10F82">
      <w:pPr>
        <w:pStyle w:val="a3"/>
        <w:spacing w:before="6"/>
      </w:pPr>
      <w:r>
        <w:t>ижанров(рассказ;заявление,расписк</w:t>
      </w:r>
      <w:r>
        <w:t>а;словарнаястатья,научноесообщение).</w:t>
      </w:r>
    </w:p>
    <w:p w:rsidR="000239C9" w:rsidRDefault="00B10F82">
      <w:pPr>
        <w:pStyle w:val="a3"/>
        <w:spacing w:before="10"/>
        <w:ind w:right="1738"/>
      </w:pPr>
      <w:r>
        <w:t>Применять знания об официальноделовом и научном стиле при выполнении языкового анализаразличныхвидови вречевойпрактике.</w:t>
      </w:r>
    </w:p>
    <w:p w:rsidR="000239C9" w:rsidRDefault="00B10F82">
      <w:pPr>
        <w:pStyle w:val="a3"/>
        <w:spacing w:before="1"/>
        <w:ind w:right="7621"/>
      </w:pPr>
      <w:r>
        <w:t>Системаязыка.Лексикология.Культураречи.</w:t>
      </w:r>
    </w:p>
    <w:p w:rsidR="000239C9" w:rsidRDefault="00B10F82">
      <w:pPr>
        <w:pStyle w:val="a3"/>
        <w:spacing w:before="1"/>
        <w:ind w:right="1692"/>
      </w:pPr>
      <w:r>
        <w:t xml:space="preserve">Различать слова с точки зрения их происхождения: исконно </w:t>
      </w:r>
      <w:r>
        <w:t>русские и заимствованные слова,различатьсловасточкизренияихпринадлежностикактивномуилипассивномузапасу:неологизмы, устаревшие слова (историзмы и архаизмы), различать слова с точки зрения сферы ихупотребления:общеупотребительныесловаисловаограниченнойсферыу</w:t>
      </w:r>
      <w:r>
        <w:t>потребления(диалектизмы, термины, профессионализмы, жаргонизмы), определять стилистическую окраскуслова.Проводитьлексическийанализслов.</w:t>
      </w:r>
    </w:p>
    <w:p w:rsidR="000239C9" w:rsidRDefault="00B10F82">
      <w:pPr>
        <w:pStyle w:val="a3"/>
        <w:ind w:right="1691"/>
      </w:pPr>
      <w:r>
        <w:t>Распознаватьэпитеты,метафоры,олицетворения,пониматьихосновноекоммуникативноеназначение в художественном тексте и использ</w:t>
      </w:r>
      <w:r>
        <w:t>овать в речи с целью повышения её богатства ивыразительности.</w:t>
      </w:r>
    </w:p>
    <w:p w:rsidR="000239C9" w:rsidRDefault="00B10F82">
      <w:pPr>
        <w:pStyle w:val="a3"/>
        <w:ind w:right="4792"/>
      </w:pPr>
      <w:r>
        <w:t>Распознаватьвтекстефразеологизмы,определятьихзначения;характеризоватьситуациюупотребленияфразеологизма.</w:t>
      </w:r>
    </w:p>
    <w:p w:rsidR="000239C9" w:rsidRDefault="000239C9">
      <w:pPr>
        <w:sectPr w:rsidR="000239C9">
          <w:footerReference w:type="default" r:id="rId3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Осуществлятьвыборлексическихсредстввсоответствиисречевойситуацией,польз</w:t>
      </w:r>
      <w:r>
        <w:t>оватьсясловарями иностранных слов, устаревших слов, оценивать свою и чужую речь с точки зренияточного,уместногоивыразительногословоупотребления;использоватьтолковыесловари.</w:t>
      </w:r>
    </w:p>
    <w:p w:rsidR="000239C9" w:rsidRDefault="00B10F82">
      <w:pPr>
        <w:pStyle w:val="a3"/>
        <w:spacing w:before="6" w:line="228" w:lineRule="exact"/>
      </w:pPr>
      <w:r>
        <w:t>Словообразование.Культураречи.Орфография.</w:t>
      </w:r>
    </w:p>
    <w:p w:rsidR="000239C9" w:rsidRDefault="00B10F82">
      <w:pPr>
        <w:pStyle w:val="a3"/>
        <w:ind w:right="1708"/>
      </w:pPr>
      <w:r>
        <w:t>Распознавать формообразующие и словообраз</w:t>
      </w:r>
      <w:r>
        <w:t>ующие морфемы в слове; выделять производящуюоснову.</w:t>
      </w:r>
    </w:p>
    <w:p w:rsidR="000239C9" w:rsidRDefault="00B10F82">
      <w:pPr>
        <w:pStyle w:val="a3"/>
        <w:tabs>
          <w:tab w:val="left" w:pos="3322"/>
          <w:tab w:val="left" w:pos="4667"/>
          <w:tab w:val="left" w:pos="6828"/>
          <w:tab w:val="left" w:pos="8787"/>
        </w:tabs>
        <w:ind w:right="1701"/>
      </w:pPr>
      <w:r>
        <w:t>Определять</w:t>
      </w:r>
      <w:r>
        <w:tab/>
        <w:t>способы</w:t>
      </w:r>
      <w:r>
        <w:tab/>
        <w:t>словообразования</w:t>
      </w:r>
      <w:r>
        <w:tab/>
        <w:t>(приставочный,</w:t>
      </w:r>
      <w:r>
        <w:tab/>
      </w:r>
      <w:r>
        <w:rPr>
          <w:spacing w:val="-1"/>
        </w:rPr>
        <w:t>суффиксальный,</w:t>
      </w:r>
      <w:r>
        <w:t xml:space="preserve">приставочносуффиксальный, бессуффиксный, сложение, переход из одной части речи в другую),проводить морфемный и словообразовательный анализ </w:t>
      </w:r>
      <w:r>
        <w:t>слов, применять знания по морфемике исловообразованиюпривыполненииязыковогоанализаразличныхвидов.</w:t>
      </w:r>
    </w:p>
    <w:p w:rsidR="000239C9" w:rsidRDefault="00B10F82">
      <w:pPr>
        <w:pStyle w:val="a3"/>
        <w:spacing w:before="1"/>
        <w:ind w:right="1695"/>
      </w:pPr>
      <w:r>
        <w:t>Соблюдать нормы словообразования имён прилагательных. Распознавать изученные орфограммы;проводитьорфографическийанализслов,применятьзнанияпоорфографиивпрактик</w:t>
      </w:r>
      <w:r>
        <w:t>еправописания.</w:t>
      </w:r>
    </w:p>
    <w:p w:rsidR="000239C9" w:rsidRDefault="00B10F82">
      <w:pPr>
        <w:pStyle w:val="a3"/>
        <w:spacing w:before="2"/>
        <w:ind w:right="1699"/>
      </w:pPr>
      <w:r>
        <w:t>Соблюдать правила правописания сложных и сложносокращённых слов, правила правописаниякорня кас косс чередованиема(о),гласныхвприставкахпреи при.</w:t>
      </w:r>
    </w:p>
    <w:p w:rsidR="000239C9" w:rsidRDefault="00B10F82">
      <w:pPr>
        <w:pStyle w:val="a3"/>
        <w:spacing w:line="226" w:lineRule="exact"/>
      </w:pPr>
      <w:r>
        <w:t>Морфология.Культураречи.Орфография.</w:t>
      </w:r>
    </w:p>
    <w:p w:rsidR="000239C9" w:rsidRDefault="00B10F82">
      <w:pPr>
        <w:pStyle w:val="a3"/>
        <w:ind w:right="3277"/>
        <w:jc w:val="left"/>
      </w:pPr>
      <w:r>
        <w:t>Характеризовать особенности словообразования имён существите</w:t>
      </w:r>
      <w:r>
        <w:t>льных.</w:t>
      </w:r>
      <w:r>
        <w:rPr>
          <w:spacing w:val="-1"/>
        </w:rPr>
        <w:t>Соблюдатьправила слитного</w:t>
      </w:r>
      <w:r>
        <w:t>идефисногонаписания полиполусословами.</w:t>
      </w:r>
    </w:p>
    <w:p w:rsidR="000239C9" w:rsidRDefault="00B10F82">
      <w:pPr>
        <w:pStyle w:val="a3"/>
        <w:spacing w:before="1"/>
        <w:ind w:right="1689"/>
        <w:jc w:val="left"/>
      </w:pPr>
      <w:r>
        <w:t>Соблюдатьнормы произношения,постановкиударения(в рамках изученного),словоизмененияимён существительных.</w:t>
      </w:r>
    </w:p>
    <w:p w:rsidR="000239C9" w:rsidRDefault="00B10F82">
      <w:pPr>
        <w:pStyle w:val="a3"/>
        <w:spacing w:before="2"/>
        <w:ind w:right="1689"/>
        <w:jc w:val="left"/>
      </w:pPr>
      <w:r>
        <w:t>Различатькачественные,относительныеипритяжательныеименаприлагательные,степени</w:t>
      </w:r>
      <w:r>
        <w:t>сравнениякачественныхимёнприлагательных.</w:t>
      </w:r>
    </w:p>
    <w:p w:rsidR="000239C9" w:rsidRDefault="00B10F82">
      <w:pPr>
        <w:pStyle w:val="a3"/>
        <w:spacing w:before="1"/>
        <w:ind w:right="1689"/>
        <w:jc w:val="left"/>
      </w:pPr>
      <w:r>
        <w:t>Соблюдатьнормысловообразованияимёнприлагательных,нормыпроизношенияимён</w:t>
      </w:r>
      <w:r>
        <w:rPr>
          <w:spacing w:val="-1"/>
        </w:rPr>
        <w:t>прилагательных,нормыударения</w:t>
      </w:r>
      <w:r>
        <w:t>(врамкахизученного);соблюдатьправилаправописанияниннвименах прилагательных, суффиксов к и ск имён прилагательных, сло</w:t>
      </w:r>
      <w:r>
        <w:t>жных имён прилагательных.Распознаватьчислительные;определятьобщееграмматическоезначениеименичислительного;различатьразрядыимёнчислительныхпозначению,построению.</w:t>
      </w:r>
    </w:p>
    <w:p w:rsidR="000239C9" w:rsidRDefault="00B10F82">
      <w:pPr>
        <w:pStyle w:val="a3"/>
        <w:ind w:right="1689"/>
        <w:jc w:val="left"/>
      </w:pPr>
      <w:r>
        <w:t>Склонятьчислительныеи характеризоватьособенности склонения,словообразованияисинтаксических функ</w:t>
      </w:r>
      <w:r>
        <w:t>ций числительных; характеризовать роль имён числительных в речи.Правильноупотреблятьсобирательныеименачислительные,соблюдатьправилаправописанияимёнчислительных,втомчисленаписаниеьвименахчислительных,написаниедвойныхсогласных;слитное,раздельное,дефисноенапи</w:t>
      </w:r>
      <w:r>
        <w:t>саниечислительных,правилаправописанияокончаний числительных.</w:t>
      </w:r>
    </w:p>
    <w:p w:rsidR="000239C9" w:rsidRDefault="00B10F82">
      <w:pPr>
        <w:pStyle w:val="a3"/>
        <w:ind w:right="1692"/>
      </w:pPr>
      <w:r>
        <w:t>Распознаватьместоимения;определятьобщееграмматическоезначение;различатьразрядыместоимений,склонятьместоимения;характеризоватьособенностиихсклонения,словообразования,синтаксическихфункций,роливреч</w:t>
      </w:r>
      <w:r>
        <w:t>и.</w:t>
      </w:r>
    </w:p>
    <w:p w:rsidR="000239C9" w:rsidRDefault="00B10F82">
      <w:pPr>
        <w:pStyle w:val="a3"/>
        <w:spacing w:before="3"/>
        <w:ind w:right="1688"/>
      </w:pPr>
      <w:r>
        <w:t>Правильно употреблять местоимения в соответствии с требованиями русского речевого этикета, втом числе местоимения 3го лица в соответствии со смыслом предшествующего текста (устранениедвусмысленности,неточности);соблюдатьправилаправописанияместоименийсне</w:t>
      </w:r>
      <w:r>
        <w:t>ини,слитного,раздельногоидефисногонаписанияместоимений.</w:t>
      </w:r>
    </w:p>
    <w:p w:rsidR="000239C9" w:rsidRDefault="00B10F82">
      <w:pPr>
        <w:pStyle w:val="a3"/>
        <w:spacing w:before="5"/>
        <w:ind w:right="1692"/>
      </w:pPr>
      <w:r>
        <w:t>Распознаватьпереходныеинепереходныеглаголы,разноспрягаемыеглаголы;определятьнаклонение глагола, значение глаголов в изъявительном, условном и повелительном наклонении;различатьбезличныеиличныеглаголы,</w:t>
      </w:r>
      <w:r>
        <w:t>использоватьличныеглаголывбезличномзначении.</w:t>
      </w:r>
    </w:p>
    <w:p w:rsidR="000239C9" w:rsidRDefault="00B10F82">
      <w:pPr>
        <w:pStyle w:val="a3"/>
        <w:spacing w:before="6" w:line="228" w:lineRule="exact"/>
      </w:pPr>
      <w:r>
        <w:t>Соблюдатьправилаправописанияьвформахглаголаповелительногонаклонения.</w:t>
      </w:r>
    </w:p>
    <w:p w:rsidR="000239C9" w:rsidRDefault="00B10F82">
      <w:pPr>
        <w:pStyle w:val="a3"/>
        <w:ind w:right="1685"/>
      </w:pPr>
      <w:r>
        <w:t>Проводитьморфологическийанализимёнприлагательных,имёнчислительных,местоимений,глаголов; применятьзнанияпоморфологиипривыполненииязыковогоанали</w:t>
      </w:r>
      <w:r>
        <w:t>заразличныхвидов ивречевой практике.</w:t>
      </w:r>
    </w:p>
    <w:p w:rsidR="000239C9" w:rsidRDefault="00B10F82">
      <w:pPr>
        <w:pStyle w:val="a3"/>
        <w:ind w:right="1704"/>
      </w:pPr>
      <w:r>
        <w:t>Проводить фонетический анализ слов; использовать знания по фонетике и графике в практикепроизношенияи правописанияслов.</w:t>
      </w:r>
    </w:p>
    <w:p w:rsidR="000239C9" w:rsidRDefault="00B10F82">
      <w:pPr>
        <w:pStyle w:val="a3"/>
        <w:ind w:right="1692"/>
      </w:pPr>
      <w:r>
        <w:t>Распознавать изученные орфограммы, проводить орфографический анализ слов, применять знанияпоорфогра</w:t>
      </w:r>
      <w:r>
        <w:t>фиивпрактикеправописания.</w:t>
      </w:r>
    </w:p>
    <w:p w:rsidR="000239C9" w:rsidRDefault="00B10F82">
      <w:pPr>
        <w:pStyle w:val="a3"/>
        <w:ind w:right="1695"/>
      </w:pPr>
      <w:r>
        <w:t>Проводитьсинтаксическийанализсловосочетаний,синтаксическийипунктуационныйанализпредложений(врамкахизученного),применятьзнанияпосинтаксисуипунктуациипривыполнении языковогоанализа различныхвидовивречевойпрактике.</w:t>
      </w:r>
    </w:p>
    <w:p w:rsidR="000239C9" w:rsidRDefault="00B10F82">
      <w:pPr>
        <w:pStyle w:val="a3"/>
        <w:ind w:right="1695"/>
      </w:pPr>
      <w:r>
        <w:t>Кконцуобученияв7кл</w:t>
      </w:r>
      <w:r>
        <w:t>ассеобучающийсяполучитследующиепредметныерезультатыпоотдельнымтемампрограммыпорусскомуязыку:</w:t>
      </w:r>
    </w:p>
    <w:p w:rsidR="000239C9" w:rsidRDefault="00B10F82">
      <w:pPr>
        <w:pStyle w:val="a3"/>
      </w:pPr>
      <w:r>
        <w:t>Общиесведенияоязыке.</w:t>
      </w:r>
    </w:p>
    <w:p w:rsidR="000239C9" w:rsidRDefault="00B10F82">
      <w:pPr>
        <w:pStyle w:val="a3"/>
        <w:ind w:right="1697"/>
      </w:pPr>
      <w:r>
        <w:rPr>
          <w:spacing w:val="-1"/>
        </w:rPr>
        <w:t>Иметьпредставлениеоязыкекакразвивающемсяявлении.Осознаватьвзаимосвязь</w:t>
      </w:r>
      <w:r>
        <w:t>языка,культурыи истории народа(приводитьпримеры).</w:t>
      </w:r>
    </w:p>
    <w:p w:rsidR="000239C9" w:rsidRDefault="00B10F82">
      <w:pPr>
        <w:pStyle w:val="a3"/>
        <w:spacing w:line="228" w:lineRule="exact"/>
      </w:pPr>
      <w:r>
        <w:t>Языкиречь.</w:t>
      </w:r>
    </w:p>
    <w:p w:rsidR="000239C9" w:rsidRDefault="00B10F82">
      <w:pPr>
        <w:pStyle w:val="a3"/>
        <w:ind w:right="1694"/>
      </w:pPr>
      <w:r>
        <w:t>Создавать ус</w:t>
      </w:r>
      <w:r>
        <w:t xml:space="preserve">тные монологические высказывания объёмомне менее 7 предложений наосновенаблюдений, личных впечатлений, чтения научноучебной, художественной и </w:t>
      </w:r>
      <w:r>
        <w:lastRenderedPageBreak/>
        <w:t>научнопопулярнойлитературы(монологописание,монолограссуждение,монологповествование),выступатьснаучнымсообщением.</w:t>
      </w:r>
    </w:p>
    <w:p w:rsidR="000239C9" w:rsidRDefault="000239C9">
      <w:pPr>
        <w:sectPr w:rsidR="000239C9">
          <w:footerReference w:type="default" r:id="rId3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8"/>
      </w:pPr>
      <w:r>
        <w:lastRenderedPageBreak/>
        <w:t>Участвовать в диалоге на лингвистические темы (в рамках изученного) и темы на основе жизненныхнаблюдений объёмомнеменее5реплик.</w:t>
      </w:r>
    </w:p>
    <w:p w:rsidR="000239C9" w:rsidRDefault="00B10F82">
      <w:pPr>
        <w:pStyle w:val="a3"/>
        <w:spacing w:before="1"/>
        <w:ind w:right="1703"/>
      </w:pPr>
      <w:r>
        <w:t>Владеть различными видами диалога: диалог запрос информации, диалог сообщение информации.Владетьразличнымивид</w:t>
      </w:r>
      <w:r>
        <w:t>амиаудирования(выборочное,ознакомительное,детальное)публицистическихтекстовразличныхфункциональносмысловыхтиповречи.</w:t>
      </w:r>
    </w:p>
    <w:p w:rsidR="000239C9" w:rsidRDefault="00B10F82">
      <w:pPr>
        <w:pStyle w:val="a3"/>
        <w:spacing w:before="1"/>
        <w:ind w:right="1873"/>
      </w:pPr>
      <w:r>
        <w:t>Владеть различными видами чтения: просмотровым, ознакомительным, изучающим, поисковым.Устнопересказыватьпрослушанныйилипрочитанныйтекст объ</w:t>
      </w:r>
      <w:r>
        <w:t>ёмомнеменее120слов.</w:t>
      </w:r>
    </w:p>
    <w:p w:rsidR="000239C9" w:rsidRDefault="00B10F82">
      <w:pPr>
        <w:pStyle w:val="a3"/>
        <w:spacing w:before="2"/>
        <w:ind w:right="1696"/>
      </w:pPr>
      <w:r>
        <w:t>Пониматьсодержаниепрослушанныхипрочитанныхпублицистическихтекстов(рассуждениедоказательство,рассуждениеобъяснение,рассуждениеразмышление)объёмомнеменее 230 слов: устно и письменно формулировать тему и главную мысль текста, формулировать</w:t>
      </w:r>
      <w:r>
        <w:t>вопросы по содержанию текста и отвечать на них, подробно, сжато и выборочно передавать вустнойиписьменнойформесодержаниепрослушанныхпублицистическихтекстов(дляподробного изложения объём исходного текста должен составлять не менее 180 слов, для сжатогои выб</w:t>
      </w:r>
      <w:r>
        <w:t>орочногоизложениянеменее200слов).</w:t>
      </w:r>
    </w:p>
    <w:p w:rsidR="000239C9" w:rsidRDefault="00B10F82">
      <w:pPr>
        <w:pStyle w:val="a3"/>
        <w:ind w:right="1704"/>
      </w:pPr>
      <w:r>
        <w:t>Осуществлять выбор языковых средств для создания высказывания в соответствии с целью, темойи коммуникативнымзамыслом.</w:t>
      </w:r>
    </w:p>
    <w:p w:rsidR="000239C9" w:rsidRDefault="00B10F82">
      <w:pPr>
        <w:pStyle w:val="a3"/>
        <w:ind w:right="1695"/>
      </w:pPr>
      <w:r>
        <w:t>Соблюдать в устной речи и при письме нормы современного русского литературного языка, в томчисле во врем</w:t>
      </w:r>
      <w:r>
        <w:t>я списывания текста объёмом 110120 слов, словарного диктанта объёмом 2530 слов,диктантанаосновесвязноготекстаобъёмом110120слов,составленногосучётомранееизученныхправил правописания (в томчисле содержащего изученные в течение третьего годаобученияорфограммы</w:t>
      </w:r>
      <w:r>
        <w:t>,пунктограммыи словас непроверяемыми написаниями),соблюдатьпри письмеправиларечевогоэтикета.</w:t>
      </w:r>
    </w:p>
    <w:p w:rsidR="000239C9" w:rsidRDefault="00B10F82">
      <w:pPr>
        <w:pStyle w:val="a3"/>
        <w:spacing w:before="2"/>
        <w:jc w:val="left"/>
      </w:pPr>
      <w:r>
        <w:t>Текст.</w:t>
      </w:r>
    </w:p>
    <w:p w:rsidR="000239C9" w:rsidRDefault="00B10F82">
      <w:pPr>
        <w:pStyle w:val="a3"/>
        <w:spacing w:before="1"/>
        <w:ind w:right="1690"/>
      </w:pPr>
      <w:r>
        <w:rPr>
          <w:spacing w:val="-1"/>
        </w:rPr>
        <w:t>Анализироватьтекстсточкизренияегосоответствия</w:t>
      </w:r>
      <w:r>
        <w:t>основнымпризнакам;выявлятьегоструктуру,особенностиабзацногочленения,языковыесредствавыразительностивтексте:фоне</w:t>
      </w:r>
      <w:r>
        <w:t>тические(звукопись),словообразовательные,лексические.</w:t>
      </w:r>
    </w:p>
    <w:p w:rsidR="000239C9" w:rsidRDefault="00B10F82">
      <w:pPr>
        <w:pStyle w:val="a3"/>
        <w:ind w:right="1705"/>
      </w:pPr>
      <w:r>
        <w:t>Проводить смысловой анализ текста, его композиционных особенностей, определять количествомикротемиабзацев.</w:t>
      </w:r>
    </w:p>
    <w:p w:rsidR="000239C9" w:rsidRDefault="00B10F82">
      <w:pPr>
        <w:pStyle w:val="a3"/>
      </w:pPr>
      <w:r>
        <w:t>Выявлятьлексическиеиграмматическиесредствасвязипредложенийичастейтекста.</w:t>
      </w:r>
    </w:p>
    <w:p w:rsidR="000239C9" w:rsidRDefault="00B10F82">
      <w:pPr>
        <w:pStyle w:val="a3"/>
        <w:ind w:right="1693"/>
      </w:pPr>
      <w:r>
        <w:t>Создавать тексты разли</w:t>
      </w:r>
      <w:r>
        <w:t>чных функциональносмысловых типов речи с использованием жизненногои читательского опыта, произведений искусства (в том числе сочиненияминиатюры объёмом 6 иболее предложений, сочинения объёмом не менее 150 слов с учётом стиля и жанра сочинения,характератемы</w:t>
      </w:r>
      <w:r>
        <w:t>).</w:t>
      </w:r>
    </w:p>
    <w:p w:rsidR="000239C9" w:rsidRDefault="00B10F82">
      <w:pPr>
        <w:pStyle w:val="a3"/>
        <w:ind w:right="1694"/>
      </w:pPr>
      <w:r>
        <w:rPr>
          <w:spacing w:val="-1"/>
        </w:rPr>
        <w:t>Работатьстекстом:составлятьпланпрочитанноготекста(простой,сложный;назывной,</w:t>
      </w:r>
      <w:r>
        <w:t>вопросный,тезисный)сцельюдальнейшеговоспроизведениясодержаниятекставустнойиписьменнойформе,выделятьглавнуюивторостепеннуюинформациювтексте,передаватьсодержаниетекстасизменениемли</w:t>
      </w:r>
      <w:r>
        <w:t>царассказчика,использоватьспособыинформационнойпереработкитекста,извлекать информацию из различных источников, в том числе из лингвистических словарей исправочной литературы,и использоватьеёвучебнойдеятельности.</w:t>
      </w:r>
    </w:p>
    <w:p w:rsidR="000239C9" w:rsidRDefault="00B10F82">
      <w:pPr>
        <w:pStyle w:val="a3"/>
        <w:spacing w:before="3" w:line="228" w:lineRule="exact"/>
      </w:pPr>
      <w:r>
        <w:rPr>
          <w:spacing w:val="-1"/>
        </w:rPr>
        <w:t>Представлятьсообщение</w:t>
      </w:r>
      <w:r>
        <w:t xml:space="preserve"> назаданнуютемуввидепре</w:t>
      </w:r>
      <w:r>
        <w:t>зентации.</w:t>
      </w:r>
    </w:p>
    <w:p w:rsidR="000239C9" w:rsidRDefault="00B10F82">
      <w:pPr>
        <w:pStyle w:val="a3"/>
        <w:ind w:right="1695"/>
      </w:pPr>
      <w:r>
        <w:t>Представлятьсодержаниенаучноучебноготекставвидетаблицы,схемы;представлятьсодержаниетаблицы,схемыв видетекста.</w:t>
      </w:r>
    </w:p>
    <w:p w:rsidR="000239C9" w:rsidRDefault="00B10F82">
      <w:pPr>
        <w:pStyle w:val="a3"/>
        <w:ind w:right="1696"/>
      </w:pPr>
      <w:r>
        <w:t>Редактироватьтексты:сопоставлятьисходныйиотредактированныйтексты,редактироватьсобственныетекстысцельюсовершенствованияихсодержанияиформы</w:t>
      </w:r>
      <w:r>
        <w:t>сиспользованиемзнанийнормсовременногорусскоголитературногоязыка.</w:t>
      </w:r>
    </w:p>
    <w:p w:rsidR="000239C9" w:rsidRDefault="00B10F82">
      <w:pPr>
        <w:pStyle w:val="a3"/>
      </w:pPr>
      <w:r>
        <w:t>Функциональныеразновидностиязыка.</w:t>
      </w:r>
    </w:p>
    <w:p w:rsidR="000239C9" w:rsidRDefault="00B10F82">
      <w:pPr>
        <w:pStyle w:val="a3"/>
        <w:ind w:right="1701"/>
      </w:pPr>
      <w:r>
        <w:t>Характеризоватьфункциональныеразновидностиязыка:разговорнуюречьифункциональныестили (научный,публицистический,официальноделовой),язык</w:t>
      </w:r>
    </w:p>
    <w:p w:rsidR="000239C9" w:rsidRDefault="00B10F82">
      <w:pPr>
        <w:pStyle w:val="a3"/>
        <w:spacing w:before="1"/>
      </w:pPr>
      <w:r>
        <w:t>художественной</w:t>
      </w:r>
      <w:r>
        <w:t>литературы.</w:t>
      </w:r>
    </w:p>
    <w:p w:rsidR="000239C9" w:rsidRDefault="00B10F82">
      <w:pPr>
        <w:pStyle w:val="a3"/>
        <w:spacing w:before="10"/>
        <w:ind w:right="1700"/>
      </w:pPr>
      <w:r>
        <w:t>Характеризоватьособенностипублицистическогостиля(втомчислесферуупотребления,функции), употребления языковых средств выразительности в текстах публицистического стиля,нормы построения текстов публицистического стиля, особенности жанров (интервью</w:t>
      </w:r>
      <w:r>
        <w:t>, репортаж,заметка).</w:t>
      </w:r>
    </w:p>
    <w:p w:rsidR="000239C9" w:rsidRDefault="00B10F82">
      <w:pPr>
        <w:pStyle w:val="a3"/>
        <w:spacing w:before="2"/>
        <w:ind w:right="1695"/>
      </w:pPr>
      <w:r>
        <w:t>Создавать тексты публицистического стиля в жанре репортажа, заметки, интервью; оформлятьделовыебумаги(инструкция).</w:t>
      </w:r>
    </w:p>
    <w:p w:rsidR="000239C9" w:rsidRDefault="00B10F82">
      <w:pPr>
        <w:pStyle w:val="a3"/>
        <w:spacing w:before="1" w:line="228" w:lineRule="exact"/>
      </w:pPr>
      <w:r>
        <w:t>Владетьнормамипостроениятекстовпублицистическогостиля.</w:t>
      </w:r>
    </w:p>
    <w:p w:rsidR="000239C9" w:rsidRDefault="00B10F82">
      <w:pPr>
        <w:pStyle w:val="a3"/>
        <w:ind w:right="1705"/>
      </w:pPr>
      <w:r>
        <w:t>Характеризоватьособенностиофициальноделовогостиля(втомчислесферуу</w:t>
      </w:r>
      <w:r>
        <w:t>потребления,функции,языковыеособенности),особенности жанраинструкции.</w:t>
      </w:r>
    </w:p>
    <w:p w:rsidR="000239C9" w:rsidRDefault="00B10F82">
      <w:pPr>
        <w:pStyle w:val="a3"/>
        <w:ind w:right="1704"/>
      </w:pPr>
      <w:r>
        <w:t>Применять знания о функциональных разновидностях языка при выполнении языкового анализаразличныхвидови вречевойпрактике.</w:t>
      </w:r>
    </w:p>
    <w:p w:rsidR="000239C9" w:rsidRDefault="00B10F82">
      <w:pPr>
        <w:pStyle w:val="a3"/>
        <w:spacing w:before="5" w:line="228" w:lineRule="exact"/>
      </w:pPr>
      <w:r>
        <w:t>Системаязыка.</w:t>
      </w:r>
    </w:p>
    <w:p w:rsidR="000239C9" w:rsidRDefault="00B10F82">
      <w:pPr>
        <w:pStyle w:val="a3"/>
        <w:ind w:right="1705"/>
      </w:pPr>
      <w:r>
        <w:t xml:space="preserve">Распознавать изученные орфограммы; проводить </w:t>
      </w:r>
      <w:r>
        <w:t>орфографический анализ слов, применять знанияпоорфографиивпрактикеправописания.</w:t>
      </w:r>
    </w:p>
    <w:p w:rsidR="000239C9" w:rsidRDefault="000239C9">
      <w:pPr>
        <w:sectPr w:rsidR="000239C9">
          <w:footerReference w:type="default" r:id="rId3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Использоватьзнанияпоморфемикеисловообразованиюпривыполненииязыковогоанализаразличныхвидови впрактикеправописания.</w:t>
      </w:r>
    </w:p>
    <w:p w:rsidR="000239C9" w:rsidRDefault="00B10F82">
      <w:pPr>
        <w:pStyle w:val="a3"/>
        <w:spacing w:before="1"/>
        <w:ind w:right="1709"/>
      </w:pPr>
      <w:r>
        <w:t>Объяснять значения фразеологизмов, пословиц</w:t>
      </w:r>
      <w:r>
        <w:t xml:space="preserve"> и поговорок, афоризмов, крылатых слов (на основеизученного),втомчислесиспользованиемфразеологическихсловарейрусскогоязыка.</w:t>
      </w:r>
    </w:p>
    <w:p w:rsidR="000239C9" w:rsidRDefault="00B10F82">
      <w:pPr>
        <w:pStyle w:val="a3"/>
        <w:spacing w:before="1"/>
        <w:ind w:right="1709"/>
      </w:pPr>
      <w:r>
        <w:t>Распознавать метафору, олицетворение, эпитет, гиперболу, литоту; понимать их коммуникативноеназначениевхудожественномтекстеииспользо</w:t>
      </w:r>
      <w:r>
        <w:t>ватьвречикаксредствовыразительности.</w:t>
      </w:r>
    </w:p>
    <w:p w:rsidR="000239C9" w:rsidRDefault="00B10F82">
      <w:pPr>
        <w:pStyle w:val="a3"/>
        <w:spacing w:before="1"/>
        <w:ind w:right="1692"/>
      </w:pPr>
      <w:r>
        <w:t>Характеризоватьсловосточкизрениясферыегоупотребления,происхождения,активногоипассивногозапасаи стилистическойокраски;проводитьлексическийанализслов,применятьзнания по лексике и фразеологии при выполнении языкового анали</w:t>
      </w:r>
      <w:r>
        <w:t>за различных видов и в речевойпрактике.</w:t>
      </w:r>
    </w:p>
    <w:p w:rsidR="000239C9" w:rsidRDefault="00B10F82">
      <w:pPr>
        <w:pStyle w:val="a3"/>
        <w:spacing w:before="2"/>
        <w:ind w:right="1702"/>
      </w:pPr>
      <w:r>
        <w:t>Распознаватьомонимиюсловразныхчастейречи;различатьлексическуюиграмматическуюомонимию,понимать особенностиупотребления омонимоввречи.</w:t>
      </w:r>
    </w:p>
    <w:p w:rsidR="000239C9" w:rsidRDefault="00B10F82">
      <w:pPr>
        <w:pStyle w:val="a3"/>
        <w:spacing w:before="1"/>
        <w:ind w:right="3828"/>
      </w:pPr>
      <w:r>
        <w:t>Использоватьграмматическиесловариисправочникивречевойпрактике.Морфология.Культура</w:t>
      </w:r>
      <w:r>
        <w:t>речи.Орфография.</w:t>
      </w:r>
    </w:p>
    <w:p w:rsidR="000239C9" w:rsidRDefault="00B10F82">
      <w:pPr>
        <w:pStyle w:val="a3"/>
        <w:spacing w:before="3"/>
        <w:ind w:right="1709"/>
      </w:pPr>
      <w:r>
        <w:t>Распознавать причастия и деепричастия, наречия, служебные слова (предлоги, союзы, частицы),междометия, звукоподражательные слова и проводить их морфологический анализ: определятьобщееграмматическоезначение,морфологическиепризнаки,синтаксич</w:t>
      </w:r>
      <w:r>
        <w:t>ескиефункции.</w:t>
      </w:r>
    </w:p>
    <w:p w:rsidR="000239C9" w:rsidRDefault="00B10F82">
      <w:pPr>
        <w:pStyle w:val="a3"/>
        <w:spacing w:before="6" w:line="228" w:lineRule="exact"/>
        <w:jc w:val="left"/>
      </w:pPr>
      <w:r>
        <w:t>Причастие.</w:t>
      </w:r>
    </w:p>
    <w:p w:rsidR="000239C9" w:rsidRDefault="00B10F82">
      <w:pPr>
        <w:pStyle w:val="a3"/>
        <w:ind w:right="1689"/>
        <w:jc w:val="left"/>
      </w:pPr>
      <w:r>
        <w:t>Характеризоватьпричастиекакособуюформу глагола,определятьпризнакиглаголаиимениприлагательноговпричастии;определятьсинтаксическиефункциипричастия.</w:t>
      </w:r>
    </w:p>
    <w:p w:rsidR="000239C9" w:rsidRDefault="00B10F82">
      <w:pPr>
        <w:pStyle w:val="a3"/>
        <w:ind w:right="1690"/>
      </w:pPr>
      <w:r>
        <w:t>Распознаватьпричастиянастоящегоипрошедшеговремени,действительныеистрадательныепричаст</w:t>
      </w:r>
      <w:r>
        <w:t>ия,различатьихарактеризоватьполныеикраткиеформыстрадательныхпричастий,склонятьпричастия.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Проводитьморфологический, орфографический</w:t>
      </w:r>
      <w:r>
        <w:t>анализпричастий,применятьэтоумениевречевойпрактике.</w:t>
      </w:r>
    </w:p>
    <w:p w:rsidR="000239C9" w:rsidRDefault="00B10F82">
      <w:pPr>
        <w:pStyle w:val="a3"/>
        <w:spacing w:before="4"/>
        <w:ind w:right="1700"/>
      </w:pPr>
      <w:r>
        <w:t>Составлять словосочетания с причастием в роли зависимого слова, конструиро</w:t>
      </w:r>
      <w:r>
        <w:t>вать причастныеобороты.</w:t>
      </w:r>
    </w:p>
    <w:p w:rsidR="000239C9" w:rsidRDefault="00B10F82">
      <w:pPr>
        <w:pStyle w:val="a3"/>
        <w:spacing w:before="2"/>
        <w:ind w:right="1688"/>
      </w:pPr>
      <w:r>
        <w:t>Уместно использовать причастия в речи, различать созвучные причастия и имена прилагательные(висящийвисячий,горящийгорячий).Правильноставитьударениевнекоторыхформахпричастий, применять правила правописания падежных окончаний и суффик</w:t>
      </w:r>
      <w:r>
        <w:t>сов причастий; н и ннв причастиях и отглагольных именах прилагательных, написания гласной перед суффиксом вшдействительных причастий прошедшего времени, перед суффиксом нн страдательных причастийпрошедшеговремени,написаниянеспричастиями.</w:t>
      </w:r>
    </w:p>
    <w:p w:rsidR="000239C9" w:rsidRDefault="00B10F82">
      <w:pPr>
        <w:pStyle w:val="a3"/>
        <w:spacing w:before="3"/>
      </w:pPr>
      <w:r>
        <w:t>Правильнорасставля</w:t>
      </w:r>
      <w:r>
        <w:t>тьзнакипрепинанияв предложенияхспричастнымоборотом.</w:t>
      </w:r>
    </w:p>
    <w:p w:rsidR="000239C9" w:rsidRDefault="00B10F82">
      <w:pPr>
        <w:pStyle w:val="a3"/>
        <w:ind w:right="1698"/>
      </w:pPr>
      <w:r>
        <w:t>Проводить синтаксический и пунктуационный анализ предложений с причастным оборотом (врамкахизученного).</w:t>
      </w:r>
    </w:p>
    <w:p w:rsidR="000239C9" w:rsidRDefault="00B10F82">
      <w:pPr>
        <w:pStyle w:val="a3"/>
        <w:spacing w:before="2" w:line="228" w:lineRule="exact"/>
        <w:jc w:val="left"/>
      </w:pPr>
      <w:r>
        <w:t>Деепричастие.</w:t>
      </w:r>
    </w:p>
    <w:p w:rsidR="000239C9" w:rsidRDefault="00B10F82">
      <w:pPr>
        <w:pStyle w:val="a3"/>
        <w:spacing w:line="228" w:lineRule="exact"/>
        <w:jc w:val="left"/>
      </w:pPr>
      <w:r>
        <w:rPr>
          <w:spacing w:val="-1"/>
        </w:rPr>
        <w:t>Характеризовать</w:t>
      </w:r>
      <w:r>
        <w:t>деепричастиекакособуюформуглагола.</w:t>
      </w:r>
    </w:p>
    <w:p w:rsidR="000239C9" w:rsidRDefault="00B10F82">
      <w:pPr>
        <w:pStyle w:val="a3"/>
        <w:ind w:right="1689"/>
        <w:jc w:val="left"/>
      </w:pPr>
      <w:r>
        <w:t>Определятьпризнакиглаголаинаречиявде</w:t>
      </w:r>
      <w:r>
        <w:t>епричастии,синтаксическуюфункциюдеепричастия.Распознаватьдеепричастиясовершенногои несовершенноговида.</w:t>
      </w:r>
    </w:p>
    <w:p w:rsidR="000239C9" w:rsidRDefault="00B10F82">
      <w:pPr>
        <w:pStyle w:val="a3"/>
        <w:spacing w:before="1"/>
        <w:ind w:right="2062"/>
        <w:jc w:val="left"/>
      </w:pPr>
      <w:r>
        <w:t>Проводить морфологический, орфографический анализ деепричастий, применять это умение вречевой практике.</w:t>
      </w:r>
    </w:p>
    <w:p w:rsidR="000239C9" w:rsidRDefault="00B10F82">
      <w:pPr>
        <w:pStyle w:val="a3"/>
        <w:spacing w:before="1"/>
        <w:ind w:right="2118"/>
        <w:jc w:val="left"/>
      </w:pPr>
      <w:r>
        <w:t>Конструироватьдеепричастныйоборот,определятьрольд</w:t>
      </w:r>
      <w:r>
        <w:t>еепричастиявпредложении.Уместноиспользоватьдеепричастиявречи.</w:t>
      </w:r>
    </w:p>
    <w:p w:rsidR="000239C9" w:rsidRDefault="00B10F82">
      <w:pPr>
        <w:pStyle w:val="a3"/>
        <w:spacing w:before="1"/>
        <w:jc w:val="left"/>
      </w:pPr>
      <w:r>
        <w:t>Правильноставитьударениевдеепричастиях.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Применятьправиланаписаниягласныхвсуффиксахдеепричастий,</w:t>
      </w:r>
      <w:r>
        <w:t>правиласлитногоираздельногонаписаниянесдеепричастиями.</w:t>
      </w:r>
    </w:p>
    <w:p w:rsidR="000239C9" w:rsidRDefault="00B10F82">
      <w:pPr>
        <w:pStyle w:val="a3"/>
        <w:ind w:right="1689"/>
        <w:jc w:val="left"/>
      </w:pPr>
      <w:r>
        <w:t>Правильностроитьпредложениясодиночными</w:t>
      </w:r>
      <w:r>
        <w:t>деепричастиямиидеепричастнымиоборотами.Правильнорасставлять знаки препинаниявпредложенияхсодиночнымдеепричастиемидеепричастнымоборотом.</w:t>
      </w:r>
    </w:p>
    <w:p w:rsidR="000239C9" w:rsidRDefault="00B10F82">
      <w:pPr>
        <w:pStyle w:val="a3"/>
        <w:spacing w:before="2"/>
        <w:ind w:right="1689"/>
        <w:jc w:val="left"/>
      </w:pPr>
      <w:r>
        <w:t>Проводитьсинтаксическийипунктуационныйанализпредложенийсодиночнымдеепричастиемидеепричастнымоборотом(врамкахизученного).</w:t>
      </w:r>
    </w:p>
    <w:p w:rsidR="000239C9" w:rsidRDefault="00B10F82">
      <w:pPr>
        <w:pStyle w:val="a3"/>
        <w:spacing w:before="1" w:line="228" w:lineRule="exact"/>
        <w:jc w:val="left"/>
      </w:pPr>
      <w:r>
        <w:t>Наречие.</w:t>
      </w:r>
    </w:p>
    <w:p w:rsidR="000239C9" w:rsidRDefault="00B10F82">
      <w:pPr>
        <w:pStyle w:val="a3"/>
        <w:ind w:right="1689"/>
      </w:pPr>
      <w:r>
        <w:t>Распознаватьнаречиявречи,определятьобщееграмматическоезначениенаречий,различатьразрядынаречийпозначению;характеризоватьособенностисловообразованиянаречий,ихсинтаксическихсвойств,роливречи.</w:t>
      </w:r>
    </w:p>
    <w:p w:rsidR="000239C9" w:rsidRDefault="00B10F82">
      <w:pPr>
        <w:pStyle w:val="a3"/>
        <w:ind w:right="1710"/>
      </w:pPr>
      <w:r>
        <w:t>Проводить морфологический, орфографический анализ наречий</w:t>
      </w:r>
      <w:r>
        <w:t xml:space="preserve"> (в рамках изученного), применятьэтоумениевречевойпрактике.</w:t>
      </w:r>
    </w:p>
    <w:p w:rsidR="000239C9" w:rsidRDefault="00B10F82">
      <w:pPr>
        <w:pStyle w:val="a3"/>
        <w:ind w:right="1712"/>
      </w:pPr>
      <w:r>
        <w:t>Соблюдать нормы образования степеней сравнения наречий, произношения наречий, постановки внихударения.</w:t>
      </w:r>
    </w:p>
    <w:p w:rsidR="000239C9" w:rsidRDefault="00B10F82">
      <w:pPr>
        <w:pStyle w:val="a3"/>
        <w:spacing w:before="3"/>
        <w:ind w:right="1687"/>
      </w:pPr>
      <w:r>
        <w:t>Применять правила слитного, раздельного и дефисного написания наречий, написания н и нн в</w:t>
      </w:r>
      <w:r>
        <w:rPr>
          <w:spacing w:val="-2"/>
        </w:rPr>
        <w:t>наре</w:t>
      </w:r>
      <w:r>
        <w:rPr>
          <w:spacing w:val="-2"/>
        </w:rPr>
        <w:t>чиях</w:t>
      </w:r>
      <w:r>
        <w:rPr>
          <w:spacing w:val="-1"/>
        </w:rPr>
        <w:t xml:space="preserve">наоие;написаниясуффиксоваионаречийсприставкамииз,до,с,в,на,за,употребленияьнаконценаречийпослешипящих,написаниясуффиксовнаречийоиепослешипящих; </w:t>
      </w:r>
      <w:r>
        <w:t>написанияеиивприставкахнеининаречий;слитногои раздельногонаписаниянеснаречиями.</w:t>
      </w:r>
    </w:p>
    <w:p w:rsidR="000239C9" w:rsidRDefault="000239C9">
      <w:pPr>
        <w:sectPr w:rsidR="000239C9">
          <w:footerReference w:type="default" r:id="rId3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Словакате</w:t>
      </w:r>
      <w:r>
        <w:t>гориисостояния.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Определятьобщееграмматическоезначение,морфологическиепризнакисловкатегориисостояния,</w:t>
      </w:r>
      <w:r>
        <w:t>характеризоватьихсинтаксическую функцию ирольвречи.</w:t>
      </w:r>
    </w:p>
    <w:p w:rsidR="000239C9" w:rsidRDefault="00B10F82">
      <w:pPr>
        <w:pStyle w:val="a3"/>
        <w:jc w:val="left"/>
      </w:pPr>
      <w:r>
        <w:t>Служебныечастиречи.</w:t>
      </w:r>
    </w:p>
    <w:p w:rsidR="000239C9" w:rsidRDefault="00B10F82">
      <w:pPr>
        <w:pStyle w:val="a3"/>
        <w:ind w:right="1689"/>
        <w:jc w:val="left"/>
      </w:pPr>
      <w:r>
        <w:t>Даватьобщуюхарактеристикуслужебныхчастей речи,объяснятьихотличияот самостоятельныхча</w:t>
      </w:r>
      <w:r>
        <w:t>стей речи.</w:t>
      </w:r>
    </w:p>
    <w:p w:rsidR="000239C9" w:rsidRDefault="00B10F82">
      <w:pPr>
        <w:pStyle w:val="a3"/>
        <w:spacing w:before="5" w:line="228" w:lineRule="exact"/>
        <w:jc w:val="left"/>
      </w:pPr>
      <w:r>
        <w:t>Предлог.</w:t>
      </w:r>
    </w:p>
    <w:p w:rsidR="000239C9" w:rsidRDefault="00B10F82">
      <w:pPr>
        <w:pStyle w:val="a3"/>
        <w:ind w:right="1689"/>
        <w:jc w:val="left"/>
      </w:pPr>
      <w:r>
        <w:t>Характеризоватьпредлогкакслужебнуючастьречи,различатьпроизводныеинепроизводныепредлоги,простыеисоставныепредлоги.</w:t>
      </w:r>
    </w:p>
    <w:p w:rsidR="000239C9" w:rsidRDefault="00B10F82">
      <w:pPr>
        <w:pStyle w:val="a3"/>
        <w:ind w:right="1689"/>
        <w:jc w:val="left"/>
      </w:pPr>
      <w:r>
        <w:t>Употреблятьпредлогивречивсоответствиисихзначениемистилистическимиособенностями,соблюдатьправилаправописанияпроизводных</w:t>
      </w:r>
      <w:r>
        <w:t>предлогов.</w:t>
      </w:r>
    </w:p>
    <w:p w:rsidR="000239C9" w:rsidRDefault="00B10F82">
      <w:pPr>
        <w:pStyle w:val="a3"/>
        <w:ind w:right="1689"/>
        <w:jc w:val="left"/>
      </w:pPr>
      <w:r>
        <w:t>Соблюдатьнормыупотребленияимёнсуществительныхи местоименийспредлогами,предлоговизс,внавсоставесловосочетаний,правилаправописанияпроизводных предлогов.</w:t>
      </w:r>
    </w:p>
    <w:p w:rsidR="000239C9" w:rsidRDefault="00B10F82">
      <w:pPr>
        <w:pStyle w:val="a3"/>
        <w:spacing w:before="1"/>
        <w:ind w:right="1689"/>
        <w:jc w:val="left"/>
      </w:pPr>
      <w:r>
        <w:t>Проводить морфологический анализ предлогов, применять это умение при выполнении языковогоанали</w:t>
      </w:r>
      <w:r>
        <w:t>заразличныхвидовивречевой практике.</w:t>
      </w:r>
    </w:p>
    <w:p w:rsidR="000239C9" w:rsidRDefault="00B10F82">
      <w:pPr>
        <w:pStyle w:val="a3"/>
        <w:spacing w:line="226" w:lineRule="exact"/>
        <w:jc w:val="left"/>
      </w:pPr>
      <w:r>
        <w:t>Союз.</w:t>
      </w:r>
    </w:p>
    <w:p w:rsidR="000239C9" w:rsidRDefault="00B10F82">
      <w:pPr>
        <w:pStyle w:val="a3"/>
        <w:spacing w:before="1"/>
        <w:ind w:right="1699"/>
      </w:pPr>
      <w:r>
        <w:t>Характеризовать союз как служебную часть речи, различать разряды союзов по значению, построению; объяснять роль союзов в тексте, в том числе как средств связи однородных членовпредложения и частей сложногопредложен</w:t>
      </w:r>
      <w:r>
        <w:t>ия.</w:t>
      </w:r>
    </w:p>
    <w:p w:rsidR="000239C9" w:rsidRDefault="00B10F82">
      <w:pPr>
        <w:pStyle w:val="a3"/>
        <w:spacing w:before="1"/>
        <w:ind w:right="1693"/>
      </w:pPr>
      <w:r>
        <w:t>Употреблять союзы в речи в соответствии с их значением и стилистическими особенностями,соблюдать правила правописания союзов, постановки знаков препинания всложных союзныхпредложениях,постановки знаковпрепинания впредложенияхссоюзоми.</w:t>
      </w:r>
    </w:p>
    <w:p w:rsidR="000239C9" w:rsidRDefault="00B10F82">
      <w:pPr>
        <w:pStyle w:val="a3"/>
        <w:spacing w:before="2"/>
        <w:ind w:right="2666"/>
      </w:pPr>
      <w:r>
        <w:t>Проводить морфоло</w:t>
      </w:r>
      <w:r>
        <w:t>гический анализ союзов, применять это умение в речевой практике.Частица.</w:t>
      </w:r>
    </w:p>
    <w:p w:rsidR="000239C9" w:rsidRDefault="00B10F82">
      <w:pPr>
        <w:pStyle w:val="a3"/>
        <w:spacing w:before="2"/>
        <w:ind w:right="1688"/>
      </w:pPr>
      <w:r>
        <w:t>Характеризовать частицу как служебную часть речи, различать разряды частиц по значению, посоставу,объяснятьрольчастицвпередаче различныхоттенковзначениявсловеи тексте,вобразованииформ</w:t>
      </w:r>
      <w:r>
        <w:t>глагола,пониматьинтонационныеособенностипредложенийсчастицами.</w:t>
      </w:r>
    </w:p>
    <w:p w:rsidR="000239C9" w:rsidRDefault="00B10F82">
      <w:pPr>
        <w:pStyle w:val="a3"/>
        <w:spacing w:before="2"/>
        <w:ind w:right="1689"/>
        <w:jc w:val="left"/>
      </w:pPr>
      <w:r>
        <w:t>Употреблятьчастицывречивсоответствиис ихзначениемистилистическойокраской;соблюдатьправилаправописаниячастиц.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Проводитьморфологическийанализчастиц,применятьэтоумениевречевойпрактике.Междометияи </w:t>
      </w:r>
      <w:r>
        <w:t>звукоподражательныеслова.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Характеризоватьмеждометиякак</w:t>
      </w:r>
      <w:r>
        <w:t>особуюгруппуслов,различатьгруппы междометийпозначению,объяснять роль междометий в речи, характеризовать особенности звукоподражательных слов и ихупотреблениевразговорной речи,вхудожественнойлитературе.</w:t>
      </w:r>
    </w:p>
    <w:p w:rsidR="000239C9" w:rsidRDefault="00B10F82">
      <w:pPr>
        <w:pStyle w:val="a3"/>
        <w:spacing w:before="1"/>
        <w:ind w:right="2187"/>
        <w:jc w:val="left"/>
      </w:pPr>
      <w:r>
        <w:t>Проводить морфологический анализ междометий, применять это умение в речевой практике.Соблюдатьпунктуационныеправилаоформления предложенийсмеждометиями.</w:t>
      </w:r>
    </w:p>
    <w:p w:rsidR="000239C9" w:rsidRDefault="00B10F82">
      <w:pPr>
        <w:pStyle w:val="a3"/>
        <w:spacing w:before="2" w:line="228" w:lineRule="exact"/>
        <w:jc w:val="left"/>
      </w:pPr>
      <w:r>
        <w:t>Различатьграмматическиеомонимы.</w:t>
      </w:r>
    </w:p>
    <w:p w:rsidR="000239C9" w:rsidRDefault="00B10F82">
      <w:pPr>
        <w:pStyle w:val="a3"/>
        <w:ind w:right="1689"/>
        <w:jc w:val="left"/>
      </w:pPr>
      <w:r>
        <w:t>Кконцуобученияв8классеобучающийсяполучитследующиепредметныерезультатыпоо</w:t>
      </w:r>
      <w:r>
        <w:t>тдельнымтемампрограммыпорусскомуязыку:</w:t>
      </w:r>
    </w:p>
    <w:p w:rsidR="000239C9" w:rsidRDefault="00B10F82">
      <w:pPr>
        <w:pStyle w:val="a3"/>
        <w:jc w:val="left"/>
      </w:pPr>
      <w:r>
        <w:t>Общиесведенияоязыке.</w:t>
      </w:r>
    </w:p>
    <w:p w:rsidR="000239C9" w:rsidRDefault="00B10F82">
      <w:pPr>
        <w:pStyle w:val="a3"/>
        <w:ind w:right="3788"/>
        <w:jc w:val="left"/>
      </w:pPr>
      <w:r>
        <w:t>Иметьпредставлениеорусскомязыкекакодномизславянскихязыков.Языки речь.</w:t>
      </w:r>
    </w:p>
    <w:p w:rsidR="000239C9" w:rsidRDefault="00B10F82">
      <w:pPr>
        <w:pStyle w:val="a3"/>
        <w:ind w:right="1701"/>
      </w:pPr>
      <w:r>
        <w:t>Создавать устные монологические высказывания объёмомне менее 8 предложений наосновежизненныхнаблюдений,личныхвпечатлений,</w:t>
      </w:r>
      <w:r>
        <w:t>чтениянаучноучебной,художественной,научнопопулярнойипублицистическойлитературы(монологописание,монолограссуждение,монологповествование);выступатьснаучнымсообщением.</w:t>
      </w:r>
    </w:p>
    <w:p w:rsidR="000239C9" w:rsidRDefault="00B10F82">
      <w:pPr>
        <w:pStyle w:val="a3"/>
        <w:spacing w:before="2"/>
        <w:ind w:right="1702"/>
      </w:pPr>
      <w:r>
        <w:rPr>
          <w:spacing w:val="-2"/>
        </w:rPr>
        <w:t>Участвоватьвдиалогеналингвистические</w:t>
      </w:r>
      <w:r>
        <w:rPr>
          <w:spacing w:val="-1"/>
        </w:rPr>
        <w:t>темы(врамкахизученного) итемынаосновежизненных</w:t>
      </w:r>
      <w:r>
        <w:t>наблюдени</w:t>
      </w:r>
      <w:r>
        <w:t>й (объёмнеменее6реплик).</w:t>
      </w:r>
    </w:p>
    <w:p w:rsidR="000239C9" w:rsidRDefault="00B10F82">
      <w:pPr>
        <w:pStyle w:val="a3"/>
        <w:tabs>
          <w:tab w:val="left" w:pos="3706"/>
          <w:tab w:val="left" w:pos="5815"/>
          <w:tab w:val="left" w:pos="8028"/>
          <w:tab w:val="left" w:pos="9291"/>
        </w:tabs>
        <w:spacing w:before="1"/>
        <w:ind w:right="1700"/>
      </w:pPr>
      <w:r>
        <w:t>Владетьразличнымивидамиаудирования:выборочным,ознакомительным,детальнымнаучноучебных,</w:t>
      </w:r>
      <w:r>
        <w:tab/>
        <w:t>художественных,</w:t>
      </w:r>
      <w:r>
        <w:tab/>
        <w:t>публицистических</w:t>
      </w:r>
      <w:r>
        <w:tab/>
        <w:t>текстов</w:t>
      </w:r>
      <w:r>
        <w:tab/>
      </w:r>
      <w:r>
        <w:rPr>
          <w:spacing w:val="-1"/>
        </w:rPr>
        <w:t>различных</w:t>
      </w:r>
      <w:r>
        <w:t>функциональносмысловыхтиповречи.</w:t>
      </w:r>
    </w:p>
    <w:p w:rsidR="000239C9" w:rsidRDefault="00B10F82">
      <w:pPr>
        <w:pStyle w:val="a3"/>
        <w:spacing w:before="5"/>
        <w:ind w:right="1871"/>
      </w:pPr>
      <w:r>
        <w:t>Владеть различными видами чтения: просмотровым, ознакомительны</w:t>
      </w:r>
      <w:r>
        <w:t>м, изучающим, поисковым.Устнопересказыватьпрочитанныйилипрослушанныйтекст объёмомнеменее140слов.</w:t>
      </w:r>
    </w:p>
    <w:p w:rsidR="000239C9" w:rsidRDefault="00B10F82">
      <w:pPr>
        <w:pStyle w:val="a3"/>
        <w:spacing w:before="1"/>
        <w:ind w:right="1693"/>
      </w:pPr>
      <w:r>
        <w:t>Пониматьсодержаниепрослушанныхипрочитанныхнаучноучебных,художественных,публицистическихтекстовразличныхфункциональносмысловыхтиповречиобъёмомнеменее280слов:под</w:t>
      </w:r>
      <w:r>
        <w:t>робно,сжатоивыборочнопередаватьвустнойиписьменнойформесодержаниепрослушанныхипрочитанныхнаучноучебных,художественных,публицистическихтекстовразличных функционально смысловых типов речи (для подробного изложения объём исходноготекста должен составлять не ме</w:t>
      </w:r>
      <w:r>
        <w:t>нее 230 слов, для сжатого и выборочного изложения не менее 260слов).</w:t>
      </w:r>
    </w:p>
    <w:p w:rsidR="000239C9" w:rsidRDefault="00B10F82">
      <w:pPr>
        <w:pStyle w:val="a3"/>
        <w:spacing w:before="4"/>
        <w:ind w:right="1709"/>
      </w:pPr>
      <w:r>
        <w:t>Осуществлять выбор языковых средств для создания высказывания в соответствии с целью, темойи коммуникативнымзамыслом.</w:t>
      </w:r>
    </w:p>
    <w:p w:rsidR="000239C9" w:rsidRDefault="00B10F82">
      <w:pPr>
        <w:pStyle w:val="a3"/>
        <w:spacing w:before="4"/>
        <w:ind w:right="1703"/>
      </w:pPr>
      <w:r>
        <w:t>Соблюдать в устной речи и при письме нормы современного русского лите</w:t>
      </w:r>
      <w:r>
        <w:t>ратурного языка, в томчислевовремясписываниятекстаобъёмом120140слов,словарного диктантаобъёмом3035слов,</w:t>
      </w:r>
    </w:p>
    <w:p w:rsidR="000239C9" w:rsidRDefault="000239C9">
      <w:pPr>
        <w:sectPr w:rsidR="000239C9">
          <w:footerReference w:type="default" r:id="rId3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диктантанаосновесвязноготекстаобъёмом120140слов,составленногосучётомранееизученныхправилправописания(втомчислесодержащегоизученныевте</w:t>
      </w:r>
      <w:r>
        <w:t xml:space="preserve">чениечетвёртогогодаобученияорфограммы, пунктограммы ислова с непроверяемыминаписаниями), понимать особенностииспользованиямимикиижестоввразговорнойречи,объяснятьнациональнуюобусловленностьнорм речевого этикета, соблюдать в устной речи и при письме правила </w:t>
      </w:r>
      <w:r>
        <w:t>русского речевого этикета.Текст.</w:t>
      </w:r>
    </w:p>
    <w:p w:rsidR="000239C9" w:rsidRDefault="00B10F82">
      <w:pPr>
        <w:pStyle w:val="a3"/>
        <w:spacing w:before="3"/>
        <w:ind w:right="1708"/>
        <w:jc w:val="left"/>
      </w:pPr>
      <w:r>
        <w:rPr>
          <w:spacing w:val="-1"/>
        </w:rPr>
        <w:t>Анализировать</w:t>
      </w:r>
      <w:r>
        <w:t>текстсточкизренияегосоответствияосновнымпризнакам:наличиятемы,главноймысли, грамматической связи предложений, цельности и относительной законченности, указыватьспособыисредствасвязипредложенийвтексте,анализиров</w:t>
      </w:r>
      <w:r>
        <w:t>атьтекстсточкизренияегопринадлежностикфункциональносмысловому типу речи,анализироватьязыковыесредствавыразительности в тексте (фонетические, словообразовательные, лексические, морфологические).Распознаватьтекстыразныхфункциональносмысловыхтиповречи;анализи</w:t>
      </w:r>
      <w:r>
        <w:t>роватьтекстыразных</w:t>
      </w:r>
      <w:r>
        <w:rPr>
          <w:spacing w:val="-2"/>
        </w:rPr>
        <w:t>функциональных</w:t>
      </w:r>
      <w:r>
        <w:rPr>
          <w:spacing w:val="-1"/>
        </w:rPr>
        <w:t>разновидностейязыкаижанров,применятьэтизнанияпривыполненииязыкового</w:t>
      </w:r>
      <w:r>
        <w:t xml:space="preserve"> анализаразличныхвидовивречевой практике.</w:t>
      </w:r>
    </w:p>
    <w:p w:rsidR="000239C9" w:rsidRDefault="00B10F82">
      <w:pPr>
        <w:pStyle w:val="a3"/>
        <w:spacing w:before="6"/>
        <w:ind w:right="1690"/>
      </w:pPr>
      <w:r>
        <w:t>Создавать тексты различных функциональносмысловых типов речи с использованием жизненногоичитательскогоопыта,текстыс</w:t>
      </w:r>
      <w:r>
        <w:t>использованиемпроизведенийискусства(втомчислесочиненияминиатюры объёмом 7 и более предложений, сочинения объёмом не менее 200 слов сучётомстиляижанрасочинения,характератемы).</w:t>
      </w:r>
    </w:p>
    <w:p w:rsidR="000239C9" w:rsidRDefault="00B10F82">
      <w:pPr>
        <w:pStyle w:val="a3"/>
        <w:spacing w:before="4"/>
        <w:ind w:right="1700"/>
      </w:pPr>
      <w:r>
        <w:t>Работать с текстом: создавать тезисы, конспект, извлекать информацию из различных</w:t>
      </w:r>
      <w:r>
        <w:t xml:space="preserve"> источников,в том числе из лингвистических словарей и справочной литературы, и использовать её в учебнойдеятельности.</w:t>
      </w:r>
    </w:p>
    <w:p w:rsidR="000239C9" w:rsidRDefault="00B10F82">
      <w:pPr>
        <w:pStyle w:val="a3"/>
        <w:spacing w:before="2"/>
      </w:pPr>
      <w:r>
        <w:rPr>
          <w:spacing w:val="-1"/>
        </w:rPr>
        <w:t>Представлятьсообщение</w:t>
      </w:r>
      <w:r>
        <w:t xml:space="preserve"> назаданнуютемуввидепрезентации.</w:t>
      </w:r>
    </w:p>
    <w:p w:rsidR="000239C9" w:rsidRDefault="00B10F82">
      <w:pPr>
        <w:pStyle w:val="a3"/>
        <w:spacing w:before="1"/>
        <w:ind w:right="1690"/>
      </w:pPr>
      <w:r>
        <w:t>Представлятьсодержаниепрослушанногоилипрочитанногонаучноучебноготекставвидетаблицы,</w:t>
      </w:r>
      <w:r>
        <w:t>схемы, представлятьсодержаниетаблицы,схемыввидетекста.</w:t>
      </w:r>
    </w:p>
    <w:p w:rsidR="000239C9" w:rsidRDefault="00B10F82">
      <w:pPr>
        <w:pStyle w:val="a3"/>
        <w:spacing w:before="2"/>
        <w:ind w:right="1700"/>
      </w:pPr>
      <w:r>
        <w:t>Редактировать тексты: собственные и (или) созданные другими обучающимися тексты с цельюсовершенствованияихсодержанияиформы,сопоставлятьисходныйиотредактированныйтексты.Функциональные разновидностиязыка</w:t>
      </w:r>
      <w:r>
        <w:t>.</w:t>
      </w:r>
    </w:p>
    <w:p w:rsidR="000239C9" w:rsidRDefault="00B10F82">
      <w:pPr>
        <w:pStyle w:val="a3"/>
        <w:spacing w:before="2"/>
        <w:ind w:right="1685"/>
      </w:pPr>
      <w:r>
        <w:t>Характеризоватьособенностиофициальноделовогостиля(заявление,объяснительнаязаписка,автобиография, характеристика) и научного стиля, основных жанров научного стиля (реферат,докладнанаучнуютему),выявлятьсочетаниеразличныхфункциональныхразновидностейязыкавте</w:t>
      </w:r>
      <w:r>
        <w:t>ксте,средствасвязипредложений втексте.</w:t>
      </w:r>
    </w:p>
    <w:p w:rsidR="000239C9" w:rsidRDefault="00B10F82">
      <w:pPr>
        <w:pStyle w:val="a3"/>
        <w:spacing w:before="2"/>
        <w:ind w:right="1713"/>
      </w:pPr>
      <w:r>
        <w:t>Создавать тексты официальноделового стиля (заявление, объяснительная записка, автобиография,характеристика),публицистическихжанров,оформлятьделовыебумаги.</w:t>
      </w:r>
    </w:p>
    <w:p w:rsidR="000239C9" w:rsidRDefault="00B10F82">
      <w:pPr>
        <w:pStyle w:val="a3"/>
        <w:spacing w:before="1"/>
        <w:ind w:right="1699"/>
      </w:pPr>
      <w:r>
        <w:t xml:space="preserve">Осуществлять выбор языковых средств для создания высказывания </w:t>
      </w:r>
      <w:r>
        <w:t>в соответствии с целью, темойи коммуникативнымзамыслом.</w:t>
      </w:r>
    </w:p>
    <w:p w:rsidR="000239C9" w:rsidRDefault="00B10F82">
      <w:pPr>
        <w:pStyle w:val="a3"/>
        <w:spacing w:before="1" w:line="228" w:lineRule="exact"/>
      </w:pPr>
      <w:r>
        <w:t>Системаязыка.</w:t>
      </w:r>
    </w:p>
    <w:p w:rsidR="000239C9" w:rsidRDefault="00B10F82">
      <w:pPr>
        <w:pStyle w:val="a3"/>
        <w:spacing w:line="228" w:lineRule="exact"/>
      </w:pPr>
      <w:r>
        <w:t>Синтаксис.Культураречи.Пунктуация.</w:t>
      </w:r>
    </w:p>
    <w:p w:rsidR="000239C9" w:rsidRDefault="00B10F82">
      <w:pPr>
        <w:pStyle w:val="a3"/>
        <w:ind w:right="1689"/>
        <w:jc w:val="left"/>
      </w:pPr>
      <w:r>
        <w:t>Иметьпредставлениеосинтаксисекакразделелингвистики,распознаватьсловосочетаниеипредложениекакединицысинтаксиса.</w:t>
      </w:r>
    </w:p>
    <w:p w:rsidR="000239C9" w:rsidRDefault="00B10F82">
      <w:pPr>
        <w:pStyle w:val="a3"/>
        <w:spacing w:before="1"/>
        <w:ind w:right="6837"/>
        <w:jc w:val="left"/>
      </w:pPr>
      <w:r>
        <w:rPr>
          <w:spacing w:val="-1"/>
        </w:rPr>
        <w:t>Различатьфункции</w:t>
      </w:r>
      <w:r>
        <w:t>знаковпрепинания.Словосо</w:t>
      </w:r>
      <w:r>
        <w:t>четание.</w:t>
      </w:r>
    </w:p>
    <w:p w:rsidR="000239C9" w:rsidRDefault="00B10F82">
      <w:pPr>
        <w:pStyle w:val="a3"/>
        <w:spacing w:before="1"/>
        <w:ind w:right="1700"/>
      </w:pPr>
      <w:r>
        <w:t>Распознаватьсловосочетанияпоморфологическимсвойствамглавногослова:именные,глагольные,наречные;определятьтипыподчинительнойсвязисловвсловосочетании:согласование,управление,примыкание,выявлять</w:t>
      </w:r>
    </w:p>
    <w:p w:rsidR="000239C9" w:rsidRDefault="00B10F82">
      <w:pPr>
        <w:pStyle w:val="a3"/>
        <w:spacing w:before="2"/>
        <w:ind w:right="6173"/>
        <w:jc w:val="left"/>
      </w:pPr>
      <w:r>
        <w:t>грамматическую синонимию словосочетаний.Применятьнормыпо</w:t>
      </w:r>
      <w:r>
        <w:t>строениясловосочетаний.Предложение.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Характеризоватьосновныепризнакипредложения,средстваоформления предложениявустнойиписьменной речи,различатьфункции знаковпрепинания.</w:t>
      </w:r>
    </w:p>
    <w:p w:rsidR="000239C9" w:rsidRDefault="00B10F82">
      <w:pPr>
        <w:pStyle w:val="a3"/>
        <w:ind w:right="1688"/>
      </w:pPr>
      <w:r>
        <w:t>Распознавать предложения по цели высказывания, эмоциональной окраске, характеризовать их</w:t>
      </w:r>
      <w:r>
        <w:t>интонационныеисмысловыеособенности,языковыеформывыраженияпобуждениявпобудительныхпредложениях,использоватьвтекстахпублицистическогостиляриторическоевосклицание,вопросноответную формуизложения.</w:t>
      </w:r>
    </w:p>
    <w:p w:rsidR="000239C9" w:rsidRDefault="00B10F82">
      <w:pPr>
        <w:pStyle w:val="a3"/>
        <w:ind w:right="1688"/>
      </w:pPr>
      <w:r>
        <w:t>Распознавать предложения по количеству грамматических основ, ра</w:t>
      </w:r>
      <w:r>
        <w:t>зличать способы выраженияподлежащего, виды сказуемого и способы его выражения, применять нормы построения простогопредложения, использования инверсии; применять нормы согласования сказуемого с подлежащим,в том числе выраженным словосочетанием, сложносокращ</w:t>
      </w:r>
      <w:r>
        <w:t>ёнными словами, словами большинствоменьшинство,количественнымисочетаниями,применятьправилапостановкитиремеждуподлежащимисказуемым.</w:t>
      </w:r>
    </w:p>
    <w:p w:rsidR="000239C9" w:rsidRDefault="00B10F82">
      <w:pPr>
        <w:pStyle w:val="a3"/>
        <w:spacing w:before="3"/>
        <w:ind w:right="1701"/>
      </w:pPr>
      <w:r>
        <w:t xml:space="preserve">Распознавать предложения по наличию главных и второстепенных членов, предложения полные инеполные (понимать особенности </w:t>
      </w:r>
      <w:r>
        <w:t>употребления неполных предложений в диалогической речи,соблюдения вустной речи интонации неполногопредложения).</w:t>
      </w:r>
    </w:p>
    <w:p w:rsidR="000239C9" w:rsidRDefault="000239C9">
      <w:pPr>
        <w:sectPr w:rsidR="000239C9">
          <w:footerReference w:type="default" r:id="rId4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lastRenderedPageBreak/>
        <w:t>Различатьвидывторостепенныхчленовпредложения(согласованныеинесогласованныеопределения, приложение как особый вид определения,</w:t>
      </w:r>
      <w:r>
        <w:t xml:space="preserve"> прямые и косвенные дополнения, видыобстоятельств).</w:t>
      </w:r>
    </w:p>
    <w:p w:rsidR="000239C9" w:rsidRDefault="00B10F82">
      <w:pPr>
        <w:pStyle w:val="a3"/>
        <w:spacing w:before="2"/>
        <w:ind w:right="1693"/>
      </w:pPr>
      <w:r>
        <w:t>Распознаватьодносоставныепредложения,ихграмматическиепризнаки,морфологическиесредствавыраженияглавныхчленов;различатьвидыодносоставныхпредложений(назывноепредложение,определённоличноепредложение,неопредел</w:t>
      </w:r>
      <w:r>
        <w:t>ённоличноепредложение,обобщённоличноепредложение,безличноепредложение),характеризоватьграмматическиеразличияодносоставныхпредложенийидвусоставныхнеполныхпредложений,выявлятьсинтаксическую синонимию односоставных и двусоставных предложений; понимать особенн</w:t>
      </w:r>
      <w:r>
        <w:t>остиупотребленияодносоставныхпредложенийвречи;характеризоватьграмматические,интонационныеипунктуационныеособенности предложенийсословами да,нет.</w:t>
      </w:r>
    </w:p>
    <w:p w:rsidR="000239C9" w:rsidRDefault="00B10F82">
      <w:pPr>
        <w:pStyle w:val="a3"/>
        <w:spacing w:before="4"/>
        <w:ind w:right="1695"/>
      </w:pPr>
      <w:r>
        <w:t>Характеризоватьпризнакиоднородныхчленовпредложения,средстваихсвязи(союзнаяибессоюзная связь), различать однород</w:t>
      </w:r>
      <w:r>
        <w:t>ные и неоднородные определения; находить обобщающиеслова при однородных членах, понимать особенности употребления в речи сочетаний однородныхчленовразныхтипов.</w:t>
      </w:r>
    </w:p>
    <w:p w:rsidR="000239C9" w:rsidRDefault="00B10F82">
      <w:pPr>
        <w:pStyle w:val="a3"/>
        <w:ind w:right="1701"/>
      </w:pPr>
      <w:r>
        <w:t>Применятьнормыпостроенияпредложенийсоднороднымичленами,связаннымидвойнымисоюзами нетолько...нои,</w:t>
      </w:r>
      <w:r>
        <w:t>как... таки.</w:t>
      </w:r>
    </w:p>
    <w:p w:rsidR="000239C9" w:rsidRDefault="00B10F82">
      <w:pPr>
        <w:pStyle w:val="a3"/>
        <w:ind w:right="1691"/>
      </w:pPr>
      <w:r>
        <w:t>Применятьправилапостановкизнаковпрепинаниявпредложенияхсоднороднымичленами,связанными попарно, с помощью повторяющихся союзов (и... и, или... или, либо... либо, ни... ни,то...то);правилапостановки знаковпрепинания в предложениях собобщающимсло</w:t>
      </w:r>
      <w:r>
        <w:t>вомприоднородныхчленах.</w:t>
      </w:r>
    </w:p>
    <w:p w:rsidR="000239C9" w:rsidRDefault="00B10F82">
      <w:pPr>
        <w:pStyle w:val="a3"/>
        <w:ind w:right="1696"/>
      </w:pPr>
      <w:r>
        <w:t>Распознавать простые неосложнённые предложения, в том числе предложения с неоднородными</w:t>
      </w:r>
      <w:r>
        <w:rPr>
          <w:spacing w:val="-1"/>
        </w:rPr>
        <w:t>определениями;простыепредложения,осложнённые</w:t>
      </w:r>
      <w:r>
        <w:t>однороднымичленами,включаяпредложениясобобщающимсловомприоднородныхчленах,осложнённыеобособленнымичле</w:t>
      </w:r>
      <w:r>
        <w:t>нами,обращением,вводнымисловамиипредложениями,вставнымиконструкциями,междометиями.</w:t>
      </w:r>
    </w:p>
    <w:p w:rsidR="000239C9" w:rsidRDefault="00B10F82">
      <w:pPr>
        <w:pStyle w:val="a3"/>
        <w:spacing w:before="2"/>
        <w:ind w:right="1692"/>
      </w:pPr>
      <w:r>
        <w:t>Различатьвидыобособленныхчленовпредложения,применятьправилаобособлениясогласованныхинесогласованныхопределений(втомчислеприложений),дополнений,</w:t>
      </w:r>
      <w:r>
        <w:rPr>
          <w:spacing w:val="-1"/>
        </w:rPr>
        <w:t xml:space="preserve">обстоятельств, уточняющих членов, </w:t>
      </w:r>
      <w:r>
        <w:t>пояснительных и присоединительных конструкций, применятьправила постановки знаков препинания в предложениях со сравнительным оборотом, правилаобособлениясогласованныхинесогласованныхопределений(втомчислеприложений),дополне</w:t>
      </w:r>
      <w:r>
        <w:t>ний,обстоятельств,уточняющихчленов,пояснительныхиприсоединительныхконструкций; правила постановки знаков препинания в предложениях с вводными и вставнымиконструкциями,обращениямиимеждометиями.</w:t>
      </w:r>
    </w:p>
    <w:p w:rsidR="000239C9" w:rsidRDefault="00B10F82">
      <w:pPr>
        <w:pStyle w:val="a3"/>
        <w:ind w:right="1690"/>
      </w:pPr>
      <w:r>
        <w:t>Различатьгруппывводныхсловпозначению,различатьвводныепредложени</w:t>
      </w:r>
      <w:r>
        <w:t>яивставныеконструкции, понимать особенности употребления предложений с вводными словами, вводнымипредложениями и вставными конструкциями, обращениями и междометиями в речи, понимать ихфункции,выявлятьомонимиючленовпредложенияивводныхслов,словосочетанийипре</w:t>
      </w:r>
      <w:r>
        <w:t>дложений.</w:t>
      </w:r>
    </w:p>
    <w:p w:rsidR="000239C9" w:rsidRDefault="00B10F82">
      <w:pPr>
        <w:pStyle w:val="a3"/>
        <w:ind w:right="1702"/>
      </w:pPr>
      <w:r>
        <w:t>Применять нормы построения предложений с вводными словами и предложениями, вставнымиконструкциями,обращениями(распространённымиинераспространёнными),междометиями.</w:t>
      </w:r>
    </w:p>
    <w:p w:rsidR="000239C9" w:rsidRDefault="00B10F82">
      <w:pPr>
        <w:pStyle w:val="a3"/>
        <w:ind w:right="1689"/>
        <w:jc w:val="left"/>
      </w:pPr>
      <w:r>
        <w:t>Распознавать сложные предложения, конструкции с чужой речью (в рамках изученного).П</w:t>
      </w:r>
      <w:r>
        <w:t>роводить синтаксический анализ словосочетаний, синтаксический и пунктуационный анализпредложений,применятьзнанияпосинтаксисуипунктуациипривыполненииязыковогоанализаразличныхвидови вречевойпрактике.</w:t>
      </w:r>
    </w:p>
    <w:p w:rsidR="000239C9" w:rsidRDefault="00B10F82">
      <w:pPr>
        <w:pStyle w:val="a3"/>
        <w:ind w:right="1689"/>
        <w:jc w:val="left"/>
      </w:pPr>
      <w:r>
        <w:t>Кконцуобученияв9классеобучающийсяполучитследующиепредметны</w:t>
      </w:r>
      <w:r>
        <w:t>ерезультатыпоотдельнымтемампрограммыпорусскомуязыку:</w:t>
      </w:r>
    </w:p>
    <w:p w:rsidR="000239C9" w:rsidRDefault="00B10F82">
      <w:pPr>
        <w:pStyle w:val="a3"/>
        <w:spacing w:before="5" w:line="228" w:lineRule="exact"/>
        <w:jc w:val="left"/>
      </w:pPr>
      <w:r>
        <w:t>Общиесведенияоязыке.</w:t>
      </w:r>
    </w:p>
    <w:p w:rsidR="000239C9" w:rsidRDefault="00B10F82">
      <w:pPr>
        <w:pStyle w:val="a3"/>
        <w:ind w:right="1689"/>
        <w:jc w:val="left"/>
      </w:pPr>
      <w:r>
        <w:t>Осознаватьрольрусскогоязыкавжизничеловека,государства,общества;пониматьвнутренниеивнешниефункции русскогоязыкаирассказатьоних.</w:t>
      </w:r>
    </w:p>
    <w:p w:rsidR="000239C9" w:rsidRDefault="00B10F82">
      <w:pPr>
        <w:pStyle w:val="a3"/>
        <w:spacing w:line="226" w:lineRule="exact"/>
        <w:jc w:val="left"/>
      </w:pPr>
      <w:r>
        <w:t>Языкиречь.</w:t>
      </w:r>
    </w:p>
    <w:p w:rsidR="000239C9" w:rsidRDefault="00B10F82">
      <w:pPr>
        <w:pStyle w:val="a3"/>
        <w:ind w:right="1700"/>
      </w:pPr>
      <w:r>
        <w:t>Создаватьустныемонологическиевысказывания</w:t>
      </w:r>
      <w:r>
        <w:t>объёмомнеменее80словнаосновенаблюдений,личных впечатлений, чтения научноучебной, художественной и научнопопулярной литературы:монологсообщение, монолог описание, монолограссуждение, монологповествование; выступать снаучнымсообщением.</w:t>
      </w:r>
    </w:p>
    <w:p w:rsidR="000239C9" w:rsidRDefault="00B10F82">
      <w:pPr>
        <w:pStyle w:val="a3"/>
        <w:ind w:right="1695"/>
      </w:pPr>
      <w:r>
        <w:t>Участвоватьвдиалогичес</w:t>
      </w:r>
      <w:r>
        <w:t>комиполилогическомобщении(побуждениекдействию,обменмнениями, запрос информации, сообщение информации) на бытовые, научноучебные (в том числелингвистические)темы(объёмнеменее6реплик).</w:t>
      </w:r>
    </w:p>
    <w:p w:rsidR="000239C9" w:rsidRDefault="00B10F82">
      <w:pPr>
        <w:pStyle w:val="a3"/>
        <w:tabs>
          <w:tab w:val="left" w:pos="3706"/>
          <w:tab w:val="left" w:pos="5815"/>
          <w:tab w:val="left" w:pos="8028"/>
          <w:tab w:val="left" w:pos="9291"/>
        </w:tabs>
        <w:spacing w:before="2"/>
        <w:ind w:right="1700"/>
      </w:pPr>
      <w:r>
        <w:t>Владетьразличнымивидамиаудирования:выборочным,ознакомительным,детальнымна</w:t>
      </w:r>
      <w:r>
        <w:t>учноучебных,</w:t>
      </w:r>
      <w:r>
        <w:tab/>
        <w:t>художественных,</w:t>
      </w:r>
      <w:r>
        <w:tab/>
        <w:t>публицистических</w:t>
      </w:r>
      <w:r>
        <w:tab/>
        <w:t>текстов</w:t>
      </w:r>
      <w:r>
        <w:tab/>
      </w:r>
      <w:r>
        <w:rPr>
          <w:spacing w:val="-1"/>
        </w:rPr>
        <w:t>различных</w:t>
      </w:r>
      <w:r>
        <w:t>функциональносмысловыхтиповречи.</w:t>
      </w:r>
    </w:p>
    <w:p w:rsidR="000239C9" w:rsidRDefault="00B10F82">
      <w:pPr>
        <w:pStyle w:val="a3"/>
        <w:spacing w:before="1"/>
        <w:ind w:right="1891"/>
        <w:jc w:val="left"/>
      </w:pPr>
      <w:r>
        <w:rPr>
          <w:spacing w:val="-1"/>
        </w:rPr>
        <w:t xml:space="preserve">Владеть различными видами чтения: </w:t>
      </w:r>
      <w:r>
        <w:t>просмотровым, ознакомительным, изучающим, поисковым.Устнопересказыватьпрочитанныйилипрослушанныйтекст объёмомнеменее150слов.</w:t>
      </w:r>
    </w:p>
    <w:p w:rsidR="000239C9" w:rsidRDefault="00B10F82">
      <w:pPr>
        <w:pStyle w:val="a3"/>
        <w:spacing w:before="1"/>
        <w:ind w:right="1732"/>
        <w:jc w:val="left"/>
      </w:pPr>
      <w:r>
        <w:t>О</w:t>
      </w:r>
      <w:r>
        <w:t>существлять выбор языковых средств для создания высказывания в соответствии с целью, темойи коммуникативнымзамыслом.</w:t>
      </w:r>
    </w:p>
    <w:p w:rsidR="000239C9" w:rsidRDefault="000239C9">
      <w:pPr>
        <w:sectPr w:rsidR="000239C9">
          <w:footerReference w:type="default" r:id="rId4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Соблюдать в устной речи и при письме нормы современного русского литературного языка, в томчисле во время списывания тек</w:t>
      </w:r>
      <w:r>
        <w:t>ста объёмом 140160 слов, словарного диктанта объёмом 3540 слов,диктантанаосновесвязноготекстаобъёмом140160слов,составленногосучётом ранееизученныхправилправописания(втомчислесодержащегоизученныевтечениепятогогодаобученияорфограммы,пунктограммы исловаснепро</w:t>
      </w:r>
      <w:r>
        <w:t>веряемыминаписаниями).</w:t>
      </w:r>
    </w:p>
    <w:p w:rsidR="000239C9" w:rsidRDefault="00B10F82">
      <w:pPr>
        <w:pStyle w:val="a3"/>
        <w:spacing w:before="2"/>
        <w:jc w:val="left"/>
      </w:pPr>
      <w:r>
        <w:t>Текст.</w:t>
      </w:r>
    </w:p>
    <w:p w:rsidR="000239C9" w:rsidRDefault="00B10F82">
      <w:pPr>
        <w:pStyle w:val="a3"/>
        <w:spacing w:before="1"/>
        <w:ind w:right="1719"/>
        <w:jc w:val="left"/>
      </w:pPr>
      <w:r>
        <w:rPr>
          <w:spacing w:val="-1"/>
        </w:rPr>
        <w:t xml:space="preserve">Анализировать текст: определять тему и главную </w:t>
      </w:r>
      <w:r>
        <w:t>мысль текста, подбирать заголовок, отражающийтемуилиглавную мысльтекста.</w:t>
      </w:r>
    </w:p>
    <w:p w:rsidR="000239C9" w:rsidRDefault="00B10F82">
      <w:pPr>
        <w:pStyle w:val="a3"/>
        <w:spacing w:before="1"/>
        <w:ind w:right="3788"/>
        <w:jc w:val="left"/>
      </w:pPr>
      <w:r>
        <w:rPr>
          <w:spacing w:val="-1"/>
        </w:rPr>
        <w:t>Устанавливать</w:t>
      </w:r>
      <w:r>
        <w:t>принадлежностьтекстакфункциональносмысловомутипуречи.</w:t>
      </w:r>
    </w:p>
    <w:p w:rsidR="000239C9" w:rsidRDefault="00B10F82">
      <w:pPr>
        <w:pStyle w:val="a3"/>
        <w:spacing w:before="1"/>
        <w:ind w:right="4279"/>
        <w:jc w:val="left"/>
      </w:pPr>
      <w:r>
        <w:t>Находить в тексте типовые фрагменты опи</w:t>
      </w:r>
      <w:r>
        <w:t>сание, повествование,рассуждениедоказательство,оценочныевысказывания.</w:t>
      </w:r>
    </w:p>
    <w:p w:rsidR="000239C9" w:rsidRDefault="00B10F82">
      <w:pPr>
        <w:pStyle w:val="a3"/>
        <w:spacing w:before="1"/>
        <w:ind w:right="2118"/>
        <w:jc w:val="left"/>
      </w:pPr>
      <w:r>
        <w:rPr>
          <w:spacing w:val="-1"/>
        </w:rPr>
        <w:t>Прогнозироватьсодержание</w:t>
      </w:r>
      <w:r>
        <w:t>текстапозаголовку,ключевымсловам,зачинуиликонцовке.Выявлятьотличительныепризнакитекстовразныхжанров.</w:t>
      </w:r>
    </w:p>
    <w:p w:rsidR="000239C9" w:rsidRDefault="00B10F82">
      <w:pPr>
        <w:pStyle w:val="a3"/>
        <w:spacing w:before="5"/>
        <w:ind w:right="1689"/>
        <w:jc w:val="left"/>
      </w:pPr>
      <w:r>
        <w:t xml:space="preserve">Создавать высказываниенаоснове текста:выражать своёотношение </w:t>
      </w:r>
      <w:r>
        <w:t>кпрочитанному илипрослушанномувустной и письменнойформе.</w:t>
      </w:r>
    </w:p>
    <w:p w:rsidR="000239C9" w:rsidRDefault="00B10F82">
      <w:pPr>
        <w:pStyle w:val="a3"/>
        <w:spacing w:before="1"/>
        <w:ind w:right="1689"/>
      </w:pPr>
      <w:r>
        <w:t>Создаватьтекстысиспользованием жизненногоичитательскогоопыта,произведенийискусства(втомчислесочиненияминиатюрыобъёмом8иболеепредложенийилиобъёмомнеменее67предложений сложной структуры, если этот объё</w:t>
      </w:r>
      <w:r>
        <w:t>м позволяет раскрыть тему, выразить главнуюмысль), сочинения объёмом не менее 250 слов с учётом стиля и жанра сочинения, характера темы.Работатьстекстом:выделятьглавнуюивторостепеннуюинформациювтексте,извлекатьинформацию из различных источников, в том числ</w:t>
      </w:r>
      <w:r>
        <w:t>е из лингвистических словарей и справочнойлитературы,ииспользоватьеёвучебной деятельности.</w:t>
      </w:r>
    </w:p>
    <w:p w:rsidR="000239C9" w:rsidRDefault="00B10F82">
      <w:pPr>
        <w:pStyle w:val="a3"/>
        <w:spacing w:before="4"/>
        <w:ind w:right="1694"/>
      </w:pPr>
      <w:r>
        <w:t>Представлятьсообщениеназаданнуютемуввидепрезентации,представлятьсодержаниепрослушанного или прочитанного научноучебного текста в виде таблицы, схемы, представлятьсод</w:t>
      </w:r>
      <w:r>
        <w:t>ержаниетаблицы,схемыввидетекста.</w:t>
      </w:r>
    </w:p>
    <w:p w:rsidR="000239C9" w:rsidRDefault="00B10F82">
      <w:pPr>
        <w:pStyle w:val="a3"/>
        <w:ind w:right="1694"/>
      </w:pPr>
      <w:r>
        <w:t>Подробноисжатопередаватьвустнойиписьменнойформесодержаниепрослушанныхи</w:t>
      </w:r>
      <w:r>
        <w:rPr>
          <w:spacing w:val="-1"/>
        </w:rPr>
        <w:t>прочитанныхтекстовразличных</w:t>
      </w:r>
      <w:r>
        <w:t>функциональносмысловыхтиповречи(дляподробногоизложенияобъёмисходноготекстадолженсоставлятьнеменее280слов;длясжатогоивыборочног</w:t>
      </w:r>
      <w:r>
        <w:t>оизложениянеменее300слов).</w:t>
      </w:r>
    </w:p>
    <w:p w:rsidR="000239C9" w:rsidRDefault="00B10F82">
      <w:pPr>
        <w:pStyle w:val="a3"/>
        <w:ind w:right="1690"/>
      </w:pPr>
      <w:r>
        <w:t>Редактироватьсобственныеи(или)созданныедругимиобучающимисятекстысцельюсовершенствованияихсодержания(проверкафактическогоматериала,начальныйлогическийанализтекстацелостность,связность,информативность).</w:t>
      </w:r>
    </w:p>
    <w:p w:rsidR="000239C9" w:rsidRDefault="00B10F82">
      <w:pPr>
        <w:pStyle w:val="a3"/>
      </w:pPr>
      <w:r>
        <w:t>Функциональныеразновидностия</w:t>
      </w:r>
      <w:r>
        <w:t>зыка.</w:t>
      </w:r>
    </w:p>
    <w:p w:rsidR="000239C9" w:rsidRDefault="00B10F82">
      <w:pPr>
        <w:pStyle w:val="a3"/>
        <w:ind w:right="1688"/>
      </w:pPr>
      <w:r>
        <w:t>Характеризовать сферу употребления, функции, типичные ситуации речевого общения, задачиречи,языковыесредства,характерныедлянаучногостиля;основныеособенностиязыкахудожественнойлитературы;особенностисочетанияэлементовразговорнойречииразныхфункциональны</w:t>
      </w:r>
      <w:r>
        <w:t>хстилейвхудожественном</w:t>
      </w:r>
    </w:p>
    <w:p w:rsidR="000239C9" w:rsidRDefault="00B10F82">
      <w:pPr>
        <w:pStyle w:val="a3"/>
        <w:spacing w:before="2" w:line="228" w:lineRule="exact"/>
        <w:jc w:val="left"/>
      </w:pPr>
      <w:r>
        <w:t>произведении.</w:t>
      </w:r>
    </w:p>
    <w:p w:rsidR="000239C9" w:rsidRDefault="00B10F82">
      <w:pPr>
        <w:pStyle w:val="a3"/>
        <w:ind w:right="1696"/>
      </w:pPr>
      <w:r>
        <w:rPr>
          <w:spacing w:val="-1"/>
        </w:rPr>
        <w:t>Характеризоватьразныефункциональносмысловые</w:t>
      </w:r>
      <w:r>
        <w:t>типыречи,пониматьособенностиихсочетаниявпределаходноготекста,пониматьособенностиупотребленияязыковыхсредстввыразительностив текстах, принадлежащих к различным функциональносмыс</w:t>
      </w:r>
      <w:r>
        <w:t>ловым типам речи, функциональнымразновидностямязыка.</w:t>
      </w:r>
    </w:p>
    <w:p w:rsidR="000239C9" w:rsidRDefault="00B10F82">
      <w:pPr>
        <w:pStyle w:val="a3"/>
        <w:ind w:right="1686"/>
      </w:pPr>
      <w:r>
        <w:t>Использовать при создании собственного текста нормы построения текстов, принадлежащих кразличнымфункциональносмысловымтипам речи, функциональнымразновидностямязыка, нормысоставления тезисов,конспекта,нап</w:t>
      </w:r>
      <w:r>
        <w:t>исанияреферата.</w:t>
      </w:r>
    </w:p>
    <w:p w:rsidR="000239C9" w:rsidRDefault="00B10F82">
      <w:pPr>
        <w:pStyle w:val="a3"/>
        <w:spacing w:before="2"/>
        <w:ind w:right="1696"/>
      </w:pPr>
      <w:r>
        <w:t>Составлять тезисы, конспект, писать рецензию, реферат, оценивать чужие и собственные речевыевысказыванияразнойфункциональнойнаправленностисточкизрениясоответствияихкоммуникативнымтребованиямиязыковойправильности,исправлятьречевыенедостатки,</w:t>
      </w:r>
      <w:r>
        <w:t>редактироватьтекст.</w:t>
      </w:r>
    </w:p>
    <w:p w:rsidR="000239C9" w:rsidRDefault="00B10F82">
      <w:pPr>
        <w:pStyle w:val="a3"/>
        <w:spacing w:before="4"/>
        <w:ind w:right="1694"/>
      </w:pPr>
      <w:r>
        <w:t>Выявлять отличительные особенности языка художественной литературы в сравнении с другимифункциональнымиразновидностямиязыка,распознаватьметафору,олицетворение,эпитет,гиперболу,сравнение.</w:t>
      </w:r>
    </w:p>
    <w:p w:rsidR="000239C9" w:rsidRDefault="00B10F82">
      <w:pPr>
        <w:pStyle w:val="a3"/>
        <w:spacing w:before="1"/>
        <w:ind w:right="5429"/>
        <w:jc w:val="left"/>
      </w:pPr>
      <w:r>
        <w:t>Системаязыка.Синтаксис.Культураречи.Пунктуация.Сл</w:t>
      </w:r>
      <w:r>
        <w:t>ожносочинённое предложение.</w:t>
      </w:r>
    </w:p>
    <w:p w:rsidR="000239C9" w:rsidRDefault="00B10F82">
      <w:pPr>
        <w:pStyle w:val="a3"/>
        <w:spacing w:before="1"/>
        <w:ind w:right="1689"/>
        <w:jc w:val="left"/>
      </w:pPr>
      <w:r>
        <w:t>Выявлять основные средства синтаксической связи между частями сложного предложения.Распознаватьсложныепредложениясразнымивидамисвязи,бессоюзныеисоюзныепредложения(сложносочинённые и сложноподчинённые).</w:t>
      </w:r>
    </w:p>
    <w:p w:rsidR="000239C9" w:rsidRDefault="00B10F82">
      <w:pPr>
        <w:pStyle w:val="a3"/>
        <w:spacing w:before="2"/>
        <w:ind w:right="1689"/>
        <w:jc w:val="left"/>
      </w:pPr>
      <w:r>
        <w:t>Характеризоватьсложносочин</w:t>
      </w:r>
      <w:r>
        <w:t>ённоепредложение,егостроение,смысловое,структурноеиинтонационное единствочастейсложногопредложения.</w:t>
      </w:r>
    </w:p>
    <w:p w:rsidR="000239C9" w:rsidRDefault="00B10F82">
      <w:pPr>
        <w:pStyle w:val="a3"/>
        <w:spacing w:before="1"/>
        <w:ind w:right="1695"/>
      </w:pPr>
      <w:r>
        <w:rPr>
          <w:spacing w:val="-1"/>
        </w:rPr>
        <w:t xml:space="preserve">Выявлять смысловые отношения между частями сложносочинённого </w:t>
      </w:r>
      <w:r>
        <w:t xml:space="preserve">предложения, интонационныеособенности сложносочинённых предложений с разными типами смысловых </w:t>
      </w:r>
      <w:r>
        <w:t>отношений междучастями.</w:t>
      </w:r>
    </w:p>
    <w:p w:rsidR="000239C9" w:rsidRDefault="00B10F82">
      <w:pPr>
        <w:pStyle w:val="a3"/>
        <w:spacing w:before="1"/>
      </w:pPr>
      <w:r>
        <w:t>Пониматьособенностиупотреблениясложносочинённыхпредложенийвречи.</w:t>
      </w:r>
    </w:p>
    <w:p w:rsidR="000239C9" w:rsidRDefault="000239C9">
      <w:pPr>
        <w:sectPr w:rsidR="000239C9">
          <w:footerReference w:type="default" r:id="rId4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Соблюдатьосновныенормыпостроениясложносочинённогопредложения.</w:t>
      </w:r>
    </w:p>
    <w:p w:rsidR="000239C9" w:rsidRDefault="00B10F82">
      <w:pPr>
        <w:pStyle w:val="a3"/>
        <w:ind w:right="1703"/>
      </w:pPr>
      <w:r>
        <w:t>Пониматьявленияграмматическойсинонимиисложносочинённыхпредложенийипростыхпредложенийсо</w:t>
      </w:r>
      <w:r>
        <w:t>днороднымичленами,использоватьсоответствующиеконструкциивречи.</w:t>
      </w:r>
    </w:p>
    <w:p w:rsidR="000239C9" w:rsidRDefault="00B10F82">
      <w:pPr>
        <w:pStyle w:val="a3"/>
        <w:ind w:right="2613"/>
      </w:pPr>
      <w:r>
        <w:t>Проводить синтаксический и пунктуационный анализ сложносочинённых предложений.Применять правила постановки знаков препинания в сложносочинённых предложениях.Сложноподчинённоепредложение.</w:t>
      </w:r>
    </w:p>
    <w:p w:rsidR="000239C9" w:rsidRDefault="00B10F82">
      <w:pPr>
        <w:pStyle w:val="a3"/>
        <w:spacing w:before="1"/>
        <w:ind w:right="1696"/>
      </w:pPr>
      <w:r>
        <w:t>Распоз</w:t>
      </w:r>
      <w:r>
        <w:t>наватьсложноподчинённыепредложения,выделятьглавнуюипридаточнуючастипредложения,средствасвязичастей сложноподчинённогопредложения.</w:t>
      </w:r>
    </w:p>
    <w:p w:rsidR="000239C9" w:rsidRDefault="00B10F82">
      <w:pPr>
        <w:pStyle w:val="a3"/>
        <w:spacing w:before="1"/>
      </w:pPr>
      <w:r>
        <w:t>Различатьподчинительныесоюзыисоюзныеслова.</w:t>
      </w:r>
    </w:p>
    <w:p w:rsidR="000239C9" w:rsidRDefault="00B10F82">
      <w:pPr>
        <w:pStyle w:val="a3"/>
        <w:spacing w:before="2"/>
        <w:ind w:right="1693"/>
      </w:pPr>
      <w:r>
        <w:t>Различать виды сложноподчинённых предложений по характеру смысловых отношений между</w:t>
      </w:r>
      <w:r>
        <w:rPr>
          <w:spacing w:val="-1"/>
        </w:rPr>
        <w:t>главнойипридаточнойчастями, структуре,синтаксическимсредствамсвязи,выявлять</w:t>
      </w:r>
      <w:r>
        <w:t>особенностиихстроения.</w:t>
      </w:r>
    </w:p>
    <w:p w:rsidR="000239C9" w:rsidRDefault="00B10F82">
      <w:pPr>
        <w:pStyle w:val="a3"/>
        <w:spacing w:before="1"/>
        <w:ind w:right="1690"/>
      </w:pPr>
      <w:r>
        <w:t>Выявлять сложноподчинённые предложения с несколькими придаточными, сложноподчинённыепредложенияспридаточнойчастьюопределительной,изъяснительнойиобстоятельстве</w:t>
      </w:r>
      <w:r>
        <w:t>нной(места,времени,причины,образадействия,мерыистепени,сравнения,условия,уступки,следствия,цели).</w:t>
      </w:r>
    </w:p>
    <w:p w:rsidR="000239C9" w:rsidRDefault="00B10F82">
      <w:pPr>
        <w:pStyle w:val="a3"/>
        <w:spacing w:before="2"/>
        <w:ind w:right="1689"/>
        <w:jc w:val="left"/>
      </w:pPr>
      <w:r>
        <w:t>Выявлять однородное, неоднородное и последовательное подчинение придаточных частей.Пониматьявленияграмматическойсинонимиисложноподчинённыхпредложенийипростых</w:t>
      </w:r>
      <w:r>
        <w:t>предложений с обособленными членами, использовать соответствующие конструкции в речи.Соблюдать основныенормы построениясложноподчинённогопредложения.</w:t>
      </w:r>
    </w:p>
    <w:p w:rsidR="000239C9" w:rsidRDefault="00B10F82">
      <w:pPr>
        <w:pStyle w:val="a3"/>
        <w:spacing w:before="3"/>
        <w:ind w:right="2507"/>
        <w:jc w:val="left"/>
      </w:pPr>
      <w:r>
        <w:t>Понимать особенности употребления сложноподчинённых предложений в речи.Проводитьсинтаксическийипунктуацион</w:t>
      </w:r>
      <w:r>
        <w:t>ныйанализсложноподчинённыхпредложений.</w:t>
      </w:r>
    </w:p>
    <w:p w:rsidR="000239C9" w:rsidRDefault="00B10F82">
      <w:pPr>
        <w:pStyle w:val="a3"/>
        <w:spacing w:before="1"/>
        <w:ind w:right="4565"/>
        <w:jc w:val="left"/>
      </w:pPr>
      <w:r>
        <w:t>Применятьнормыпостроениясложноподчинённыхпредложенийиправилапостановки знаковпрепинания вних.</w:t>
      </w:r>
    </w:p>
    <w:p w:rsidR="000239C9" w:rsidRDefault="00B10F82">
      <w:pPr>
        <w:pStyle w:val="a3"/>
        <w:spacing w:line="228" w:lineRule="exact"/>
        <w:jc w:val="left"/>
      </w:pPr>
      <w:r>
        <w:t>Бессоюзноесложноепредложение.</w:t>
      </w:r>
    </w:p>
    <w:p w:rsidR="000239C9" w:rsidRDefault="00B10F82">
      <w:pPr>
        <w:pStyle w:val="a3"/>
        <w:ind w:right="1689"/>
        <w:jc w:val="left"/>
      </w:pPr>
      <w:r>
        <w:t>Характеризоватьсмысловыеотношениямеждучастямибессоюзногосложногопредложения,интонационное и</w:t>
      </w:r>
      <w:r>
        <w:t>пунктуационноевыражениеэтихотношений.</w:t>
      </w:r>
    </w:p>
    <w:p w:rsidR="000239C9" w:rsidRDefault="00B10F82">
      <w:pPr>
        <w:pStyle w:val="a3"/>
        <w:ind w:right="1689"/>
        <w:jc w:val="left"/>
      </w:pPr>
      <w:r>
        <w:t>Соблюдатьосновныеграмматическиенормыпостроениябессоюзногосложногопредложения.Пониматьособенностиупотреблениябессоюзныхсложных предложенийвречи.</w:t>
      </w:r>
    </w:p>
    <w:p w:rsidR="000239C9" w:rsidRDefault="00B10F82">
      <w:pPr>
        <w:pStyle w:val="a3"/>
        <w:ind w:right="1729"/>
        <w:jc w:val="left"/>
      </w:pPr>
      <w:r>
        <w:t>Проводить синтаксический и пунктуационный анализ бессоюзных сложных предло</w:t>
      </w:r>
      <w:r>
        <w:t>жений.Выявлятьграмматическуюсинонимиюбессоюзныхсложныхпредложенийисоюзныхсложныхпредложений, использовать соответствующие конструкции в речи, применять правила постановкизнаковпрепинаниявбессоюзныхсложныхпредложениях.</w:t>
      </w:r>
    </w:p>
    <w:p w:rsidR="000239C9" w:rsidRDefault="00B10F82">
      <w:pPr>
        <w:pStyle w:val="a3"/>
        <w:spacing w:before="2"/>
        <w:ind w:right="3788"/>
        <w:jc w:val="left"/>
      </w:pPr>
      <w:r>
        <w:t>Сложныепредложениясразнымивидамисоюзно</w:t>
      </w:r>
      <w:r>
        <w:t>йибессоюзнойсвязи.Распознавать типысложныхпредложенийсразнымивидамисвязи.</w:t>
      </w:r>
    </w:p>
    <w:p w:rsidR="000239C9" w:rsidRDefault="00B10F82">
      <w:pPr>
        <w:pStyle w:val="a3"/>
        <w:spacing w:before="1"/>
        <w:ind w:right="2534"/>
        <w:jc w:val="left"/>
      </w:pPr>
      <w:r>
        <w:t>Соблюдать основные нормы построения сложных предложений с разными видами связи.Употреблятьсложныепредложениясразнымивидамисвязивречи.</w:t>
      </w:r>
    </w:p>
    <w:p w:rsidR="000239C9" w:rsidRDefault="00B10F82">
      <w:pPr>
        <w:pStyle w:val="a3"/>
        <w:spacing w:before="5"/>
        <w:ind w:right="1689"/>
        <w:jc w:val="left"/>
      </w:pPr>
      <w:r>
        <w:t>Проводитьсинтаксическийипунктуационныйанализслож</w:t>
      </w:r>
      <w:r>
        <w:t>ныхпредложенийсразнымивидамисвязи.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Применятьправилапостановкизнаковпрепинаниявсложныхпредложенияхсразнымивидамисвязи.</w:t>
      </w:r>
    </w:p>
    <w:p w:rsidR="000239C9" w:rsidRDefault="00B10F82">
      <w:pPr>
        <w:pStyle w:val="a3"/>
        <w:spacing w:before="1"/>
        <w:jc w:val="left"/>
      </w:pPr>
      <w:r>
        <w:t>Прямаяикосвеннаяречь.</w:t>
      </w:r>
    </w:p>
    <w:p w:rsidR="000239C9" w:rsidRDefault="00B10F82">
      <w:pPr>
        <w:pStyle w:val="a3"/>
        <w:spacing w:before="1"/>
        <w:ind w:right="1689"/>
        <w:jc w:val="left"/>
      </w:pPr>
      <w:r>
        <w:t>Распознаватьпрямуюикосвеннуюречь; выявлятьсинонимиюпредложенийспрямойикосвеннойречью.</w:t>
      </w:r>
    </w:p>
    <w:p w:rsidR="000239C9" w:rsidRDefault="00B10F82">
      <w:pPr>
        <w:pStyle w:val="a3"/>
        <w:spacing w:before="1"/>
        <w:jc w:val="left"/>
      </w:pPr>
      <w:r>
        <w:t>Цитироватьиприменятьразныеспос</w:t>
      </w:r>
      <w:r>
        <w:t>обывключенияцитатввысказывание.</w:t>
      </w:r>
    </w:p>
    <w:p w:rsidR="000239C9" w:rsidRDefault="00B10F82">
      <w:pPr>
        <w:pStyle w:val="a3"/>
        <w:ind w:right="1689"/>
        <w:jc w:val="left"/>
      </w:pPr>
      <w:r>
        <w:t>Соблюдатьосновныенормыпостроенияпредложенийспрямойикосвеннойречью,прицитировании.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Применятьправилапостановкизнаковпрепинаниявпредложенияхспрямойикосвеннойречью,при цитировании.</w:t>
      </w:r>
    </w:p>
    <w:p w:rsidR="000239C9" w:rsidRDefault="00B10F82">
      <w:pPr>
        <w:pStyle w:val="3"/>
        <w:spacing w:before="1"/>
        <w:ind w:left="1690" w:right="1129"/>
        <w:jc w:val="center"/>
      </w:pPr>
      <w:bookmarkStart w:id="15" w:name="«Литература»"/>
      <w:bookmarkEnd w:id="15"/>
      <w:r>
        <w:t>«Литература»</w:t>
      </w:r>
    </w:p>
    <w:p w:rsidR="000239C9" w:rsidRDefault="00B10F82">
      <w:pPr>
        <w:pStyle w:val="a3"/>
        <w:ind w:right="1692"/>
      </w:pPr>
      <w:r>
        <w:t>Рабочая программа по учебному пред</w:t>
      </w:r>
      <w:r>
        <w:t>мету «Литература» (предметная область «Русский язык илитература»)(далеесоответственнопрограммаполитературе,литература)включаетпояснительную записку, содержание обучения, планируемые результаты освоения программы политературе.</w:t>
      </w:r>
    </w:p>
    <w:p w:rsidR="000239C9" w:rsidRDefault="00B10F82">
      <w:pPr>
        <w:pStyle w:val="3"/>
        <w:spacing w:before="5"/>
        <w:ind w:left="4845"/>
      </w:pPr>
      <w:bookmarkStart w:id="16" w:name="Пояснительная_записка._(1)"/>
      <w:bookmarkEnd w:id="16"/>
      <w:r>
        <w:t>Пояснительнаязаписка.</w:t>
      </w:r>
    </w:p>
    <w:p w:rsidR="000239C9" w:rsidRDefault="00B10F82">
      <w:pPr>
        <w:pStyle w:val="a3"/>
        <w:ind w:right="1696"/>
      </w:pPr>
      <w:r>
        <w:t>Программ</w:t>
      </w:r>
      <w:r>
        <w:t>аполитературеразработанасцельюоказанияметодическойпомощиучителюлитературывсозданиирабочейпрограммыпоучебномупредмету,ориентированнойнасовременныетенденциивобразованиииактивныеметодики обучения.</w:t>
      </w:r>
    </w:p>
    <w:p w:rsidR="000239C9" w:rsidRDefault="00B10F82">
      <w:pPr>
        <w:pStyle w:val="a3"/>
        <w:spacing w:line="228" w:lineRule="exact"/>
      </w:pPr>
      <w:r>
        <w:t>Программаполитературепозволитучителю:</w:t>
      </w:r>
    </w:p>
    <w:p w:rsidR="000239C9" w:rsidRDefault="00B10F82">
      <w:pPr>
        <w:pStyle w:val="a3"/>
        <w:ind w:right="1701"/>
      </w:pPr>
      <w:r>
        <w:t>реализоватьвпроцессе</w:t>
      </w:r>
      <w:r>
        <w:t>преподаваниялитературысовременныеподходыкформированиюличностных, метапредметных и предметных результатов обучения, сформулированных в ФГОСООО;</w:t>
      </w:r>
    </w:p>
    <w:p w:rsidR="000239C9" w:rsidRDefault="000239C9">
      <w:pPr>
        <w:sectPr w:rsidR="000239C9">
          <w:footerReference w:type="default" r:id="rId4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определитьобязательную(инвариантную)частьсодержанияполитературе;определитьиструктурировать пла</w:t>
      </w:r>
      <w:r>
        <w:t>нируемые результаты обучения и содержание учебного предмета по годамобучения всоответствиисФГОСООО,федеральнойрабочейпрограммойвоспитания.</w:t>
      </w:r>
    </w:p>
    <w:p w:rsidR="000239C9" w:rsidRDefault="00B10F82">
      <w:pPr>
        <w:pStyle w:val="a3"/>
        <w:spacing w:before="2"/>
        <w:ind w:right="1701"/>
      </w:pPr>
      <w:r>
        <w:t>Личностные и метапредметные результаты в программе по литературе представлены с учётомособенностейпреподаванияучебног</w:t>
      </w:r>
      <w:r>
        <w:t>опредметанауровнеосновногообщегообразования,планируемыепредметныерезультатыраспределеныпогодамобучения.</w:t>
      </w:r>
    </w:p>
    <w:p w:rsidR="000239C9" w:rsidRDefault="00B10F82">
      <w:pPr>
        <w:pStyle w:val="a3"/>
        <w:spacing w:before="1"/>
        <w:ind w:right="1693"/>
      </w:pPr>
      <w:r>
        <w:t>Литература в наибольшей степени способствует формированию духовного облика и нравственныхориентировмолодогопоколения,таккакзанимаетведущееместовэмоциона</w:t>
      </w:r>
      <w:r>
        <w:t>льном,интеллектуальномиэстетическомразвитииобучающихся,встановленииосновихмиропониманияинациональногосамосознания. Особенностилитературыкакучебногопредметасвязаныстем,чтолитературныепроизведенияявляютсяфеноменомкультуры:внихзаключеноэстетическоеосвоение ми</w:t>
      </w:r>
      <w:r>
        <w:t>ра, а богатство и многообразие человеческого бытия выражено в художественныхобразах,которыесодержатвсебепотенциалвоздействияначитателейиприобщаютихкнравственноэстетическимценностям,какнациональным,так иобщечеловеческим.</w:t>
      </w:r>
    </w:p>
    <w:p w:rsidR="000239C9" w:rsidRDefault="00B10F82">
      <w:pPr>
        <w:pStyle w:val="a3"/>
        <w:spacing w:before="4"/>
        <w:ind w:right="1685"/>
      </w:pPr>
      <w:r>
        <w:t>Основусодержаниялитературногообразов</w:t>
      </w:r>
      <w:r>
        <w:t>аниясоставляютчтениеиизучениевыдающихсяхудожественныхпроизведенийрусскойимировойлитературы,что способствуетпостижениютаких нравственных категорий,как добро,справедливость,честь,патриотизм,гуманизм,дом,семья.Целостноевосприятиеипониманиехудожественногопроиз</w:t>
      </w:r>
      <w:r>
        <w:t>ведения,егоанализиинтерпретациявозможнылишьприсоответствующейэмоциональноэстетическойреакциичитателя,котораязависитотвозрастныхособенностейобучающихся,ихпсихическогоилитературногоразвития, жизненногоичитательскогоопыта.</w:t>
      </w:r>
    </w:p>
    <w:p w:rsidR="000239C9" w:rsidRDefault="00B10F82">
      <w:pPr>
        <w:pStyle w:val="a3"/>
        <w:ind w:right="1685"/>
      </w:pPr>
      <w:r>
        <w:t>Полноценное литературное образование</w:t>
      </w:r>
      <w:r>
        <w:t xml:space="preserve"> на уровне основного общего образования невозможно безучётапреемственностисучебнымпредметом«Литературноечтение»науровненачальногообщего</w:t>
      </w:r>
      <w:r>
        <w:rPr>
          <w:spacing w:val="-1"/>
        </w:rPr>
        <w:t>образования,межпредметныхсвязейсрусскимязыком,учебным предметом«История»</w:t>
      </w:r>
      <w:r>
        <w:t>иучебнымипредметамипредметнойобласти«Искусство»,ч</w:t>
      </w:r>
      <w:r>
        <w:t>тоспособствуетразвитиюречи,историзмамышления, художественного вкуса, формированиюэстетического отношения к окружающему мируиеговоплощениявтворческихработахразличныхжанров.</w:t>
      </w:r>
    </w:p>
    <w:p w:rsidR="000239C9" w:rsidRDefault="00B10F82">
      <w:pPr>
        <w:pStyle w:val="a3"/>
        <w:ind w:right="1696"/>
      </w:pPr>
      <w:r>
        <w:t xml:space="preserve">Врабочейпрограммеучтенывсеэтапыроссийскогоисториколитературногопроцесса(отфольклора </w:t>
      </w:r>
      <w:r>
        <w:t>до новейшей русской литературы) и представлены разделы, касающиеся отечественнойи зарубежной литературы.</w:t>
      </w:r>
    </w:p>
    <w:p w:rsidR="000239C9" w:rsidRDefault="00B10F82">
      <w:pPr>
        <w:pStyle w:val="a3"/>
        <w:ind w:right="1722"/>
        <w:jc w:val="left"/>
      </w:pPr>
      <w:r>
        <w:t>Основныевидыдеятельностиобучающихсяперечисленыпри изучениикаждоймонографическойили обзорной темы и направлены на достижение планируемых результатов обу</w:t>
      </w:r>
      <w:r>
        <w:t>чения литературе.Целиизучениялитературынауровнеосновногообщегообразованиясостоятвформированииу</w:t>
      </w:r>
      <w:r>
        <w:rPr>
          <w:spacing w:val="-1"/>
        </w:rPr>
        <w:t>обучающихсяпотребностивкачественномчтении,культурычитательскоговосприятия,</w:t>
      </w:r>
      <w:r>
        <w:t>пониманиялитературныхтекстовисозданиясобственныхустныхиписьменныхвысказываний,вразвитиич</w:t>
      </w:r>
      <w:r>
        <w:t>увства причастности к отечественной культуре и уважения к другим культурам, аксиологическойсферы личности на основе высоких духовнонравственных идеалов, воплощённых в отечественнойи зарубежной литературе.</w:t>
      </w:r>
    </w:p>
    <w:p w:rsidR="000239C9" w:rsidRDefault="00B10F82">
      <w:pPr>
        <w:pStyle w:val="a3"/>
        <w:ind w:right="1689"/>
        <w:jc w:val="left"/>
      </w:pPr>
      <w:r>
        <w:t>Достижениецелейизучениялитературывозможноприрешении</w:t>
      </w:r>
      <w:r>
        <w:t>учебныхзадач,которыепостепенноусложняютсяот5к 9классу.</w:t>
      </w:r>
    </w:p>
    <w:p w:rsidR="000239C9" w:rsidRDefault="00B10F82">
      <w:pPr>
        <w:pStyle w:val="a3"/>
        <w:ind w:right="1691"/>
      </w:pPr>
      <w:r>
        <w:t>Задачи,связанные с пониманием литературыкак однойизосновныхнациональнокультурныхценностейнарода,какособогоспособапознанияжизни,собеспечениемкультурнойсамоидентификации, осознанием коммуникативноэстетич</w:t>
      </w:r>
      <w:r>
        <w:t>еских возможностей родного языка наоснове изучения выдающихся произведений отечественной культуры, культуры своего народа,мировой культуры, состоят в приобщении обучающихся к наследию отечественной и зарубежнойклассической литературы и лучшим образцам совр</w:t>
      </w:r>
      <w:r>
        <w:t>еменной литературы, воспитании уважения котечественной классике как высочайшему достижению национальной культуры, способствующейвоспитанию патриотизма, формированию национальнокультурной идентичности и способности кдиалогу культур, освоению духовного опыта</w:t>
      </w:r>
      <w:r>
        <w:t xml:space="preserve"> человечества, национальных и общечеловеческихкультурныхтрадицийиценностей;формированию гуманистическогомировоззрения.</w:t>
      </w:r>
    </w:p>
    <w:p w:rsidR="000239C9" w:rsidRDefault="00B10F82">
      <w:pPr>
        <w:pStyle w:val="a3"/>
        <w:spacing w:before="3"/>
        <w:ind w:right="1686"/>
      </w:pPr>
      <w:r>
        <w:t>Задачи,связанныесосознаниемзначимостичтенияиизучениялитературыдлядальнейшегоразвития обучающихся, с формированием их потребности в систем</w:t>
      </w:r>
      <w:r>
        <w:t>атическом чтении как средствепознаниямираисебявэтоммире,сгармонизациейотношенийчеловекаиобщества,ориентированы на воспитание и развитие мотивации к чтению художественных произведений, какизучаемыхнаурокахлитературы,такипрочитанныхсамостоятельно,чтоспособст</w:t>
      </w:r>
      <w:r>
        <w:t>вуетнакоплению позитивного опыта освоения литературных произведений, в том числе в процессеучастияв различныхмероприятиях,посвящённых литературе,чтению,книжнойкультуре.</w:t>
      </w:r>
    </w:p>
    <w:p w:rsidR="000239C9" w:rsidRDefault="00B10F82">
      <w:pPr>
        <w:pStyle w:val="a3"/>
        <w:ind w:right="1684"/>
      </w:pPr>
      <w:r>
        <w:t>Задачи,связанныесвоспитаниемобучающегося,обладающегоэстетическимвкусом,сформированием у</w:t>
      </w:r>
      <w:r>
        <w:t>мений воспринимать, анализировать, критически оценивать и интерпретироватьпрочитанное,направлены наформирование у обучающихся системы знаний олитературе какискусстве слова, в том числе основных теоретико и историколитературных знаний, необходимыхдля понима</w:t>
      </w:r>
      <w:r>
        <w:t xml:space="preserve">ния, анализа и интерпретации художественных произведений, умения </w:t>
      </w:r>
      <w:r>
        <w:lastRenderedPageBreak/>
        <w:t>воспринимать их</w:t>
      </w:r>
      <w:r>
        <w:rPr>
          <w:spacing w:val="-1"/>
        </w:rPr>
        <w:t>висторикокультурномконтексте,сопоставлятьспроизведениямидругих</w:t>
      </w:r>
      <w:r>
        <w:t>видовискусства;развитиечитательскихумений,творческихспособностей,эстетическоговкуса.Этизадачинаправленына</w:t>
      </w:r>
    </w:p>
    <w:p w:rsidR="000239C9" w:rsidRDefault="000239C9">
      <w:pPr>
        <w:sectPr w:rsidR="000239C9">
          <w:footerReference w:type="default" r:id="rId4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развитиеумения выявлятьпроблематику произведенийиих художественныеособенности,выделятьавторскуюпозициюивыражать собственноеотношениекпрочитанному;восприниматьтекстыхудожественныхпроизведенийвединстве формыи содержания,реализуявозможность</w:t>
      </w:r>
      <w:r>
        <w:t>ихнеоднозначноготолкованияврамкахдостоверныхинтерпретаций,сопоставлятьисравниватьхудожественные произведения, их фрагменты, образы ипроблемы какмежду собой, такиспроизведениямидругихискусств,формироватьпредставленияоспецификелитературыврядудругихискусствио</w:t>
      </w:r>
      <w:r>
        <w:t>бисториколитературномпроцессе,развиватьуменияпоисканеобходимойинформации с использованием различных источников, владеть навыками их критической оценки.</w:t>
      </w:r>
      <w:r>
        <w:rPr>
          <w:spacing w:val="-1"/>
        </w:rPr>
        <w:t>Задачи,связанныесосознаниемобучающимися</w:t>
      </w:r>
      <w:r>
        <w:t>коммуникативноэстетическихвозможностейязыканаосновеизучениявыдающи</w:t>
      </w:r>
      <w:r>
        <w:t>хсяпроизведенийотечественнойкультуры,культурысвоегонарода,мировойкультуры,направленынасовершенствованиеречиобучающихсянапримеревысокихобразцовхудожественнойлитературыиуменийсоздавать разныевиды устныхиписьменных</w:t>
      </w:r>
      <w:r>
        <w:rPr>
          <w:spacing w:val="-1"/>
        </w:rPr>
        <w:t>высказываний,редактироватьих,атакже</w:t>
      </w:r>
      <w:r>
        <w:t>выразитель</w:t>
      </w:r>
      <w:r>
        <w:t>ночитатьпроизведения,втомчисленаизусть,владеть различными видами пересказа, участвовать в учебном диалоге, воспринимая чужую точкузрения и аргументированноотстаиваясвою.</w:t>
      </w:r>
    </w:p>
    <w:p w:rsidR="000239C9" w:rsidRDefault="00B10F82">
      <w:pPr>
        <w:pStyle w:val="a3"/>
        <w:spacing w:before="3"/>
        <w:ind w:right="1689"/>
        <w:jc w:val="left"/>
      </w:pPr>
      <w:r>
        <w:t>Общеечислочасов,рекомендованныхдляизучениялитературы,442часа:в5,6,9классахнаизучениели</w:t>
      </w:r>
      <w:r>
        <w:t>тературыотводится3часавнеделю,в7и8классах  2часа внеделю.</w:t>
      </w:r>
    </w:p>
    <w:p w:rsidR="000239C9" w:rsidRDefault="00B10F82">
      <w:pPr>
        <w:pStyle w:val="3"/>
        <w:spacing w:before="1" w:line="240" w:lineRule="auto"/>
        <w:ind w:left="4461"/>
        <w:jc w:val="left"/>
      </w:pPr>
      <w:bookmarkStart w:id="17" w:name="Содержание_обучения_в_5_классе._(1)"/>
      <w:bookmarkEnd w:id="17"/>
      <w:r>
        <w:rPr>
          <w:b w:val="0"/>
        </w:rPr>
        <w:t>С</w:t>
      </w:r>
      <w:r>
        <w:t>одержание обученияв5классе.</w:t>
      </w:r>
    </w:p>
    <w:p w:rsidR="000239C9" w:rsidRDefault="00B10F82">
      <w:pPr>
        <w:pStyle w:val="a3"/>
        <w:spacing w:before="5" w:line="228" w:lineRule="exact"/>
        <w:jc w:val="left"/>
      </w:pPr>
      <w:r>
        <w:t>Мифология.</w:t>
      </w:r>
    </w:p>
    <w:p w:rsidR="000239C9" w:rsidRDefault="00B10F82">
      <w:pPr>
        <w:pStyle w:val="a3"/>
        <w:ind w:right="7562"/>
        <w:jc w:val="left"/>
      </w:pPr>
      <w:r>
        <w:t>Мифы народов России и мира.Фольклор.</w:t>
      </w:r>
    </w:p>
    <w:p w:rsidR="000239C9" w:rsidRDefault="00B10F82">
      <w:pPr>
        <w:pStyle w:val="a3"/>
        <w:ind w:right="1689"/>
        <w:jc w:val="left"/>
      </w:pPr>
      <w:r>
        <w:t>Малыежанры:пословицы,поговорки,загадки.СказкинародовРоссииинародовмира(неменеетрёх).</w:t>
      </w:r>
    </w:p>
    <w:p w:rsidR="000239C9" w:rsidRDefault="00B10F82">
      <w:pPr>
        <w:pStyle w:val="a3"/>
        <w:spacing w:before="5" w:line="228" w:lineRule="exact"/>
        <w:jc w:val="left"/>
      </w:pPr>
      <w:r>
        <w:t>ЛитературапервойполовиныXIXвека.</w:t>
      </w:r>
    </w:p>
    <w:p w:rsidR="000239C9" w:rsidRDefault="00B10F82">
      <w:pPr>
        <w:pStyle w:val="a3"/>
        <w:ind w:right="1689"/>
        <w:jc w:val="left"/>
      </w:pPr>
      <w:r>
        <w:t>И.А</w:t>
      </w:r>
      <w:r>
        <w:t>.Крылов.Басни(триповыбору). Например,«Волкна псарне»,«ЛистыиКорни», «СвиньяподДубом», «Квартет»,«ОсёлиСоловей»,«ВоронаиЛисица»идругие.</w:t>
      </w:r>
    </w:p>
    <w:p w:rsidR="000239C9" w:rsidRDefault="00B10F82">
      <w:pPr>
        <w:pStyle w:val="a3"/>
        <w:spacing w:line="226" w:lineRule="exact"/>
        <w:jc w:val="left"/>
      </w:pPr>
      <w:r>
        <w:t>А.С.Пушкин.Стихотворения(неменеетрёх).«Зимнееутро»,«Зимнийвечер»,«Няне»идругие.</w:t>
      </w:r>
    </w:p>
    <w:p w:rsidR="000239C9" w:rsidRDefault="00B10F82">
      <w:pPr>
        <w:pStyle w:val="a3"/>
        <w:ind w:right="6018"/>
        <w:jc w:val="left"/>
      </w:pPr>
      <w:r>
        <w:t>«Сказка о мёртвой царевне и о семи богаты</w:t>
      </w:r>
      <w:r>
        <w:t>рях».М.Ю.Лермонтов.Стихотворение«Бородино».</w:t>
      </w:r>
    </w:p>
    <w:p w:rsidR="000239C9" w:rsidRDefault="00B10F82">
      <w:pPr>
        <w:pStyle w:val="a3"/>
        <w:spacing w:before="4" w:line="228" w:lineRule="exact"/>
        <w:jc w:val="left"/>
      </w:pPr>
      <w:r>
        <w:t>НВ.Гоголь.Повесть«НочьпередРождеством»изсборника.</w:t>
      </w:r>
    </w:p>
    <w:p w:rsidR="000239C9" w:rsidRDefault="00B10F82">
      <w:pPr>
        <w:pStyle w:val="a3"/>
        <w:ind w:right="6814"/>
        <w:jc w:val="left"/>
      </w:pPr>
      <w:r>
        <w:t>«Вечера на хуторе близ Диканьки».ЛитературавторойполовиныXIXвека.И.С.Тургенев.Рассказ«Муму».</w:t>
      </w:r>
    </w:p>
    <w:p w:rsidR="000239C9" w:rsidRDefault="00B10F82">
      <w:pPr>
        <w:pStyle w:val="a3"/>
        <w:ind w:right="1689"/>
        <w:jc w:val="left"/>
      </w:pPr>
      <w:r>
        <w:t>Н.А.Некрасов.Стихотворения(неменеедвух).«Крестьянскиедети».</w:t>
      </w:r>
      <w:r>
        <w:t>«Школьник».Поэма«Мороз,Красный нос»(фрагмент).</w:t>
      </w:r>
    </w:p>
    <w:p w:rsidR="000239C9" w:rsidRDefault="00B10F82">
      <w:pPr>
        <w:pStyle w:val="a3"/>
        <w:ind w:right="6294"/>
        <w:jc w:val="left"/>
      </w:pPr>
      <w:r>
        <w:t>Л.Н.Толстой.Рассказ«Кавказскийпленник».ЛитератураXIXXXвеков.</w:t>
      </w:r>
    </w:p>
    <w:p w:rsidR="000239C9" w:rsidRDefault="00B10F82">
      <w:pPr>
        <w:pStyle w:val="a3"/>
        <w:spacing w:before="3"/>
        <w:ind w:right="1686"/>
      </w:pPr>
      <w:r>
        <w:rPr>
          <w:spacing w:val="-1"/>
        </w:rPr>
        <w:t>Стихотворения</w:t>
      </w:r>
      <w:r>
        <w:t>отечественныхпоэтов XIXXXвековороднойприродеиосвязичеловекасРодиной(не менее пяти стихотворений трёх поэтов). Стихотворения А.К. Толсто</w:t>
      </w:r>
      <w:r>
        <w:t>го, Ф.И. Тютчева, А.А.Фета,И.А.Бунина,А.А. Блока,С.А. Есенина,Н.М.Рубцова,Ю.П.Кузнецова.</w:t>
      </w:r>
    </w:p>
    <w:p w:rsidR="000239C9" w:rsidRDefault="00B10F82">
      <w:pPr>
        <w:pStyle w:val="a3"/>
        <w:spacing w:before="6" w:line="228" w:lineRule="exact"/>
      </w:pPr>
      <w:r>
        <w:t>ЮмористическиерассказыотечественныхписателейXIXXXвеков.</w:t>
      </w:r>
    </w:p>
    <w:p w:rsidR="000239C9" w:rsidRDefault="00B10F82">
      <w:pPr>
        <w:pStyle w:val="a3"/>
        <w:ind w:right="1741"/>
      </w:pPr>
      <w:r>
        <w:t>А.П.Чехов(дварассказаповыбору).Например,«Лошадинаяфамилия»,«Мальчики»,«Хирургия»и другие.</w:t>
      </w:r>
    </w:p>
    <w:p w:rsidR="000239C9" w:rsidRDefault="00B10F82">
      <w:pPr>
        <w:pStyle w:val="a3"/>
        <w:ind w:right="1689"/>
        <w:jc w:val="left"/>
      </w:pPr>
      <w:r>
        <w:t>М.М.Зощенко(два</w:t>
      </w:r>
      <w:r>
        <w:t>рассказаповыбору).Например,«Галоша»,«ЛёляиМинька»,«Ёлка»,«Золотыеслова»,«Встреча»и другие.</w:t>
      </w:r>
    </w:p>
    <w:p w:rsidR="000239C9" w:rsidRDefault="00B10F82">
      <w:pPr>
        <w:pStyle w:val="a3"/>
        <w:ind w:right="1689"/>
        <w:jc w:val="left"/>
      </w:pPr>
      <w:r>
        <w:t>Произведенияотечественнойлитературыо природе и животных(не менее двух).А.И.Куприн,М.М.Пришвин, К.Г.Паустовский.</w:t>
      </w:r>
    </w:p>
    <w:p w:rsidR="000239C9" w:rsidRDefault="00B10F82">
      <w:pPr>
        <w:pStyle w:val="a3"/>
        <w:spacing w:before="1"/>
        <w:ind w:right="3052"/>
        <w:jc w:val="left"/>
      </w:pPr>
      <w:r>
        <w:t>П.Платонов.Рассказы(одинповыбору).Например,«Корова»,«</w:t>
      </w:r>
      <w:r>
        <w:t>Никита»идругие.П.Астафьев. Рассказ«Васюткиноозеро».</w:t>
      </w:r>
    </w:p>
    <w:p w:rsidR="000239C9" w:rsidRDefault="00B10F82">
      <w:pPr>
        <w:pStyle w:val="a3"/>
        <w:spacing w:before="1"/>
        <w:jc w:val="left"/>
      </w:pPr>
      <w:r>
        <w:t>ЛитератураXXXXIвеков.</w:t>
      </w:r>
    </w:p>
    <w:p w:rsidR="000239C9" w:rsidRDefault="00B10F82">
      <w:pPr>
        <w:pStyle w:val="a3"/>
        <w:spacing w:before="3"/>
        <w:ind w:right="1699"/>
      </w:pPr>
      <w:r>
        <w:t>Произведения отечественной литературы на тему «Человек на войне» (не менее двух). Например,Л.А. Кассиль «Дорогие мои мальчишки», Ю.Я. Яковлев «Девочки с Васильевского острова», В.П.К</w:t>
      </w:r>
      <w:r>
        <w:t>атаев«Сынполка», К.М. Симонов«Сынартиллериста»и другие.</w:t>
      </w:r>
    </w:p>
    <w:p w:rsidR="000239C9" w:rsidRDefault="00B10F82">
      <w:pPr>
        <w:pStyle w:val="a3"/>
        <w:spacing w:before="1"/>
        <w:ind w:right="1699"/>
      </w:pPr>
      <w:r>
        <w:t>Произведения отечественных писателей XIXXXI веков на тему детства (не менее двух). Например,произведенияВ.Г.Короленко,В.П.Катаева,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В.П.Крапивина,Ю.П.Казакова,</w:t>
      </w:r>
      <w:r>
        <w:t>А.Г.Алексина,В.П.Астафьева,В.К.Железникова</w:t>
      </w:r>
      <w:r>
        <w:t>,Ю.Я.Яковлева,И.Коваля, А.А.Гиваргизова,М.С.Аромштам, Н.Ю. Абгаряни другие.</w:t>
      </w:r>
    </w:p>
    <w:p w:rsidR="000239C9" w:rsidRDefault="00B10F82">
      <w:pPr>
        <w:pStyle w:val="a3"/>
        <w:spacing w:before="2"/>
        <w:ind w:right="1698"/>
      </w:pPr>
      <w:r>
        <w:t xml:space="preserve">Произведения приключенческого жанра отечественных писателей (одно по выбору). Например, К.Булычёв. «Девочка, с которой ничего не случится», «Миллион приключений» (главы по выбору) </w:t>
      </w:r>
      <w:r>
        <w:t>идругие.</w:t>
      </w:r>
    </w:p>
    <w:p w:rsidR="000239C9" w:rsidRDefault="00B10F82">
      <w:pPr>
        <w:pStyle w:val="a3"/>
        <w:spacing w:before="6" w:line="228" w:lineRule="exact"/>
      </w:pPr>
      <w:r>
        <w:t>ЛитературанародовРоссийскойФедерации.</w:t>
      </w:r>
    </w:p>
    <w:p w:rsidR="000239C9" w:rsidRDefault="00B10F82">
      <w:pPr>
        <w:pStyle w:val="a3"/>
        <w:ind w:right="1698"/>
      </w:pPr>
      <w:r>
        <w:t xml:space="preserve">Стихотворения (одно по выбору). Р.Г. Гамзатов «Песня соловья»; М. Карим «Эту песню мать </w:t>
      </w:r>
      <w:r>
        <w:lastRenderedPageBreak/>
        <w:t>мнепела».</w:t>
      </w:r>
    </w:p>
    <w:p w:rsidR="000239C9" w:rsidRDefault="00B10F82">
      <w:pPr>
        <w:pStyle w:val="a3"/>
      </w:pPr>
      <w:r>
        <w:t>Зарубежнаялитература.</w:t>
      </w:r>
    </w:p>
    <w:p w:rsidR="000239C9" w:rsidRDefault="000239C9">
      <w:pPr>
        <w:sectPr w:rsidR="000239C9">
          <w:footerReference w:type="default" r:id="rId4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 xml:space="preserve">Х.К. Андерсен. Сказки (одна по выбору). Например, «Снежная королева», </w:t>
      </w:r>
      <w:r>
        <w:t>«Соловей» и другие.Зарубежнаясказочнаяпроза(однопроизведениеповыбору).Например,Л.Кэрролл«АлисавСтранеЧудес»(главыповыбору),Д.Толкин«Хоббит,илиТудаиобратно»(главыповыбору)идругие.</w:t>
      </w:r>
    </w:p>
    <w:p w:rsidR="000239C9" w:rsidRDefault="00B10F82">
      <w:pPr>
        <w:pStyle w:val="a3"/>
        <w:spacing w:before="7" w:line="228" w:lineRule="exact"/>
        <w:jc w:val="left"/>
      </w:pPr>
      <w:r>
        <w:t>Зарубежнаяпрозаодетяхиподростках(двапроизведенияповыбору).Например,М.Твен</w:t>
      </w:r>
    </w:p>
    <w:p w:rsidR="000239C9" w:rsidRDefault="00B10F82">
      <w:pPr>
        <w:pStyle w:val="a3"/>
        <w:ind w:right="1689"/>
        <w:jc w:val="left"/>
      </w:pPr>
      <w:r>
        <w:t>«ПриключенияТомаСойера»(главыповыбору),Д.Лондон«СказаниеоКише»,Р.Брэдбери.Рассказы.Например, «Каникулы»,«Звукбегущихног»,«Зелёноеутро» идругие.</w:t>
      </w:r>
    </w:p>
    <w:p w:rsidR="000239C9" w:rsidRDefault="00B10F82">
      <w:pPr>
        <w:pStyle w:val="a3"/>
        <w:jc w:val="left"/>
      </w:pPr>
      <w:r>
        <w:t>Зарубежнаяприключенческаяпроза(двапроизведенияповыбору).Например,Р.Стивенсон</w:t>
      </w:r>
    </w:p>
    <w:p w:rsidR="000239C9" w:rsidRDefault="00B10F82">
      <w:pPr>
        <w:pStyle w:val="a3"/>
        <w:jc w:val="left"/>
      </w:pPr>
      <w:r>
        <w:t>«Островсокровищ»,«Чёрнаястрела»идру</w:t>
      </w:r>
      <w:r>
        <w:t>гие.</w:t>
      </w:r>
    </w:p>
    <w:p w:rsidR="000239C9" w:rsidRDefault="00B10F82">
      <w:pPr>
        <w:pStyle w:val="a3"/>
        <w:jc w:val="left"/>
      </w:pPr>
      <w:r>
        <w:t>Зарубежнаяпрозаоживотных(однодвапроизведенияповыбору).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Э.СетонТомпсон«Королевскаяаналостанка»,Д.Даррелл</w:t>
      </w:r>
      <w:r>
        <w:t>«Говорящийсвёрток»,Д.Лондон«Белыйклык»,Д. Киплинг«Маугли»,«РиккиТиккиТави»идругие.</w:t>
      </w:r>
    </w:p>
    <w:p w:rsidR="000239C9" w:rsidRDefault="00B10F82">
      <w:pPr>
        <w:pStyle w:val="3"/>
        <w:spacing w:before="1" w:line="240" w:lineRule="auto"/>
        <w:ind w:left="4456"/>
        <w:jc w:val="left"/>
      </w:pPr>
      <w:bookmarkStart w:id="18" w:name="Содержание_обучения_в_6_классе._(1)"/>
      <w:bookmarkEnd w:id="18"/>
      <w:r>
        <w:t>Содержание обученияв6классе.</w:t>
      </w:r>
    </w:p>
    <w:p w:rsidR="000239C9" w:rsidRDefault="00B10F82">
      <w:pPr>
        <w:pStyle w:val="a3"/>
        <w:spacing w:line="227" w:lineRule="exact"/>
        <w:jc w:val="left"/>
      </w:pPr>
      <w:r>
        <w:t>Античнаялитература.</w:t>
      </w:r>
    </w:p>
    <w:p w:rsidR="000239C9" w:rsidRDefault="00B10F82">
      <w:pPr>
        <w:pStyle w:val="a3"/>
        <w:ind w:right="5874"/>
        <w:jc w:val="left"/>
      </w:pPr>
      <w:r>
        <w:t>Гомер.Поэмы.«Или</w:t>
      </w:r>
      <w:r>
        <w:t>ада»,«Одиссея»(фрагменты).Фольклор.</w:t>
      </w:r>
    </w:p>
    <w:p w:rsidR="000239C9" w:rsidRDefault="00B10F82">
      <w:pPr>
        <w:pStyle w:val="a3"/>
        <w:spacing w:before="1"/>
        <w:ind w:right="1689"/>
        <w:jc w:val="left"/>
      </w:pPr>
      <w:r>
        <w:t>Русскиебылины(неменеедвух).Например,«ИльяМуромециСоловейразбойник»,«Садко»идругие.</w:t>
      </w:r>
    </w:p>
    <w:p w:rsidR="000239C9" w:rsidRDefault="00B10F82">
      <w:pPr>
        <w:pStyle w:val="a3"/>
        <w:spacing w:before="1"/>
        <w:ind w:right="1689"/>
        <w:jc w:val="left"/>
      </w:pPr>
      <w:r>
        <w:t>Народные песни и баллады народов России и мира (не менее трёх песен и одной баллады).Например,«ПесньоРоланде»(фрагменты).«ПесньоНибелунга</w:t>
      </w:r>
      <w:r>
        <w:t>х»(фрагменты),баллада</w:t>
      </w:r>
    </w:p>
    <w:p w:rsidR="000239C9" w:rsidRDefault="00B10F82">
      <w:pPr>
        <w:pStyle w:val="a3"/>
        <w:spacing w:before="1"/>
        <w:ind w:right="7891"/>
        <w:jc w:val="left"/>
      </w:pPr>
      <w:r>
        <w:t>«Аникавоин» и другие.</w:t>
      </w:r>
      <w:r>
        <w:rPr>
          <w:spacing w:val="-1"/>
        </w:rPr>
        <w:t>Древнерусская</w:t>
      </w:r>
      <w:r>
        <w:t>литература.</w:t>
      </w:r>
    </w:p>
    <w:p w:rsidR="000239C9" w:rsidRDefault="00B10F82">
      <w:pPr>
        <w:pStyle w:val="a3"/>
        <w:spacing w:before="1"/>
        <w:ind w:right="1689"/>
        <w:jc w:val="left"/>
      </w:pPr>
      <w:r>
        <w:t>«Повестьвременныхлет»(неменееодногофрагмента).Например,«Сказаниеобелгородскомкиселе»,«СказаниеопоходекнязяОлеганаЦарьград»,«ПреданиеосмертикнязяОлега».</w:t>
      </w:r>
    </w:p>
    <w:p w:rsidR="000239C9" w:rsidRDefault="00B10F82">
      <w:pPr>
        <w:pStyle w:val="a3"/>
        <w:spacing w:before="1" w:line="228" w:lineRule="exact"/>
        <w:jc w:val="left"/>
      </w:pPr>
      <w:r>
        <w:t>ЛитературапервойполовиныXIXвека.</w:t>
      </w:r>
    </w:p>
    <w:p w:rsidR="000239C9" w:rsidRDefault="00B10F82">
      <w:pPr>
        <w:pStyle w:val="a3"/>
        <w:spacing w:line="228" w:lineRule="exact"/>
        <w:jc w:val="left"/>
      </w:pPr>
      <w:r>
        <w:t>А.С</w:t>
      </w:r>
      <w:r>
        <w:t>.Пушкин.Стихотворения(неменеетрёх).«Песньо вещем Олеге»,«Зимняядорога»,«Узник»,</w:t>
      </w:r>
    </w:p>
    <w:p w:rsidR="000239C9" w:rsidRDefault="00B10F82">
      <w:pPr>
        <w:pStyle w:val="a3"/>
        <w:jc w:val="left"/>
      </w:pPr>
      <w:r>
        <w:t>«Туча»идругие, роман«Дубровский».</w:t>
      </w:r>
    </w:p>
    <w:p w:rsidR="000239C9" w:rsidRDefault="00B10F82">
      <w:pPr>
        <w:pStyle w:val="a3"/>
        <w:spacing w:before="1"/>
        <w:ind w:right="2118"/>
        <w:jc w:val="left"/>
      </w:pPr>
      <w:r>
        <w:t>М.Ю.Лермонтов.Стихотворения(неменеетрёх).«Трипальмы»,«Листок»,«Утёс»идругие.А.В.Кольцов.Стихотворения(неменеедвух).Например,«Косарь»,«Соловей»</w:t>
      </w:r>
      <w:r>
        <w:t xml:space="preserve"> идругие.</w:t>
      </w:r>
    </w:p>
    <w:p w:rsidR="000239C9" w:rsidRDefault="00B10F82">
      <w:pPr>
        <w:pStyle w:val="a3"/>
        <w:spacing w:before="6" w:line="228" w:lineRule="exact"/>
        <w:jc w:val="left"/>
      </w:pPr>
      <w:r>
        <w:t>ЛитературавторойполовиныXIXвека.</w:t>
      </w:r>
    </w:p>
    <w:p w:rsidR="000239C9" w:rsidRDefault="00B10F82">
      <w:pPr>
        <w:pStyle w:val="a3"/>
        <w:ind w:right="4279"/>
        <w:jc w:val="left"/>
      </w:pPr>
      <w:r>
        <w:t>Ф.И. Тютчев. Стихотворения (не менее двух). «Есть в осени</w:t>
      </w:r>
      <w:r>
        <w:rPr>
          <w:spacing w:val="-1"/>
        </w:rPr>
        <w:t>первоначальной...»,</w:t>
      </w:r>
      <w:r>
        <w:t>«Споляныкоршунподнялся...»идругие.</w:t>
      </w:r>
    </w:p>
    <w:p w:rsidR="000239C9" w:rsidRDefault="00B10F82">
      <w:pPr>
        <w:pStyle w:val="a3"/>
        <w:ind w:right="1689"/>
        <w:jc w:val="left"/>
      </w:pPr>
      <w:r>
        <w:t>А.А.Фет.Стихотворения(неменеедвух).«Учисьу нихудуба,уберёзы...»,«Япришёлктебесприветом...»идругие.</w:t>
      </w:r>
    </w:p>
    <w:p w:rsidR="000239C9" w:rsidRDefault="00B10F82">
      <w:pPr>
        <w:pStyle w:val="a3"/>
        <w:spacing w:before="3"/>
        <w:ind w:right="7058"/>
        <w:jc w:val="left"/>
      </w:pPr>
      <w:r>
        <w:t>И.С.Тургенев. Рассказ«Бежинлуг».Н.С.Лесков.Сказ «Левша».</w:t>
      </w:r>
    </w:p>
    <w:p w:rsidR="000239C9" w:rsidRDefault="00B10F82">
      <w:pPr>
        <w:pStyle w:val="a3"/>
        <w:spacing w:before="2"/>
        <w:jc w:val="left"/>
      </w:pPr>
      <w:r>
        <w:t>Л.Н.Толстой.Повесть«Детство»(главы).</w:t>
      </w:r>
    </w:p>
    <w:p w:rsidR="000239C9" w:rsidRDefault="00B10F82">
      <w:pPr>
        <w:pStyle w:val="a3"/>
        <w:ind w:right="1689"/>
        <w:jc w:val="left"/>
      </w:pPr>
      <w:r>
        <w:t>А.П.Чехов.Рассказы(триповыбору).Например,«Толстыйитонкий»,«Хамелеон»,«Смертьчиновника»идругие.</w:t>
      </w:r>
    </w:p>
    <w:p w:rsidR="000239C9" w:rsidRDefault="00B10F82">
      <w:pPr>
        <w:pStyle w:val="a3"/>
        <w:spacing w:before="1"/>
        <w:ind w:right="6778"/>
        <w:jc w:val="left"/>
      </w:pPr>
      <w:r>
        <w:t>И.Куприн.Рассказ«Чудесныйдоктор».ЛитератураXX века.</w:t>
      </w:r>
    </w:p>
    <w:p w:rsidR="000239C9" w:rsidRDefault="00B10F82">
      <w:pPr>
        <w:pStyle w:val="a3"/>
        <w:spacing w:before="1"/>
        <w:ind w:right="1689"/>
        <w:jc w:val="left"/>
      </w:pPr>
      <w:r>
        <w:t>Стихотворенияот</w:t>
      </w:r>
      <w:r>
        <w:t>ечественныхпоэтовначалаXXвека(неменеедвух).Например,стихотворенияС.А.Есенина,В.В.Маяковского,А.А. Блокаи другие.</w:t>
      </w:r>
    </w:p>
    <w:p w:rsidR="000239C9" w:rsidRDefault="00B10F82">
      <w:pPr>
        <w:pStyle w:val="a3"/>
        <w:spacing w:before="1"/>
        <w:ind w:right="1689"/>
        <w:jc w:val="left"/>
      </w:pPr>
      <w:r>
        <w:t>СтихотворенияотечественныхпоэтовXXвека(неменеечетырёхстихотворенийдвухпоэтов).Например,стихотворенияО.Ф. Берггольц,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В.С.Высоцкого,Е.А.Евтушенко</w:t>
      </w:r>
      <w:r>
        <w:rPr>
          <w:spacing w:val="-1"/>
        </w:rPr>
        <w:t>,А.С.Кушнера,Ю.Д.Левитанского,Ю.П.Мориц,Б.Ш.</w:t>
      </w:r>
      <w:r>
        <w:t>Окуджавы,Д.С. Самойлова.</w:t>
      </w:r>
    </w:p>
    <w:p w:rsidR="000239C9" w:rsidRDefault="00B10F82">
      <w:pPr>
        <w:pStyle w:val="a3"/>
        <w:ind w:right="1696"/>
      </w:pPr>
      <w:r>
        <w:t>Проза отечественных писателей конца XX начала XXI века, в том числе о Великой Отечественнойвойне(двапроизведенияповыбору).Например,Б.Л.Васильев«Экспонат№...»,Б.П.Екимов«Ночьисцеления»,</w:t>
      </w:r>
    </w:p>
    <w:p w:rsidR="000239C9" w:rsidRDefault="00B10F82">
      <w:pPr>
        <w:pStyle w:val="a3"/>
        <w:ind w:right="1688"/>
      </w:pPr>
      <w:r>
        <w:rPr>
          <w:spacing w:val="-1"/>
        </w:rPr>
        <w:t>А.В.ЖвалевскийиЕ.Б.Пастернак«ПравдиваяисторияДедаМороза»(глава«Очень</w:t>
      </w:r>
      <w:r>
        <w:t>страшный1942Новый год»)идругие.</w:t>
      </w:r>
    </w:p>
    <w:p w:rsidR="000239C9" w:rsidRDefault="00B10F82">
      <w:pPr>
        <w:pStyle w:val="a3"/>
      </w:pPr>
      <w:r>
        <w:t>Г.Распутин.Рассказ«Урокифранцузского».</w:t>
      </w:r>
    </w:p>
    <w:p w:rsidR="000239C9" w:rsidRDefault="00B10F82">
      <w:pPr>
        <w:pStyle w:val="a3"/>
        <w:ind w:right="1704"/>
      </w:pPr>
      <w:r>
        <w:t>Произведения отечественных писателей на тему взросления человека (не менее двух). Например,Р.П. Погодин «Кирпичные ос</w:t>
      </w:r>
      <w:r>
        <w:t>трова», Р.И. Фраерман «Дикая собака Динго, или Повесть о первойлюбви», Ю.И. Коваль«Самаялёгкаялодкавмире»и другие.</w:t>
      </w:r>
    </w:p>
    <w:p w:rsidR="000239C9" w:rsidRDefault="00B10F82">
      <w:pPr>
        <w:pStyle w:val="a3"/>
        <w:spacing w:before="2"/>
        <w:ind w:right="1703"/>
      </w:pPr>
      <w:r>
        <w:t xml:space="preserve">Произведения современных отечественных писателейфантастов (не менее двух). Например, А.В.Жвалевский и Е.Б. Пастернак «Время всегда хорошее»; </w:t>
      </w:r>
      <w:r>
        <w:t>В.В. Ледерман «Календарь ма(й)я» и другие.ЛитературанародовРоссийской Федерации.</w:t>
      </w:r>
    </w:p>
    <w:p w:rsidR="000239C9" w:rsidRDefault="00B10F82">
      <w:pPr>
        <w:pStyle w:val="a3"/>
        <w:spacing w:before="2"/>
        <w:ind w:right="1692"/>
      </w:pPr>
      <w:r>
        <w:t>Стихотворения(дваповыбору).Например,М.Карим«Бессмертие»(фрагменты),Г.Тукай«Роднаядеревня», «Книга», К. Кулиев «Когда на меня навалилась беда...», «Каким бы малым ни был мойнар</w:t>
      </w:r>
      <w:r>
        <w:t>од...», «Чтобни делалось на свете...»и другие.</w:t>
      </w:r>
    </w:p>
    <w:p w:rsidR="000239C9" w:rsidRDefault="00B10F82">
      <w:pPr>
        <w:pStyle w:val="a3"/>
        <w:spacing w:before="2"/>
      </w:pPr>
      <w:r>
        <w:t>Зарубежнаялитература.</w:t>
      </w:r>
    </w:p>
    <w:p w:rsidR="000239C9" w:rsidRDefault="00B10F82">
      <w:pPr>
        <w:pStyle w:val="a3"/>
      </w:pPr>
      <w:r>
        <w:t>Д.Дефо«РобинзонКрузо» (главыповыбору).</w:t>
      </w:r>
    </w:p>
    <w:p w:rsidR="000239C9" w:rsidRDefault="000239C9">
      <w:pPr>
        <w:sectPr w:rsidR="000239C9">
          <w:footerReference w:type="default" r:id="rId4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Д.Свифт«ПутешествияГулливера»(главыповыбору).</w:t>
      </w:r>
    </w:p>
    <w:p w:rsidR="000239C9" w:rsidRDefault="00B10F82">
      <w:pPr>
        <w:pStyle w:val="a3"/>
        <w:ind w:right="1699"/>
      </w:pPr>
      <w:r>
        <w:t xml:space="preserve">Произведения зарубежных писателей на тему взросления человека (не менее двух). </w:t>
      </w:r>
      <w:r>
        <w:t>Например, Ж.Верн «Дети капитана Гранта» (главы по выбору), X. Ли «Убить пересмешника» (главы по выбору)и другие.</w:t>
      </w:r>
    </w:p>
    <w:p w:rsidR="000239C9" w:rsidRDefault="00B10F82">
      <w:pPr>
        <w:pStyle w:val="a3"/>
        <w:ind w:right="1698"/>
      </w:pPr>
      <w:r>
        <w:t>Произведениясовременныхзарубежныхписателейфантастов(неменеедвух).Например,Д.Роулинг «Гарри Поттер»(главыповыбору), Д.Джонс«Домсхарактером»идруг</w:t>
      </w:r>
      <w:r>
        <w:t>ие.</w:t>
      </w:r>
    </w:p>
    <w:p w:rsidR="000239C9" w:rsidRDefault="00B10F82">
      <w:pPr>
        <w:pStyle w:val="3"/>
        <w:spacing w:before="5" w:line="240" w:lineRule="auto"/>
        <w:ind w:left="4456"/>
      </w:pPr>
      <w:bookmarkStart w:id="19" w:name="Содержание_обучения_в_7_классе._(1)"/>
      <w:bookmarkEnd w:id="19"/>
      <w:r>
        <w:t>Содержание обученияв7классе.</w:t>
      </w:r>
    </w:p>
    <w:p w:rsidR="000239C9" w:rsidRDefault="00B10F82">
      <w:pPr>
        <w:pStyle w:val="a3"/>
        <w:spacing w:line="226" w:lineRule="exact"/>
      </w:pPr>
      <w:r>
        <w:t>Древнерусскаялитература.</w:t>
      </w:r>
    </w:p>
    <w:p w:rsidR="000239C9" w:rsidRDefault="00B10F82">
      <w:pPr>
        <w:pStyle w:val="a3"/>
        <w:ind w:right="1718"/>
      </w:pPr>
      <w:r>
        <w:t>Древнерусские повести (одна повесть по выбору). Например, «Поучение» Владимира Мономаха (всокращении)и другие.</w:t>
      </w:r>
    </w:p>
    <w:p w:rsidR="000239C9" w:rsidRDefault="00B10F82">
      <w:pPr>
        <w:pStyle w:val="a3"/>
        <w:spacing w:before="1"/>
      </w:pPr>
      <w:r>
        <w:t>ЛитературапервойполовиныXIXвека.</w:t>
      </w:r>
    </w:p>
    <w:p w:rsidR="000239C9" w:rsidRDefault="00B10F82">
      <w:pPr>
        <w:pStyle w:val="a3"/>
        <w:ind w:right="1731"/>
      </w:pPr>
      <w:r>
        <w:t>А.С. Пушкин. Стихотворения (не менее четырёх). Наприме</w:t>
      </w:r>
      <w:r>
        <w:t>р, «Во глубине сибирских руд...», «19октября» («Роняет лес багряный свой убор...»), «И.И. Пущину», «На холмах Грузии лежит ночнаямгла...» и другие. «Повести Белкина» («Станционный смотритель»). Поэма «Полтава» (фрагмент).М.Ю.Лермонтов.Стихотворения(неменее</w:t>
      </w:r>
      <w:r>
        <w:t>четырёх).Например,«Узник»,«Парус»,«Тучи»,</w:t>
      </w:r>
    </w:p>
    <w:p w:rsidR="000239C9" w:rsidRDefault="00B10F82">
      <w:pPr>
        <w:pStyle w:val="a3"/>
        <w:spacing w:before="2" w:line="228" w:lineRule="exact"/>
      </w:pPr>
      <w:r>
        <w:t>«Желанье»(«Отворитемнетемницу...»),«Когдаволнуется  желтеющая  нива...»,  «Ангел»,</w:t>
      </w:r>
    </w:p>
    <w:p w:rsidR="000239C9" w:rsidRDefault="00B10F82">
      <w:pPr>
        <w:pStyle w:val="a3"/>
        <w:ind w:right="1741"/>
      </w:pPr>
      <w:r>
        <w:rPr>
          <w:spacing w:val="-1"/>
        </w:rPr>
        <w:t>«Молитва»(«Вминутужизнитрудную...»)идругие.«ПесняпроцаряИвана</w:t>
      </w:r>
      <w:r>
        <w:t>Васильевича,молодогоопричникаиудалогокупцаКалашникова».</w:t>
      </w:r>
    </w:p>
    <w:p w:rsidR="000239C9" w:rsidRDefault="00B10F82">
      <w:pPr>
        <w:pStyle w:val="a3"/>
        <w:ind w:right="6814"/>
        <w:jc w:val="left"/>
      </w:pPr>
      <w:r>
        <w:t>Н.В. Гоголь. П</w:t>
      </w:r>
      <w:r>
        <w:t>овесть «Тарас Бульба».ЛитературавторойполовиныXIXвека.</w:t>
      </w:r>
    </w:p>
    <w:p w:rsidR="000239C9" w:rsidRDefault="00B10F82">
      <w:pPr>
        <w:pStyle w:val="a3"/>
        <w:spacing w:before="1"/>
        <w:ind w:right="1689"/>
        <w:jc w:val="left"/>
      </w:pPr>
      <w:r>
        <w:t>И.С.Тургенев.Рассказыизцикла«Запискиохотника»(дваповыбору).Например,«Бирюк»,«Хорьи Калиныч»и другие.Стихотворениявпрозе.</w:t>
      </w:r>
    </w:p>
    <w:p w:rsidR="000239C9" w:rsidRDefault="00B10F82">
      <w:pPr>
        <w:pStyle w:val="a3"/>
        <w:ind w:right="6037"/>
        <w:jc w:val="left"/>
      </w:pPr>
      <w:r>
        <w:t>Например,«Русскийязык»,«Воробей»идругие.Л.Н.Толстой.Рассказ«Послебала».</w:t>
      </w:r>
    </w:p>
    <w:p w:rsidR="000239C9" w:rsidRDefault="00B10F82">
      <w:pPr>
        <w:pStyle w:val="a3"/>
        <w:spacing w:before="1" w:line="228" w:lineRule="exact"/>
        <w:jc w:val="left"/>
      </w:pPr>
      <w:r>
        <w:t>Н.А.</w:t>
      </w:r>
      <w:r>
        <w:t>Некрасов.Стихотворения(не менеедвух).Например,«Размышленияупарадногоподъезда»,</w:t>
      </w:r>
    </w:p>
    <w:p w:rsidR="000239C9" w:rsidRDefault="00B10F82">
      <w:pPr>
        <w:pStyle w:val="a3"/>
        <w:spacing w:line="228" w:lineRule="exact"/>
        <w:jc w:val="left"/>
      </w:pPr>
      <w:r>
        <w:t>«Железнаядорога»идругие.</w:t>
      </w:r>
    </w:p>
    <w:p w:rsidR="000239C9" w:rsidRDefault="00B10F82">
      <w:pPr>
        <w:pStyle w:val="a3"/>
        <w:spacing w:before="1"/>
        <w:ind w:right="1689"/>
        <w:jc w:val="left"/>
      </w:pPr>
      <w:r>
        <w:t>ПоэзиявторойполовиныXIXвека.Ф.И.Тютчев,А.А.Фет,А.К.Толстойидругие(неменеедвухстихотворенийповыбору).</w:t>
      </w:r>
    </w:p>
    <w:p w:rsidR="000239C9" w:rsidRDefault="00B10F82">
      <w:pPr>
        <w:pStyle w:val="a3"/>
        <w:spacing w:before="1"/>
        <w:ind w:right="1689"/>
        <w:jc w:val="left"/>
      </w:pPr>
      <w:r>
        <w:t>М.Е.СалтыковЩедрин.Сказки(двеповыбору).Например,«По</w:t>
      </w:r>
      <w:r>
        <w:t>вестьотом,какодинмужикдвухгенераловпрокормил»,«Дикийпомещик»,«Премудрыйпискарь»идругие.</w:t>
      </w:r>
    </w:p>
    <w:p w:rsidR="000239C9" w:rsidRDefault="00B10F82">
      <w:pPr>
        <w:pStyle w:val="a3"/>
        <w:spacing w:before="1"/>
        <w:ind w:right="1689"/>
        <w:jc w:val="left"/>
      </w:pPr>
      <w:r>
        <w:t>Произведенияотечественныхизарубежныхписателейнаисторическуютему(неменеедвух).Например,А.К.Толстой,Р.Сабатини,Ф. Куперидругие.</w:t>
      </w:r>
    </w:p>
    <w:p w:rsidR="000239C9" w:rsidRDefault="00B10F82">
      <w:pPr>
        <w:pStyle w:val="a3"/>
        <w:spacing w:before="1"/>
        <w:jc w:val="left"/>
      </w:pPr>
      <w:r>
        <w:t>ЛитератураконцаXIXначалаXXвека.</w:t>
      </w:r>
    </w:p>
    <w:p w:rsidR="000239C9" w:rsidRDefault="00B10F82">
      <w:pPr>
        <w:pStyle w:val="a3"/>
        <w:jc w:val="left"/>
      </w:pPr>
      <w:r>
        <w:t>А.П.Чехов.</w:t>
      </w:r>
      <w:r>
        <w:t>Рассказы(одинповыбору).Например,«Тоска»,«Злоумышленник»идругие.</w:t>
      </w:r>
    </w:p>
    <w:p w:rsidR="000239C9" w:rsidRDefault="00B10F82">
      <w:pPr>
        <w:pStyle w:val="a3"/>
        <w:ind w:right="1689"/>
        <w:jc w:val="left"/>
      </w:pPr>
      <w:r>
        <w:t>М.Горький.Ранниерассказы(однопроизведениеповыбору).Например,«СтарухаИзергиль»(легендаоДанко),«Челкаш»идругие.</w:t>
      </w:r>
    </w:p>
    <w:p w:rsidR="000239C9" w:rsidRDefault="00B10F82">
      <w:pPr>
        <w:pStyle w:val="a3"/>
        <w:spacing w:before="2"/>
        <w:ind w:right="1689"/>
        <w:jc w:val="left"/>
      </w:pPr>
      <w:r>
        <w:t>Сатирическиепроизведенияотечественныхизарубежныхписателей(неменеедвух).Например,М.</w:t>
      </w:r>
      <w:r>
        <w:t>М.Зощенко,А.Т.Аверченко,Н.Тэффи,О. Генри,Я.Гашекаидругие.</w:t>
      </w:r>
    </w:p>
    <w:p w:rsidR="000239C9" w:rsidRDefault="00B10F82">
      <w:pPr>
        <w:pStyle w:val="a3"/>
        <w:spacing w:line="226" w:lineRule="exact"/>
        <w:jc w:val="left"/>
      </w:pPr>
      <w:r>
        <w:t>ЛитературапервойполовиныXXвека.</w:t>
      </w:r>
    </w:p>
    <w:p w:rsidR="000239C9" w:rsidRDefault="00B10F82">
      <w:pPr>
        <w:pStyle w:val="a3"/>
        <w:ind w:right="1704"/>
      </w:pPr>
      <w:r>
        <w:t>С. Грин. Повести и рассказы (одно произведение по выбору). Например, «Алые паруса», «Зелёнаялампа»идругие.</w:t>
      </w:r>
    </w:p>
    <w:p w:rsidR="000239C9" w:rsidRDefault="00B10F82">
      <w:pPr>
        <w:pStyle w:val="a3"/>
        <w:spacing w:before="1"/>
        <w:ind w:right="1695"/>
      </w:pPr>
      <w:r>
        <w:t>Отечественная поэзия первой половины XX века. Стихотворения</w:t>
      </w:r>
      <w:r>
        <w:t xml:space="preserve"> на тему мечты и реальности</w:t>
      </w:r>
      <w:r>
        <w:rPr>
          <w:spacing w:val="-2"/>
        </w:rPr>
        <w:t xml:space="preserve">(дватри по выбору). </w:t>
      </w:r>
      <w:r>
        <w:rPr>
          <w:spacing w:val="-1"/>
        </w:rPr>
        <w:t>Например, стихотворения А.А. Блока, Н.С. Гумилёва, М.И. Цветаевой и другие.</w:t>
      </w:r>
      <w:r>
        <w:t>В. Маяковский. Стихотворения (одно по выбору). Например, «Необычайное приключение, бывшеесВладимиромМаяковскимлетомнадаче»,«Хорошееотн</w:t>
      </w:r>
      <w:r>
        <w:t>ошениеклошадям»идругие.</w:t>
      </w:r>
    </w:p>
    <w:p w:rsidR="000239C9" w:rsidRDefault="00B10F82">
      <w:pPr>
        <w:pStyle w:val="a3"/>
        <w:spacing w:before="2"/>
        <w:ind w:right="1703"/>
      </w:pPr>
      <w:r>
        <w:t>М.А. Шолохов «Донские рассказы» (один по выбору). Например, «Родинка», «Чужая кровь» идругие.</w:t>
      </w:r>
    </w:p>
    <w:p w:rsidR="000239C9" w:rsidRDefault="00B10F82">
      <w:pPr>
        <w:pStyle w:val="a3"/>
        <w:spacing w:before="1"/>
        <w:ind w:right="1689"/>
        <w:jc w:val="left"/>
      </w:pPr>
      <w:r>
        <w:t>А.П.Платонов.Рассказы(одинповыбору).Например,«Юшка»,«Неизвестныйцветок»идругие.ЛитературавторойполовиныXX века.</w:t>
      </w:r>
    </w:p>
    <w:p w:rsidR="000239C9" w:rsidRDefault="00B10F82">
      <w:pPr>
        <w:pStyle w:val="a3"/>
        <w:ind w:right="1689"/>
        <w:jc w:val="left"/>
      </w:pPr>
      <w:r>
        <w:t>В.М.Шукшин.Рассказы(одинпо</w:t>
      </w:r>
      <w:r>
        <w:t>выбору).Например,«Чудик»,«СтенькаРазин»,«Критики»идругие.</w:t>
      </w:r>
    </w:p>
    <w:p w:rsidR="000239C9" w:rsidRDefault="00B10F82">
      <w:pPr>
        <w:pStyle w:val="a3"/>
        <w:ind w:right="1689"/>
      </w:pPr>
      <w:r>
        <w:rPr>
          <w:spacing w:val="-1"/>
        </w:rPr>
        <w:t>СтихотворенияотечественныхпоэтовXXXXIвеков(неменеечетырёхстихотворений</w:t>
      </w:r>
      <w:r>
        <w:t>двухпоэтов).</w:t>
      </w:r>
      <w:r>
        <w:rPr>
          <w:spacing w:val="-1"/>
        </w:rPr>
        <w:t>Например,стихотворенияМ.И.</w:t>
      </w:r>
      <w:r>
        <w:t>Цветаевой,Е.А.Евтушенко,Б.А.Ахмадулиной,Ю.Д.Левитанскогои другие.</w:t>
      </w:r>
    </w:p>
    <w:p w:rsidR="000239C9" w:rsidRDefault="00B10F82">
      <w:pPr>
        <w:pStyle w:val="a3"/>
        <w:ind w:right="1703"/>
      </w:pPr>
      <w:r>
        <w:t>Произведения отечественн</w:t>
      </w:r>
      <w:r>
        <w:t>ых прозаиков второй половины XX начала XXI века (не менее двух).Например,произведенияФ.А. Абрамова,</w:t>
      </w:r>
    </w:p>
    <w:p w:rsidR="000239C9" w:rsidRDefault="00B10F82">
      <w:pPr>
        <w:pStyle w:val="a3"/>
      </w:pPr>
      <w:r>
        <w:t>В.П.Астафьева,В.И.Белова,Ф.А.Искандераидругие.</w:t>
      </w:r>
    </w:p>
    <w:p w:rsidR="000239C9" w:rsidRDefault="00B10F82">
      <w:pPr>
        <w:pStyle w:val="a3"/>
        <w:ind w:right="1704"/>
      </w:pPr>
      <w:r>
        <w:t>Тема взаимоотношения поколений, становления человека, выбора им жизненного пути (не менее</w:t>
      </w:r>
      <w:r>
        <w:rPr>
          <w:spacing w:val="-1"/>
        </w:rPr>
        <w:t>двухпроизведений</w:t>
      </w:r>
      <w:r>
        <w:rPr>
          <w:spacing w:val="-1"/>
        </w:rPr>
        <w:t>современныхотечественныхизарубежныхписателей).</w:t>
      </w:r>
      <w:r>
        <w:t>Например,Л.Л.Волкова</w:t>
      </w:r>
    </w:p>
    <w:p w:rsidR="000239C9" w:rsidRDefault="00B10F82">
      <w:pPr>
        <w:pStyle w:val="a3"/>
        <w:spacing w:before="1"/>
        <w:ind w:right="1698"/>
      </w:pPr>
      <w:r>
        <w:rPr>
          <w:spacing w:val="-1"/>
        </w:rPr>
        <w:t>«Всем</w:t>
      </w:r>
      <w:r>
        <w:t>выйтиизкадра»,Т.В.Михеева«Лёгкиегоры»,У.Старк«Умеешьлитысвистеть,Йоханна?»и другие.</w:t>
      </w:r>
    </w:p>
    <w:p w:rsidR="000239C9" w:rsidRDefault="00B10F82">
      <w:pPr>
        <w:pStyle w:val="a3"/>
        <w:spacing w:before="1"/>
      </w:pPr>
      <w:r>
        <w:t>Зарубежнаялитература.</w:t>
      </w:r>
    </w:p>
    <w:p w:rsidR="000239C9" w:rsidRDefault="00B10F82">
      <w:pPr>
        <w:pStyle w:val="a3"/>
      </w:pPr>
      <w:r>
        <w:t>М.Сервантес.Роман«ХитроумныйидальгоДонКихотЛаманчский»(главы).</w:t>
      </w:r>
    </w:p>
    <w:p w:rsidR="000239C9" w:rsidRDefault="000239C9">
      <w:pPr>
        <w:sectPr w:rsidR="000239C9">
          <w:footerReference w:type="default" r:id="rId4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Зарубежнаяновеллистика(однодвапроизведенияповыбору).Например,П.Мериме.«МаттеоФальконе»,О.Генри.«Дарыволхвов»,«Последний лист»и другие.</w:t>
      </w:r>
    </w:p>
    <w:p w:rsidR="000239C9" w:rsidRDefault="00B10F82">
      <w:pPr>
        <w:pStyle w:val="a3"/>
        <w:spacing w:before="6"/>
        <w:jc w:val="left"/>
      </w:pPr>
      <w:r>
        <w:t>А.Экзюпери.Повестьсказка«Маленькийпринц».</w:t>
      </w:r>
    </w:p>
    <w:p w:rsidR="000239C9" w:rsidRDefault="00B10F82">
      <w:pPr>
        <w:pStyle w:val="3"/>
        <w:spacing w:line="240" w:lineRule="auto"/>
        <w:ind w:left="4456"/>
        <w:jc w:val="left"/>
      </w:pPr>
      <w:bookmarkStart w:id="20" w:name="Содержание_обучения_в_8_классе._(1)"/>
      <w:bookmarkEnd w:id="20"/>
      <w:r>
        <w:t>Содержание обученияв8классе.</w:t>
      </w:r>
    </w:p>
    <w:p w:rsidR="000239C9" w:rsidRDefault="00B10F82">
      <w:pPr>
        <w:pStyle w:val="a3"/>
        <w:spacing w:line="226" w:lineRule="exact"/>
        <w:jc w:val="left"/>
      </w:pPr>
      <w:r>
        <w:t>Древнерусскаялитература.</w:t>
      </w:r>
    </w:p>
    <w:p w:rsidR="000239C9" w:rsidRDefault="00B10F82">
      <w:pPr>
        <w:pStyle w:val="a3"/>
        <w:ind w:right="1689"/>
        <w:jc w:val="left"/>
      </w:pPr>
      <w:r>
        <w:t>Житийн</w:t>
      </w:r>
      <w:r>
        <w:t>аялитература(однопроизведениеповыбору).«ЖитиеСергияРадонежского»,«ЖитиепротопопаАввакума,имсамимнаписанное».</w:t>
      </w:r>
    </w:p>
    <w:p w:rsidR="000239C9" w:rsidRDefault="00B10F82">
      <w:pPr>
        <w:pStyle w:val="a3"/>
        <w:spacing w:before="2"/>
        <w:jc w:val="left"/>
      </w:pPr>
      <w:r>
        <w:t>ЛитератураXVIIIвека.</w:t>
      </w:r>
    </w:p>
    <w:p w:rsidR="000239C9" w:rsidRDefault="00B10F82">
      <w:pPr>
        <w:pStyle w:val="a3"/>
        <w:ind w:right="6809"/>
        <w:jc w:val="left"/>
      </w:pPr>
      <w:r>
        <w:t>Д.И. Фонвизин. Комедия «Недоросль».ЛитературапервойполовиныXIXвека.</w:t>
      </w:r>
    </w:p>
    <w:p w:rsidR="000239C9" w:rsidRDefault="00B10F82">
      <w:pPr>
        <w:pStyle w:val="a3"/>
        <w:spacing w:before="1"/>
        <w:jc w:val="left"/>
      </w:pPr>
      <w:r>
        <w:t>А.С.Пушкин.Стихотворения(неменеедвух).Например,«КЧаадаеву»</w:t>
      </w:r>
      <w:r>
        <w:t>,</w:t>
      </w:r>
    </w:p>
    <w:p w:rsidR="000239C9" w:rsidRDefault="00B10F82">
      <w:pPr>
        <w:pStyle w:val="a3"/>
        <w:jc w:val="left"/>
      </w:pPr>
      <w:r>
        <w:t>«Анчар»идругие.«Маленькиетрагедии»(однапьесаповыбору).Например,«МоцартиСальери»,</w:t>
      </w:r>
    </w:p>
    <w:p w:rsidR="000239C9" w:rsidRDefault="00B10F82">
      <w:pPr>
        <w:pStyle w:val="a3"/>
        <w:spacing w:before="1" w:line="228" w:lineRule="exact"/>
        <w:jc w:val="left"/>
      </w:pPr>
      <w:r>
        <w:t>«Каменныйгость»идругие.Роман«Капитанскаядочка».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М.Ю.Лермонтов.Стихотворения(неменеедвух).Например,«Янехочу,чтобсветузнал...»,«Изпод</w:t>
      </w:r>
      <w:r>
        <w:t>таинственной,холодной полумаски...»,</w:t>
      </w:r>
      <w:r>
        <w:t>«Нищий»идругие.Поэма«Мцыри».</w:t>
      </w:r>
    </w:p>
    <w:p w:rsidR="000239C9" w:rsidRDefault="00B10F82">
      <w:pPr>
        <w:pStyle w:val="a3"/>
        <w:ind w:right="5612"/>
        <w:jc w:val="left"/>
      </w:pPr>
      <w:r>
        <w:t>Н.В.Гоголь.Повесть«Шинель».Комедия«Ревизор».Литературавторойполовины XIXвека.</w:t>
      </w:r>
    </w:p>
    <w:p w:rsidR="000239C9" w:rsidRDefault="00B10F82">
      <w:pPr>
        <w:pStyle w:val="a3"/>
        <w:ind w:right="3052"/>
        <w:jc w:val="left"/>
      </w:pPr>
      <w:r>
        <w:t>И.С. Тургенев. Повести (одна по выбору). Например, «Ася», «Первая любовь».Ф.М.Достоевский«Бедныелюди»,«Белыеночи»(однопроизведениеповыбору).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Л.Н.Толс</w:t>
      </w:r>
      <w:r>
        <w:rPr>
          <w:spacing w:val="-1"/>
        </w:rPr>
        <w:t>той.Повестиирассказы(однопроизведениеповыбору).Например,«Отрочество»</w:t>
      </w:r>
      <w:r>
        <w:t>(главы)и другие.</w:t>
      </w:r>
    </w:p>
    <w:p w:rsidR="000239C9" w:rsidRDefault="00B10F82">
      <w:pPr>
        <w:pStyle w:val="a3"/>
        <w:spacing w:before="2"/>
        <w:jc w:val="left"/>
      </w:pPr>
      <w:r>
        <w:t>ЛитературапервойполовиныXXвека.</w:t>
      </w:r>
    </w:p>
    <w:p w:rsidR="000239C9" w:rsidRDefault="00B10F82">
      <w:pPr>
        <w:pStyle w:val="a3"/>
        <w:ind w:right="1689"/>
        <w:jc w:val="left"/>
      </w:pPr>
      <w:r>
        <w:t>Произведенияписателейрусскогозарубежья(неменеедвухповыбору).Например,произведенияИ.С. Шмелёва, М.А. Осоргина,В.В.Набокова,Н.Тэффи,</w:t>
      </w:r>
    </w:p>
    <w:p w:rsidR="000239C9" w:rsidRDefault="00B10F82">
      <w:pPr>
        <w:pStyle w:val="a3"/>
        <w:spacing w:before="1" w:line="228" w:lineRule="exact"/>
        <w:jc w:val="left"/>
      </w:pPr>
      <w:r>
        <w:t>А.Т.Авер</w:t>
      </w:r>
      <w:r>
        <w:t>ченкоидругие.</w:t>
      </w:r>
    </w:p>
    <w:p w:rsidR="000239C9" w:rsidRDefault="00B10F82">
      <w:pPr>
        <w:pStyle w:val="a3"/>
        <w:ind w:right="1693"/>
      </w:pPr>
      <w:r>
        <w:t>Поэзия первой половины XX века (не менее трёх стихотворений на тему «Человек и эпоха» повыбору). Например, стихотворения В.В. Маяковского, М.И. Цветаевой, О.Э. Мандельштама, Б.Л.Пастернакаи другие.</w:t>
      </w:r>
    </w:p>
    <w:p w:rsidR="000239C9" w:rsidRDefault="00B10F82">
      <w:pPr>
        <w:pStyle w:val="a3"/>
        <w:ind w:right="2952"/>
        <w:jc w:val="left"/>
      </w:pPr>
      <w:r>
        <w:t>М.А.Булгаков(однаповестьповыбору).Например,«</w:t>
      </w:r>
      <w:r>
        <w:t>Собачьесердце»идругие.ЛитературавторойполовиныXXвека.</w:t>
      </w:r>
    </w:p>
    <w:p w:rsidR="000239C9" w:rsidRDefault="00B10F82">
      <w:pPr>
        <w:pStyle w:val="a3"/>
        <w:spacing w:before="5" w:line="228" w:lineRule="exact"/>
        <w:jc w:val="left"/>
      </w:pPr>
      <w:r>
        <w:t>А.Т.Твардовский.Поэма«ВасилийТёркин»(главы«Переправа»,«Гармонь»,«Двасолдата»,</w:t>
      </w:r>
    </w:p>
    <w:p w:rsidR="000239C9" w:rsidRDefault="00B10F82">
      <w:pPr>
        <w:pStyle w:val="a3"/>
        <w:spacing w:line="228" w:lineRule="exact"/>
        <w:jc w:val="left"/>
      </w:pPr>
      <w:r>
        <w:t>«Поединок»идругие).</w:t>
      </w:r>
    </w:p>
    <w:p w:rsidR="000239C9" w:rsidRDefault="00B10F82">
      <w:pPr>
        <w:pStyle w:val="a3"/>
        <w:ind w:right="6300"/>
        <w:jc w:val="left"/>
      </w:pPr>
      <w:r>
        <w:t>А.Н.Толстой.Рассказ«Русскийхарактер».М.А. Шолохов. Рассказ «Судьба человека».А.И.Солженицын.Рассказ«Матр</w:t>
      </w:r>
      <w:r>
        <w:t>ёниндвор».</w:t>
      </w:r>
    </w:p>
    <w:p w:rsidR="000239C9" w:rsidRDefault="00B10F82">
      <w:pPr>
        <w:pStyle w:val="a3"/>
        <w:spacing w:before="6"/>
        <w:ind w:right="1689"/>
        <w:jc w:val="left"/>
      </w:pPr>
      <w:r>
        <w:t>ПроизведенияотечественныхпрозаиковвторойполовиныXXXXIвека(неменеедвухпроизведений).Например,произведенияЕ.И.Носова,</w:t>
      </w:r>
    </w:p>
    <w:p w:rsidR="000239C9" w:rsidRDefault="00B10F82">
      <w:pPr>
        <w:pStyle w:val="a3"/>
        <w:spacing w:before="1"/>
      </w:pPr>
      <w:r>
        <w:t>А.Н.иБ.Н.Стругацких,В.Ф.Тендрякова,Б.П.Екимоваидругие.</w:t>
      </w:r>
    </w:p>
    <w:p w:rsidR="000239C9" w:rsidRDefault="00B10F82">
      <w:pPr>
        <w:pStyle w:val="a3"/>
        <w:spacing w:before="1"/>
        <w:ind w:right="1687"/>
      </w:pPr>
      <w:r>
        <w:t>Произведения отечественных и зарубежных прозаиков второй половины XX начал</w:t>
      </w:r>
      <w:r>
        <w:t>о XXI века (неменеедвухпроизведенийнатему«Человеквситуациинравственноговыбора»).Например,произведения В.П. Астафьева, Ю.В. Бондарева, Н.С. Дашевской, Д. Сэлинджера, К. Патерсона, Б.Кауфманаидругих).</w:t>
      </w:r>
    </w:p>
    <w:p w:rsidR="000239C9" w:rsidRDefault="00B10F82">
      <w:pPr>
        <w:pStyle w:val="a3"/>
        <w:spacing w:before="2"/>
        <w:ind w:right="1691"/>
      </w:pPr>
      <w:r>
        <w:t>ПоэзиявторойполовиныXXначалаXXIвека(неменеетрёх</w:t>
      </w:r>
      <w:r>
        <w:t>стихотворений).Например,стихотворенияН.А.Заболоцкого,М.А.Светлова,М.В.Исаковского,К.М.Симонова,Р.Г.Гамзатова,Б.Ш.Окуджавы,В.С. Высоцкого,</w:t>
      </w:r>
    </w:p>
    <w:p w:rsidR="000239C9" w:rsidRDefault="00B10F82">
      <w:pPr>
        <w:pStyle w:val="a3"/>
        <w:spacing w:before="1"/>
        <w:ind w:right="3581"/>
      </w:pPr>
      <w:r>
        <w:t>А.А. Вознесенского, Е.А. Евтушенко, Р.И. Рождественского, И.А. Бродского,А.С. Кушнераидругие.</w:t>
      </w:r>
    </w:p>
    <w:p w:rsidR="000239C9" w:rsidRDefault="00B10F82">
      <w:pPr>
        <w:pStyle w:val="a3"/>
        <w:spacing w:before="1" w:line="228" w:lineRule="exact"/>
      </w:pPr>
      <w:r>
        <w:rPr>
          <w:spacing w:val="-1"/>
        </w:rPr>
        <w:t>Зарубежная</w:t>
      </w:r>
      <w:r>
        <w:t>литература.</w:t>
      </w:r>
    </w:p>
    <w:p w:rsidR="000239C9" w:rsidRDefault="00B10F82">
      <w:pPr>
        <w:pStyle w:val="a3"/>
        <w:ind w:right="1701"/>
      </w:pPr>
      <w:r>
        <w:t>У.</w:t>
      </w:r>
      <w:r>
        <w:t xml:space="preserve"> Шекспир. Сонеты (одиндва по выбору). Например, № 66 «Измучась всем, я умереть хочу...», №130 «Её глаза на звёзды не похожи...» и другие. Трагедия «Ромео и Джульетта» (фрагменты повыбору).</w:t>
      </w:r>
    </w:p>
    <w:p w:rsidR="000239C9" w:rsidRDefault="00B10F82">
      <w:pPr>
        <w:pStyle w:val="a3"/>
        <w:spacing w:before="4"/>
      </w:pPr>
      <w:bookmarkStart w:id="21" w:name="Содержание_обучения_в_9_классе._(1)"/>
      <w:bookmarkEnd w:id="21"/>
      <w:r>
        <w:t>Ж.Б.Мольер.Комедия«Мещанинводворянстве»(фрагментыповыбору).</w:t>
      </w:r>
    </w:p>
    <w:p w:rsidR="000239C9" w:rsidRDefault="00B10F82">
      <w:pPr>
        <w:pStyle w:val="3"/>
        <w:spacing w:before="1" w:line="240" w:lineRule="auto"/>
        <w:ind w:left="4456"/>
      </w:pPr>
      <w:r>
        <w:t>Содержа</w:t>
      </w:r>
      <w:r>
        <w:t>ниеобученияв9классе.</w:t>
      </w:r>
    </w:p>
    <w:p w:rsidR="000239C9" w:rsidRDefault="00B10F82">
      <w:pPr>
        <w:pStyle w:val="a3"/>
        <w:spacing w:line="226" w:lineRule="exact"/>
        <w:jc w:val="left"/>
      </w:pPr>
      <w:r>
        <w:t>Древнерусскаялитература.</w:t>
      </w:r>
    </w:p>
    <w:p w:rsidR="000239C9" w:rsidRDefault="00B10F82">
      <w:pPr>
        <w:pStyle w:val="a3"/>
        <w:ind w:right="7970"/>
        <w:jc w:val="left"/>
      </w:pPr>
      <w:r>
        <w:t>«СловоополкуИгореве».ЛитератураXVIIIвека.</w:t>
      </w:r>
    </w:p>
    <w:p w:rsidR="000239C9" w:rsidRDefault="00B10F82">
      <w:pPr>
        <w:pStyle w:val="a3"/>
        <w:spacing w:before="1"/>
        <w:ind w:right="1689"/>
        <w:jc w:val="left"/>
      </w:pPr>
      <w:r>
        <w:t>М.В.Ломоносов«ОданаденьвосшествиянаВсероссийскийпрестолЕяВеличестваГосударыниИмператрицы ЕлисаветыПетровны 1747года»идругиестихотворения (повыбору).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Г.Р.Державин.Стихот</w:t>
      </w:r>
      <w:r>
        <w:rPr>
          <w:spacing w:val="-1"/>
        </w:rPr>
        <w:t>ворения</w:t>
      </w:r>
      <w:r>
        <w:t>(дваповыбору).Например,«Властителямисудиям»,«Памятник»идругие.</w:t>
      </w:r>
    </w:p>
    <w:p w:rsidR="000239C9" w:rsidRDefault="00B10F82">
      <w:pPr>
        <w:pStyle w:val="a3"/>
        <w:spacing w:before="5"/>
        <w:ind w:right="6734"/>
        <w:jc w:val="left"/>
      </w:pPr>
      <w:r>
        <w:t>Н.М. Карамзин. Повесть «Бедная Лиза».ЛитературапервойполовиныXIXв</w:t>
      </w:r>
      <w:r>
        <w:lastRenderedPageBreak/>
        <w:t>ека.</w:t>
      </w:r>
    </w:p>
    <w:p w:rsidR="000239C9" w:rsidRDefault="00B10F82">
      <w:pPr>
        <w:pStyle w:val="a3"/>
        <w:spacing w:before="1"/>
        <w:jc w:val="left"/>
      </w:pPr>
      <w:r>
        <w:t>В.А.Жуковский.Баллады,элегии(однадвеповыбору).Например,«Светлана»,«Невыразимое»,</w:t>
      </w:r>
    </w:p>
    <w:p w:rsidR="000239C9" w:rsidRDefault="00B10F82">
      <w:pPr>
        <w:pStyle w:val="a3"/>
        <w:spacing w:before="1"/>
        <w:jc w:val="left"/>
      </w:pPr>
      <w:r>
        <w:t>«Море»идругие.</w:t>
      </w:r>
    </w:p>
    <w:p w:rsidR="000239C9" w:rsidRDefault="000239C9">
      <w:pPr>
        <w:sectPr w:rsidR="000239C9">
          <w:footerReference w:type="default" r:id="rId4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А</w:t>
      </w:r>
      <w:r>
        <w:t>.С.Грибоедов.Комедия«Гореотума».</w:t>
      </w:r>
    </w:p>
    <w:p w:rsidR="000239C9" w:rsidRDefault="00B10F82">
      <w:pPr>
        <w:pStyle w:val="a3"/>
        <w:ind w:right="1699"/>
      </w:pPr>
      <w:r>
        <w:rPr>
          <w:spacing w:val="-1"/>
        </w:rPr>
        <w:t>Поэзияпушкинскойэпохи.К.Н.Батюшков,А.А.Дельвиг,Н.М.Языков,Е.А.</w:t>
      </w:r>
      <w:r>
        <w:t>Баратынский(неменеетрёхстихотворенийповыбору).</w:t>
      </w:r>
    </w:p>
    <w:p w:rsidR="000239C9" w:rsidRDefault="00B10F82">
      <w:pPr>
        <w:pStyle w:val="a3"/>
        <w:ind w:right="1710"/>
      </w:pPr>
      <w:r>
        <w:t>А.С. Пушкин. Стихотворения. Например, «Бесы», «Брожу ли я вдоль улиц шумных...», «...Вновь япосетил...»,«Из</w:t>
      </w:r>
      <w:r>
        <w:t>Пиндемонти»,«Кморю»,«К***»(«Япомнючудноемгновенье...»),«Мадонна»,</w:t>
      </w:r>
    </w:p>
    <w:p w:rsidR="000239C9" w:rsidRDefault="00B10F82">
      <w:pPr>
        <w:pStyle w:val="a3"/>
        <w:ind w:right="1690"/>
      </w:pPr>
      <w:r>
        <w:t>«Осень»(отрывок),«Отцыпустынникиижёнынепорочны...», «Пора,мойдруг,пора!Покоясердцепросит...», «Поэт», «Пророк», «Свободы сеятель пустынный...», «Элегия» («Безумных лет угасшее</w:t>
      </w:r>
      <w:r>
        <w:rPr>
          <w:spacing w:val="-1"/>
        </w:rPr>
        <w:t>веселье...»),«Я</w:t>
      </w:r>
      <w:r>
        <w:rPr>
          <w:spacing w:val="-1"/>
        </w:rPr>
        <w:t>васлюбил:любовьещё,бытьможет...»,«Япамятниксебевоздвигнерукотворный...»</w:t>
      </w:r>
      <w:r>
        <w:t>и другие.Поэма«Медныйвсадник».Романвстихах«ЕвгенийОнегин».</w:t>
      </w:r>
    </w:p>
    <w:p w:rsidR="000239C9" w:rsidRDefault="00B10F82">
      <w:pPr>
        <w:pStyle w:val="a3"/>
        <w:spacing w:before="2"/>
        <w:ind w:right="1694"/>
      </w:pPr>
      <w:r>
        <w:t>М.Ю. Лермонтов. Стихотворения. Например, «Выхожу один я на дорогу...», «Дума», «И скучно игрустно»,«Какчасто,пёстроютолпоюокру</w:t>
      </w:r>
      <w:r>
        <w:t xml:space="preserve">жён...»,«Молитва»(«Я,МатерьБожия,нынесмолитвою...»),«Нет,не тебятакпылко ялюблю...»,«Нет,яне Байрон,ядругой...»,«Поэт»(«Отделкой золотой блистает мой кинжал...»), «Пророк», «Родина», «Смерть Поэта», «Сон» («Вполдневный жар в долине Дагестана...»), «Я жить </w:t>
      </w:r>
      <w:r>
        <w:t>хочу, хочу печали...» и другие. Роман «Геройнашеговремени».</w:t>
      </w:r>
    </w:p>
    <w:p w:rsidR="000239C9" w:rsidRDefault="00B10F82">
      <w:pPr>
        <w:pStyle w:val="a3"/>
        <w:spacing w:line="228" w:lineRule="exact"/>
      </w:pPr>
      <w:r>
        <w:t>Н.В.Гоголь.Поэма«Мёртвыедуши».</w:t>
      </w:r>
    </w:p>
    <w:p w:rsidR="000239C9" w:rsidRDefault="00B10F82">
      <w:pPr>
        <w:pStyle w:val="a3"/>
        <w:ind w:right="1689"/>
        <w:jc w:val="left"/>
      </w:pPr>
      <w:r>
        <w:t>ОтечественнаяпрозапервойполовиныXIXв.(однопроизведениеповыбору).Например,произведения:А.Погорельский«Лафертовскаямаковница»,</w:t>
      </w:r>
    </w:p>
    <w:p w:rsidR="000239C9" w:rsidRDefault="00B10F82">
      <w:pPr>
        <w:pStyle w:val="a3"/>
        <w:spacing w:before="1"/>
        <w:ind w:right="1689"/>
        <w:jc w:val="left"/>
      </w:pPr>
      <w:r>
        <w:t>А.А.БестужеваМарлинский«Часыизеркало»,</w:t>
      </w:r>
      <w:r>
        <w:t>А.И.Герцен«Ктовиноват?»(главыповыбору)идругие.</w:t>
      </w:r>
    </w:p>
    <w:p w:rsidR="000239C9" w:rsidRDefault="00B10F82">
      <w:pPr>
        <w:pStyle w:val="a3"/>
        <w:spacing w:before="2"/>
        <w:jc w:val="left"/>
      </w:pPr>
      <w:r>
        <w:t>Зарубежнаялитература.</w:t>
      </w:r>
    </w:p>
    <w:p w:rsidR="000239C9" w:rsidRDefault="00B10F82">
      <w:pPr>
        <w:pStyle w:val="a3"/>
        <w:ind w:right="4070"/>
        <w:jc w:val="left"/>
      </w:pPr>
      <w:r>
        <w:t>Данте«Божественнаякомедия»(неменеедвухфрагментовповыбору).У.Шекспир.Трагедия«Гамлет»(фрагментыповыбору).</w:t>
      </w:r>
    </w:p>
    <w:p w:rsidR="000239C9" w:rsidRDefault="00B10F82">
      <w:pPr>
        <w:pStyle w:val="a3"/>
        <w:spacing w:before="6" w:line="225" w:lineRule="exact"/>
        <w:jc w:val="left"/>
      </w:pPr>
      <w:r>
        <w:t>И.Гёте.Трагедия«Фауст»(неменеедвухфрагментовповыбору).</w:t>
      </w:r>
    </w:p>
    <w:p w:rsidR="000239C9" w:rsidRDefault="00B10F82">
      <w:pPr>
        <w:pStyle w:val="a3"/>
        <w:ind w:right="1700"/>
      </w:pPr>
      <w:r>
        <w:t>Д.Байрон.Стихотворения(одно</w:t>
      </w:r>
      <w:r>
        <w:t>повыбору).Например,«Душамоямрачна.Скорей,певец,скорей!..», «Прощание Наполеона» и другие Поэма «Паломничество ЧайльдГарольда» (не менееодногофрагментапо выбору).</w:t>
      </w:r>
    </w:p>
    <w:p w:rsidR="000239C9" w:rsidRDefault="00B10F82">
      <w:pPr>
        <w:pStyle w:val="a3"/>
        <w:ind w:right="1696"/>
      </w:pPr>
      <w:r>
        <w:t>ЗарубежнаяпрозапервойполовиныXIXв.(однопроизведениеповыбору).Например,произведения Э.Гофмана,В</w:t>
      </w:r>
      <w:r>
        <w:t>.Гюго,В.Скоттаидругие.</w:t>
      </w:r>
    </w:p>
    <w:p w:rsidR="000239C9" w:rsidRDefault="00B10F82">
      <w:pPr>
        <w:pStyle w:val="3"/>
        <w:spacing w:before="2" w:line="240" w:lineRule="auto"/>
        <w:ind w:left="4062" w:right="3102" w:hanging="956"/>
      </w:pPr>
      <w:r>
        <w:t>Планируемые результаты освоения программы по литературенауровнеосновногообщегообразования.</w:t>
      </w:r>
    </w:p>
    <w:p w:rsidR="000239C9" w:rsidRDefault="00B10F82">
      <w:pPr>
        <w:pStyle w:val="a3"/>
        <w:ind w:right="1684"/>
      </w:pPr>
      <w:r>
        <w:t>Личностныерезультатыосвоенияпрограммыполитературенауровнеосновногообщегообразования достигаются в единстве учебной и воспитательной деятельнос</w:t>
      </w:r>
      <w:r>
        <w:t>ти в соответствии страдиционнымироссийскимисоциокультурнымиидуховнонравственнымиценностями,принятыми в обществе правилами и нормами поведения и способствуют процессам самопознания,самовоспитания исаморазвития,формированиявнутренней позицииличности.</w:t>
      </w:r>
    </w:p>
    <w:p w:rsidR="000239C9" w:rsidRDefault="00B10F82">
      <w:pPr>
        <w:pStyle w:val="a3"/>
        <w:ind w:right="1696"/>
      </w:pPr>
      <w:r>
        <w:t>Врезуль</w:t>
      </w:r>
      <w:r>
        <w:t>татеизучениялитературынауровнеосновногообщегообразованияуобучающегосябудутсформированыследующиеличностные результаты:</w:t>
      </w:r>
    </w:p>
    <w:p w:rsidR="000239C9" w:rsidRDefault="00B10F82">
      <w:pPr>
        <w:pStyle w:val="a3"/>
      </w:pPr>
      <w:r>
        <w:t>гражданскоговоспитания:</w:t>
      </w:r>
    </w:p>
    <w:p w:rsidR="000239C9" w:rsidRDefault="00B10F82">
      <w:pPr>
        <w:pStyle w:val="a3"/>
        <w:ind w:right="1694"/>
      </w:pPr>
      <w:r>
        <w:t>готовность к выполнению обязанностей гражданина и реализации его прав, уважение прав, свободизаконныхинтересов</w:t>
      </w:r>
      <w:r>
        <w:t>другихлюдей;активноеучастиевжизнисемьи,образовательнойорганизации,местногосообщества,родногокрая,страны,втомчислевсопоставлениисситуациями,отражённымивлитературныхпроизведениях;</w:t>
      </w:r>
    </w:p>
    <w:p w:rsidR="000239C9" w:rsidRDefault="00B10F82">
      <w:pPr>
        <w:pStyle w:val="a3"/>
        <w:ind w:right="1689"/>
        <w:jc w:val="left"/>
      </w:pPr>
      <w:r>
        <w:t>неприятиелюбыхформэкстремизма,дискриминации;пониманиеролиразличныхсоциальныхин</w:t>
      </w:r>
      <w:r>
        <w:t>ститутоввжизничеловека;представлениеобосновныхправах,свободахиобязанностяхгражданина,социальныхнормахиправилахмежличностныхотношенийвполикультурномимногоконфессиональном обществе, в том числе с использованием примеров из литературы;представлениеоспособахпр</w:t>
      </w:r>
      <w:r>
        <w:t>отиводействиякоррупции,готовностькразнообразнойсовместнойдеятельности,стремлениеквзаимопониманиюивзаимопомощи,втомчислесиспользованиемпримеровизлитературы;активноеучастиевсамоуправлениивобразовательнойорганизации;готовностькучастиювгуманитарной деятельност</w:t>
      </w:r>
      <w:r>
        <w:t>и;</w:t>
      </w:r>
    </w:p>
    <w:p w:rsidR="000239C9" w:rsidRDefault="00B10F82">
      <w:pPr>
        <w:pStyle w:val="a3"/>
        <w:spacing w:before="1" w:line="228" w:lineRule="exact"/>
        <w:jc w:val="left"/>
      </w:pPr>
      <w:r>
        <w:t>патриотическоговоспитания:</w:t>
      </w:r>
    </w:p>
    <w:p w:rsidR="000239C9" w:rsidRDefault="00B10F82">
      <w:pPr>
        <w:pStyle w:val="a3"/>
        <w:ind w:right="1696"/>
      </w:pPr>
      <w:r>
        <w:t>осознание российской гражданской идентичности в поликультурном и многоконфессиональномобществе,проявлениеинтересакпознаниюродногоязыка,истории,культурыРоссийскойФедерации,своегокрая,народовРоссиивконтекстеизученияпроизведенийр</w:t>
      </w:r>
      <w:r>
        <w:t>усскойизарубежнойлитературы,атакжелитературнародовРоссии;</w:t>
      </w:r>
    </w:p>
    <w:p w:rsidR="000239C9" w:rsidRDefault="00B10F82">
      <w:pPr>
        <w:pStyle w:val="a3"/>
        <w:ind w:right="1684"/>
      </w:pPr>
      <w:r>
        <w:t>ценностноеотношениекдостижениямсвоейРодиныРоссии,кнауке,искусству,спорту,технологиям,боевымподвигами трудовымдостижениямнарода, втомчислеотражённымвхудожественныхпроизведениях;уважениексимволамРосси</w:t>
      </w:r>
      <w:r>
        <w:t>и,государственнымпраздникам,историческому и природному наследию и памятникам, традициям разных народов, проживающихвроднойстране,обращаявниманиенаихвоплощениевлитературе;</w:t>
      </w:r>
    </w:p>
    <w:p w:rsidR="000239C9" w:rsidRDefault="00B10F82">
      <w:pPr>
        <w:pStyle w:val="a3"/>
        <w:spacing w:before="3"/>
      </w:pPr>
      <w:r>
        <w:rPr>
          <w:spacing w:val="-1"/>
        </w:rPr>
        <w:t>духовнонравственного</w:t>
      </w:r>
      <w:r>
        <w:t>воспитания:</w:t>
      </w:r>
    </w:p>
    <w:p w:rsidR="000239C9" w:rsidRDefault="00B10F82">
      <w:pPr>
        <w:pStyle w:val="a3"/>
        <w:spacing w:before="4"/>
        <w:ind w:right="1691"/>
      </w:pPr>
      <w:r>
        <w:t>ориентациянаморальныеценностиинормывситуацияхнравстве</w:t>
      </w:r>
      <w:r>
        <w:t>нноговыборасоценкойповеденияипоступковперсонажейлитературныхпроизведений;готовностьоцениватьсвоё</w:t>
      </w:r>
    </w:p>
    <w:p w:rsidR="000239C9" w:rsidRDefault="000239C9">
      <w:pPr>
        <w:sectPr w:rsidR="000239C9">
          <w:footerReference w:type="default" r:id="rId4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3"/>
      </w:pPr>
      <w:r>
        <w:lastRenderedPageBreak/>
        <w:t>поведение и поступки, а также поведение и поступки других людей с позиции нравственных иправовыхнормсучётомосознанияпоследствий поступков;</w:t>
      </w:r>
    </w:p>
    <w:p w:rsidR="000239C9" w:rsidRDefault="00B10F82">
      <w:pPr>
        <w:pStyle w:val="a3"/>
        <w:spacing w:before="1"/>
        <w:ind w:right="1703"/>
      </w:pPr>
      <w:r>
        <w:t>а</w:t>
      </w:r>
      <w:r>
        <w:t>ктивноенеприятиеасоциальныхпоступков,свободаиответственностьличностивусловияхиндивидуальногоиобщественногопространства;</w:t>
      </w:r>
    </w:p>
    <w:p w:rsidR="000239C9" w:rsidRDefault="00B10F82">
      <w:pPr>
        <w:pStyle w:val="a3"/>
        <w:spacing w:before="1"/>
      </w:pPr>
      <w:r>
        <w:t>эстетическоговоспитания:</w:t>
      </w:r>
    </w:p>
    <w:p w:rsidR="000239C9" w:rsidRDefault="00B10F82">
      <w:pPr>
        <w:pStyle w:val="a3"/>
        <w:ind w:right="1702"/>
      </w:pPr>
      <w:r>
        <w:t>восприимчивость к разным видам искусства, традициям и творчеству своего и других народов,пониманиеэмоциональног</w:t>
      </w:r>
      <w:r>
        <w:t>овоздействияискусства,втомчислеизучаемыхлитературныхпроизведений;</w:t>
      </w:r>
    </w:p>
    <w:p w:rsidR="000239C9" w:rsidRDefault="00B10F82">
      <w:pPr>
        <w:pStyle w:val="a3"/>
        <w:spacing w:before="2"/>
        <w:ind w:right="1695"/>
      </w:pPr>
      <w:r>
        <w:t>осознаниеважностихудожественнойлитературыикультурыкаксредствакоммуникацииисамовыражения;</w:t>
      </w:r>
    </w:p>
    <w:p w:rsidR="000239C9" w:rsidRDefault="00B10F82">
      <w:pPr>
        <w:pStyle w:val="a3"/>
        <w:spacing w:before="1"/>
        <w:ind w:right="1691"/>
      </w:pPr>
      <w:r>
        <w:t>понимание ценности отечественного и мирового искусства, роли этнических культурных традицийи народног</w:t>
      </w:r>
      <w:r>
        <w:t>отворчества;стремлениексамовыражениювразныхвидахискусства;</w:t>
      </w:r>
    </w:p>
    <w:p w:rsidR="000239C9" w:rsidRDefault="00B10F82">
      <w:pPr>
        <w:pStyle w:val="a3"/>
        <w:ind w:right="1689"/>
        <w:jc w:val="left"/>
      </w:pPr>
      <w:r>
        <w:t>физического воспитания, формирования культуры здоровья и эмоционального благополучия:осознаниеценностижизнисиспользованиемсобственногожизненногоичитательскогоопыта,ответственногоотношенияксвоемуздо</w:t>
      </w:r>
      <w:r>
        <w:t>ровьюиустановканаздоровыйобразжизни(здоровоепитание,соблюдениегигиеническихправил,сбалансированный режимзанятийиотдыха,регулярнаяфизическаяактивность);</w:t>
      </w:r>
    </w:p>
    <w:p w:rsidR="000239C9" w:rsidRDefault="00B10F82">
      <w:pPr>
        <w:pStyle w:val="a3"/>
        <w:ind w:right="1696"/>
      </w:pPr>
      <w:r>
        <w:t>осознаниепоследствийинеприятиевредныхпривычек(употреблениеалкоголя,наркотиков,курение)ииныхформвредадляф</w:t>
      </w:r>
      <w:r>
        <w:t>изическогопсихическогоздоровья,соблюдениеправилбезопасности,втомчисленавыкибезопасногоповедениявИнтернете;</w:t>
      </w:r>
    </w:p>
    <w:p w:rsidR="000239C9" w:rsidRDefault="00B10F82">
      <w:pPr>
        <w:pStyle w:val="a3"/>
        <w:tabs>
          <w:tab w:val="left" w:pos="3015"/>
          <w:tab w:val="left" w:pos="4595"/>
          <w:tab w:val="left" w:pos="4945"/>
          <w:tab w:val="left" w:pos="6203"/>
          <w:tab w:val="left" w:pos="7361"/>
          <w:tab w:val="left" w:pos="7721"/>
          <w:tab w:val="left" w:pos="9109"/>
        </w:tabs>
        <w:spacing w:before="1"/>
        <w:ind w:right="1705"/>
        <w:jc w:val="left"/>
      </w:pPr>
      <w:r>
        <w:t>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</w:t>
      </w:r>
      <w:r>
        <w:tab/>
        <w:t>и</w:t>
      </w:r>
      <w:r>
        <w:tab/>
        <w:t>меняющимся</w:t>
      </w:r>
      <w:r>
        <w:tab/>
      </w:r>
      <w:r>
        <w:rPr>
          <w:spacing w:val="-2"/>
        </w:rPr>
        <w:t>социальным,</w:t>
      </w:r>
      <w:r>
        <w:t>информационнымиприроднымусловиям,втомчислеосмысляясобственныйопыти</w:t>
      </w:r>
      <w:r>
        <w:t>выстраиваядальнейшиецели,умениеприниматьсебяидругих,неосуждая;умениеосознаватьэмоциональноесостояниесебя и других,опираясьнапримерыиз литературныхпроизведений,управлять</w:t>
      </w:r>
      <w:r>
        <w:rPr>
          <w:spacing w:val="-1"/>
        </w:rPr>
        <w:t xml:space="preserve">собственным эмоциональным состоянием, сформированность </w:t>
      </w:r>
      <w:r>
        <w:t>навыка рефлексии, признание своег</w:t>
      </w:r>
      <w:r>
        <w:t>оправа на ошибку и такого же права другого человека с оценкой поступков литературных героев;трудовоговоспитания:</w:t>
      </w:r>
    </w:p>
    <w:p w:rsidR="000239C9" w:rsidRDefault="00B10F82">
      <w:pPr>
        <w:pStyle w:val="a3"/>
        <w:ind w:right="1689"/>
        <w:jc w:val="left"/>
      </w:pPr>
      <w:r>
        <w:t>установканаактивноеучастиеврешениипрактическихзадач(врамкахсемьи,образовательнойорганизации,населенногопункта,родногокрая)технологическойисоциа</w:t>
      </w:r>
      <w:r>
        <w:t>льнойнаправленности,способность инициировать, планировать и самостоятельно выполнять такого рода деятельность;интерескпрактическомуизучениюпрофессийитрударазличногорода,втомчисленаосновепримененияизучаемогопредметногознанияизнакомствасдеятельностьюгероевна</w:t>
      </w:r>
      <w:r>
        <w:t>страницахлитературныхпроизведений;</w:t>
      </w:r>
    </w:p>
    <w:p w:rsidR="000239C9" w:rsidRDefault="00B10F82">
      <w:pPr>
        <w:pStyle w:val="a3"/>
        <w:spacing w:before="1"/>
        <w:ind w:right="1693"/>
      </w:pPr>
      <w:r>
        <w:t>осознаниеважностиобучениянапротяжениивсейжизнидляуспешнойпрофессиональнойдеятельностииразвитиенеобходимыхуменийдляэтого;готовностьадаптироватьсявпрофессиональной среде; уважение к труду и результатам трудовой деятельности</w:t>
      </w:r>
      <w:r>
        <w:t>, в том числе приизучениипроизведенийрусскогофольклораилитературы,осознанныйвыборипостроениеиндивидуальной траектории образования и жизненных планов с учетом личных и общественныхинтересови потребностей;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экологического</w:t>
      </w:r>
      <w:r>
        <w:t>воспитания:</w:t>
      </w:r>
    </w:p>
    <w:p w:rsidR="000239C9" w:rsidRDefault="00B10F82">
      <w:pPr>
        <w:pStyle w:val="a3"/>
        <w:ind w:right="1691"/>
      </w:pPr>
      <w:r>
        <w:rPr>
          <w:spacing w:val="-1"/>
        </w:rPr>
        <w:t>ориентациянаприменениезнан</w:t>
      </w:r>
      <w:r>
        <w:rPr>
          <w:spacing w:val="-1"/>
        </w:rPr>
        <w:t>ий</w:t>
      </w:r>
      <w:r>
        <w:t>изсоциальных иестественныхнаукдлярешениязадачвобластиокружающейсреды,планированияпоступковиоценкиихвозможныхпоследствийдляокружающей среды;</w:t>
      </w:r>
    </w:p>
    <w:p w:rsidR="000239C9" w:rsidRDefault="00B10F82">
      <w:pPr>
        <w:pStyle w:val="a3"/>
        <w:spacing w:before="2"/>
        <w:ind w:right="1693"/>
      </w:pPr>
      <w:r>
        <w:t>повышениеуровняэкологическойкультуры,осознаниеглобальногохарактераэкологическихпроблем и путей их решения; активно</w:t>
      </w:r>
      <w:r>
        <w:t>е неприятие действий, приносящих вред окружающей среде,в том числе сформированное при знакомстве с литературными произведениями, поднимающимиэкологическиепроблемы;осознаниесвоейроликакгражданинаипотребителявусловияхвзаимосвязиприродной,технологическойисоци</w:t>
      </w:r>
      <w:r>
        <w:t>альнойсреды,готовностькучастиювпрактическойдеятельностиэкологической направленности;</w:t>
      </w:r>
    </w:p>
    <w:p w:rsidR="000239C9" w:rsidRDefault="00B10F82">
      <w:pPr>
        <w:pStyle w:val="a3"/>
        <w:spacing w:before="2"/>
      </w:pPr>
      <w:r>
        <w:t>ценностинаучногопознания:</w:t>
      </w:r>
    </w:p>
    <w:p w:rsidR="000239C9" w:rsidRDefault="00B10F82">
      <w:pPr>
        <w:pStyle w:val="a3"/>
        <w:spacing w:before="3"/>
        <w:ind w:right="1698"/>
      </w:pPr>
      <w:r>
        <w:t>ориентациявдеятельностинасовременнуюсистемунаучныхпредставленийобосновныхзакономерностях развития человека, природы и общества, взаимосвязях чело</w:t>
      </w:r>
      <w:r>
        <w:t>века с природной исоциальной средой с использованием изученных и самостоятельно прочитанных литературныхпроизведений;</w:t>
      </w:r>
    </w:p>
    <w:p w:rsidR="000239C9" w:rsidRDefault="00B10F82">
      <w:pPr>
        <w:pStyle w:val="a3"/>
        <w:spacing w:before="4"/>
        <w:ind w:right="1696"/>
      </w:pPr>
      <w:r>
        <w:rPr>
          <w:spacing w:val="-1"/>
        </w:rPr>
        <w:t>овладениеязыковой</w:t>
      </w:r>
      <w:r>
        <w:t>ичитательскойкультуройкаксредствомпознаниямира,овладениеосновныминавыкамиисследовательскойдеятельностисучётомспецификилит</w:t>
      </w:r>
      <w:r>
        <w:t>ературногообразования,установка на осмысление опыта, наблюдений, поступков и стремление совершенствовать путидостижения индивидуального иколлективногоблагополучия.</w:t>
      </w:r>
    </w:p>
    <w:p w:rsidR="000239C9" w:rsidRDefault="00B10F82">
      <w:pPr>
        <w:pStyle w:val="a3"/>
        <w:spacing w:before="3"/>
        <w:ind w:right="1696"/>
      </w:pPr>
      <w:r>
        <w:t>обеспечение адаптации обучающегося к изменяющимся условиям социальной и природной среды:осво</w:t>
      </w:r>
      <w:r>
        <w:t>ениеобучающимисясоциальногоопыта,основныхсоциальныхролей,соответствующихведущейдеятельностивозраста,нормиправилобщественногоповедения,формсоциальнойжизнивгруппахисообществах,включаясемью,группы,сформированныепопрофессиональной</w:t>
      </w:r>
      <w:r>
        <w:rPr>
          <w:spacing w:val="-1"/>
        </w:rPr>
        <w:t>деятельности,атакжеврамкахсоци</w:t>
      </w:r>
      <w:r>
        <w:rPr>
          <w:spacing w:val="-1"/>
        </w:rPr>
        <w:t>альноговзаимодействияслюдьмииздругойкультурной</w:t>
      </w:r>
      <w:r>
        <w:t>среды;изучениеиоценкасоциальныхролейперсонажей литературныхпроизведений;</w:t>
      </w:r>
    </w:p>
    <w:p w:rsidR="000239C9" w:rsidRDefault="000239C9">
      <w:pPr>
        <w:sectPr w:rsidR="000239C9">
          <w:footerReference w:type="default" r:id="rId5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</w:pPr>
      <w:r>
        <w:rPr>
          <w:spacing w:val="-1"/>
        </w:rPr>
        <w:lastRenderedPageBreak/>
        <w:t xml:space="preserve">потребность во взаимодействии в условиях неопределенности, открытость </w:t>
      </w:r>
      <w:r>
        <w:t>опыту и знаниям других,вдействиивусловияхнеопред</w:t>
      </w:r>
      <w:r>
        <w:t>еленности,повышениеуровнясвоейкомпетентностичерезпрактическую деятельность, в том числе умение учиться у других людей, осознавать в совместнойдеятельности новые знания, навыки и компетенции из опыта других, в выявлении и связыванииобразов,необходимостьвфор</w:t>
      </w:r>
      <w:r>
        <w:t>мированииновыхзнаний,втомчислеформулироватьидеи,понятия,гипотезыобобъектахиявлениях,втомчислеранеенеизвестных,осознаватьдефицитысобственныхзнанийикомпетентностей,планироватьсвоёразвитие,умениеоперироватьосновными понятиями, терминами и представлениями в об</w:t>
      </w:r>
      <w:r>
        <w:t>ласти концепции устойчивого развития;</w:t>
      </w:r>
      <w:r>
        <w:rPr>
          <w:spacing w:val="-1"/>
        </w:rPr>
        <w:t xml:space="preserve">анализировать и выявлять взаимосвязи </w:t>
      </w:r>
      <w:r>
        <w:t>природы, общества и экономики; оценивать свои действия сучётом влияния на окружающую среду, достижений целей и преодоления вызовов, возможныхглобальныхпоследствий;</w:t>
      </w:r>
    </w:p>
    <w:p w:rsidR="000239C9" w:rsidRDefault="00B10F82">
      <w:pPr>
        <w:pStyle w:val="a3"/>
        <w:spacing w:before="6"/>
        <w:ind w:right="1691"/>
      </w:pPr>
      <w:r>
        <w:t>способностьосознав</w:t>
      </w:r>
      <w:r>
        <w:t>атьстрессовуюситуацию,оцениватьпроисходящиеизмененияиих</w:t>
      </w:r>
      <w:r>
        <w:rPr>
          <w:spacing w:val="-1"/>
        </w:rPr>
        <w:t>последствия,опираясьнажизненныйичитательскийопыт;</w:t>
      </w:r>
      <w:r>
        <w:t>восприниматьстрессовуюситуациюкаквызов, требующий контрмер, оценивать ситуацию стресса, корректировать принимаемые решенияидействия;формулироватьиоценив</w:t>
      </w:r>
      <w:r>
        <w:t>атьрискиипоследствия,формироватьопыт,находитьпозитивноевпроизошедшейситуации;бытьготовымдействоватьвотсутствиигарантийуспеха.</w:t>
      </w:r>
    </w:p>
    <w:p w:rsidR="000239C9" w:rsidRDefault="00B10F82">
      <w:pPr>
        <w:pStyle w:val="a3"/>
        <w:ind w:right="1696"/>
      </w:pPr>
      <w:r>
        <w:t>Врезультатеизучениялитературынауровнеосновногообщегообразованияуобучающегосябудутсформированыпознавательныеуниверсальныеучебныедей</w:t>
      </w:r>
      <w:r>
        <w:t>ствия,коммуникативныеуниверсальные учебные действия, регулятивные универсальные учебные действия, совместнаядеятельность.</w:t>
      </w:r>
    </w:p>
    <w:p w:rsidR="000239C9" w:rsidRDefault="00B10F82">
      <w:pPr>
        <w:pStyle w:val="a3"/>
        <w:ind w:right="1692"/>
      </w:pPr>
      <w:r>
        <w:t>Уобучающегосябудутсформированыследующиебазовыелогическиедействиякакчастьпознавательныхуниверсальныхучебныхдействий:выявлятьи</w:t>
      </w:r>
      <w:r>
        <w:t>характеризоватьсущественныепризнаки объектов (художественных и учебных текстов, литературных героев и другие) и явлений(литературныхнаправлений,этаповисториколитературногопроцесса);</w:t>
      </w:r>
    </w:p>
    <w:p w:rsidR="000239C9" w:rsidRDefault="00B10F82">
      <w:pPr>
        <w:pStyle w:val="a3"/>
        <w:spacing w:before="3"/>
        <w:ind w:right="1708"/>
      </w:pPr>
      <w:r>
        <w:t>устанавливать существенный признак классификации и классифицировать литера</w:t>
      </w:r>
      <w:r>
        <w:t>турные объектыпо существенному признаку, устанавливать основания для их обобщения и сравнения, определятькритериипроводимогоанализа;</w:t>
      </w:r>
    </w:p>
    <w:p w:rsidR="000239C9" w:rsidRDefault="00B10F82">
      <w:pPr>
        <w:pStyle w:val="a3"/>
        <w:spacing w:before="2"/>
        <w:ind w:right="1685"/>
      </w:pPr>
      <w:r>
        <w:t>сучётомпредложеннойзадачивыявлятьзакономерностиипротиворечияврассматриваемыхлитературныхфактахинаблюденияхнадтекстом;предла</w:t>
      </w:r>
      <w:r>
        <w:t>гатькритериидлявыявлениязакономерностейипротиворечийсучётомучебнойзадачи;</w:t>
      </w:r>
    </w:p>
    <w:p w:rsidR="000239C9" w:rsidRDefault="00B10F82">
      <w:pPr>
        <w:pStyle w:val="a3"/>
        <w:spacing w:before="1"/>
        <w:ind w:right="1702"/>
      </w:pPr>
      <w:r>
        <w:t>выявлятьдефицитыинформации,данных,необходимыхдлярешенияпоставленнойучебнойзадачи;</w:t>
      </w:r>
    </w:p>
    <w:p w:rsidR="000239C9" w:rsidRDefault="00B10F82">
      <w:pPr>
        <w:pStyle w:val="a3"/>
        <w:spacing w:before="1"/>
        <w:ind w:right="1697"/>
      </w:pPr>
      <w:r>
        <w:t>выявлятьпричинноследственныесвязиприизучениилитературныхявленийипроцессов;</w:t>
      </w:r>
      <w:r>
        <w:rPr>
          <w:spacing w:val="-1"/>
        </w:rPr>
        <w:t>проводить</w:t>
      </w:r>
      <w:r>
        <w:t>выводыс</w:t>
      </w:r>
      <w:r>
        <w:t>использованиемдедуктивныхииндуктивныхумозаключений,умозаключенийпоаналогии;формулироватьгипотезыобихвзаимосвязях;</w:t>
      </w:r>
    </w:p>
    <w:p w:rsidR="000239C9" w:rsidRDefault="00B10F82">
      <w:pPr>
        <w:pStyle w:val="a3"/>
        <w:spacing w:before="2"/>
        <w:ind w:right="1695"/>
      </w:pPr>
      <w:r>
        <w:t>самостоятельно выбирать способ решения учебной задачи при работе с разными типами текстов(сравниватьнескольковариантоврешения,выбиратьнаиболее</w:t>
      </w:r>
      <w:r>
        <w:t>подходящийсучётомсамостоятельновыделенныхкритериев).</w:t>
      </w:r>
    </w:p>
    <w:p w:rsidR="000239C9" w:rsidRDefault="00B10F82">
      <w:pPr>
        <w:pStyle w:val="a3"/>
        <w:ind w:right="1694"/>
      </w:pPr>
      <w:r>
        <w:t>У обучающегося будут сформированы следующие базовые исследовательские действия как частьпознавательныхуниверсальныхучебныхдействий: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использоватьвопросыкакисследовательскийинструментпознаниявлитературномо</w:t>
      </w:r>
      <w:r>
        <w:t>бразовании;формулироватьвопросы,фиксирующие разрыв между реальными желательнымсостояниемситуации,объекта,исамостоятельноустанавливатьискомоеиданное;</w:t>
      </w:r>
    </w:p>
    <w:p w:rsidR="000239C9" w:rsidRDefault="00B10F82">
      <w:pPr>
        <w:pStyle w:val="a3"/>
        <w:ind w:right="1689"/>
        <w:jc w:val="left"/>
      </w:pPr>
      <w:r>
        <w:t>формироватьгипотезуобистинностисобственныхсужденийисужденийдругих, аргументироватьсвою позицию,мнение;</w:t>
      </w:r>
    </w:p>
    <w:p w:rsidR="000239C9" w:rsidRDefault="00B10F82">
      <w:pPr>
        <w:pStyle w:val="a3"/>
        <w:ind w:right="1703"/>
      </w:pPr>
      <w:r>
        <w:t>пров</w:t>
      </w:r>
      <w:r>
        <w:t>одить по самостоятельно составленному плану небольшое исследование по установлениюособенностей литературного объекта изучения, причинно следственных связей и зависимостейобъектовмеждусобой;</w:t>
      </w:r>
    </w:p>
    <w:p w:rsidR="000239C9" w:rsidRDefault="00B10F82">
      <w:pPr>
        <w:pStyle w:val="a3"/>
        <w:spacing w:before="1"/>
        <w:ind w:right="1702"/>
      </w:pPr>
      <w:r>
        <w:t>оцениватьнаприменимостьидостоверностьинформацию,полученнуювходеисс</w:t>
      </w:r>
      <w:r>
        <w:t>ледования(эксперимента);</w:t>
      </w:r>
    </w:p>
    <w:p w:rsidR="000239C9" w:rsidRDefault="00B10F82">
      <w:pPr>
        <w:pStyle w:val="a3"/>
        <w:spacing w:before="3"/>
        <w:ind w:right="1690"/>
      </w:pPr>
      <w:r>
        <w:t>самостоятельно формулировать обобщения и выводы по результатам проведённого наблюдения,опыта,исследования;владетьинструментамиоценкидостоверностиполученныхвыводовиобобщений;</w:t>
      </w:r>
    </w:p>
    <w:p w:rsidR="000239C9" w:rsidRDefault="00B10F82">
      <w:pPr>
        <w:pStyle w:val="a3"/>
        <w:spacing w:before="2"/>
        <w:ind w:right="1695"/>
      </w:pPr>
      <w:r>
        <w:t>прогнозировать возможное дальнейшее развитие событий и их</w:t>
      </w:r>
      <w:r>
        <w:t xml:space="preserve"> последствия в аналогичных илисходныхситуациях,атакжевыдвигатьпредположенияобихразвитиивновыхусловияхиконтекстах,втомчислевлитературныхпроизведениях.</w:t>
      </w:r>
    </w:p>
    <w:p w:rsidR="000239C9" w:rsidRDefault="00B10F82">
      <w:pPr>
        <w:pStyle w:val="a3"/>
        <w:spacing w:before="1"/>
        <w:ind w:right="1706"/>
      </w:pPr>
      <w:r>
        <w:t>У обучающегося будут сформированы умения работать с информацией как часть познавательныхуниверсальныхучебн</w:t>
      </w:r>
      <w:r>
        <w:t>ыхдействий:</w:t>
      </w:r>
    </w:p>
    <w:p w:rsidR="000239C9" w:rsidRDefault="00B10F82">
      <w:pPr>
        <w:pStyle w:val="a3"/>
        <w:spacing w:before="1"/>
        <w:ind w:right="1693"/>
      </w:pPr>
      <w:r>
        <w:t>применять различные методы, инструменты и запросы при поиске и отборе литературной и другойинформацииилиданныхизисточниковсучётомпредложеннойучебнойзадачиизаданныхкритериев;</w:t>
      </w:r>
    </w:p>
    <w:p w:rsidR="000239C9" w:rsidRDefault="00B10F82">
      <w:pPr>
        <w:pStyle w:val="a3"/>
        <w:spacing w:before="1"/>
        <w:ind w:right="1696"/>
      </w:pPr>
      <w:r>
        <w:t>выбирать,анализировать,систематизироватьиинтерпретироватьлитературнуюи</w:t>
      </w:r>
      <w:r>
        <w:t>другуюинформацию различныхвидовиформпредставления;</w:t>
      </w:r>
    </w:p>
    <w:p w:rsidR="000239C9" w:rsidRDefault="000239C9">
      <w:pPr>
        <w:sectPr w:rsidR="000239C9">
          <w:footerReference w:type="default" r:id="rId5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находить сходные аргументы (подтверждающие или опровергающие одну и ту же идею, версию) вразличныхинформационныхисточниках;</w:t>
      </w:r>
    </w:p>
    <w:p w:rsidR="000239C9" w:rsidRDefault="00B10F82">
      <w:pPr>
        <w:pStyle w:val="a3"/>
        <w:spacing w:before="1"/>
        <w:ind w:right="1697"/>
      </w:pPr>
      <w:r>
        <w:t xml:space="preserve">самостоятельно выбирать оптимальную форму представления </w:t>
      </w:r>
      <w:r>
        <w:t>литературной и другой информациии иллюстрировать решаемые учебные задачи несложными схемами, диаграммами, иной графикойи ихкомбинациями;</w:t>
      </w:r>
    </w:p>
    <w:p w:rsidR="000239C9" w:rsidRDefault="00B10F82">
      <w:pPr>
        <w:pStyle w:val="a3"/>
        <w:spacing w:before="1"/>
        <w:ind w:right="1693"/>
      </w:pPr>
      <w:r>
        <w:t>оцениватьнадёжностьлитературнойидругойинформациипокритериям,предложеннымучителемилисформулированнымсамостоятельно;эффек</w:t>
      </w:r>
      <w:r>
        <w:t>тивнозапоминатьисистематизироватьэтуинформацию.</w:t>
      </w:r>
    </w:p>
    <w:p w:rsidR="000239C9" w:rsidRDefault="00B10F82">
      <w:pPr>
        <w:pStyle w:val="a3"/>
        <w:spacing w:before="2"/>
        <w:ind w:right="1702"/>
      </w:pPr>
      <w:r>
        <w:t>У обучающегося будут сформированы умения общения как часть коммуникативных универсальныхучебныхдействий:</w:t>
      </w:r>
    </w:p>
    <w:p w:rsidR="000239C9" w:rsidRDefault="00B10F82">
      <w:pPr>
        <w:pStyle w:val="a3"/>
        <w:spacing w:before="1"/>
        <w:ind w:right="1704"/>
      </w:pPr>
      <w:r>
        <w:t>воспринимать и формулировать суждения, выражать эмоции в соответствии с условиями и целямиобщения;выраж</w:t>
      </w:r>
      <w:r>
        <w:t>атьсебя (свою точкузрения)вустныхи письменныхтекстах;</w:t>
      </w:r>
    </w:p>
    <w:p w:rsidR="000239C9" w:rsidRDefault="00B10F82">
      <w:pPr>
        <w:pStyle w:val="a3"/>
        <w:ind w:right="1698"/>
      </w:pPr>
      <w:r>
        <w:t>распознавать невербальные средства общения, понимать значение социальных знаков, знать ираспознаватьпредпосылкиконфликтныхситуаций,находяаналогиивлитературныхпроизведениях,и смягчатьконфликты,вестиперег</w:t>
      </w:r>
      <w:r>
        <w:t>оворы;</w:t>
      </w:r>
    </w:p>
    <w:p w:rsidR="000239C9" w:rsidRDefault="00B10F82">
      <w:pPr>
        <w:pStyle w:val="a3"/>
        <w:ind w:right="1688"/>
      </w:pPr>
      <w:r>
        <w:t>пониматьнамерениядругих,проявлятьуважительноеотношениексобеседникуикорректноформулировать свои возражения; в ходе учебного диалога и (или) дискуссии задавать вопросы посуществуобсуждаемойтемыивысказыватьидеи,нацеленныенарешениеучебнойзадачииподдержа</w:t>
      </w:r>
      <w:r>
        <w:t>ние благожелательности общения; сопоставлять свои суждения с суждениями другихучастниковдиалога,обнаруживатьразличиеи сходствопозиций;</w:t>
      </w:r>
    </w:p>
    <w:p w:rsidR="000239C9" w:rsidRDefault="00B10F82">
      <w:pPr>
        <w:pStyle w:val="a3"/>
        <w:spacing w:before="1"/>
        <w:ind w:right="1700"/>
      </w:pPr>
      <w:r>
        <w:t>публичнопредставлятьрезультатывыполненногоопыта(литературоведческогоэксперимента,исследования,проекта);</w:t>
      </w:r>
    </w:p>
    <w:p w:rsidR="000239C9" w:rsidRDefault="00B10F82">
      <w:pPr>
        <w:pStyle w:val="a3"/>
        <w:ind w:right="1691"/>
      </w:pPr>
      <w:r>
        <w:t>самостоятельновыб</w:t>
      </w:r>
      <w:r>
        <w:t>иратьформатвыступлениясучётомзадачпрезентациииособенностейаудитории и в соответствии с ним составлять устные и письменные тексты с использованиемиллюстративныхматериалов.</w:t>
      </w:r>
    </w:p>
    <w:p w:rsidR="000239C9" w:rsidRDefault="00B10F82">
      <w:pPr>
        <w:pStyle w:val="a3"/>
        <w:spacing w:before="5"/>
        <w:ind w:right="1703"/>
      </w:pPr>
      <w:r>
        <w:t>Уобучающегосябудутсформированыумениясамоорганизациикакчастирегулятивныхуниверсальныху</w:t>
      </w:r>
      <w:r>
        <w:t>чебныхдействий:</w:t>
      </w:r>
    </w:p>
    <w:p w:rsidR="000239C9" w:rsidRDefault="00B10F82">
      <w:pPr>
        <w:pStyle w:val="a3"/>
        <w:spacing w:before="2"/>
        <w:ind w:right="1705"/>
      </w:pPr>
      <w:r>
        <w:t>выявлятьпроблемыдлярешениявучебныхижизненныхситуациях,анализируяситуации,изображённыевхудожественнойлитературе;</w:t>
      </w:r>
    </w:p>
    <w:p w:rsidR="000239C9" w:rsidRDefault="00B10F82">
      <w:pPr>
        <w:pStyle w:val="a3"/>
        <w:spacing w:before="1"/>
        <w:ind w:right="1710"/>
      </w:pPr>
      <w:r>
        <w:t>ориентироваться в различных подходах принятия решений (индивидуальное, принятие решения вгруппе,принятиерешенийгруппой);</w:t>
      </w:r>
    </w:p>
    <w:p w:rsidR="000239C9" w:rsidRDefault="00B10F82">
      <w:pPr>
        <w:pStyle w:val="a3"/>
        <w:spacing w:before="1"/>
        <w:ind w:right="1701"/>
      </w:pPr>
      <w:r>
        <w:t>самосто</w:t>
      </w:r>
      <w:r>
        <w:t>ятельно составлять алгоритм решения учебной задачи (или его часть), выбирать способрешенияучебнойзадачисучётомимеющихсяресурсовисобственныхвозможностей,аргументироватьпредлагаемыевариантырешений;</w:t>
      </w:r>
    </w:p>
    <w:p w:rsidR="000239C9" w:rsidRDefault="00B10F82">
      <w:pPr>
        <w:pStyle w:val="a3"/>
        <w:spacing w:before="1"/>
        <w:ind w:right="1699"/>
      </w:pPr>
      <w:r>
        <w:t xml:space="preserve">составлять план действий (план реализации намеченного </w:t>
      </w:r>
      <w:r>
        <w:t>алгоритма решения) и корректироватьпредложенный алгоритм с учётом получения новых знаний об изучаемом литературном объекте;проводитьвыборибратьответственностьза решение.</w:t>
      </w:r>
    </w:p>
    <w:p w:rsidR="000239C9" w:rsidRDefault="00B10F82">
      <w:pPr>
        <w:pStyle w:val="a3"/>
        <w:spacing w:before="2"/>
        <w:ind w:right="1686"/>
      </w:pPr>
      <w:r>
        <w:rPr>
          <w:spacing w:val="-1"/>
        </w:rPr>
        <w:t>Уобучающегосябудутсформированыумения</w:t>
      </w:r>
      <w:r>
        <w:t>самоконтроля,эмоциональногоинтеллектакакчастирегул</w:t>
      </w:r>
      <w:r>
        <w:t>ятивныхуниверсальныхучебныхдействий:</w:t>
      </w:r>
    </w:p>
    <w:p w:rsidR="000239C9" w:rsidRDefault="00B10F82">
      <w:pPr>
        <w:pStyle w:val="a3"/>
        <w:spacing w:before="1"/>
        <w:ind w:right="1729"/>
        <w:jc w:val="left"/>
      </w:pPr>
      <w:r>
        <w:t>владеть способами самоконтроля, самомотивации и рефлексии в литературном образовании;</w:t>
      </w:r>
      <w:r>
        <w:rPr>
          <w:spacing w:val="-1"/>
        </w:rPr>
        <w:t>даватьоценкуучебнойситуации</w:t>
      </w:r>
      <w:r>
        <w:t>ипредлагатьпланеёизменения;учитыватьконтекстипредвидетьтрудности, которые могут возникнуть при решении учеб</w:t>
      </w:r>
      <w:r>
        <w:t>нойзадачи, адаптировать решение кменяющимся обстоятельствам;</w:t>
      </w:r>
    </w:p>
    <w:p w:rsidR="000239C9" w:rsidRDefault="00B10F82">
      <w:pPr>
        <w:pStyle w:val="a3"/>
        <w:ind w:right="1688"/>
      </w:pPr>
      <w:r>
        <w:t>объяснятьпричиныдостижения(недостижения)результатовдеятельности,даватьоценкуприобретённому опыту, находить позитивное в произошедшей ситуации; вносить коррективы вдеятельность на основе новых обс</w:t>
      </w:r>
      <w:r>
        <w:t>тоятельств и изменившихся ситуаций, установленных ошибок,возникшихтрудностей,оцениватьсоответствиерезультатацелииусловиям;</w:t>
      </w:r>
    </w:p>
    <w:p w:rsidR="000239C9" w:rsidRDefault="00B10F82">
      <w:pPr>
        <w:pStyle w:val="a3"/>
        <w:ind w:right="1691"/>
      </w:pPr>
      <w:r>
        <w:t>развивать способность различать и называть собственные эмоции,управлять имии эмоциямидругих;</w:t>
      </w:r>
    </w:p>
    <w:p w:rsidR="000239C9" w:rsidRDefault="00B10F82">
      <w:pPr>
        <w:pStyle w:val="a3"/>
        <w:spacing w:before="2"/>
        <w:ind w:right="1706"/>
      </w:pPr>
      <w:r>
        <w:t>выявлять и анализировать причины эмоций;</w:t>
      </w:r>
      <w:r>
        <w:t xml:space="preserve"> ставить себя на место другого человека, пониматьмотивы и намерения другого, анализируя примеры из художественной литературы; регулироватьспособ выражениясвоихэмоций;</w:t>
      </w:r>
    </w:p>
    <w:p w:rsidR="000239C9" w:rsidRDefault="00B10F82">
      <w:pPr>
        <w:pStyle w:val="a3"/>
        <w:spacing w:before="1"/>
        <w:ind w:right="1697"/>
      </w:pPr>
      <w:r>
        <w:t>осознанноотноситьсякдругомучеловеку,егомнению,размышляянадвзаимоотношениямилитературныхге</w:t>
      </w:r>
      <w:r>
        <w:t>роев;признаватьсвоёправонаошибкуитакоежеправодругого;</w:t>
      </w:r>
    </w:p>
    <w:p w:rsidR="000239C9" w:rsidRDefault="00B10F82">
      <w:pPr>
        <w:pStyle w:val="a3"/>
        <w:spacing w:before="1"/>
        <w:ind w:right="1693"/>
      </w:pPr>
      <w:r>
        <w:t>приниматьсебяидругих,неосуждая;проявлятьоткрытостьсебеидругим;осознаватьневозможностьконтролироватьвсёвокруг.</w:t>
      </w:r>
    </w:p>
    <w:p w:rsidR="000239C9" w:rsidRDefault="00B10F82">
      <w:pPr>
        <w:pStyle w:val="a3"/>
        <w:spacing w:before="1"/>
      </w:pPr>
      <w:r>
        <w:t>Уобучающегосябудутсформированыумениясовместнойдеятельности:</w:t>
      </w:r>
    </w:p>
    <w:p w:rsidR="000239C9" w:rsidRDefault="00B10F82">
      <w:pPr>
        <w:pStyle w:val="a3"/>
        <w:spacing w:before="1"/>
        <w:ind w:right="1701"/>
      </w:pPr>
      <w:r>
        <w:t>использоватьпреимуществакомандно</w:t>
      </w:r>
      <w:r>
        <w:t>й(парной,групповой,коллективной)ииндивидуальнойработы при решении конкретной проблемы на уроках литературы, обосновывать необходимостьприменениягрупповыхформвзаимодействияприрешениипоставленной задачи;</w:t>
      </w:r>
    </w:p>
    <w:p w:rsidR="000239C9" w:rsidRDefault="00B10F82">
      <w:pPr>
        <w:pStyle w:val="a3"/>
        <w:spacing w:before="1"/>
        <w:ind w:right="1693"/>
      </w:pPr>
      <w:r>
        <w:t>приниматьцельсовместнойучебнойдеятельности,коллективно</w:t>
      </w:r>
      <w:r>
        <w:t>строитьдействияпоеёдостижению:распределятьроли,договариваться,обсуждатьпроцессирезультатсовместнойработы;</w:t>
      </w:r>
    </w:p>
    <w:p w:rsidR="000239C9" w:rsidRDefault="000239C9">
      <w:pPr>
        <w:sectPr w:rsidR="000239C9">
          <w:footerReference w:type="default" r:id="rId5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8"/>
      </w:pPr>
      <w:r>
        <w:lastRenderedPageBreak/>
        <w:t>обобщать мнения нескольких человек; проявлять готовность руководить, выполнять поручения,подчиняться; планировать организацию совме</w:t>
      </w:r>
      <w:r>
        <w:t>стной работы на уроке литературы и во внеурочнойучебнойдеятельности,определятьсвоюроль(сучётомпредпочтенийивозможностейвсехучастниковвзаимодействия),распределятьзадачимеждучленамикоманды,участвоватьвгрупповых формахработы (обсуждения,обменмнений,«мозговыеш</w:t>
      </w:r>
      <w:r>
        <w:t>турмы» и иные);</w:t>
      </w:r>
    </w:p>
    <w:p w:rsidR="000239C9" w:rsidRDefault="00B10F82">
      <w:pPr>
        <w:pStyle w:val="a3"/>
        <w:spacing w:before="2"/>
        <w:ind w:right="1690"/>
      </w:pPr>
      <w:r>
        <w:t>выполнять свою часть работы,достигать качественного результатапо своему направлению,икоординировать свои действия с другими членами команды; оценивать качество своего вклада вобщийрезультатпокритериям,сформулированнымучастникамивзаимодейств</w:t>
      </w:r>
      <w:r>
        <w:t>ияналитературныхзанятиях; сравнивать результаты с исходной задачей и вклад каждого члена команды в достижениерезультатов, разделять сферу ответственности и проявлять готовность к предоставлению отчётаперед группой.</w:t>
      </w:r>
    </w:p>
    <w:p w:rsidR="000239C9" w:rsidRDefault="00B10F82">
      <w:pPr>
        <w:pStyle w:val="a3"/>
        <w:spacing w:before="4"/>
        <w:ind w:right="1693"/>
      </w:pPr>
      <w:r>
        <w:t>Предметныерезультатыосвоенияпрограммыполи</w:t>
      </w:r>
      <w:r>
        <w:t>тературенауровнеосновногообщегообразованиядолжныобеспечивать:</w:t>
      </w:r>
    </w:p>
    <w:p w:rsidR="000239C9" w:rsidRDefault="00B10F82">
      <w:pPr>
        <w:pStyle w:val="a3"/>
        <w:spacing w:before="3"/>
        <w:ind w:right="1707"/>
      </w:pPr>
      <w:r>
        <w:t>понимание духовнонравственной и культурной ценности литературы и её роли в формированиигражданственности и патриотизма, укреплении единства многонационального народа РоссийскойФедерации;</w:t>
      </w:r>
    </w:p>
    <w:p w:rsidR="000239C9" w:rsidRDefault="00B10F82">
      <w:pPr>
        <w:pStyle w:val="a3"/>
        <w:spacing w:before="1"/>
        <w:ind w:right="1701"/>
      </w:pPr>
      <w:r>
        <w:t>понимание специфики литературы как вида искусства, принципиальных отличий художественноготекстаот текстанаучного,делового,публицистического;</w:t>
      </w:r>
    </w:p>
    <w:p w:rsidR="000239C9" w:rsidRDefault="00B10F82">
      <w:pPr>
        <w:pStyle w:val="a3"/>
        <w:spacing w:before="1"/>
        <w:ind w:right="1689"/>
      </w:pPr>
      <w:r>
        <w:t>овладениеумениямиэстетическогоисмысловогоанализапроизведенийустногонародноготворчестваихудожественнойлитературы,уме</w:t>
      </w:r>
      <w:r>
        <w:t>ниямивоспринимать,анализировать,</w:t>
      </w:r>
      <w:r>
        <w:rPr>
          <w:spacing w:val="-1"/>
        </w:rPr>
        <w:t xml:space="preserve">интерпретировать и оценивать прочитанное, </w:t>
      </w:r>
      <w:r>
        <w:t>понимать художественную картину мира, отражённуюв литературных произведениях, с учётом неоднозначности заложенных в них художественныхсмыслов:</w:t>
      </w:r>
    </w:p>
    <w:p w:rsidR="000239C9" w:rsidRDefault="00B10F82">
      <w:pPr>
        <w:pStyle w:val="a3"/>
        <w:spacing w:before="3"/>
        <w:ind w:right="1689"/>
      </w:pPr>
      <w:r>
        <w:t>овладениеумениеманализировать произведе</w:t>
      </w:r>
      <w:r>
        <w:t>ние вединстве формыи содержания,определятьтематику ипроблематику произведения,родовуюижанровуюпринадлежностьпроизведения;выявлятьпозициюгероя,повествователя,рассказчика,авторскуюпозицию,учитываяхудожественныеособенностипроизведенияивоплощённыевнёмреалии;ха</w:t>
      </w:r>
      <w:r>
        <w:t>рактеризоватьавторскийпафос;выявлятьособенностиязыкахудожественногопроизведения,поэтическойипрозаической речи;</w:t>
      </w:r>
    </w:p>
    <w:p w:rsidR="000239C9" w:rsidRDefault="00B10F82">
      <w:pPr>
        <w:pStyle w:val="a3"/>
        <w:ind w:right="1691"/>
      </w:pPr>
      <w:r>
        <w:t xml:space="preserve">овладениетеоретиколитературнымипонятиямиииспользованиеихвпроцессеанализа,интерпретации произведений и оформления собственных оценок и наблюдений </w:t>
      </w:r>
      <w:r>
        <w:t>(художественнаялитератураи устноенародноетворчество;</w:t>
      </w:r>
    </w:p>
    <w:p w:rsidR="000239C9" w:rsidRDefault="00B10F82">
      <w:pPr>
        <w:pStyle w:val="a3"/>
        <w:ind w:right="1689"/>
      </w:pPr>
      <w:r>
        <w:t>проза и поэзия; художественный образ; факт и вымысел; литературные направления (классицизм,</w:t>
      </w:r>
      <w:r>
        <w:rPr>
          <w:spacing w:val="-1"/>
        </w:rPr>
        <w:t>сентиментализм,романтизм,реализм),</w:t>
      </w:r>
      <w:r>
        <w:t xml:space="preserve">роды(лирика,эпос,драма),жанры(рассказ,притча,повесть,роман, комедия, драма, </w:t>
      </w:r>
      <w:r>
        <w:t>трагедия, поэма, басня, баллада, песня, ода, элегия, послание, отрывок,сонет,эпиграмма,лироэпические(поэма,баллада);формаисодержаниелитературногопроизведения; тема, идея, проблематика, пафос (героический, трагический, комический); сюжет,композиция,эпиграф;</w:t>
      </w:r>
      <w:r>
        <w:t>стадииразвитиядействия(экспозиция,завязка,развитиедействия,кульминация, развязка, эпилог); авторское отступление, конфликт); система образов; образ автора,повествователь,рассказчик,литературныйгерой(персонаж),лирическийгерой,лирическийперсонаж; речевая хар</w:t>
      </w:r>
      <w:r>
        <w:t>актеристика героя; реплика, диалог, монолог; ремарка; портрет, пейзаж,интерьер, художественная деталь, символ, подтекст, психологизм; сатира, юмор, ирония, сарказм,гротеск;эпитет,метафора,сравнение,олицетворение,гипербола;антитеза,аллегория,риторическийвоп</w:t>
      </w:r>
      <w:r>
        <w:t>рос,риторическоевосклицание,инверсия;повтор,анафора;умолчание,параллелизм, звукопись (аллитерация, ассонанс), стиль; стих и проза; стихотворный метр (хорей,ямб, дактиль,амфибрахий,анапест),ритм, рифма,строфа;афоризм;</w:t>
      </w:r>
    </w:p>
    <w:p w:rsidR="000239C9" w:rsidRDefault="00B10F82">
      <w:pPr>
        <w:pStyle w:val="a3"/>
        <w:spacing w:before="1"/>
        <w:ind w:right="1699"/>
      </w:pPr>
      <w:r>
        <w:t>овладениеумениемрассматриватьизученныеп</w:t>
      </w:r>
      <w:r>
        <w:t>роизведенияврамкахисториколитературногопроцесса (определять и учитывать при анализе принадлежность произведения к историческомувремени,определённомулитературномунаправлению);</w:t>
      </w:r>
    </w:p>
    <w:p w:rsidR="000239C9" w:rsidRDefault="00B10F82">
      <w:pPr>
        <w:pStyle w:val="a3"/>
        <w:spacing w:before="3"/>
        <w:ind w:right="1695"/>
      </w:pPr>
      <w:r>
        <w:t>овладениеумениемвыявлятьсвязьмеждуважнейшимифактамибиографииписателей(втомчислеА.</w:t>
      </w:r>
      <w:r>
        <w:t>С. Грибоедова, А.С. Пушкина, М.Ю. Лермонтова, Н.В. Гоголя) и особенностями историческойэпохи,авторскогомировоззрения,проблематики произведений;</w:t>
      </w:r>
    </w:p>
    <w:p w:rsidR="000239C9" w:rsidRDefault="00B10F82">
      <w:pPr>
        <w:pStyle w:val="a3"/>
        <w:spacing w:before="2"/>
        <w:ind w:right="1698"/>
      </w:pPr>
      <w:r>
        <w:t>овладениеумениемсопоставлятьпроизведения,ихфрагменты(сучётомвнутритекстовыхимежтекстовыхсвязей),образыперсонажей</w:t>
      </w:r>
      <w:r>
        <w:t>,литературныеявленияифакты,сюжетыразныхлитературных произведений,темы,проблемы,жанры, приёмы,эпизодытекста;</w:t>
      </w:r>
    </w:p>
    <w:p w:rsidR="000239C9" w:rsidRDefault="00B10F82">
      <w:pPr>
        <w:pStyle w:val="a3"/>
        <w:spacing w:before="1"/>
        <w:ind w:right="1697"/>
      </w:pPr>
      <w:r>
        <w:t>овладениеумениемсопоставлятьизученныеисамостоятельнопрочитанныепроизведенияхудожественной литературы с произведениями других видов искусства (живопи</w:t>
      </w:r>
      <w:r>
        <w:t>сь, музыка, театр,кино);</w:t>
      </w:r>
    </w:p>
    <w:p w:rsidR="000239C9" w:rsidRDefault="00B10F82">
      <w:pPr>
        <w:pStyle w:val="a3"/>
        <w:spacing w:before="2"/>
        <w:ind w:right="1701"/>
      </w:pPr>
      <w:r>
        <w:t>совершенствование умения выразительно (с учётом индивидуальных особенностей обучающихся)читать,втомчисленаизусть,неменее12произведенийи (или)фрагментов;</w:t>
      </w:r>
    </w:p>
    <w:p w:rsidR="000239C9" w:rsidRDefault="00B10F82">
      <w:pPr>
        <w:pStyle w:val="a3"/>
        <w:spacing w:before="1"/>
        <w:ind w:right="1700"/>
      </w:pPr>
      <w:r>
        <w:t>овладениеумениемпересказыватьпрочитанноепроизведение,используяподробный,сжатый</w:t>
      </w:r>
      <w:r>
        <w:t>,выборочный,творческийпересказ,отвечатьнавопросыпопрочитанномупроизведениюиформулироватьвопросыктексту;</w:t>
      </w:r>
    </w:p>
    <w:p w:rsidR="000239C9" w:rsidRDefault="000239C9">
      <w:pPr>
        <w:sectPr w:rsidR="000239C9">
          <w:footerReference w:type="default" r:id="rId5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развитиеуменияучаствоватьвдиалогеопрочитанномпроизведении,вдискуссииналитературныетемы, соотносить собственную позицию с позицией авт</w:t>
      </w:r>
      <w:r>
        <w:t>ора и мнениями участников дискуссии,даватьаргументированнуюоценкупрочитанному;</w:t>
      </w:r>
    </w:p>
    <w:p w:rsidR="000239C9" w:rsidRDefault="00B10F82">
      <w:pPr>
        <w:pStyle w:val="a3"/>
        <w:spacing w:before="2"/>
        <w:ind w:right="1689"/>
        <w:jc w:val="left"/>
      </w:pPr>
      <w:r>
        <w:t>совершенствованиеумениясоздаватьустныеиписьменныевысказыванияразныхжанров,писатьсочинениерассуждениепозаданнойтемесиспользованиемпрочитанныхпроизведений(неменее250слов),</w:t>
      </w:r>
      <w:r>
        <w:t>аннотаций,отзывов,рецензий;применятьразличныевидыцитирования;проводитьссылки на источник информации; редактировать собственные и чужие письменные тексты;овладениеумениямисамостоятельнойинтерпретациии оценкитекстуальноизученныххудожественныхпроизведенийдрев</w:t>
      </w:r>
      <w:r>
        <w:t>нерусской,классическойрусскойизарубежнойлитературыисовременныхавторов(втомчислесиспользованиемметодовсмыслового чтенияиэстетического</w:t>
      </w:r>
      <w:r>
        <w:rPr>
          <w:spacing w:val="-1"/>
        </w:rPr>
        <w:t>анализа):«СловоополкуИгореве»;стихотворенияМ.В.Ломоносова,Г.Р.</w:t>
      </w:r>
      <w:r>
        <w:t>Державина;комедияД.И.Фонвизина«Недоросль»;повестьН.М.Карамзина</w:t>
      </w:r>
      <w:r>
        <w:t>«БеднаяЛиза»;басниИ.А.Крылова;стихотворенияибалладыВ.А.Жуковского;комедияА.С.Грибоедова«Гореотума»,произведения</w:t>
      </w:r>
      <w:r>
        <w:rPr>
          <w:spacing w:val="-1"/>
        </w:rPr>
        <w:t>А.С.Пушкина:стихотворения,</w:t>
      </w:r>
      <w:r>
        <w:t>поэма«Медныйвсадник»,романвстихах«ЕвгенийОнегин»,роман</w:t>
      </w:r>
    </w:p>
    <w:p w:rsidR="000239C9" w:rsidRDefault="00B10F82">
      <w:pPr>
        <w:pStyle w:val="a3"/>
        <w:ind w:right="1686"/>
      </w:pPr>
      <w:r>
        <w:t>«Капитанскаядочка»,повесть«Станционныйсмотритель»;произведенияМ.</w:t>
      </w:r>
      <w:r>
        <w:t>Ю.Лермонтова:стихотворения,«ПесняпроцаряИванаВасильевича,молодогоопричникаиудалогокупцаКалашникова»,поэма«Мцыри»,роман«Геройнашеговремени»;произведенияH.B.Гоголя:</w:t>
      </w:r>
      <w:r>
        <w:rPr>
          <w:spacing w:val="-1"/>
        </w:rPr>
        <w:t>комедия«Ревизор»,повесть</w:t>
      </w:r>
      <w:r>
        <w:t>«Шинель»,поэма«Мёртвыедуши»;стихотворенияФ.И.Тютчева,А.А.Фета, Н.А. Не</w:t>
      </w:r>
      <w:r>
        <w:t>красова; М.Е. СалтыковаЩедрина «Повесть о том, как один мужик двух генераловпрокормил»; по одному произведению (по выбору) писателей: Ф.М. Достоевский, И.С. Тургенев,Л.Н.Толстой,Н.С.Лесков;рассказыА.П. Чехова;стихотворенияИ.А. Бунина,</w:t>
      </w:r>
    </w:p>
    <w:p w:rsidR="000239C9" w:rsidRDefault="00B10F82">
      <w:pPr>
        <w:pStyle w:val="a3"/>
        <w:spacing w:before="4"/>
        <w:ind w:right="1696"/>
      </w:pPr>
      <w:r>
        <w:t>А.А.Блока,В.В.Маяковс</w:t>
      </w:r>
      <w:r>
        <w:t>кого,С.А.Есенина,А.А.Ахматовой,М.И.Цветаевой,О.Э.Мандельштама,Б.Л.Пастернака,рассказыА.Н.Толстого«Русскийхарактер»,М.А.Шолохова</w:t>
      </w:r>
    </w:p>
    <w:p w:rsidR="000239C9" w:rsidRDefault="00B10F82">
      <w:pPr>
        <w:pStyle w:val="a3"/>
        <w:spacing w:before="1"/>
        <w:ind w:right="1704"/>
      </w:pPr>
      <w:r>
        <w:t>«Судьба человека», «Донские рассказы», поэма А.Т. Твардовского «Василий Тёркин» (избранныеглавы);рассказыВ.М.Шукшина:«Чудик»,«Ст</w:t>
      </w:r>
      <w:r>
        <w:t>енькаРазин»;рассказА.И.Солженицына</w:t>
      </w:r>
    </w:p>
    <w:p w:rsidR="000239C9" w:rsidRDefault="00B10F82">
      <w:pPr>
        <w:pStyle w:val="a3"/>
        <w:spacing w:before="4"/>
        <w:ind w:right="1706"/>
      </w:pPr>
      <w:r>
        <w:t>«Матрёнин двор», рассказ В.Г. Распутина «Уроки французского»; по одному произведению (повыбору)</w:t>
      </w:r>
    </w:p>
    <w:p w:rsidR="000239C9" w:rsidRDefault="00B10F82">
      <w:pPr>
        <w:pStyle w:val="a3"/>
        <w:spacing w:before="2"/>
        <w:ind w:right="1700"/>
      </w:pPr>
      <w:r>
        <w:t>А.П. Платонова, М.А. Булгакова; произведения литературы второй половины XXXXI в.: не менеетрёхпрозаиковповыбору(втомчислеФ.А.</w:t>
      </w:r>
      <w:r>
        <w:t>Абрамов,</w:t>
      </w:r>
    </w:p>
    <w:p w:rsidR="000239C9" w:rsidRDefault="00B10F82">
      <w:pPr>
        <w:pStyle w:val="a3"/>
        <w:spacing w:before="1"/>
        <w:ind w:right="1700"/>
      </w:pPr>
      <w:r>
        <w:t>Ч.Т. Айтматов, В.П. Астафьев, В.И. Белов, Ф.А. Искандер, Ю.П. Казаков, Е.И. Носов, А.Н. и Б.Н.Стругацкие, В.Ф. Тендряков); не менее трёх поэтов по выбору (в том числе Р.Г. Гамзатов, О.Ф.Берггольц,И.А.Бродский,</w:t>
      </w:r>
    </w:p>
    <w:p w:rsidR="000239C9" w:rsidRDefault="00B10F82">
      <w:pPr>
        <w:pStyle w:val="a3"/>
        <w:spacing w:before="1"/>
        <w:ind w:right="1695"/>
      </w:pPr>
      <w:r>
        <w:t>А.А.Вознесенский,В.С.Высоцкий,Е.А.Евт</w:t>
      </w:r>
      <w:r>
        <w:t>ушенко,Н.А.Заболоцкий,Ю.П.Кузнецов,А.С.</w:t>
      </w:r>
      <w:r>
        <w:rPr>
          <w:spacing w:val="-1"/>
        </w:rPr>
        <w:t>Кушнер,Б.Ш.Окуджава,Р.И.Рождественский,Н.М.</w:t>
      </w:r>
      <w:r>
        <w:t>Рубцов);Гомера,М.Сервантеса,У.Шекспира;пониманиеважностичтенияиизученияпроизведенийустногонародноготворчестваи</w:t>
      </w:r>
      <w:r>
        <w:rPr>
          <w:spacing w:val="-1"/>
        </w:rPr>
        <w:t>художественной</w:t>
      </w:r>
      <w:r>
        <w:t>литературыкакспособапознаниямира,источникаэмоциона</w:t>
      </w:r>
      <w:r>
        <w:t>льныхиэстетическихвпечатлений,атакжесредствасобственногоразвития;</w:t>
      </w:r>
    </w:p>
    <w:p w:rsidR="000239C9" w:rsidRDefault="00B10F82">
      <w:pPr>
        <w:pStyle w:val="a3"/>
        <w:spacing w:before="3"/>
        <w:ind w:right="1702"/>
      </w:pPr>
      <w:r>
        <w:t>развитие умения планировать собственное чтение, формировать и обогащать свой круг чтения, втомчислезасчётпроизведений современнойлитературы;</w:t>
      </w:r>
    </w:p>
    <w:p w:rsidR="000239C9" w:rsidRDefault="00B10F82">
      <w:pPr>
        <w:pStyle w:val="a3"/>
        <w:spacing w:before="4"/>
        <w:ind w:right="1690"/>
      </w:pPr>
      <w:r>
        <w:t>формированиеуменияучаствоватьвпроектнойилиисследо</w:t>
      </w:r>
      <w:r>
        <w:t>вательскойдеятельности(сприобретениемопытапубличногопредставленияполученныхрезультатов);</w:t>
      </w:r>
    </w:p>
    <w:p w:rsidR="000239C9" w:rsidRDefault="00B10F82">
      <w:pPr>
        <w:pStyle w:val="a3"/>
        <w:spacing w:before="2"/>
        <w:ind w:right="1691"/>
      </w:pPr>
      <w:r>
        <w:t>овладение умением использовать словари и справочники, в том числе информационносправочныесистемы в электронной форме, подбирать проверенные источники в библиотечных фо</w:t>
      </w:r>
      <w:r>
        <w:t>ндах, в томчисле из числа верифицированных электронных ресурсов, включённых в федеральный перечень,длявыполненияучебнойзадачи;применятьинформационнокоммуникационныетехнологии(далееИКТ), соблюдатьправилаинформационнойбезопасности.</w:t>
      </w:r>
    </w:p>
    <w:p w:rsidR="000239C9" w:rsidRDefault="00B10F82">
      <w:pPr>
        <w:pStyle w:val="a3"/>
        <w:spacing w:before="3"/>
        <w:ind w:right="1693"/>
      </w:pPr>
      <w:r>
        <w:rPr>
          <w:spacing w:val="-1"/>
        </w:rPr>
        <w:t>Предметныерезультатыизучен</w:t>
      </w:r>
      <w:r>
        <w:rPr>
          <w:spacing w:val="-1"/>
        </w:rPr>
        <w:t>иялитературы.Кконцуобучения</w:t>
      </w:r>
      <w:r>
        <w:t>в5классеобучающийсянаучится:начальным представлениям об общечеловеческой ценности литературы и её роли в воспитаниилюбвикРодинеи дружбымеждународамиРоссийскойФедерации;</w:t>
      </w:r>
    </w:p>
    <w:p w:rsidR="000239C9" w:rsidRDefault="00B10F82">
      <w:pPr>
        <w:pStyle w:val="a3"/>
        <w:spacing w:before="1"/>
        <w:ind w:right="1710"/>
      </w:pPr>
      <w:r>
        <w:t>понимать, что литература — это вид искусства и что художеств</w:t>
      </w:r>
      <w:r>
        <w:t>енный текст отличается от текстанаучного,делового,публицистического;</w:t>
      </w:r>
    </w:p>
    <w:p w:rsidR="000239C9" w:rsidRDefault="00B10F82">
      <w:pPr>
        <w:pStyle w:val="a3"/>
        <w:ind w:right="1707"/>
      </w:pPr>
      <w:r>
        <w:t>владеть элементарными умениями воспринимать, анализировать, интерпретировать и оцениватьпрочитанныепроизведения:</w:t>
      </w:r>
    </w:p>
    <w:p w:rsidR="000239C9" w:rsidRDefault="00B10F82">
      <w:pPr>
        <w:pStyle w:val="a3"/>
        <w:ind w:right="1693"/>
      </w:pPr>
      <w:r>
        <w:t>определятьтемуиглавнуюмысльпроизведения,иметьначальныепредставленияородахи</w:t>
      </w:r>
      <w:r>
        <w:t>жанрахлитературы;характеризоватьгероевперсонажей,даватьихсравнительныехарактеристики;выявлятьэлементарныеособенностиязыкахудожественногопроизведения,поэтическойипрозаической речи;</w:t>
      </w:r>
    </w:p>
    <w:p w:rsidR="000239C9" w:rsidRDefault="00B10F82">
      <w:pPr>
        <w:pStyle w:val="a3"/>
        <w:ind w:right="1690"/>
      </w:pPr>
      <w:r>
        <w:t>пониматьсмысловоенаполнениетеоретиколитературныхпонятийиучитьсяиспользоватьв</w:t>
      </w:r>
      <w:r>
        <w:t>процессеанализаиинтерпретациипроизведенийтакихтеоретиколитературныхпонятий,какхудожественная литература и устное народное творчество; проза и поэзия; художественный образ;литературныежанры(народнаясказка,литературнаясказка,рассказ,повесть,стихотворение,бас</w:t>
      </w:r>
      <w:r>
        <w:t>ня); тема, идея, проблематика; сюжет, композиция; литературный герой (персонаж), речеваяхарактеристикаперсонажей;портрет,пейзаж,художественнаядеталь;эпитет,сравнение,метафора,олицетворение;аллегория;ритм, рифма;</w:t>
      </w:r>
    </w:p>
    <w:p w:rsidR="000239C9" w:rsidRDefault="000239C9">
      <w:pPr>
        <w:sectPr w:rsidR="000239C9">
          <w:footerReference w:type="default" r:id="rId5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сопоставлятьтемыисюжетыпр</w:t>
      </w:r>
      <w:r>
        <w:t>оизведений,образыперсонажей;</w:t>
      </w:r>
    </w:p>
    <w:p w:rsidR="000239C9" w:rsidRDefault="00B10F82">
      <w:pPr>
        <w:pStyle w:val="a3"/>
        <w:ind w:right="1696"/>
      </w:pPr>
      <w:r>
        <w:t>сопоставлятьспомощьюучителяизученныеисамостоятельнопрочитанныепроизведенияфольклора и художественной литературы с произведениями других видов искусства (с учётомвозраста,литературного развитияобучающихся);</w:t>
      </w:r>
    </w:p>
    <w:p w:rsidR="000239C9" w:rsidRDefault="00B10F82">
      <w:pPr>
        <w:pStyle w:val="a3"/>
        <w:ind w:right="1695"/>
      </w:pPr>
      <w:r>
        <w:t xml:space="preserve">выразительно читать, </w:t>
      </w:r>
      <w:r>
        <w:t>в том числе наизусть (не менее 5 поэтических произведений, не выученныхранее),передаваяличноеотношениекпроизведению(сучётомлитературногоразвитияииндивидуальныхособенностейобучающихся);</w:t>
      </w:r>
    </w:p>
    <w:p w:rsidR="000239C9" w:rsidRDefault="00B10F82">
      <w:pPr>
        <w:pStyle w:val="a3"/>
        <w:spacing w:before="1"/>
        <w:ind w:right="1697"/>
      </w:pPr>
      <w:r>
        <w:t>пересказывать прочитанное произведение, используя подробный, сжатый, вы</w:t>
      </w:r>
      <w:r>
        <w:t>борочный пересказ,</w:t>
      </w:r>
      <w:r>
        <w:rPr>
          <w:spacing w:val="-1"/>
        </w:rPr>
        <w:t>отвечатьнавопросыпопрочитанномупроизведениюиспомощьюучителяформулировать</w:t>
      </w:r>
      <w:r>
        <w:t>вопросык тексту;</w:t>
      </w:r>
    </w:p>
    <w:p w:rsidR="000239C9" w:rsidRDefault="00B10F82">
      <w:pPr>
        <w:pStyle w:val="a3"/>
        <w:spacing w:before="1"/>
        <w:ind w:right="1699"/>
      </w:pPr>
      <w:r>
        <w:t>участвовать в беседе и диалоге о прочитанном произведении, подбирать аргументы для оценкипрочитанного(сучётомлитературногоразвитияобучающихся);</w:t>
      </w:r>
    </w:p>
    <w:p w:rsidR="000239C9" w:rsidRDefault="00B10F82">
      <w:pPr>
        <w:pStyle w:val="a3"/>
        <w:ind w:right="1713"/>
      </w:pPr>
      <w:r>
        <w:t>созда</w:t>
      </w:r>
      <w:r>
        <w:t>вать устные и письменные высказывания разных жанров объёмом не менее 70 слов (с учётомлитературногоразвитияобучающихся);</w:t>
      </w:r>
    </w:p>
    <w:p w:rsidR="000239C9" w:rsidRDefault="00B10F82">
      <w:pPr>
        <w:pStyle w:val="a3"/>
        <w:ind w:right="1691"/>
      </w:pPr>
      <w:r>
        <w:t>владетьначальными умениями интерпретации иоценки текстуальноизученныхпроизведенийфольклораи литературы;</w:t>
      </w:r>
    </w:p>
    <w:p w:rsidR="000239C9" w:rsidRDefault="00B10F82">
      <w:pPr>
        <w:pStyle w:val="a3"/>
        <w:ind w:right="1695"/>
      </w:pPr>
      <w:r>
        <w:t>осознаватьважностьчтенияиизучен</w:t>
      </w:r>
      <w:r>
        <w:t>ияпроизведенийустногонародноготворчестваихудожественной литературы для познания мира, формирования эмоциональных и эстетическихвпечатлений,атакжедлясобственногоразвития;</w:t>
      </w:r>
    </w:p>
    <w:p w:rsidR="000239C9" w:rsidRDefault="00B10F82">
      <w:pPr>
        <w:pStyle w:val="a3"/>
        <w:ind w:right="1701"/>
      </w:pPr>
      <w:r>
        <w:t>планировать с помощью учителя собственное чтение, расширять свой круг чтения, в том чи</w:t>
      </w:r>
      <w:r>
        <w:t>сле засчёт произведений современнойлитературы длядетейиподростков;</w:t>
      </w:r>
    </w:p>
    <w:p w:rsidR="000239C9" w:rsidRDefault="00B10F82">
      <w:pPr>
        <w:pStyle w:val="a3"/>
        <w:spacing w:before="1"/>
        <w:ind w:right="1711"/>
      </w:pPr>
      <w:r>
        <w:t>участвовать в создании элементарных учебных проектов под руководством учителя и учитьсяпубличнопредставлятьих результаты (сучётомлитературногоразвития обучающихся);</w:t>
      </w:r>
    </w:p>
    <w:p w:rsidR="000239C9" w:rsidRDefault="00B10F82">
      <w:pPr>
        <w:pStyle w:val="a3"/>
        <w:spacing w:before="3"/>
        <w:ind w:right="1696"/>
      </w:pPr>
      <w:r>
        <w:t>владеть начальными умени</w:t>
      </w:r>
      <w:r>
        <w:t>ями использовать словари и справочники, в том числе в электроннойформе;пользоватьсяподруководствомучителяэлектроннымибиблиотекамиидругимисправочнымиматериалами,втомчислеизчиславерифицированныхэлектронныхресурсов,включённыхвфедеральныйперечень.</w:t>
      </w:r>
    </w:p>
    <w:p w:rsidR="000239C9" w:rsidRDefault="00B10F82">
      <w:pPr>
        <w:pStyle w:val="a3"/>
        <w:spacing w:before="4"/>
        <w:ind w:right="1686"/>
      </w:pPr>
      <w:r>
        <w:rPr>
          <w:spacing w:val="-1"/>
        </w:rPr>
        <w:t>Предметныере</w:t>
      </w:r>
      <w:r>
        <w:rPr>
          <w:spacing w:val="-1"/>
        </w:rPr>
        <w:t>зультатыизучениялитературы.Кконцуобученияв6 классеобучающийся</w:t>
      </w:r>
      <w:r>
        <w:t>научится:понимать общечеловеческую и духовнонравственную ценность литературы, осознавать её роль ввоспитаниилюбвик Родине иукреплении</w:t>
      </w:r>
    </w:p>
    <w:p w:rsidR="000239C9" w:rsidRDefault="00B10F82">
      <w:pPr>
        <w:pStyle w:val="a3"/>
        <w:spacing w:before="7" w:line="228" w:lineRule="exact"/>
      </w:pPr>
      <w:r>
        <w:t>единствамногонациональногонародаРоссийскойФедерации;</w:t>
      </w:r>
    </w:p>
    <w:p w:rsidR="000239C9" w:rsidRDefault="00B10F82">
      <w:pPr>
        <w:pStyle w:val="a3"/>
        <w:ind w:right="1701"/>
      </w:pPr>
      <w:r>
        <w:t>понимать</w:t>
      </w:r>
      <w:r>
        <w:t>особенностилитературыкаквидасловесногоискусства,отличатьхудожественныйтекстот текстанаучного,делового,публицистического;</w:t>
      </w:r>
    </w:p>
    <w:p w:rsidR="000239C9" w:rsidRDefault="00B10F82">
      <w:pPr>
        <w:pStyle w:val="a3"/>
        <w:ind w:right="1690" w:firstLine="53"/>
      </w:pPr>
      <w:r>
        <w:t>осуществлятьэлементарныйсмысловойиэстетическийанализпроизведенийфольклораихудожественнойлитературы;воспринимать,анализировать,</w:t>
      </w:r>
      <w:r>
        <w:t>интерпретироватьиоцениватьпрочитанное (с учётом литературного развития обучающихся): определять тему и главную мысльпроизведения,основныевопросы,поднятыеавтором;указыватьродовуюижанровуюпринадлежность произведения, выявлять позицию героя и авторскую позици</w:t>
      </w:r>
      <w:r>
        <w:t>ю, характеризоватьгероевперсонажей,даватьихсравнительныехарактеристики,выявлятьосновныеособенностиязыкахудожественногопроизведения,поэтическойипрозаической речи;</w:t>
      </w:r>
    </w:p>
    <w:p w:rsidR="000239C9" w:rsidRDefault="00B10F82">
      <w:pPr>
        <w:pStyle w:val="a3"/>
        <w:ind w:right="1686" w:firstLine="53"/>
      </w:pPr>
      <w:r>
        <w:rPr>
          <w:spacing w:val="-1"/>
        </w:rPr>
        <w:t>пониматьсущностьтеоретиколитературных</w:t>
      </w:r>
      <w:r>
        <w:t>понятийиучитьсяиспользоватьихвпроцессеанализаи интерпрета</w:t>
      </w:r>
      <w:r>
        <w:t>ции произведений, оформления собственных оценок и наблюдений: художественнаялитература и устное народное творчество, проза и поэзия, художественный образ, роды (лирика,эпос),жанры(рассказ,повесть,роман,басня,послание),формаисодержаниелитературногопроизведе</w:t>
      </w:r>
      <w:r>
        <w:t>ния;тема,идея,проблематика,сюжет,композиция;стадииразвитиядействия:экспозиция,завязка,развитиедействия,кульминация,развязка;повествователь,рассказчик,литературныйгерой(персонаж),лирическийгерой,речеваяхарактеристикагероя,портрет,пейзаж,художественная детал</w:t>
      </w:r>
      <w:r>
        <w:t>ь, юмор, ирония, эпитет, метафора, сравнение, олицетворение, гипербола;антитеза,аллегория,стихотворныйметр(хорей,ямб),ритм,рифма,строфа;</w:t>
      </w:r>
    </w:p>
    <w:p w:rsidR="000239C9" w:rsidRDefault="00B10F82">
      <w:pPr>
        <w:pStyle w:val="a3"/>
        <w:ind w:right="1689"/>
        <w:jc w:val="left"/>
      </w:pPr>
      <w:r>
        <w:t>выделять в произведениях элементы художественной формы и обнаруживать связи между ними;сопоставлятьпроизведения,ихфрагм</w:t>
      </w:r>
      <w:r>
        <w:t>енты,образы персонажей,сюжетыразныхлитературных</w:t>
      </w:r>
      <w:r>
        <w:rPr>
          <w:spacing w:val="-1"/>
        </w:rPr>
        <w:t>произведений,темы,проблемы,жанры(сучётомвозрастаилитературногоразвитияобучающихся);</w:t>
      </w:r>
      <w:r>
        <w:t>сопоставлять спомощьюучителяизученныеи самостоятельнопрочитанныепроизведенияхудожественнойлитературыспроизведениями других</w:t>
      </w:r>
      <w:r>
        <w:t>видовискусства(живопись,музыка,театр,кино);</w:t>
      </w:r>
    </w:p>
    <w:p w:rsidR="000239C9" w:rsidRDefault="00B10F82">
      <w:pPr>
        <w:pStyle w:val="a3"/>
        <w:ind w:right="1696"/>
      </w:pPr>
      <w:r>
        <w:t>выразительночитатьстихиипрозу,втомчисленаизусть(неменее7поэтическихпроизведений,не</w:t>
      </w:r>
      <w:r>
        <w:rPr>
          <w:spacing w:val="-1"/>
        </w:rPr>
        <w:t>выученныхранее),передаваяличное</w:t>
      </w:r>
      <w:r>
        <w:t>отношениекпроизведению(сучётомлитературногоразвития,индивидуальныхособенностейобучающихся);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переска</w:t>
      </w:r>
      <w:r>
        <w:rPr>
          <w:spacing w:val="-1"/>
        </w:rPr>
        <w:t>зыватьпрочитанное</w:t>
      </w:r>
      <w:r>
        <w:t>произведение,используяподробный,сжатый,выборочный,творческийпересказ,отвечатьнавопросыпопрочитанномупроизведениюиспомощьюучителяформулироватьвопросык тексту;</w:t>
      </w:r>
    </w:p>
    <w:p w:rsidR="000239C9" w:rsidRDefault="00B10F82">
      <w:pPr>
        <w:pStyle w:val="a3"/>
        <w:spacing w:before="1"/>
        <w:ind w:right="1698"/>
      </w:pPr>
      <w:r>
        <w:t>участвовать в беседе и диалоге о прочитанном произведении, давать аргументированн</w:t>
      </w:r>
      <w:r>
        <w:t>ую оценкупрочитанному;</w:t>
      </w:r>
    </w:p>
    <w:p w:rsidR="000239C9" w:rsidRDefault="000239C9">
      <w:pPr>
        <w:sectPr w:rsidR="000239C9">
          <w:footerReference w:type="default" r:id="rId5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2"/>
      </w:pPr>
      <w:r>
        <w:lastRenderedPageBreak/>
        <w:t>создавать устные и письменные высказывания разных жанров (объёмом не менее 100 слов), писать</w:t>
      </w:r>
      <w:r>
        <w:rPr>
          <w:spacing w:val="-1"/>
        </w:rPr>
        <w:t xml:space="preserve">сочинениерассуждение по заданной теме с использованием прочитанных произведений, </w:t>
      </w:r>
      <w:r>
        <w:t>аннотаций,отзывов;</w:t>
      </w:r>
    </w:p>
    <w:p w:rsidR="000239C9" w:rsidRDefault="00B10F82">
      <w:pPr>
        <w:pStyle w:val="a3"/>
        <w:spacing w:before="2"/>
        <w:ind w:right="1700"/>
      </w:pPr>
      <w:r>
        <w:t>владетьумениямиинтерпр</w:t>
      </w:r>
      <w:r>
        <w:t>етациииоценкитекстуальноизученныхпроизведенийфольклора,древнерусской,русскойизарубежнойлитературыисовременныхавторовсиспользованиемметодовсмысловогочтенияиэстетическогоанализа;</w:t>
      </w:r>
    </w:p>
    <w:p w:rsidR="000239C9" w:rsidRDefault="00B10F82">
      <w:pPr>
        <w:pStyle w:val="a3"/>
        <w:spacing w:before="1"/>
        <w:ind w:right="1695"/>
      </w:pPr>
      <w:r>
        <w:t>осознаватьважностьчтенияиизученияпроизведенийустногонародноготворчестваихудожес</w:t>
      </w:r>
      <w:r>
        <w:t>твенной литературы для познания мира, формирования эмоциональных и эстетическихвпечатлений,атакжедлясобственногоразвития;</w:t>
      </w:r>
    </w:p>
    <w:p w:rsidR="000239C9" w:rsidRDefault="00B10F82">
      <w:pPr>
        <w:pStyle w:val="a3"/>
        <w:spacing w:before="2"/>
        <w:ind w:right="1705"/>
      </w:pPr>
      <w:r>
        <w:t>планировать собственное чтение, обогащать свой круг чтения по рекомендациям учителя, в томчислезасчётпроизведенийсовременнойлитературы</w:t>
      </w:r>
      <w:r>
        <w:t>для детей иподростков;</w:t>
      </w:r>
    </w:p>
    <w:p w:rsidR="000239C9" w:rsidRDefault="00B10F82">
      <w:pPr>
        <w:pStyle w:val="a3"/>
        <w:spacing w:before="1"/>
        <w:ind w:right="1705"/>
      </w:pPr>
      <w:r>
        <w:t>развиватьуменияколлективнойпроектнойилиисследовательскойдеятельностиподруководствомучителяиучитьсяпубличнопредставлятьполученные результаты;</w:t>
      </w:r>
    </w:p>
    <w:p w:rsidR="000239C9" w:rsidRDefault="00B10F82">
      <w:pPr>
        <w:pStyle w:val="a3"/>
        <w:spacing w:before="3"/>
        <w:ind w:right="1688"/>
      </w:pPr>
      <w:r>
        <w:t>развиватьумениеиспользоватьсловариисправочники,втомчислевэлектроннойформе;пользоваться под р</w:t>
      </w:r>
      <w:r>
        <w:t>уководствомучителя электронными библиотеками и другими справочнымиматериалами, втомчислеизчиславерифицированныхэлектронныхресурсов,включённыхвфедеральный перечень.</w:t>
      </w:r>
    </w:p>
    <w:p w:rsidR="000239C9" w:rsidRDefault="00B10F82">
      <w:pPr>
        <w:pStyle w:val="a3"/>
        <w:spacing w:before="4"/>
        <w:ind w:right="1688"/>
      </w:pPr>
      <w:r>
        <w:rPr>
          <w:spacing w:val="-1"/>
        </w:rPr>
        <w:t>Предметныерезультатыизучениялитературы.Кконцуобученияв7классеобучающийся</w:t>
      </w:r>
      <w:r>
        <w:t>научится:понимать об</w:t>
      </w:r>
      <w:r>
        <w:t>щечеловеческую и духовнонравственную ценность литературы, осознавать её роль ввоспитаниилюбвикРодинеиукрепленииединствамногонациональногонародаРоссийскойФедерации;</w:t>
      </w:r>
    </w:p>
    <w:p w:rsidR="000239C9" w:rsidRDefault="00B10F82">
      <w:pPr>
        <w:pStyle w:val="a3"/>
        <w:spacing w:before="2"/>
        <w:ind w:right="1696"/>
      </w:pPr>
      <w:r>
        <w:t>пониматьспецификулитературыкаквидасловесногоискусства,выявлятьотличияхудожественноготекстаот</w:t>
      </w:r>
      <w:r>
        <w:t xml:space="preserve"> текстанаучного,делового,публицистического;</w:t>
      </w:r>
    </w:p>
    <w:p w:rsidR="000239C9" w:rsidRDefault="00B10F82">
      <w:pPr>
        <w:pStyle w:val="a3"/>
        <w:spacing w:before="3"/>
        <w:ind w:right="1697"/>
      </w:pPr>
      <w:r>
        <w:t>проводитьсмысловойиэстетическийанализпроизведенийфольклораихудожественнойлитературы, воспринимать, анализировать, интерпретировать и оценивать прочитанное (с учётомлитературного развития обучающихся), понимать, ч</w:t>
      </w:r>
      <w:r>
        <w:t>то в литературных произведениях отраженахудожественнаякартинамира:</w:t>
      </w:r>
    </w:p>
    <w:p w:rsidR="000239C9" w:rsidRDefault="00B10F82">
      <w:pPr>
        <w:pStyle w:val="a3"/>
        <w:spacing w:before="4"/>
        <w:ind w:right="1690"/>
      </w:pPr>
      <w:r>
        <w:t>анализировать произведение в единстве формы и содержания; определять тему, главную мысль ипроблематику произведения, его родовую и жанровую принадлежность; выявлять позицию героя,рассказчик</w:t>
      </w:r>
      <w:r>
        <w:t>аиавторскуюпозицию,учитываяхудожественныеособенностипроизведения;характеризовать героев персонажей, давать их сравнительные характеристики, оценивать системуперсонажей; определять особенности композиции и основной конфликт произведения; объяснятьсвоё поним</w:t>
      </w:r>
      <w:r>
        <w:t>ание нравственнофилософской, социальноисторической и эстетической проблематикипроизведений (с учётом литературного развития обучающихся); выявлять основные особенностиязыкахудожественногопроизведения,поэтическойипрозаическойречи,находитьосновныеизобразител</w:t>
      </w:r>
      <w:r>
        <w:t>ьновыразительныесредства,характерныедлятворческойманерыписателя,определятьиххудожественныефункции;</w:t>
      </w:r>
    </w:p>
    <w:p w:rsidR="000239C9" w:rsidRDefault="00B10F82">
      <w:pPr>
        <w:pStyle w:val="a3"/>
        <w:spacing w:before="5"/>
        <w:ind w:right="1690"/>
      </w:pPr>
      <w:r>
        <w:t>пониматьсущностьиэлементарныесмысловыефункциитеоретиколитературныхпонятийиучитьсясамостоятельноиспользоватьихвпроцессеанализаиинтерпретациипроизведений,оформ</w:t>
      </w:r>
      <w:r>
        <w:t xml:space="preserve">ления собственных оценок и наблюдений (художественная литература и устное народноетворчество, проза и поэзия; художественный образ; роды (лирика, эпос), жанры (рассказ, повесть,роман, послание, поэма, песня); форма и содержание литературного произведения; </w:t>
      </w:r>
      <w:r>
        <w:t>тема, идея,проблематика; пафос (героический, патриотический, гражданский и другие); сюжет, композиция,эпиграф;стадииразвитиядействия(экспозиция,завязка,развитиедействия,кульминация,развязка); автор, повествователь, рассказчик, литературный герой (персонаж)</w:t>
      </w:r>
      <w:r>
        <w:t>, лирический герой,речевая характеристика героя; портрет, пейзаж, интерьер, художественная деталь; юмор, ирония,сатира; эпитет, метафора, сравнение; олицетворение, гипербола; антитеза, аллегория; анафора;стихотворныйметр (хорей,ямб, дактиль,амфибрахий, ана</w:t>
      </w:r>
      <w:r>
        <w:t>пест),ритм,рифма,строфа);</w:t>
      </w:r>
    </w:p>
    <w:p w:rsidR="000239C9" w:rsidRDefault="00B10F82">
      <w:pPr>
        <w:pStyle w:val="a3"/>
        <w:spacing w:before="1"/>
        <w:ind w:right="1729"/>
        <w:jc w:val="left"/>
      </w:pPr>
      <w:r>
        <w:t>выделять в произведениях элементы художественной формы и обнаруживать связи между ними;сопоставлятьпроизведения,ихфрагменты,образы персонажей,сюжетыразныхлитературныхпроизведений,темы,проблемы,жанры,художественныеприёмы,особенност</w:t>
      </w:r>
      <w:r>
        <w:t>иязыка;</w:t>
      </w:r>
      <w:r>
        <w:rPr>
          <w:spacing w:val="-1"/>
        </w:rPr>
        <w:t>сопоставлятьизученныеисамостоятельнопрочитанные</w:t>
      </w:r>
      <w:r>
        <w:t>произведенияхудожественнойлитературыспроизведениями другихвидовискусства(живопись,музыка,театр, кино);</w:t>
      </w:r>
    </w:p>
    <w:p w:rsidR="000239C9" w:rsidRDefault="00B10F82">
      <w:pPr>
        <w:pStyle w:val="a3"/>
        <w:ind w:right="1692"/>
      </w:pPr>
      <w:r>
        <w:t>выразительночитатьстихиипрозу,втомчисленаизусть(неменее9поэтическихпроизведений, не</w:t>
      </w:r>
      <w:r>
        <w:rPr>
          <w:spacing w:val="-1"/>
        </w:rPr>
        <w:t>выученныхранее),</w:t>
      </w:r>
      <w:r>
        <w:rPr>
          <w:spacing w:val="-1"/>
        </w:rPr>
        <w:t>передаваяличноеотношениек</w:t>
      </w:r>
      <w:r>
        <w:t>произведению(сучётомлитературногоразвития,индивидуальныхособенностейобучающихся);</w:t>
      </w:r>
    </w:p>
    <w:p w:rsidR="000239C9" w:rsidRDefault="00B10F82">
      <w:pPr>
        <w:pStyle w:val="a3"/>
        <w:ind w:right="1697"/>
      </w:pPr>
      <w:r>
        <w:t>пересказыватьпрочитанноепроизведение,используяразличныевидыпересказов,отвечатьнавопросыпопрочитанному произведению исамостоятельноформулировать вопро</w:t>
      </w:r>
      <w:r>
        <w:t>сык тексту;пересказыватьсюжет;</w:t>
      </w:r>
    </w:p>
    <w:p w:rsidR="000239C9" w:rsidRDefault="00B10F82">
      <w:pPr>
        <w:pStyle w:val="a3"/>
        <w:ind w:right="1701"/>
      </w:pPr>
      <w:r>
        <w:t>участвовать в беседе и диалоге о прочитанном произведении, соотносить собственную позицию спозицией автора,даватьаргументированнуюоценкупрочитанному;</w:t>
      </w:r>
    </w:p>
    <w:p w:rsidR="000239C9" w:rsidRDefault="00B10F82">
      <w:pPr>
        <w:pStyle w:val="a3"/>
        <w:spacing w:before="1"/>
        <w:ind w:right="1702"/>
      </w:pPr>
      <w:r>
        <w:t xml:space="preserve">создавать устные и письменные высказывания разных жанров (объёмом не менее </w:t>
      </w:r>
      <w:r>
        <w:t>150 слов), писатьсочинениерассуждениепозаданнойтеме</w:t>
      </w:r>
    </w:p>
    <w:p w:rsidR="000239C9" w:rsidRDefault="000239C9">
      <w:pPr>
        <w:sectPr w:rsidR="000239C9">
          <w:footerReference w:type="default" r:id="rId5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2"/>
      </w:pPr>
      <w:r>
        <w:lastRenderedPageBreak/>
        <w:t>с использованием прочитанных произведений, под руководством учителя учиться исправлять иредактировать собственные письменные тексты; собирать материал и обрабатывать информацию,необходи</w:t>
      </w:r>
      <w:r>
        <w:t>муюдлясоставленияплана,таблицы,схемы,доклада,конспекта,аннотации,эссе,литературнотворческойработы</w:t>
      </w:r>
    </w:p>
    <w:p w:rsidR="000239C9" w:rsidRDefault="00B10F82">
      <w:pPr>
        <w:pStyle w:val="a3"/>
        <w:spacing w:before="2"/>
        <w:ind w:right="1691"/>
      </w:pPr>
      <w:r>
        <w:t>насамостоятельноилиподруководствомучителявыбраннуюлитературнуюилипублицистическуютему;</w:t>
      </w:r>
    </w:p>
    <w:p w:rsidR="000239C9" w:rsidRDefault="00B10F82">
      <w:pPr>
        <w:pStyle w:val="a3"/>
        <w:spacing w:before="1"/>
        <w:ind w:right="1694"/>
      </w:pPr>
      <w:r>
        <w:t>самостоятельноинтерпретироватьиоцениватьтекстуальноизученныехудожествен</w:t>
      </w:r>
      <w:r>
        <w:t>ныепроизведениядревнерусской,русскойизарубежнойлитературыисовременныхавторовсиспользованиемметодовсмысловогочтенияи эстетическогоанализа;</w:t>
      </w:r>
    </w:p>
    <w:p w:rsidR="000239C9" w:rsidRDefault="00B10F82">
      <w:pPr>
        <w:pStyle w:val="a3"/>
        <w:spacing w:before="2"/>
        <w:ind w:right="1703"/>
      </w:pPr>
      <w:r>
        <w:t>понимать важность чтения и изучения произведений фольклора и художественной литературы длясамостоятельногопознаниямира</w:t>
      </w:r>
      <w:r>
        <w:t>,развитиясобственныхэмоциональныхиэстетическихвпечатлений;</w:t>
      </w:r>
    </w:p>
    <w:p w:rsidR="000239C9" w:rsidRDefault="00B10F82">
      <w:pPr>
        <w:pStyle w:val="a3"/>
        <w:spacing w:before="1" w:line="228" w:lineRule="exact"/>
        <w:ind w:left="1757"/>
      </w:pPr>
      <w:r>
        <w:t>планироватьсвоёчтение,обогащатьсвойкругчтения</w:t>
      </w:r>
    </w:p>
    <w:p w:rsidR="000239C9" w:rsidRDefault="00B10F82">
      <w:pPr>
        <w:pStyle w:val="a3"/>
        <w:ind w:right="1696"/>
      </w:pPr>
      <w:r>
        <w:t>порекомендациямучителяиобучающихся,втомчислезасчётпроизведенийсовременнойлитературыдлядетей и подростков;</w:t>
      </w:r>
    </w:p>
    <w:p w:rsidR="000239C9" w:rsidRDefault="00B10F82">
      <w:pPr>
        <w:pStyle w:val="a3"/>
        <w:ind w:right="1696"/>
      </w:pPr>
      <w:r>
        <w:rPr>
          <w:spacing w:val="-1"/>
        </w:rPr>
        <w:t>участвоватьвколлективнойииндивидуальной</w:t>
      </w:r>
      <w:r>
        <w:rPr>
          <w:spacing w:val="-1"/>
        </w:rPr>
        <w:t>учебноисследовательской</w:t>
      </w:r>
      <w:r>
        <w:t>ипроектнойдеятельностии публичнопредставлятьполученные результаты;</w:t>
      </w:r>
    </w:p>
    <w:p w:rsidR="000239C9" w:rsidRDefault="00B10F82">
      <w:pPr>
        <w:pStyle w:val="a3"/>
        <w:ind w:right="1688"/>
      </w:pPr>
      <w:r>
        <w:t>развивать умение использовать энциклопедии, словари и справочники, в том числе в электроннойформе,самостоятельнопользоватьсяэлектроннымибиблиотекамиидругимисправочным</w:t>
      </w:r>
      <w:r>
        <w:t>иматериалами, втомчислеизчиславерифицированныхэлектронныхресурсов,включённыхвфедеральный перечень.</w:t>
      </w:r>
    </w:p>
    <w:p w:rsidR="000239C9" w:rsidRDefault="00B10F82">
      <w:pPr>
        <w:pStyle w:val="a3"/>
        <w:tabs>
          <w:tab w:val="left" w:pos="2736"/>
          <w:tab w:val="left" w:pos="3894"/>
          <w:tab w:val="left" w:pos="5104"/>
          <w:tab w:val="left" w:pos="5608"/>
          <w:tab w:val="left" w:pos="6218"/>
          <w:tab w:val="left" w:pos="7394"/>
          <w:tab w:val="left" w:pos="8504"/>
          <w:tab w:val="left" w:pos="9507"/>
        </w:tabs>
        <w:spacing w:before="2"/>
        <w:ind w:right="1706"/>
        <w:jc w:val="left"/>
      </w:pPr>
      <w:r>
        <w:rPr>
          <w:spacing w:val="-1"/>
        </w:rPr>
        <w:t>Предметныерезультатыизучениялитературы.Кконцуобученияв8классе</w:t>
      </w:r>
      <w:r>
        <w:t>обучающийсянаучится:понимать духовнонравственнуюценностьлитературы, осознавать её рольв воспитан</w:t>
      </w:r>
      <w:r>
        <w:t>иипатриотизма и укреплении единства многонационального народа Российской Федерации;понимать</w:t>
      </w:r>
      <w:r>
        <w:tab/>
        <w:t>специфику</w:t>
      </w:r>
      <w:r>
        <w:tab/>
        <w:t>литературы</w:t>
      </w:r>
      <w:r>
        <w:tab/>
        <w:t>как</w:t>
      </w:r>
      <w:r>
        <w:tab/>
        <w:t>вида</w:t>
      </w:r>
      <w:r>
        <w:tab/>
        <w:t>словесного</w:t>
      </w:r>
      <w:r>
        <w:tab/>
        <w:t>искусства,</w:t>
      </w:r>
      <w:r>
        <w:tab/>
        <w:t>выявлять</w:t>
      </w:r>
      <w:r>
        <w:tab/>
      </w:r>
      <w:r>
        <w:rPr>
          <w:spacing w:val="-1"/>
        </w:rPr>
        <w:t>отличия</w:t>
      </w:r>
      <w:r>
        <w:t>художественноготекстаот текстанаучного,делового,публицистического;</w:t>
      </w:r>
    </w:p>
    <w:p w:rsidR="000239C9" w:rsidRDefault="00B10F82">
      <w:pPr>
        <w:pStyle w:val="a3"/>
        <w:ind w:right="1696"/>
      </w:pPr>
      <w:r>
        <w:t>проводитьсамостоятельныйсмысл</w:t>
      </w:r>
      <w:r>
        <w:t>овойиэстетическийанализпроизведенийхудожественнойлитературы, воспринимать, анализировать, интерпретировать и оценивать прочитанное (с учётомлитературногоразвитияобучающихся),пониматьнеоднозначностьхудожественныхсмыслов,заложенныхв литературныхпроизведениях</w:t>
      </w:r>
      <w:r>
        <w:t>:</w:t>
      </w:r>
    </w:p>
    <w:p w:rsidR="000239C9" w:rsidRDefault="00B10F82">
      <w:pPr>
        <w:pStyle w:val="a3"/>
        <w:ind w:right="1684"/>
      </w:pPr>
      <w:r>
        <w:rPr>
          <w:spacing w:val="-1"/>
        </w:rPr>
        <w:t>анализироватьпроизведениевединствеформы</w:t>
      </w:r>
      <w:r>
        <w:t>исодержания, определятьтематикуипроблематикупроизведения,егородовуюижанровуюпринадлежность,выявлятьпозициюгероя,повествователя,рассказчикаиавторскуюпозицию,учитываяхудожественныеособенностипроизведенияиотражённыевнё</w:t>
      </w:r>
      <w:r>
        <w:t>мреалии;характеризоватьгероевперсонажей,даватьихсравнительныехарактеристики,оцениватьсистемуобразов;выявлятьособенностикомпозициииосновной</w:t>
      </w:r>
      <w:r>
        <w:rPr>
          <w:spacing w:val="-1"/>
        </w:rPr>
        <w:t>конфликтпроизведения;характеризоватьавторский</w:t>
      </w:r>
      <w:r>
        <w:t>пафос;выявлятьиосмыслятьформыавторскойоценкигероев,событий,характеравторс</w:t>
      </w:r>
      <w:r>
        <w:t>кихвзаимоотношенийсчитателемкакадресатомпроизведения; объяснять своё понимание нравственно философской,социальноисторической иэстетическойпроблематикипроизведений(сучётомвозрастаилитературногоразвитияобучающихся); выявлять языковые особенности художественн</w:t>
      </w:r>
      <w:r>
        <w:t>ого произведения, поэтической ипрозаической речи, находить основные изобразительновыразительные средства, характерные длятворческой манерыистиля писателя,определятьиххудожественныефункции;</w:t>
      </w:r>
    </w:p>
    <w:p w:rsidR="000239C9" w:rsidRDefault="00B10F82">
      <w:pPr>
        <w:pStyle w:val="a3"/>
        <w:spacing w:before="1"/>
        <w:ind w:right="1687"/>
      </w:pPr>
      <w:r>
        <w:t>владетьсущностьюипониманиемсмысловыхфункцийтеоретиколитературныхпон</w:t>
      </w:r>
      <w:r>
        <w:t>ятийисамостоятельно использовать их в процессе анализа и интерпретации произведений, оформлениясобственных оценок и наблюдений (художественная литература и устное народное творчество;прозаипоэзия;художественныйобраз,факт,вымысел;роды(лирика,эпос,драма),жан</w:t>
      </w:r>
      <w:r>
        <w:t>ры(рассказ,повесть, роман, баллада, послание, поэма, песня, сонет, лироэпические (поэма, баллада), форма исодержаниелитературногопроизведения,тема,идея,проблематика;пафос(героический,патриотический, гражданский и другие), сюжет, композиция, эпиграф, стадии</w:t>
      </w:r>
      <w:r>
        <w:t xml:space="preserve"> развития действия</w:t>
      </w:r>
      <w:r>
        <w:rPr>
          <w:spacing w:val="-1"/>
        </w:rPr>
        <w:t xml:space="preserve">(экспозиция, завязка, развитие действия, кульминация, развязка); </w:t>
      </w:r>
      <w:r>
        <w:t>конфликт, система образов, автор,повествователь,рассказчик,литературныйгерой(персонаж),лирическийгерой,речеваяхарактеристика героя; портрет, пейзаж, интерьер, художественная</w:t>
      </w:r>
      <w:r>
        <w:t xml:space="preserve"> деталь, символ; юмор, ирония,сатира,сарказм,гротеск,эпитет,метафора,сравнение;олицетворение,гипербола;антитеза,аллегория, анафора; звукопись (аллитерация, ассонанс); стихотворный метр (хорей, ямб, дактиль,амфибрахий, анапест),ритм,рифма,строфа; афоризм);</w:t>
      </w:r>
    </w:p>
    <w:p w:rsidR="000239C9" w:rsidRDefault="00B10F82">
      <w:pPr>
        <w:pStyle w:val="a3"/>
        <w:spacing w:before="1"/>
        <w:ind w:right="1705"/>
      </w:pPr>
      <w:r>
        <w:t>рассматривать отдельные изученные произведения врамках историко литературного процесса(определять и учитывать при анализе принадлежность произведения к историческому времени,определённомулитературномунаправлению);</w:t>
      </w:r>
    </w:p>
    <w:p w:rsidR="000239C9" w:rsidRDefault="00B10F82">
      <w:pPr>
        <w:pStyle w:val="a3"/>
        <w:spacing w:before="2"/>
        <w:ind w:right="1709"/>
      </w:pPr>
      <w:r>
        <w:t>выделять в произведениях элементы художест</w:t>
      </w:r>
      <w:r>
        <w:t>венной формы и обнаруживать связи между ними,определять родожанровуюспецификуизученногохудожественногопроизведения;</w:t>
      </w:r>
    </w:p>
    <w:p w:rsidR="000239C9" w:rsidRDefault="00B10F82">
      <w:pPr>
        <w:pStyle w:val="a3"/>
        <w:ind w:right="1702"/>
      </w:pPr>
      <w:r>
        <w:t>сопоставлять произведения, их фрагменты, образы персонажей, литературные явления и факты,сюжеты разных литературных произведений, темы, проб</w:t>
      </w:r>
      <w:r>
        <w:t>лемы, жанры, художественные приёмы,эпизодытекста,особенностиязыка;</w:t>
      </w:r>
    </w:p>
    <w:p w:rsidR="000239C9" w:rsidRDefault="000239C9">
      <w:pPr>
        <w:sectPr w:rsidR="000239C9">
          <w:footerReference w:type="default" r:id="rId5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сопоставлятьизученныеисамостоятельнопрочитанныепроизведенияхудожественнойлитературыс произведениями других видов искусства (изобразительное искусство, музыка, театр, бале</w:t>
      </w:r>
      <w:r>
        <w:t>т, кино,фотоискусство,компьютернаяграфика);</w:t>
      </w:r>
    </w:p>
    <w:p w:rsidR="000239C9" w:rsidRDefault="00B10F82">
      <w:pPr>
        <w:pStyle w:val="a3"/>
        <w:spacing w:before="2"/>
        <w:ind w:right="1698"/>
      </w:pPr>
      <w:r>
        <w:t>выразительно читать стихи и прозу, в том числе наизусть (не менее 11 поэтических произведений,невыученныхранее),передавая личноеотношениекпроизведению(сучётомлитературногоразвития,индивидуальныхособенностейобучаю</w:t>
      </w:r>
      <w:r>
        <w:t>щихся);</w:t>
      </w:r>
    </w:p>
    <w:p w:rsidR="000239C9" w:rsidRDefault="00B10F82">
      <w:pPr>
        <w:pStyle w:val="a3"/>
        <w:spacing w:before="1"/>
        <w:ind w:right="1700"/>
      </w:pPr>
      <w:r>
        <w:t>пересказывать изученное и самостоятельно прочитанное произведение, используя различные видыпересказов, обстоятельно отвечать на вопросы и самостоятельно формулировать вопросы к тексту;пересказыватьсюжет;</w:t>
      </w:r>
    </w:p>
    <w:p w:rsidR="000239C9" w:rsidRDefault="00B10F82">
      <w:pPr>
        <w:pStyle w:val="a3"/>
        <w:spacing w:before="2"/>
        <w:ind w:right="1688"/>
      </w:pPr>
      <w:r>
        <w:t>участвовать в беседе и диалоге о прочитанном</w:t>
      </w:r>
      <w:r>
        <w:t xml:space="preserve"> произведении, соотносить собственную позицию спозициейавтораипозициямиучастниковдиалога,даватьаргументированнуюоценкупрочитанному;</w:t>
      </w:r>
    </w:p>
    <w:p w:rsidR="000239C9" w:rsidRDefault="00B10F82">
      <w:pPr>
        <w:pStyle w:val="a3"/>
        <w:spacing w:before="1"/>
        <w:ind w:right="1686"/>
      </w:pPr>
      <w:r>
        <w:t>создавать устные и письменные высказывания разных жанров (объёмом не менее 200 слов), писать</w:t>
      </w:r>
      <w:r>
        <w:rPr>
          <w:spacing w:val="-1"/>
        </w:rPr>
        <w:t>сочинениерассуждениепозаданной</w:t>
      </w:r>
      <w:r>
        <w:rPr>
          <w:spacing w:val="-1"/>
        </w:rPr>
        <w:t>темесиспользованием</w:t>
      </w:r>
      <w:r>
        <w:t>прочитанныхпроизведений; исправлятьиредактироватьсобственныеписьменныетексты;собиратьматериалиобрабатыватьинформацию,необходимуюдлясоставленияплана,таблицы,схемы,доклада,конспекта,аннотации,эссе,отзыва,литературнотворческойработынасамост</w:t>
      </w:r>
      <w:r>
        <w:t>оятельновыбраннуюлитературнуюилипублицистическуютему,применяяразличныевиды цитирования;</w:t>
      </w:r>
    </w:p>
    <w:p w:rsidR="000239C9" w:rsidRDefault="00B10F82">
      <w:pPr>
        <w:pStyle w:val="a3"/>
        <w:tabs>
          <w:tab w:val="left" w:pos="3452"/>
          <w:tab w:val="left" w:pos="3769"/>
          <w:tab w:val="left" w:pos="4845"/>
          <w:tab w:val="left" w:pos="6088"/>
          <w:tab w:val="left" w:pos="7207"/>
          <w:tab w:val="left" w:pos="7524"/>
          <w:tab w:val="left" w:pos="9080"/>
        </w:tabs>
        <w:ind w:right="1704"/>
        <w:jc w:val="left"/>
      </w:pPr>
      <w:r>
        <w:t>интерпретировать</w:t>
      </w:r>
      <w:r>
        <w:tab/>
        <w:t>и</w:t>
      </w:r>
      <w:r>
        <w:tab/>
        <w:t>оценивать</w:t>
      </w:r>
      <w:r>
        <w:tab/>
        <w:t>текстуально</w:t>
      </w:r>
      <w:r>
        <w:tab/>
        <w:t>изученные</w:t>
      </w:r>
      <w:r>
        <w:tab/>
        <w:t>и</w:t>
      </w:r>
      <w:r>
        <w:tab/>
        <w:t>самостоятельно</w:t>
      </w:r>
      <w:r>
        <w:tab/>
      </w:r>
      <w:r>
        <w:rPr>
          <w:spacing w:val="-1"/>
        </w:rPr>
        <w:t>прочитанные</w:t>
      </w:r>
      <w:r>
        <w:t>художественныепроизведениядревнерусской,классическойрусскойизарубежнойлитературыисовремен</w:t>
      </w:r>
      <w:r>
        <w:t>ных авторов с использованием методов смыслового чтения и эстетического анализа;понимать важность чтения и изучения произведений фольклора и художественной литературы какспособапознания мираи окружающей действительности,источникаэмоциональныхиэстетическихвп</w:t>
      </w:r>
      <w:r>
        <w:t>ечатлений,а такжесредствасобственногоразвития;</w:t>
      </w:r>
    </w:p>
    <w:p w:rsidR="000239C9" w:rsidRDefault="00B10F82">
      <w:pPr>
        <w:pStyle w:val="a3"/>
        <w:spacing w:before="3"/>
        <w:ind w:right="1690"/>
      </w:pPr>
      <w:r>
        <w:t>самостоятельнопланироватьсвоёчтение,обогащатьсвойлитературныйкругозорпорекомендациям учителя и обучающихся, а также проверенных интернетресурсов, в том числе засчёт произведенийсовременнойлитературы;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участвова</w:t>
      </w:r>
      <w:r>
        <w:rPr>
          <w:spacing w:val="-1"/>
        </w:rPr>
        <w:t>тьвколлективнойииндивидуальнойучебноисследовательской</w:t>
      </w:r>
      <w:r>
        <w:t>ипроектнойдеятельностии публичнопредставлятьполученные результаты;</w:t>
      </w:r>
    </w:p>
    <w:p w:rsidR="000239C9" w:rsidRDefault="00B10F82">
      <w:pPr>
        <w:pStyle w:val="a3"/>
        <w:spacing w:before="1"/>
        <w:ind w:right="1689"/>
        <w:jc w:val="left"/>
      </w:pPr>
      <w:r>
        <w:t>самостоятельноиспользоватьэнциклопедии,словариисправочники,втомчислевэлектроннойформе,пользоватьсяэлектроннымибиблиотекамиидругимисправо</w:t>
      </w:r>
      <w:r>
        <w:t>чнымиматериалами,втомчисле из числа верифицированных электронных ресурсов, включённых в федеральный перечень.</w:t>
      </w:r>
      <w:r>
        <w:rPr>
          <w:spacing w:val="-1"/>
        </w:rPr>
        <w:t>Предметныерезультатыизучениялитературы.Кконцу</w:t>
      </w:r>
      <w:r>
        <w:t>обученияв9классеобучающийсянаучится:пониматьдуховнонравственнуюи культурноэстетическуюценностьлитерату</w:t>
      </w:r>
      <w:r>
        <w:t>ры,осознаватьеё</w:t>
      </w:r>
      <w:r>
        <w:rPr>
          <w:spacing w:val="-1"/>
        </w:rPr>
        <w:t>рольвформированиигражданственностиипатриотизма,уваженияксвоейРодинеиеёгероической</w:t>
      </w:r>
      <w:r>
        <w:t>истории,укреплении единствамногонациональногонародаРоссийскойФедерации;</w:t>
      </w:r>
    </w:p>
    <w:p w:rsidR="000239C9" w:rsidRDefault="00B10F82">
      <w:pPr>
        <w:pStyle w:val="a3"/>
        <w:spacing w:before="3"/>
        <w:ind w:right="1689"/>
        <w:jc w:val="left"/>
      </w:pPr>
      <w:r>
        <w:t>пониматьспецифическиечертылитературыкаквидасловесногоискусства,выявлятьглавныеотличияхуд</w:t>
      </w:r>
      <w:r>
        <w:t>ожественноготекстаоттекстанаучного,делового,публицистического;</w:t>
      </w:r>
    </w:p>
    <w:p w:rsidR="000239C9" w:rsidRDefault="00B10F82">
      <w:pPr>
        <w:pStyle w:val="a3"/>
        <w:spacing w:before="1"/>
        <w:ind w:right="1695"/>
      </w:pPr>
      <w:r>
        <w:t>владетьумениемсамостоятельногосмысловогоиэстетическогоанализапроизведенийхудожественнойлитературы(отдревнерусскойдо современной),анализироватьлитературныепроизведенияразныхжанров,воспринимать,а</w:t>
      </w:r>
      <w:r>
        <w:t>нализировать,интерпретироватьиоцениватьпрочитанное(сучётомлитературногоразвитияобучающихся),пониматьусловностьхудожественнойкартинымира,отражённойвлитературныхпроизведенияхсучётомнеоднозначностизаложенныхвниххудожественныхсмыслов;</w:t>
      </w:r>
    </w:p>
    <w:p w:rsidR="000239C9" w:rsidRDefault="00B10F82">
      <w:pPr>
        <w:pStyle w:val="a3"/>
        <w:ind w:right="1684"/>
      </w:pPr>
      <w:r>
        <w:rPr>
          <w:spacing w:val="-1"/>
        </w:rPr>
        <w:t>анализироватьпроизведение</w:t>
      </w:r>
      <w:r>
        <w:rPr>
          <w:spacing w:val="-1"/>
        </w:rPr>
        <w:t>вединстве</w:t>
      </w:r>
      <w:r>
        <w:t>формыисодержания, определятьтематикуипроблематику</w:t>
      </w:r>
      <w:r>
        <w:rPr>
          <w:spacing w:val="-1"/>
        </w:rPr>
        <w:t>произведения,</w:t>
      </w:r>
      <w:r>
        <w:t>егородовуюижанровуюпринадлежность;выявлятьпозициюгероя,повествователя,рассказчикаиавторскуюпозицию,учитываяхудожественныеособенностипроизведенияиотраженныевнёмреалии,характеризоватьгеро</w:t>
      </w:r>
      <w:r>
        <w:t>евперсонажей,даватьихсравнительныехарактеристики,оцениватьсистемуобразов;выявлятьособенностикомпозициииосновнойконфликтпроизведения;характеризоватьавторскийпафос;выявлятьиосмысливатьформыавторскойоценкигероев,событий,характеравторскихвзаимоотношенийсчитате</w:t>
      </w:r>
      <w:r>
        <w:t>лемкакадресатомпроизведения;объяснятьсвоёпониманиенравственнофилософской,социальноисторическойиэстетическойпроблематикипроизведений(сучётомлитературногоразвитияобучающихся);выявлятьязыковыеособенностихудожественногопроизведения,поэтической и прозаической р</w:t>
      </w:r>
      <w:r>
        <w:t>ечи,находить основныеизобразительновыразительные средства,характерные для творческой манеры писателя, определять их художественные функции, выявляяособенностиавторскогоязыкаистиля;</w:t>
      </w:r>
    </w:p>
    <w:p w:rsidR="000239C9" w:rsidRDefault="00B10F82">
      <w:pPr>
        <w:pStyle w:val="a3"/>
        <w:ind w:right="1690"/>
      </w:pPr>
      <w:r>
        <w:t>овладетьсущностьюипониманиемсмысловыхфункцийтеоретиколитературныхпонятийиса</w:t>
      </w:r>
      <w:r>
        <w:t>мостоятельно использовать их в процессе анализа и интерпретации произведений, оформлениясобственных оценок и наблюдений (художественная литература и устное народное творчество;проза и поэзия; художественный образ, факт, вымысел; литературные направления (к</w:t>
      </w:r>
      <w:r>
        <w:t>лассицизм,</w:t>
      </w:r>
      <w:r>
        <w:rPr>
          <w:spacing w:val="-1"/>
        </w:rPr>
        <w:t>сентиментализм,романтизм,реализм);роды</w:t>
      </w:r>
      <w:r>
        <w:t>(лирика,эпос,драма),жанры(рассказ,притча,повесть,роман, комедия, драма, трагедия, баллада, послание, поэма, ода, элегия, песня, отрывок, сонет,лироэпические(поэма,баллада);формаисодержаниелитературногопроизве</w:t>
      </w:r>
      <w:r>
        <w:t>дения;тема,идея,</w:t>
      </w:r>
    </w:p>
    <w:p w:rsidR="000239C9" w:rsidRDefault="000239C9">
      <w:pPr>
        <w:sectPr w:rsidR="000239C9">
          <w:footerReference w:type="default" r:id="rId5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tabs>
          <w:tab w:val="left" w:pos="3212"/>
          <w:tab w:val="left" w:pos="4398"/>
          <w:tab w:val="left" w:pos="4773"/>
          <w:tab w:val="left" w:pos="6391"/>
          <w:tab w:val="left" w:pos="7793"/>
          <w:tab w:val="left" w:pos="9238"/>
          <w:tab w:val="left" w:pos="9608"/>
        </w:tabs>
        <w:spacing w:before="73"/>
        <w:ind w:right="1694"/>
        <w:jc w:val="left"/>
      </w:pPr>
      <w:r>
        <w:lastRenderedPageBreak/>
        <w:t>проблематика,пафос(героический,патриотический,гражданскийидругие);сюжет,композиция,эпиграф;стадии развитиядействия:экспозиция,завязка,развитиедействия,(кульминация,развязка,эпилог,авторское(лирическое)отступление);</w:t>
      </w:r>
      <w:r>
        <w:t>конфликт,системаобразов,образавтора,повествователь,рассказчик,литературныйгерой (персонаж), лирический герой,лирическийперсонаж;речевая характеристикагероя;портрет,пейзаж, интерьер,художественная деталь;</w:t>
      </w:r>
      <w:r>
        <w:rPr>
          <w:spacing w:val="-1"/>
        </w:rPr>
        <w:t xml:space="preserve">символ, подтекст, психологизм; </w:t>
      </w:r>
      <w:r>
        <w:t>реплика; диалог, монол</w:t>
      </w:r>
      <w:r>
        <w:t>ог; ремарка; юмор, ирония, сатира, сарказм,гротеск;эпитет,метафора, метонимия,сравнение,олицетворение,гипербола,умолчание,параллелизм;антитеза,аллегория;риторическийвопрос,риторическоевосклицание; инверсия,анафора, повтор; художественное время и пространст</w:t>
      </w:r>
      <w:r>
        <w:t>во; звукопись (аллитерация, ассонанс); стиль;стихотворный метр (хорей, ямб, дактиль, амфибрахий, анапест), ритм, рифма, строфа; афоризм;рассматривать</w:t>
      </w:r>
      <w:r>
        <w:tab/>
        <w:t>изученные</w:t>
      </w:r>
      <w:r>
        <w:tab/>
        <w:t>и</w:t>
      </w:r>
      <w:r>
        <w:tab/>
        <w:t>самостоятельно</w:t>
      </w:r>
      <w:r>
        <w:tab/>
        <w:t>прочитанные</w:t>
      </w:r>
      <w:r>
        <w:tab/>
        <w:t>произведения</w:t>
      </w:r>
      <w:r>
        <w:tab/>
        <w:t>в</w:t>
      </w:r>
      <w:r>
        <w:tab/>
      </w:r>
      <w:r>
        <w:rPr>
          <w:spacing w:val="-1"/>
        </w:rPr>
        <w:t>рамках</w:t>
      </w:r>
      <w:r>
        <w:t>историколитературногопроцесса(определятьиучиты</w:t>
      </w:r>
      <w:r>
        <w:t>ватьприанализепринадлежностьпроизведенияк историческомувремени,определённомулитературномунаправлению);</w:t>
      </w:r>
    </w:p>
    <w:p w:rsidR="000239C9" w:rsidRDefault="00B10F82">
      <w:pPr>
        <w:pStyle w:val="a3"/>
        <w:spacing w:before="2"/>
        <w:ind w:right="1688"/>
      </w:pPr>
      <w:r>
        <w:t>выявлять связь между важнейшими фактами биографии писателей (в том числе А.С. Грибоедова,А.С. Пушкина, М.Ю. Лермонтова, Н.В. Гоголя) и особенностями исто</w:t>
      </w:r>
      <w:r>
        <w:t>рической эпохи, авторскогомировоззрения,проблематикипроизведений;</w:t>
      </w:r>
    </w:p>
    <w:p w:rsidR="000239C9" w:rsidRDefault="00B10F82">
      <w:pPr>
        <w:pStyle w:val="a3"/>
        <w:spacing w:before="1"/>
        <w:ind w:left="1757"/>
      </w:pPr>
      <w:r>
        <w:t>выделятьв произведенияхэлементыхудожественнойформы</w:t>
      </w:r>
    </w:p>
    <w:p w:rsidR="000239C9" w:rsidRDefault="00B10F82">
      <w:pPr>
        <w:pStyle w:val="a3"/>
        <w:spacing w:before="1"/>
        <w:ind w:right="1695"/>
      </w:pPr>
      <w:r>
        <w:t>иобнаруживатьсвязимеждуними;определятьродожанровуюспецификуизученногоисамостоятельнопрочитанногохудожественногопроизведения;</w:t>
      </w:r>
    </w:p>
    <w:p w:rsidR="000239C9" w:rsidRDefault="00B10F82">
      <w:pPr>
        <w:pStyle w:val="a3"/>
        <w:spacing w:before="1"/>
        <w:ind w:right="1710"/>
        <w:jc w:val="left"/>
      </w:pPr>
      <w:r>
        <w:t>сопоставлятьпр</w:t>
      </w:r>
      <w:r>
        <w:t>оизведения,ихфрагменты(сучётомвнутритекстовыхимежтекстовыхсвязей),образыперсонажей,литературныеявленияи факты,сюжетыразныхлитературныхпроизведений,темы,проблемы,жанры,художественныеприёмы,эпизодытекста,особенностиязыка;</w:t>
      </w:r>
      <w:r>
        <w:rPr>
          <w:spacing w:val="-1"/>
        </w:rPr>
        <w:t>сопоставлятьизученныеисамостоятельно</w:t>
      </w:r>
      <w:r>
        <w:t>п</w:t>
      </w:r>
      <w:r>
        <w:t>рочитанныепроизведенияхудожественнойлитературыс произведениями других видов искусства (изобразительное искусство, музыка, театр, балет, кино,фотоискусство,компьютернаяграфика);</w:t>
      </w:r>
    </w:p>
    <w:p w:rsidR="000239C9" w:rsidRDefault="00B10F82">
      <w:pPr>
        <w:pStyle w:val="a3"/>
        <w:spacing w:before="5"/>
        <w:ind w:right="1698"/>
      </w:pPr>
      <w:r>
        <w:t>выразительно читать стихи и прозу, в том числе наизусть (не менее 12 поэтически</w:t>
      </w:r>
      <w:r>
        <w:t>х произведений,невыученныхранее),передавая личноеотношениекпроизведению(сучётомлитературногоразвития,индивидуальныхособенностейобучающихся);</w:t>
      </w:r>
    </w:p>
    <w:p w:rsidR="000239C9" w:rsidRDefault="00B10F82">
      <w:pPr>
        <w:pStyle w:val="a3"/>
        <w:spacing w:before="1"/>
        <w:ind w:right="1698"/>
        <w:jc w:val="left"/>
      </w:pPr>
      <w:r>
        <w:t>пересказывать изученное и самостоятельно прочитанное произведение, используя различные видыустныхи письменныхпереск</w:t>
      </w:r>
      <w:r>
        <w:t>азов, обстоятельно отвечатьна вопросы по прочитанномупроизведению и самостоятельно формулировать вопросы к тексту; пересказывать сюжет;</w:t>
      </w:r>
      <w:r>
        <w:rPr>
          <w:spacing w:val="-1"/>
        </w:rPr>
        <w:t>участвоватьвбеседеидиалогеопрочитанномпроизведении,в</w:t>
      </w:r>
      <w:r>
        <w:t>учебнойдискуссииналитературныетемы,соотноситьсобственнуюпозициюспозиц</w:t>
      </w:r>
      <w:r>
        <w:t>иейавтораимнениямиучастниковдискуссии,даватьаргументированнуюоценкупрочитанномуиотстаиватьсвоюточкузрения,используялитературные аргументы;</w:t>
      </w:r>
    </w:p>
    <w:p w:rsidR="000239C9" w:rsidRDefault="00B10F82">
      <w:pPr>
        <w:pStyle w:val="a3"/>
        <w:spacing w:before="4"/>
        <w:ind w:right="1689"/>
        <w:jc w:val="left"/>
      </w:pPr>
      <w:r>
        <w:t xml:space="preserve">создаватьустныеиписьменныевысказыванияразныхжанров(объёмомнеменее250 слов),писатьсочинениерассуждениепо заданнойтеме </w:t>
      </w:r>
      <w:r>
        <w:t>с использованиемпрочитанныхпроизведений,представлятьразвёрнутыйустныйилиписьменныйответнапроблемныйвопрос,исправлятьиредактироватьсобственныеичужиеписьменныетексты,собиратьматериалиобрабатыватьинформацию,необходимуюдлясоставленияплана,таблицы,схемы,доклада</w:t>
      </w:r>
      <w:r>
        <w:t>,конспекта,аннотации,эссе,отзыва,рецензии,литературнотворческойработынасамостоятельновыбраннуюлитературную или публицистическую тему, применяя различные виды цитирования;самостоятельно интерпретировать и оценивать текстуально изученные и самостоятельнопроч</w:t>
      </w:r>
      <w:r>
        <w:t>итанныехудожественныепроизведениядревнерусской,классическойрусскойизарубежнойлитературыисовременныхавторовсиспользованиемметодовсмысловогочтенияиэстетическогоанализа;</w:t>
      </w:r>
    </w:p>
    <w:p w:rsidR="000239C9" w:rsidRDefault="00B10F82">
      <w:pPr>
        <w:pStyle w:val="a3"/>
        <w:tabs>
          <w:tab w:val="left" w:pos="2904"/>
          <w:tab w:val="left" w:pos="3250"/>
          <w:tab w:val="left" w:pos="3390"/>
          <w:tab w:val="left" w:pos="4273"/>
          <w:tab w:val="left" w:pos="4528"/>
          <w:tab w:val="left" w:pos="5104"/>
          <w:tab w:val="left" w:pos="5267"/>
          <w:tab w:val="left" w:pos="5935"/>
          <w:tab w:val="left" w:pos="6203"/>
          <w:tab w:val="left" w:pos="7034"/>
          <w:tab w:val="left" w:pos="7533"/>
          <w:tab w:val="left" w:pos="7625"/>
          <w:tab w:val="left" w:pos="9042"/>
          <w:tab w:val="left" w:pos="9325"/>
          <w:tab w:val="left" w:pos="10002"/>
        </w:tabs>
        <w:ind w:right="1700"/>
        <w:jc w:val="left"/>
      </w:pPr>
      <w:r>
        <w:t>пониматьважностьвдумчивогочтенияиизученияпроизведенийфольклораихудожественнойлитературы</w:t>
      </w:r>
      <w:r>
        <w:tab/>
        <w:t>к</w:t>
      </w:r>
      <w:r>
        <w:t>ак</w:t>
      </w:r>
      <w:r>
        <w:tab/>
      </w:r>
      <w:r>
        <w:tab/>
        <w:t>способа</w:t>
      </w:r>
      <w:r>
        <w:tab/>
        <w:t>познания</w:t>
      </w:r>
      <w:r>
        <w:tab/>
      </w:r>
      <w:r>
        <w:tab/>
        <w:t>мира    и</w:t>
      </w:r>
      <w:r>
        <w:tab/>
        <w:t>окружающей</w:t>
      </w:r>
      <w:r>
        <w:tab/>
        <w:t>действительности,</w:t>
      </w:r>
      <w:r>
        <w:tab/>
      </w:r>
      <w:r>
        <w:rPr>
          <w:spacing w:val="-1"/>
        </w:rPr>
        <w:t>источника</w:t>
      </w:r>
      <w:r>
        <w:t>эмоциональных и эстетических впечатлений, а также средства собственного развития;самостоятельно</w:t>
      </w:r>
      <w:r>
        <w:tab/>
        <w:t>планировать</w:t>
      </w:r>
      <w:r>
        <w:tab/>
        <w:t>своё</w:t>
      </w:r>
      <w:r>
        <w:tab/>
        <w:t>чтение,</w:t>
      </w:r>
      <w:r>
        <w:tab/>
        <w:t>обогащать</w:t>
      </w:r>
      <w:r>
        <w:tab/>
        <w:t>свой</w:t>
      </w:r>
      <w:r>
        <w:tab/>
      </w:r>
      <w:r>
        <w:tab/>
        <w:t>литературный</w:t>
      </w:r>
      <w:r>
        <w:tab/>
        <w:t>кругозор</w:t>
      </w:r>
      <w:r>
        <w:tab/>
      </w:r>
      <w:r>
        <w:rPr>
          <w:spacing w:val="-4"/>
        </w:rPr>
        <w:t>по</w:t>
      </w:r>
      <w:r>
        <w:t>рекомендациямучителя и об</w:t>
      </w:r>
      <w:r>
        <w:t>учающихся,атакже проверенных интернетресурсов,в том числе засчёт произведенийсовременнойлитературы;</w:t>
      </w:r>
    </w:p>
    <w:p w:rsidR="000239C9" w:rsidRDefault="00B10F82">
      <w:pPr>
        <w:pStyle w:val="a3"/>
        <w:ind w:right="1739"/>
      </w:pPr>
      <w:r>
        <w:rPr>
          <w:spacing w:val="-1"/>
        </w:rPr>
        <w:t>участвоватьвколлективнойииндивидуальнойучебноисследовательскойипроектнойдеятельности</w:t>
      </w:r>
      <w:r>
        <w:t>и публичнопрезентоватьполученныерезультаты;</w:t>
      </w:r>
    </w:p>
    <w:p w:rsidR="000239C9" w:rsidRDefault="00B10F82">
      <w:pPr>
        <w:pStyle w:val="a3"/>
        <w:ind w:right="1690"/>
      </w:pPr>
      <w:r>
        <w:t>самостоятельнопользоватьсяэн</w:t>
      </w:r>
      <w:r>
        <w:t>циклопедиями,словарямиисправочнойлитературой,информационносправочнымисистемами,втомчислевэлектроннойформе,пользоватьсякаталогамибиблиотек,библиографическимиуказателями,системойпоискавИнтернете,работатьсэлектроннымибиблиотекамиидругимисправочнымиматериалами</w:t>
      </w:r>
      <w:r>
        <w:t>,втомчислеизчиславерифицированныхэлектронныхресурсов,включённыхвфедеральный перечень.</w:t>
      </w:r>
    </w:p>
    <w:p w:rsidR="000239C9" w:rsidRDefault="000239C9">
      <w:pPr>
        <w:pStyle w:val="a3"/>
        <w:spacing w:before="8"/>
        <w:ind w:left="0"/>
        <w:jc w:val="left"/>
        <w:rPr>
          <w:sz w:val="17"/>
        </w:rPr>
      </w:pPr>
    </w:p>
    <w:p w:rsidR="000239C9" w:rsidRDefault="00B10F82">
      <w:pPr>
        <w:pStyle w:val="3"/>
        <w:spacing w:line="240" w:lineRule="auto"/>
        <w:ind w:left="5070"/>
      </w:pPr>
      <w:bookmarkStart w:id="22" w:name="«Родной_(русский)_язык»."/>
      <w:bookmarkEnd w:id="22"/>
      <w:r>
        <w:t>«Родной(русский)язык».</w:t>
      </w:r>
    </w:p>
    <w:p w:rsidR="000239C9" w:rsidRDefault="00B10F82">
      <w:pPr>
        <w:pStyle w:val="a3"/>
        <w:spacing w:before="50"/>
        <w:ind w:right="1696"/>
      </w:pPr>
      <w:r>
        <w:lastRenderedPageBreak/>
        <w:t>Рабочая программа по учебному предмету «Родной (русский) язык» (предметная область «Родной</w:t>
      </w:r>
      <w:r>
        <w:rPr>
          <w:spacing w:val="-1"/>
        </w:rPr>
        <w:t xml:space="preserve">язык и родная литература») (далее соответственно программа по родному (русскому) </w:t>
      </w:r>
      <w:r>
        <w:t>языку, родной(русский)язык)включаетпояснительнуюзаписку,содержаниеобучения,планируемыерезультаты</w:t>
      </w:r>
    </w:p>
    <w:p w:rsidR="000239C9" w:rsidRDefault="000239C9">
      <w:pPr>
        <w:sectPr w:rsidR="000239C9">
          <w:footerReference w:type="default" r:id="rId5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/>
      </w:pPr>
      <w:r>
        <w:lastRenderedPageBreak/>
        <w:t>освоенияпрограммыпородному(русскому)языку.</w:t>
      </w:r>
    </w:p>
    <w:p w:rsidR="000239C9" w:rsidRDefault="00B10F82">
      <w:pPr>
        <w:pStyle w:val="3"/>
        <w:spacing w:before="1"/>
        <w:ind w:left="4845"/>
      </w:pPr>
      <w:bookmarkStart w:id="23" w:name="Пояснительная_записка._(2)"/>
      <w:bookmarkEnd w:id="23"/>
      <w:r>
        <w:t>Пояснительнаязап</w:t>
      </w:r>
      <w:r>
        <w:t>иска.</w:t>
      </w:r>
    </w:p>
    <w:p w:rsidR="000239C9" w:rsidRDefault="00B10F82">
      <w:pPr>
        <w:pStyle w:val="a3"/>
        <w:ind w:right="1695"/>
      </w:pPr>
      <w:r>
        <w:rPr>
          <w:spacing w:val="-1"/>
        </w:rPr>
        <w:t>Программапородному(русскому)языкунауровнеосновногообщегообразования</w:t>
      </w:r>
      <w:r>
        <w:t>подготовлена наосновеФГОСООО,КонцепциипреподаваниярусскогоязыкаилитературывРоссийскойФедерации, утвержденной распоряжением Правительства Российской Федерации от 9 апреля 2016г. № 637р</w:t>
      </w:r>
      <w:r>
        <w:t xml:space="preserve"> (далее Концепция преподавания русского языка и литературы в Российской Федерации),атакжефедеральнойрабочейпрограммывоспитаниясучётомпроверяемыхтребованийкрезультатамосвоенияосновнойобразовательной программыосновногообщегообразования.</w:t>
      </w:r>
    </w:p>
    <w:p w:rsidR="000239C9" w:rsidRDefault="00B10F82">
      <w:pPr>
        <w:pStyle w:val="a3"/>
        <w:spacing w:before="1"/>
        <w:ind w:right="1705"/>
      </w:pPr>
      <w:r>
        <w:t xml:space="preserve">Программа по родному </w:t>
      </w:r>
      <w:r>
        <w:t>(русскому) языку разработана с целью оказания методической помощиучителю русскогоязыкавсоздании рабочейпрограммыпоучебномупредмету.</w:t>
      </w:r>
    </w:p>
    <w:p w:rsidR="000239C9" w:rsidRDefault="00B10F82">
      <w:pPr>
        <w:pStyle w:val="a3"/>
      </w:pPr>
      <w:r>
        <w:t>Программапородному(русскому)языкупозволитучителю:</w:t>
      </w:r>
    </w:p>
    <w:p w:rsidR="000239C9" w:rsidRDefault="00B10F82">
      <w:pPr>
        <w:pStyle w:val="a3"/>
        <w:spacing w:before="6" w:line="228" w:lineRule="exact"/>
      </w:pPr>
      <w:r>
        <w:t>реализоватьвпроцессепреподаванияродного(русского)языкасовременные</w:t>
      </w:r>
    </w:p>
    <w:p w:rsidR="000239C9" w:rsidRDefault="00B10F82">
      <w:pPr>
        <w:pStyle w:val="a3"/>
        <w:spacing w:before="1"/>
        <w:ind w:right="1689"/>
        <w:jc w:val="left"/>
      </w:pPr>
      <w:r>
        <w:t>подходык</w:t>
      </w:r>
      <w:r>
        <w:t>достижениюличностных,метапредметныхипредметныхрезультатовобучения,сформулированныхвФГОСООО;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определитьиструктурироватьпланируемые</w:t>
      </w:r>
      <w:r>
        <w:t>результатыобученияисодержаниеучебногопредметапо годам обучения в соответствии с ФГОС ООО, федеральной рабочей программой воспит</w:t>
      </w:r>
      <w:r>
        <w:t>ания;разработатькалендарнотематическоепланированиесучётомособенностейконкретногокласса.</w:t>
      </w:r>
    </w:p>
    <w:p w:rsidR="000239C9" w:rsidRDefault="00B10F82">
      <w:pPr>
        <w:pStyle w:val="a3"/>
        <w:spacing w:before="1"/>
        <w:ind w:right="1689"/>
        <w:jc w:val="left"/>
      </w:pPr>
      <w:r>
        <w:t>Личностныеиметапредметныерезультатыпредставленысучётомособенностейпреподаванияродного(русского)языканауровнеосновногообщегообразования.</w:t>
      </w:r>
    </w:p>
    <w:p w:rsidR="000239C9" w:rsidRDefault="00B10F82">
      <w:pPr>
        <w:pStyle w:val="a3"/>
        <w:spacing w:before="1"/>
        <w:ind w:right="1693"/>
      </w:pPr>
      <w:r>
        <w:t>Содержаниепрограммыпородному(рус</w:t>
      </w:r>
      <w:r>
        <w:t>скому)языкуобеспечиваетдостижениерезультатов</w:t>
      </w:r>
      <w:r>
        <w:rPr>
          <w:spacing w:val="-1"/>
        </w:rPr>
        <w:t>освоенияосновнойобразовательной</w:t>
      </w:r>
      <w:r>
        <w:t>программыосновногообщегообразованиявчаститребований,заданных ФГОС ООО к предметной области «Родной язык и родная литература». Программа породному(русскому)языкуориентированана</w:t>
      </w:r>
      <w:r>
        <w:t>сопровождениеиподдержкурусскогоязыка,входящего в предметную область «Русский язык и литература». Цели программы по родному(русскому) языку в рамках образовательной области «Родной язык и родная литература» имеютспецифику,обусловленнуюдополнительнымпосвоему</w:t>
      </w:r>
      <w:r>
        <w:t>содержаниюхарактеромучебногопредмета,атакжеособенностямифункционированиярусскогоязыкаврегионахРоссийскойФедерации.</w:t>
      </w:r>
    </w:p>
    <w:p w:rsidR="000239C9" w:rsidRDefault="00B10F82">
      <w:pPr>
        <w:pStyle w:val="a3"/>
        <w:ind w:right="1701"/>
      </w:pPr>
      <w:r>
        <w:rPr>
          <w:spacing w:val="-1"/>
        </w:rPr>
        <w:t xml:space="preserve">Программа по родному (русскому) языку направлена на удовлетворение </w:t>
      </w:r>
      <w:r>
        <w:t>потребности обучающихсявизученииродногоязыка,национальной культурыисамореа</w:t>
      </w:r>
      <w:r>
        <w:t>лизациивней.</w:t>
      </w:r>
    </w:p>
    <w:p w:rsidR="000239C9" w:rsidRDefault="00B10F82">
      <w:pPr>
        <w:pStyle w:val="a3"/>
        <w:spacing w:before="1"/>
        <w:ind w:right="1695"/>
      </w:pPr>
      <w:r>
        <w:t>В содержании программы по родному (русскому) языку предусматривается расширение сведений,имеющихотношениеквопросамреализацииязыковойсистемывречи,внешнейсторонесуществованияязыка:кмногообразнымсвязямрусскогоязыкасцивилизациейикультурой,государс</w:t>
      </w:r>
      <w:r>
        <w:t>твом и обществом. Программа по родному (русскому) языку отражает социокультурныйконтекст существования русского языка, в частности те языковые аспекты, которые обнаруживаютпрямую,непосредственнуюкультурноисторическуюобусловленность.</w:t>
      </w:r>
    </w:p>
    <w:p w:rsidR="000239C9" w:rsidRDefault="00B10F82">
      <w:pPr>
        <w:pStyle w:val="a3"/>
        <w:tabs>
          <w:tab w:val="left" w:pos="5935"/>
        </w:tabs>
        <w:spacing w:before="3"/>
        <w:ind w:right="1724"/>
        <w:jc w:val="left"/>
      </w:pPr>
      <w:r>
        <w:t>Целями изучения родного</w:t>
      </w:r>
      <w:r>
        <w:t xml:space="preserve"> (русского) языка на уровне основного общего образования являются:воспитаниегражданинаи патриота,формированиероссийской гражданскойидентичности вполикультурномимногоконфессиональномобществе,развитиепредставленийородномрусскомязыкекакдуховной,нравственнойик</w:t>
      </w:r>
      <w:r>
        <w:t>ультурнойценностинарода,осознаниенациональногосвоеобразиярусскогоязыка,формированиепознавательногоинтереса,любви,уважительногоотношениякрусскомуязыку,ачерезнего</w:t>
      </w:r>
      <w:r>
        <w:tab/>
        <w:t>кроднойкультуре,воспитаниеответственногоотношенияксохранениюиразвитиюродногоязыка,воспитаниеува</w:t>
      </w:r>
      <w:r>
        <w:t>жительногоотношенияккультурам и языкам народов России, овладение культурой межнационального общения;</w:t>
      </w:r>
      <w:r>
        <w:rPr>
          <w:spacing w:val="-1"/>
        </w:rPr>
        <w:t>расширение</w:t>
      </w:r>
      <w:r>
        <w:t>знанийонациональнойспецификерусскогоязыкаиязыковыхединицах,преждевсегоолексикеифразеологииснациональнокультурнымкомпонентомзначения,отакихявлениях</w:t>
      </w:r>
      <w:r>
        <w:t>икатегорияхсовременногорусскоголитературногоязыка,которыеобеспечиваютегонормативное,уместное,этичноеиспользованиевразличныхсферахиситуацияхобщения,обосновныхнормахрусского литературного языка, о национальных особенностях русского речевого этикета;совершенс</w:t>
      </w:r>
      <w:r>
        <w:t>твование коммуникативныхумений и культурыречи,</w:t>
      </w:r>
    </w:p>
    <w:p w:rsidR="000239C9" w:rsidRDefault="00B10F82">
      <w:pPr>
        <w:pStyle w:val="a3"/>
        <w:ind w:right="1700"/>
      </w:pPr>
      <w:r>
        <w:t>обеспечивающих свободное владение русским литературным языком в разных сферах и ситуацияхего использования, обогащение словарного запаса и грамматического строя речи обучающихся,развитие готовности и способнос</w:t>
      </w:r>
      <w:r>
        <w:t>ти к речевому взаимодействию и взаимопониманию, потребностик речевомусамосовершенствованию;</w:t>
      </w:r>
    </w:p>
    <w:p w:rsidR="000239C9" w:rsidRDefault="00B10F82">
      <w:pPr>
        <w:pStyle w:val="a3"/>
        <w:spacing w:before="4" w:line="228" w:lineRule="exact"/>
      </w:pPr>
      <w:r>
        <w:rPr>
          <w:spacing w:val="-1"/>
        </w:rPr>
        <w:t>совершенствование</w:t>
      </w:r>
      <w:r>
        <w:t>познавательныхиинтеллектуальныхумений</w:t>
      </w:r>
    </w:p>
    <w:p w:rsidR="000239C9" w:rsidRDefault="00B10F82">
      <w:pPr>
        <w:pStyle w:val="a3"/>
        <w:ind w:right="1695"/>
      </w:pPr>
      <w:r>
        <w:rPr>
          <w:spacing w:val="-1"/>
        </w:rPr>
        <w:t>распознавать,анализировать,</w:t>
      </w:r>
      <w:r>
        <w:t>сравнивать,классифицироватьязыковыефакты,оцениватьихсточкизрения нормативности,соо</w:t>
      </w:r>
      <w:r>
        <w:t>тветствияситуации и сфереобщения;</w:t>
      </w:r>
    </w:p>
    <w:p w:rsidR="000239C9" w:rsidRDefault="00B10F82">
      <w:pPr>
        <w:pStyle w:val="a3"/>
        <w:ind w:right="1696"/>
      </w:pPr>
      <w:r>
        <w:t xml:space="preserve">совершенствованиетекстовойдеятельности,развитиеуменийфункциональнойграмотностиосуществлять информационный поиск, извлекать и преобразовывать необходимую информацию,понимать и использовать тексты разных форматов (сплошной, </w:t>
      </w:r>
      <w:r>
        <w:t>несплошной текст, инфографика идругое);</w:t>
      </w:r>
    </w:p>
    <w:p w:rsidR="000239C9" w:rsidRDefault="00B10F82">
      <w:pPr>
        <w:pStyle w:val="a3"/>
        <w:spacing w:before="2"/>
        <w:ind w:right="1693"/>
      </w:pPr>
      <w:r>
        <w:t>развитиепроектногоиисследовательскогомышления,приобретениепрактическогоопытаисследовательскойработыпородному(русскому)языку,воспитаниесамостоятельностивприобретении знаний.</w:t>
      </w:r>
    </w:p>
    <w:p w:rsidR="000239C9" w:rsidRDefault="000239C9">
      <w:pPr>
        <w:sectPr w:rsidR="000239C9">
          <w:footerReference w:type="default" r:id="rId6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ВсоответствиисФГОСОООрод</w:t>
      </w:r>
      <w:r>
        <w:t>ной(русский)языквходитвпредметнуюобласть«Роднойязыкироднаялитература»иявляетсяобязательнымдляизучения.</w:t>
      </w:r>
    </w:p>
    <w:p w:rsidR="000239C9" w:rsidRDefault="00B10F82">
      <w:pPr>
        <w:pStyle w:val="a3"/>
        <w:spacing w:before="1"/>
        <w:ind w:right="1700"/>
      </w:pPr>
      <w:r>
        <w:t>Общее число часов для изучения родного (русского) языка, 68 часов: в 5 классе 34 часа (1 час внеделю),в6классе 34часа(1часвнеделю).</w:t>
      </w:r>
    </w:p>
    <w:p w:rsidR="000239C9" w:rsidRDefault="00B10F82">
      <w:pPr>
        <w:pStyle w:val="a3"/>
        <w:spacing w:before="1"/>
        <w:ind w:right="1692"/>
      </w:pPr>
      <w:r>
        <w:t xml:space="preserve">Содержание программы </w:t>
      </w:r>
      <w:r>
        <w:t>по родному (русскому) языку соответствует ФГОС ООО, опирается насодержание,представленноевпредметнойобласти«Русскийязыкилитература»,имеетпреимущественнопрактикоориентированныйхарактер.</w:t>
      </w:r>
    </w:p>
    <w:p w:rsidR="000239C9" w:rsidRDefault="00B10F82">
      <w:pPr>
        <w:pStyle w:val="a3"/>
        <w:spacing w:before="7" w:line="228" w:lineRule="exact"/>
      </w:pPr>
      <w:r>
        <w:rPr>
          <w:spacing w:val="-1"/>
        </w:rPr>
        <w:t>Впрограммепо</w:t>
      </w:r>
      <w:r>
        <w:t>родному(русскому)языкувыделяютсяследующиеблоки:</w:t>
      </w:r>
    </w:p>
    <w:p w:rsidR="000239C9" w:rsidRDefault="00B10F82">
      <w:pPr>
        <w:pStyle w:val="a3"/>
        <w:ind w:right="1692"/>
      </w:pPr>
      <w:r>
        <w:t>Впервомблок</w:t>
      </w:r>
      <w:r>
        <w:t>е«Языкикультура»представленосодержание,изучениекоторогопозволитраскрытьвзаимосвязьязыкаиистории,языкаикультурынарода,национальнокультурнуюспецифику русского языка, обеспечит овладение нормами русского речевого этикета в общении,выявление общего и специфиче</w:t>
      </w:r>
      <w:r>
        <w:t>ского в языках и культурах русского народа и других народовРоссийскойФедерациии мира,овладениекультурой межнациональногообщения.</w:t>
      </w:r>
    </w:p>
    <w:p w:rsidR="000239C9" w:rsidRDefault="00B10F82">
      <w:pPr>
        <w:pStyle w:val="a3"/>
        <w:ind w:right="1690"/>
      </w:pPr>
      <w:r>
        <w:t>Второй блок «Культура речи» ориентирован на формирование у обучающихся ответственного и</w:t>
      </w:r>
      <w:r>
        <w:rPr>
          <w:spacing w:val="-1"/>
        </w:rPr>
        <w:t>осознанногоотношениякиспользованиюрусско</w:t>
      </w:r>
      <w:r>
        <w:rPr>
          <w:spacing w:val="-1"/>
        </w:rPr>
        <w:t>гоязыкавовсехсферахжизни,повышениеречевой</w:t>
      </w:r>
      <w:r>
        <w:t>культуры, практическое овладение культурой речи: навыками сознательного использования нормрусского литературного языка в устной и письменной форме с учётом требований уместности,точности,логичности,чистоты,богатства</w:t>
      </w:r>
      <w:r>
        <w:t>ивыразительности,пониманиевариантовнорм,развитиепотребности обращаться к нормативным словарям современного русского литературного языка исовершенствованиеумений пользоватьсяими.</w:t>
      </w:r>
    </w:p>
    <w:p w:rsidR="000239C9" w:rsidRDefault="00B10F82">
      <w:pPr>
        <w:pStyle w:val="a3"/>
        <w:ind w:right="1691"/>
      </w:pPr>
      <w:r>
        <w:t>В третьем блоке «Речь. Речевая деятельность. Текст» представлено содержание, н</w:t>
      </w:r>
      <w:r>
        <w:t>аправленное насовершенствованиевидовречевойдеятельностивихвзаимосвязиикультурыустнойиписьменнойречи,развитиебазовыхуменийинавыковиспользованияязыкавжизненноважныхдляобучающихся ситуациях общения: умений определять цели коммуникации, оценивать речевуюситуац</w:t>
      </w:r>
      <w:r>
        <w:t>ию, учитывать коммуникативные намерения партнёра, выбирать стратегии коммуникации,понимать, анализировать и создавать тексты разных функциональносмысловых типов, жанров,стилистической принадлежности.</w:t>
      </w:r>
    </w:p>
    <w:p w:rsidR="000239C9" w:rsidRDefault="000239C9">
      <w:pPr>
        <w:pStyle w:val="a3"/>
        <w:spacing w:before="1"/>
        <w:ind w:left="0"/>
        <w:jc w:val="left"/>
        <w:rPr>
          <w:sz w:val="12"/>
        </w:rPr>
      </w:pPr>
    </w:p>
    <w:p w:rsidR="000239C9" w:rsidRDefault="00B10F82">
      <w:pPr>
        <w:pStyle w:val="3"/>
        <w:spacing w:before="94"/>
        <w:ind w:left="1690" w:right="1670"/>
        <w:jc w:val="center"/>
      </w:pPr>
      <w:bookmarkStart w:id="24" w:name="Содержание_обучения_в_5_классе._(2)"/>
      <w:bookmarkEnd w:id="24"/>
      <w:r>
        <w:t>Содержание обученияв5классе.</w:t>
      </w:r>
    </w:p>
    <w:p w:rsidR="000239C9" w:rsidRDefault="00B10F82">
      <w:pPr>
        <w:pStyle w:val="a3"/>
        <w:spacing w:line="228" w:lineRule="exact"/>
        <w:ind w:left="59" w:right="7090"/>
        <w:jc w:val="center"/>
      </w:pPr>
      <w:r>
        <w:t>Языкикультура.</w:t>
      </w:r>
    </w:p>
    <w:p w:rsidR="000239C9" w:rsidRDefault="00B10F82">
      <w:pPr>
        <w:pStyle w:val="a3"/>
        <w:ind w:right="1696"/>
      </w:pPr>
      <w:r>
        <w:t xml:space="preserve">Русский </w:t>
      </w:r>
      <w:r>
        <w:t>язык национальный язык русского народа. Роль родного языка в жизни человека. Русскийязыквжизниобществаигосударства.Бережноеотношениекродномуязыкукакодноизнеобходимыхкачествсовременногокультурногочеловека.Русскийязыкязыкрусскойхудожественнойлитературы.</w:t>
      </w:r>
    </w:p>
    <w:p w:rsidR="000239C9" w:rsidRDefault="00B10F82">
      <w:pPr>
        <w:pStyle w:val="a3"/>
        <w:spacing w:before="6" w:line="228" w:lineRule="exact"/>
      </w:pPr>
      <w:r>
        <w:t>Крат</w:t>
      </w:r>
      <w:r>
        <w:t>каяисториярусскойписьменности.Созданиеславянскогоалфавита.</w:t>
      </w:r>
    </w:p>
    <w:p w:rsidR="000239C9" w:rsidRDefault="00B10F82">
      <w:pPr>
        <w:pStyle w:val="a3"/>
        <w:ind w:right="1688"/>
      </w:pPr>
      <w:r>
        <w:t>Языккакзеркалонациональнойкультуры.Словокакхранилищематериальнойидуховнойкультурынарода.Слова,обозначающиепредметыиявлениятрадиционногорусскогобыта(национальнуюодежду,пищу,игры,народныетанцыитомупо</w:t>
      </w:r>
      <w:r>
        <w:t>добное),словаснациональнокультурнымкомпонентомзначения,народнопоэтическиесимволы,народнопоэтические эпитеты, прецедентные имена в русских народных и литературных сказках,</w:t>
      </w:r>
      <w:r>
        <w:rPr>
          <w:spacing w:val="-1"/>
        </w:rPr>
        <w:t>народныхпеснях,былинах,</w:t>
      </w:r>
      <w:r>
        <w:t>художественнойлитературе.Словассуффиксамисубъективнойоценкикаки</w:t>
      </w:r>
      <w:r>
        <w:t>зобразительноесредство.Уменьшительноласкательныеформыкаксредствовыражениязадушевности и иронии. Особенности употребления слов с суффиксами субъективной оценки впроизведенияхустногонародноготворчестваипроизведенияххудожественнойлитературыразныхисторическихэ</w:t>
      </w:r>
      <w:r>
        <w:t>пох.</w:t>
      </w:r>
    </w:p>
    <w:p w:rsidR="000239C9" w:rsidRDefault="00B10F82">
      <w:pPr>
        <w:pStyle w:val="a3"/>
        <w:ind w:right="1695"/>
      </w:pPr>
      <w:r>
        <w:t>Национальнаяспецификасловсживойвнутреннейформой.Метафорыобщеязыковыеихудожественные, их национальнокультурная специфика. Метафора,олицетворение, эпитет какизобразительныесредства.Загадки. Метафоричностьрусской загадки.</w:t>
      </w:r>
    </w:p>
    <w:p w:rsidR="000239C9" w:rsidRDefault="00B10F82">
      <w:pPr>
        <w:pStyle w:val="a3"/>
        <w:ind w:right="1696"/>
      </w:pPr>
      <w:r>
        <w:t>Словасоспецифическимоценочнохара</w:t>
      </w:r>
      <w:r>
        <w:t>ктеризующимзначением.Связьопределённыхнаименований с некоторыми качествами, эмоциональными состояниями человека (барышня обизнеженной, избалованной девушке, сухарь о сухом, неотзывчивом человеке, сорока о болтливойженщинеи томуподобное).</w:t>
      </w:r>
    </w:p>
    <w:p w:rsidR="000239C9" w:rsidRDefault="00B10F82">
      <w:pPr>
        <w:pStyle w:val="a3"/>
        <w:ind w:right="1695"/>
      </w:pPr>
      <w:r>
        <w:t>Крылатые слова и в</w:t>
      </w:r>
      <w:r>
        <w:t>ыражения из русских народных и литературных сказок, источники, значение иупотребление в современных ситуациях речевого общения. Русские пословицы и поговорки каквоплощение опыта, наблюдений, оценок, народного ума и особенностей национальной культурынарода.</w:t>
      </w:r>
    </w:p>
    <w:p w:rsidR="000239C9" w:rsidRDefault="00B10F82">
      <w:pPr>
        <w:pStyle w:val="a3"/>
        <w:ind w:right="1691"/>
      </w:pPr>
      <w:r>
        <w:t>Русские имена. Имена исконно русские (славянские) и заимствованные, краткие сведения по ихэтимологии. Имена, которые не являются исконно русскими, но воспринимаются как таковые.Имена,входящиевсоставпословиципоговорок,иимеющиевсилуэтогоопределённуюстилисти</w:t>
      </w:r>
      <w:r>
        <w:t>ческую окраску.</w:t>
      </w:r>
    </w:p>
    <w:p w:rsidR="000239C9" w:rsidRDefault="00B10F82">
      <w:pPr>
        <w:pStyle w:val="a3"/>
        <w:spacing w:before="1"/>
        <w:ind w:right="3924"/>
      </w:pPr>
      <w:r>
        <w:t>Общеизвестные старинные русские города. Происхождение их названий.Ознакомление систориейиэтимологиейнекоторыхслов.</w:t>
      </w:r>
    </w:p>
    <w:p w:rsidR="000239C9" w:rsidRDefault="00B10F82">
      <w:pPr>
        <w:pStyle w:val="a3"/>
        <w:spacing w:before="1"/>
      </w:pPr>
      <w:r>
        <w:t>Культураречи.</w:t>
      </w:r>
    </w:p>
    <w:p w:rsidR="000239C9" w:rsidRDefault="000239C9">
      <w:pPr>
        <w:sectPr w:rsidR="000239C9">
          <w:footerReference w:type="default" r:id="rId6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Основные орфоэпические нормы современного русского литературного языка. Понятие о вариантено</w:t>
      </w:r>
      <w:r>
        <w:t>рмы. Равноправные и допустимые варианты произношения. Нерекомендуемые и неправильныевариантыпроизношения.Запретительныепометы ворфоэпическихсловарях.</w:t>
      </w:r>
    </w:p>
    <w:p w:rsidR="000239C9" w:rsidRDefault="00B10F82">
      <w:pPr>
        <w:pStyle w:val="a3"/>
        <w:spacing w:before="2"/>
        <w:ind w:right="1686"/>
      </w:pPr>
      <w:r>
        <w:t>Постоянное и подвижное ударение в именах существительных, именах прилагательных, глаголах.</w:t>
      </w:r>
      <w:r>
        <w:rPr>
          <w:spacing w:val="-1"/>
        </w:rPr>
        <w:t>Омографы:ударени</w:t>
      </w:r>
      <w:r>
        <w:rPr>
          <w:spacing w:val="-1"/>
        </w:rPr>
        <w:t>екакмаркерсмысласлова.Произносительные</w:t>
      </w:r>
      <w:r>
        <w:t>вариантыорфоэпическойнормы.Основные лексические нормы современного русского литературного языка. Лексические нормыупотребленияимёнсуществительных,прилагательных,глаголоввсовременномрусскомлитературномязыке.Стилистическ</w:t>
      </w:r>
      <w:r>
        <w:t>иевариантылексическойнормы(книжный,общеупотребительный,разговорныйипросторечный)употребленияимёнсуществительных,прилагательных, глаголов в речи. Типичные примеры нарушения лексической нормы, связанные супотреблениемимёнсуществительных,прилагательных,глагол</w:t>
      </w:r>
      <w:r>
        <w:t>оввсовременномрусскомлитературномязыке.</w:t>
      </w:r>
    </w:p>
    <w:p w:rsidR="000239C9" w:rsidRDefault="00B10F82">
      <w:pPr>
        <w:pStyle w:val="a3"/>
        <w:ind w:right="1694"/>
      </w:pPr>
      <w:r>
        <w:t>Основныеграмматическиенормысовременногорусскоголитературногоязыка.Родзаимствованных несклоняемых имён существительных, род сложных существительных, род имён</w:t>
      </w:r>
      <w:r>
        <w:rPr>
          <w:spacing w:val="-1"/>
        </w:rPr>
        <w:t>собственных</w:t>
      </w:r>
      <w:r>
        <w:t>(географическихназваний).Формысуществительных</w:t>
      </w:r>
      <w:r>
        <w:t>мужскогородамножественногочисласокончаниями</w:t>
      </w:r>
      <w:r>
        <w:rPr>
          <w:i/>
        </w:rPr>
        <w:t>а(я),ы(и),</w:t>
      </w:r>
      <w:r>
        <w:t>различающиесяпосмыслу.Литературные,разговорные,устарелыеипрофессиональныеособенностиформыименительногопадежамножественногочисласуществительныхмужского рода.</w:t>
      </w:r>
    </w:p>
    <w:p w:rsidR="000239C9" w:rsidRDefault="00B10F82">
      <w:pPr>
        <w:pStyle w:val="a3"/>
        <w:spacing w:before="2"/>
        <w:ind w:right="1696"/>
      </w:pPr>
      <w:r>
        <w:t>Правила речевого этикета: нормы и традиции. Ус</w:t>
      </w:r>
      <w:r>
        <w:t xml:space="preserve">тойчивые формулы речевого этикета в общении.Обращение в русском речевом этикете. История этикетной формулы обращения в русском языке.Особенности употребления в качестве обращений собственных имён, названий людей по степениродства, по положению в обществе, </w:t>
      </w:r>
      <w:r>
        <w:t>по профессии, должности, по возрасту и полу. Обращение как</w:t>
      </w:r>
      <w:r>
        <w:rPr>
          <w:spacing w:val="-1"/>
        </w:rPr>
        <w:t xml:space="preserve">показательстепенивоспитанностичеловека, </w:t>
      </w:r>
      <w:r>
        <w:t>отношенияксобеседнику,эмоциональногосостояния.Обращениявофициальнойинеофициальнойречевойситуации.Современныеформулыобращенияк незнакомомучеловеку.</w:t>
      </w:r>
    </w:p>
    <w:p w:rsidR="000239C9" w:rsidRDefault="00B10F82">
      <w:pPr>
        <w:pStyle w:val="a3"/>
        <w:spacing w:line="229" w:lineRule="exact"/>
      </w:pPr>
      <w:r>
        <w:t>Речь.Речева</w:t>
      </w:r>
      <w:r>
        <w:t>ядеятельность. Текст.</w:t>
      </w:r>
    </w:p>
    <w:p w:rsidR="000239C9" w:rsidRDefault="00B10F82">
      <w:pPr>
        <w:pStyle w:val="a3"/>
        <w:spacing w:before="1"/>
        <w:ind w:right="1689"/>
        <w:jc w:val="left"/>
      </w:pPr>
      <w:r>
        <w:t>Языкиречь.Средствавыразительнойустнойречи(тон,тембр,темп),способытренировки(скороговорки).Интонацияижесты.</w:t>
      </w:r>
    </w:p>
    <w:p w:rsidR="000239C9" w:rsidRDefault="00B10F82">
      <w:pPr>
        <w:pStyle w:val="a3"/>
        <w:spacing w:before="1"/>
        <w:ind w:right="2952"/>
        <w:jc w:val="left"/>
      </w:pPr>
      <w:r>
        <w:rPr>
          <w:spacing w:val="-1"/>
        </w:rPr>
        <w:t>Текст.</w:t>
      </w:r>
      <w:r>
        <w:t>Композиционныеформыописания,повествования,рассуждения.Функциональныеразновидности языка.Разговорнаяречь.</w:t>
      </w:r>
    </w:p>
    <w:p w:rsidR="000239C9" w:rsidRDefault="00B10F82">
      <w:pPr>
        <w:pStyle w:val="a3"/>
        <w:spacing w:before="1"/>
        <w:ind w:right="4279"/>
        <w:jc w:val="left"/>
      </w:pPr>
      <w:r>
        <w:t>Просьба, извинен</w:t>
      </w:r>
      <w:r>
        <w:t>ие как жанры разговорной речи.Официальноделовойстиль.Объявление(устноеиписьменное).</w:t>
      </w:r>
    </w:p>
    <w:p w:rsidR="000239C9" w:rsidRDefault="00B10F82">
      <w:pPr>
        <w:pStyle w:val="a3"/>
        <w:ind w:right="1689"/>
        <w:jc w:val="left"/>
      </w:pPr>
      <w:r>
        <w:t>Учебнонаучныйстиль.Планответанауроке,плантекста.Публицистическийстиль.Устноевыступление.Девиз,слоган.</w:t>
      </w:r>
    </w:p>
    <w:p w:rsidR="000239C9" w:rsidRDefault="00B10F82">
      <w:pPr>
        <w:pStyle w:val="a3"/>
        <w:spacing w:before="1"/>
        <w:ind w:right="5336"/>
        <w:jc w:val="left"/>
      </w:pPr>
      <w:r>
        <w:rPr>
          <w:spacing w:val="-1"/>
        </w:rPr>
        <w:t xml:space="preserve">Язык художественной </w:t>
      </w:r>
      <w:r>
        <w:t>литературы. Литературная сказка.Рассказ.</w:t>
      </w:r>
    </w:p>
    <w:p w:rsidR="000239C9" w:rsidRDefault="00B10F82">
      <w:pPr>
        <w:pStyle w:val="a3"/>
        <w:spacing w:before="2"/>
        <w:ind w:right="1689"/>
        <w:jc w:val="left"/>
      </w:pPr>
      <w:r>
        <w:t>Особенностиязыкафольклорныхтекстов.Загадка,пословица.Сказка.Особенностиязыкасказки(сравнения,синонимы,антонимы,словасуменьшительнымисуффиксамиитакдалее).</w:t>
      </w:r>
    </w:p>
    <w:p w:rsidR="000239C9" w:rsidRDefault="000239C9">
      <w:pPr>
        <w:pStyle w:val="a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69"/>
        <w:jc w:val="center"/>
      </w:pPr>
      <w:bookmarkStart w:id="25" w:name="Содержание_обучения_в_6_классе._(2)"/>
      <w:bookmarkEnd w:id="25"/>
      <w:r>
        <w:t>Содержание обученияв6классе.</w:t>
      </w:r>
    </w:p>
    <w:p w:rsidR="000239C9" w:rsidRDefault="00B10F82">
      <w:pPr>
        <w:pStyle w:val="a3"/>
        <w:spacing w:line="228" w:lineRule="exact"/>
        <w:ind w:left="59" w:right="7090"/>
        <w:jc w:val="center"/>
      </w:pPr>
      <w:r>
        <w:t>Языкикультура.</w:t>
      </w:r>
    </w:p>
    <w:p w:rsidR="000239C9" w:rsidRDefault="00B10F82">
      <w:pPr>
        <w:pStyle w:val="a3"/>
        <w:ind w:right="1686"/>
      </w:pPr>
      <w:r>
        <w:t>Краткаяисториярусскоголитературного языка.Рольцерковносла</w:t>
      </w:r>
      <w:r>
        <w:t>вянского(старославянского)</w:t>
      </w:r>
      <w:r>
        <w:rPr>
          <w:spacing w:val="-1"/>
        </w:rPr>
        <w:t>языкавразвитиирусскогоязыка.Национальнокультурноесвоеобразиедиалектизмов.</w:t>
      </w:r>
      <w:r>
        <w:t>Диалектыкакчастьнароднойкультуры.Диалектизмы.Сведенияодиалектныхназванияхпредметовбыта,значенияхслов,понятиях,несвойственныхлитературномуязыкуинесущихинформа</w:t>
      </w:r>
      <w:r>
        <w:t>циюоспособахведенияхозяйства,особенностяхсемейногоуклада,обрядах,обычаях,народномкалендареидругоеИспользованиедиалектнойлексикивпроизведенияххудожественнойлитературы.</w:t>
      </w:r>
    </w:p>
    <w:p w:rsidR="000239C9" w:rsidRDefault="00B10F82">
      <w:pPr>
        <w:pStyle w:val="a3"/>
        <w:spacing w:before="4"/>
        <w:ind w:right="1695"/>
      </w:pPr>
      <w:r>
        <w:t>Лексическиезаимствованиякакрезультатвзаимодействиянациональныхкультур.Лексика,</w:t>
      </w:r>
      <w:r>
        <w:t>заимствованная русским языком из языков народов России и мира. Заимствования из славянских и</w:t>
      </w:r>
      <w:r>
        <w:rPr>
          <w:spacing w:val="-1"/>
        </w:rPr>
        <w:t>неславянскихязыков.</w:t>
      </w:r>
      <w:r>
        <w:t>Причинызаимствований.Особенностиосвоенияиноязычнойлексики(общеепредставление).</w:t>
      </w:r>
    </w:p>
    <w:p w:rsidR="000239C9" w:rsidRDefault="00B10F82">
      <w:pPr>
        <w:pStyle w:val="a3"/>
        <w:ind w:right="1702"/>
      </w:pPr>
      <w:r>
        <w:t>Пополнение словарного состава русского языка новой лексикой. Совре</w:t>
      </w:r>
      <w:r>
        <w:t>менные неологизмы и ихгруппыпосфереупотребленияи стилистическойокраске.</w:t>
      </w:r>
    </w:p>
    <w:p w:rsidR="000239C9" w:rsidRDefault="00B10F82">
      <w:pPr>
        <w:pStyle w:val="a3"/>
        <w:ind w:right="1696"/>
      </w:pPr>
      <w:r>
        <w:t>Национальнокультурнаяспецификарусскойфразеологии.Историческиепрототипыфразеологизмов.Отражениево фразеологииобычаев,традиций,быта,историческихсобытий,культурыи томуподобное</w:t>
      </w:r>
    </w:p>
    <w:p w:rsidR="000239C9" w:rsidRDefault="00B10F82">
      <w:pPr>
        <w:pStyle w:val="a3"/>
        <w:spacing w:before="5" w:line="228" w:lineRule="exact"/>
      </w:pPr>
      <w:r>
        <w:t>Культурареч</w:t>
      </w:r>
      <w:r>
        <w:t>и.</w:t>
      </w:r>
    </w:p>
    <w:p w:rsidR="000239C9" w:rsidRDefault="00B10F82">
      <w:pPr>
        <w:pStyle w:val="a3"/>
        <w:ind w:right="1691"/>
      </w:pPr>
      <w:r>
        <w:t>Основные орфоэпические нормы современного русского литературного языка. Произносительныеразличияврусскомязыке,обусловленныетемпомречи.Стилистическиеособенностипроизношенияиударения(литературные,разговорные,устарелыеипрофессиональные).</w:t>
      </w:r>
    </w:p>
    <w:p w:rsidR="000239C9" w:rsidRDefault="00B10F82">
      <w:pPr>
        <w:pStyle w:val="a3"/>
        <w:ind w:right="1692"/>
      </w:pPr>
      <w:r>
        <w:t>Нормы и варианты н</w:t>
      </w:r>
      <w:r>
        <w:t>ормы произношения заимствованных слов, отдельных грамматических форм,нормы ударения в отдельных формах: ударение в форме родительного падежа множественногочисласуществительных,ударениевкраткихформахприлагательных,подвижноеударениев</w:t>
      </w:r>
    </w:p>
    <w:p w:rsidR="000239C9" w:rsidRDefault="000239C9">
      <w:pPr>
        <w:sectPr w:rsidR="000239C9">
          <w:footerReference w:type="default" r:id="rId6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6"/>
        <w:rPr>
          <w:i/>
        </w:rPr>
      </w:pPr>
      <w:r>
        <w:lastRenderedPageBreak/>
        <w:t>глаго</w:t>
      </w:r>
      <w:r>
        <w:t>лах, ударение в формах глагола прошедшего времени, ударение в возвратных глаголах вформах прошедшеговременимужскогорода,ударениевформах глаголовII спряженияна</w:t>
      </w:r>
      <w:r>
        <w:rPr>
          <w:i/>
        </w:rPr>
        <w:t>ить.</w:t>
      </w:r>
    </w:p>
    <w:p w:rsidR="000239C9" w:rsidRDefault="00B10F82">
      <w:pPr>
        <w:pStyle w:val="a3"/>
        <w:spacing w:before="1"/>
        <w:ind w:right="1698"/>
      </w:pPr>
      <w:r>
        <w:t>Основные лексические нормы современного русского литературного языка. Синонимы и точностьречи</w:t>
      </w:r>
      <w:r>
        <w:t>. Смысловые, стилистические особенности употребления синонимов. Антонимы и точностьречи. Смысловые, стилистические особенности употребления антонимов. Лексические омонимы иточностьречи.Смысловые, стилистическиеособенностиупотреблениялексическихомонимов.</w:t>
      </w:r>
    </w:p>
    <w:p w:rsidR="000239C9" w:rsidRDefault="00B10F82">
      <w:pPr>
        <w:pStyle w:val="a3"/>
        <w:spacing w:before="2"/>
        <w:ind w:right="1704"/>
      </w:pPr>
      <w:r>
        <w:t>Ти</w:t>
      </w:r>
      <w:r>
        <w:t>пичные речевые ошибки, связанные с употреблением синонимов, антонимов и лексическихомонимоввречи.</w:t>
      </w:r>
    </w:p>
    <w:p w:rsidR="000239C9" w:rsidRDefault="00B10F82">
      <w:pPr>
        <w:pStyle w:val="a3"/>
        <w:spacing w:before="1"/>
        <w:ind w:right="1690"/>
      </w:pPr>
      <w:r>
        <w:t>Основныеграмматическиенормысовременногорусскоголитературногоязыка.Отражениевариантов грамматической нормы в словарях и справочниках. Склонение русских и иност</w:t>
      </w:r>
      <w:r>
        <w:t>ранныхимён и фамилий, названий географических объектов, именительный падеж множественного числасуществительныхна</w:t>
      </w:r>
      <w:r>
        <w:rPr>
          <w:i/>
        </w:rPr>
        <w:t>а/я</w:t>
      </w:r>
      <w:r>
        <w:t>и</w:t>
      </w:r>
      <w:r>
        <w:rPr>
          <w:i/>
        </w:rPr>
        <w:t>ы/и,</w:t>
      </w:r>
      <w:r>
        <w:t>родительныйпадежмножественногочисласуществительныхмужскогоисреднегородаснулевымокончаниемиокончанием</w:t>
      </w:r>
      <w:r>
        <w:rPr>
          <w:i/>
        </w:rPr>
        <w:t>ов,</w:t>
      </w:r>
      <w:r>
        <w:t>родительныйпадежмножественногочис</w:t>
      </w:r>
      <w:r>
        <w:t>ласуществительныхженскогородана</w:t>
      </w:r>
      <w:r>
        <w:rPr>
          <w:i/>
        </w:rPr>
        <w:t>ня,</w:t>
      </w:r>
      <w:r>
        <w:t>творительныйпадежмножественного числа существительных 3го склонении, родительный падеж единственного числасуществительныхмужского рода.</w:t>
      </w:r>
    </w:p>
    <w:p w:rsidR="000239C9" w:rsidRDefault="00B10F82">
      <w:pPr>
        <w:pStyle w:val="a3"/>
        <w:ind w:right="1691"/>
      </w:pPr>
      <w:r>
        <w:t>Вариантыграмматическойнормы:литературныеиразговорныепадежныеформыимёнсуществительных.Н</w:t>
      </w:r>
      <w:r>
        <w:t>ормативныеиненормативныеформыимёнсуществительных.Типичныеграмматические ошибки вречи.</w:t>
      </w:r>
    </w:p>
    <w:p w:rsidR="000239C9" w:rsidRDefault="00B10F82">
      <w:pPr>
        <w:pStyle w:val="a3"/>
        <w:spacing w:before="1"/>
        <w:ind w:right="1703"/>
      </w:pPr>
      <w:r>
        <w:t>Нормы употребления имён прилагательных в формах сравнительной степени, в краткой форме,местоимений,порядковыхиколичественныхчислительных.</w:t>
      </w:r>
    </w:p>
    <w:p w:rsidR="000239C9" w:rsidRDefault="00B10F82">
      <w:pPr>
        <w:pStyle w:val="a3"/>
        <w:spacing w:before="1"/>
        <w:ind w:right="1702"/>
      </w:pPr>
      <w:r>
        <w:t>Национальные особенности речевог</w:t>
      </w:r>
      <w:r>
        <w:t>о этикета. Принципы этикетного общения, лежащие в основенационального речевого этикета. Устойчивые формулы речевого этикета в общении. Этикетныеформулыначалаиконцаобщения,похвалы</w:t>
      </w:r>
    </w:p>
    <w:p w:rsidR="000239C9" w:rsidRDefault="00B10F82">
      <w:pPr>
        <w:pStyle w:val="a3"/>
        <w:spacing w:before="1"/>
        <w:ind w:right="5551"/>
        <w:jc w:val="left"/>
      </w:pPr>
      <w:r>
        <w:rPr>
          <w:spacing w:val="-1"/>
        </w:rPr>
        <w:t>икомплимента,</w:t>
      </w:r>
      <w:r>
        <w:t>благодарности,сочувствия,утешения.Речь.Речевая деятельность.Текс</w:t>
      </w:r>
      <w:r>
        <w:t>т.</w:t>
      </w:r>
    </w:p>
    <w:p w:rsidR="000239C9" w:rsidRDefault="00B10F82">
      <w:pPr>
        <w:pStyle w:val="a3"/>
        <w:ind w:right="2118"/>
        <w:jc w:val="left"/>
      </w:pPr>
      <w:r>
        <w:t>Эффективныеприёмычтения.Предтекстовый,текстовыйипослетекстовыйэтапыработы.Текст.Текстыописательноготипа:определение,собственноописание,пояснение.</w:t>
      </w:r>
    </w:p>
    <w:p w:rsidR="000239C9" w:rsidRDefault="00B10F82">
      <w:pPr>
        <w:pStyle w:val="a3"/>
        <w:ind w:right="1692"/>
      </w:pPr>
      <w:r>
        <w:t>Разговорная речь. Рассказ о событии, «бывальщины». Учебнонаучный стиль. Словарная статья, еёстроение.</w:t>
      </w:r>
      <w:r>
        <w:t>Научноесообщение(устныйответ).Содержаниеистроениеучебногосообщения</w:t>
      </w:r>
      <w:r>
        <w:rPr>
          <w:spacing w:val="-1"/>
        </w:rPr>
        <w:t>(устного ответа). Структура устного ответа. Различные виды ответов: ответанализ, ответобобщение,</w:t>
      </w:r>
      <w:r>
        <w:t>ответдобавление, ответгруппировка. Языковые средства, которые используются в разных частяхучеб</w:t>
      </w:r>
      <w:r>
        <w:t>ного сообщения (устного ответа). Компьютерная презентация. Основные средства и правиласозданияи предъявленияпрезентации слушателям.</w:t>
      </w:r>
    </w:p>
    <w:p w:rsidR="000239C9" w:rsidRDefault="00B10F82">
      <w:pPr>
        <w:pStyle w:val="a3"/>
      </w:pPr>
      <w:r>
        <w:t>Публицистическийстиль.Устноевыступление.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line="240" w:lineRule="auto"/>
        <w:ind w:left="4528" w:right="1940" w:hanging="2579"/>
      </w:pPr>
      <w:r>
        <w:t>Планируемые результаты освоения программы по родному (русскому) языку на уровнеосн</w:t>
      </w:r>
      <w:r>
        <w:t>овногообщегообразования.</w:t>
      </w:r>
    </w:p>
    <w:p w:rsidR="000239C9" w:rsidRDefault="00B10F82">
      <w:pPr>
        <w:pStyle w:val="a3"/>
        <w:ind w:right="1692"/>
      </w:pPr>
      <w:r>
        <w:t>Изучениеродного(русского)языканауровнеосновногообщегообразованиянаправленонадостижениеобучающимисяличностных,метапредметныхи предметныхрезультатовосвоениясодержанияучебногопредмета.</w:t>
      </w:r>
    </w:p>
    <w:p w:rsidR="000239C9" w:rsidRDefault="00B10F82">
      <w:pPr>
        <w:pStyle w:val="a3"/>
        <w:ind w:right="1693"/>
      </w:pPr>
      <w:r>
        <w:t>Личностные результаты освоения программы по родно</w:t>
      </w:r>
      <w:r>
        <w:t>му (русскому) языку на уровне основногообщегообразованиядостигаютсявединствеучебнойивоспитательнойдеятельностивсоответствиистрадиционнымироссийскимисоциокультурнымиидуховнонравственнымиценностями, принятыми в обществе правилами и нормами поведения и способ</w:t>
      </w:r>
      <w:r>
        <w:t>ствуют процессамсамопознания,самовоспитанияисаморазвития,формированиявнутреннейпозицииличности.</w:t>
      </w:r>
    </w:p>
    <w:p w:rsidR="000239C9" w:rsidRDefault="00B10F82">
      <w:pPr>
        <w:pStyle w:val="a3"/>
        <w:ind w:right="1697"/>
      </w:pPr>
      <w:r>
        <w:t>Личностные результаты освоения программы по родному (русскому) языку для основного общегообразованияотражаютготовностьобучающихсяруководствоватьсясистемойпозити</w:t>
      </w:r>
      <w:r>
        <w:t>вныхценностных ориентаций и расширение опыта деятельности на её основе и в процессе реализацииосновныхнаправленийвоспитательной деятельности,втомчислевчасти:</w:t>
      </w:r>
    </w:p>
    <w:p w:rsidR="000239C9" w:rsidRDefault="00B10F82">
      <w:pPr>
        <w:pStyle w:val="a3"/>
        <w:spacing w:before="2" w:line="228" w:lineRule="exact"/>
      </w:pPr>
      <w:r>
        <w:t>гражданскоговоспитания:</w:t>
      </w:r>
    </w:p>
    <w:p w:rsidR="000239C9" w:rsidRDefault="00B10F82">
      <w:pPr>
        <w:pStyle w:val="a3"/>
        <w:ind w:right="1710"/>
      </w:pPr>
      <w:r>
        <w:t>готовность к выполнению обязанностей гражданина и реализации его прав, ува</w:t>
      </w:r>
      <w:r>
        <w:t>жение прав, свободи законныхинтересовдругихлюдей;</w:t>
      </w:r>
    </w:p>
    <w:p w:rsidR="000239C9" w:rsidRDefault="00B10F82">
      <w:pPr>
        <w:pStyle w:val="a3"/>
        <w:ind w:right="1686"/>
      </w:pPr>
      <w:r>
        <w:rPr>
          <w:spacing w:val="-1"/>
        </w:rPr>
        <w:t>активноеучастиевжизнисемьи,образовательнойорганизации,</w:t>
      </w:r>
      <w:r>
        <w:t>местногосообщества,родногокрая,страны, в том числе в сопоставлении с ситуациями, отражёнными в литературных произведениях,написанных на русском языке; н</w:t>
      </w:r>
      <w:r>
        <w:t>еприятие любых форм экстремизма, дискриминации; пониманиероли различных социальных институтов в жизни человека; представление об основных правах,свободахиобязанностяхгражданина,социальныхнормахиправилахмежличностныхотношенийвполикультурноми многоконфессион</w:t>
      </w:r>
      <w:r>
        <w:t>альномобществе,формируемое,втомчисле наосновепримеровизлитературныхпроизведений,написанныхнарусскомязыке;</w:t>
      </w:r>
    </w:p>
    <w:p w:rsidR="000239C9" w:rsidRDefault="00B10F82">
      <w:pPr>
        <w:pStyle w:val="a3"/>
        <w:spacing w:before="2"/>
        <w:ind w:right="1700"/>
      </w:pPr>
      <w:r>
        <w:t>готовностькразнообразнойсовместнойдеятельности,стремлениеквзаимопониманиюивзаимопомощи;</w:t>
      </w:r>
    </w:p>
    <w:p w:rsidR="000239C9" w:rsidRDefault="00B10F82">
      <w:pPr>
        <w:pStyle w:val="a3"/>
        <w:spacing w:before="1"/>
      </w:pPr>
      <w:r>
        <w:t>активноеучастиевсамоуправлениивобразовательнойорганизации;</w:t>
      </w:r>
    </w:p>
    <w:p w:rsidR="000239C9" w:rsidRDefault="000239C9">
      <w:pPr>
        <w:sectPr w:rsidR="000239C9">
          <w:footerReference w:type="default" r:id="rId6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готовностькучастиювгуманитарнойдеятельности(помощьлюдям,нуждающимсявней;волонтёрство);</w:t>
      </w:r>
    </w:p>
    <w:p w:rsidR="000239C9" w:rsidRDefault="00B10F82">
      <w:pPr>
        <w:pStyle w:val="a3"/>
        <w:spacing w:before="6" w:line="228" w:lineRule="exact"/>
      </w:pPr>
      <w:r>
        <w:t>патриотическоговоспитания:</w:t>
      </w:r>
    </w:p>
    <w:p w:rsidR="000239C9" w:rsidRDefault="00B10F82">
      <w:pPr>
        <w:pStyle w:val="a3"/>
        <w:ind w:right="1703"/>
      </w:pPr>
      <w:r>
        <w:t xml:space="preserve">осознание российской гражданской идентичности в поликультурном и многоконфессиональномобществе, понимание роли русского </w:t>
      </w:r>
      <w:r>
        <w:t>языка как государственного языка Российской Федерации иязыкамежнациональногообщениянародовРоссии;</w:t>
      </w:r>
    </w:p>
    <w:p w:rsidR="000239C9" w:rsidRDefault="00B10F82">
      <w:pPr>
        <w:pStyle w:val="a3"/>
        <w:ind w:right="1689"/>
        <w:jc w:val="left"/>
      </w:pPr>
      <w:r>
        <w:t>проявлениеинтересакпознаниюрусскогоязыка,кисторииикультуреРоссийскойФедерации,культуре своего края, народов России в контексте учебного предмета «Родной (русс</w:t>
      </w:r>
      <w:r>
        <w:t>кий) язык»;</w:t>
      </w:r>
      <w:r>
        <w:rPr>
          <w:spacing w:val="-1"/>
        </w:rPr>
        <w:t>ценностноеотношениекрусскомуязыку,кдостижениямсвоейРодины</w:t>
      </w:r>
      <w:r>
        <w:t>России,кнауке,искусству,боевымподвигамитрудовымдостижениямнарода,втомчислеотражённымвхудожественныхпроизведениях;</w:t>
      </w:r>
    </w:p>
    <w:p w:rsidR="000239C9" w:rsidRDefault="00B10F82">
      <w:pPr>
        <w:pStyle w:val="a3"/>
        <w:spacing w:before="2"/>
        <w:ind w:right="1689"/>
        <w:jc w:val="left"/>
      </w:pPr>
      <w:r>
        <w:t>уважениексимволамРоссии,государственнымпраздникам,историческомуиприродному</w:t>
      </w:r>
      <w:r>
        <w:t>наследию и памятникам, традициям разных народов, проживающих в родной стране;духовнонравственноговоспитания:</w:t>
      </w:r>
    </w:p>
    <w:p w:rsidR="000239C9" w:rsidRDefault="00B10F82">
      <w:pPr>
        <w:pStyle w:val="a3"/>
        <w:spacing w:before="1" w:line="228" w:lineRule="exact"/>
        <w:jc w:val="left"/>
      </w:pPr>
      <w:r>
        <w:t>ориентациянаморальныеценностиинормывситуацияхнравственноговыбора;</w:t>
      </w:r>
    </w:p>
    <w:p w:rsidR="000239C9" w:rsidRDefault="00B10F82">
      <w:pPr>
        <w:pStyle w:val="a3"/>
        <w:ind w:right="1696"/>
      </w:pPr>
      <w:r>
        <w:t xml:space="preserve">готовность оценивать своё поведение,в томчисле речевое,и поступки,а также </w:t>
      </w:r>
      <w:r>
        <w:t>поведение ипоступкидругихлюдейспозициинравственныхиправовыхнормсучётомосознанияпоследствийпоступков;</w:t>
      </w:r>
    </w:p>
    <w:p w:rsidR="000239C9" w:rsidRDefault="00B10F82">
      <w:pPr>
        <w:pStyle w:val="a3"/>
        <w:spacing w:before="4" w:line="228" w:lineRule="exact"/>
      </w:pPr>
      <w:r>
        <w:t>активноенеприятиеасоциальныхпоступков;</w:t>
      </w:r>
    </w:p>
    <w:p w:rsidR="000239C9" w:rsidRDefault="00B10F82">
      <w:pPr>
        <w:pStyle w:val="a3"/>
        <w:ind w:right="1689"/>
        <w:jc w:val="left"/>
      </w:pPr>
      <w:r>
        <w:t>свободаиответственностьличностивусловияхиндивидуальногоиобщественногопространства;эстетическоговоспитания:</w:t>
      </w:r>
    </w:p>
    <w:p w:rsidR="000239C9" w:rsidRDefault="00B10F82">
      <w:pPr>
        <w:pStyle w:val="a3"/>
        <w:ind w:right="3663"/>
        <w:jc w:val="left"/>
      </w:pPr>
      <w:r>
        <w:t>восприимч</w:t>
      </w:r>
      <w:r>
        <w:t>ивостькразнымвидамискусства,традициямитворчествусвоегои другихнародов;</w:t>
      </w:r>
    </w:p>
    <w:p w:rsidR="000239C9" w:rsidRDefault="00B10F82">
      <w:pPr>
        <w:pStyle w:val="a3"/>
        <w:spacing w:before="5" w:line="225" w:lineRule="exact"/>
        <w:jc w:val="left"/>
      </w:pPr>
      <w:r>
        <w:t>пониманиеэмоциональноговоздействияискусства;</w:t>
      </w:r>
    </w:p>
    <w:p w:rsidR="000239C9" w:rsidRDefault="00B10F82">
      <w:pPr>
        <w:pStyle w:val="a3"/>
        <w:ind w:right="1689"/>
        <w:jc w:val="left"/>
      </w:pPr>
      <w:r>
        <w:t>осознаниеважностихудожественнойкультурыкаксредствакоммуникацииисамовыражения;осознаниеважности русскогоязыкакаксредствакоммуникациии самовыр</w:t>
      </w:r>
      <w:r>
        <w:t>ажения;</w:t>
      </w:r>
    </w:p>
    <w:p w:rsidR="000239C9" w:rsidRDefault="00B10F82">
      <w:pPr>
        <w:pStyle w:val="a3"/>
        <w:ind w:right="1689"/>
        <w:jc w:val="left"/>
      </w:pPr>
      <w:r>
        <w:t>пониманиеценностиотечественногоимировогоискусства,ролиэтническихкультурныхтрадицийи народноготворчества;</w:t>
      </w:r>
    </w:p>
    <w:p w:rsidR="000239C9" w:rsidRDefault="00B10F82">
      <w:pPr>
        <w:pStyle w:val="a3"/>
        <w:jc w:val="left"/>
      </w:pPr>
      <w:r>
        <w:t>стремлениексамовыражениювразныхвидахискусства;</w:t>
      </w:r>
    </w:p>
    <w:p w:rsidR="000239C9" w:rsidRDefault="00B10F82">
      <w:pPr>
        <w:pStyle w:val="a3"/>
        <w:ind w:right="1689"/>
        <w:jc w:val="left"/>
      </w:pPr>
      <w:r>
        <w:t>физического воспитания, формирования культуры здоровья и эмоционального благополучия:осознание ц</w:t>
      </w:r>
      <w:r>
        <w:t>енности жизни с использованием собственного жизненного и читательского опыта;ответственноеотношениексвоемуздоровьюиустановканаздоровыйобразжизни(здоровоепитание,соблюдениегигиеническихправил,сбалансированный режимзанятийиотдыха,регулярнаяфизическаяактивнос</w:t>
      </w:r>
      <w:r>
        <w:t>ть);</w:t>
      </w:r>
    </w:p>
    <w:p w:rsidR="000239C9" w:rsidRDefault="00B10F82">
      <w:pPr>
        <w:pStyle w:val="a3"/>
        <w:ind w:right="1689"/>
        <w:jc w:val="left"/>
      </w:pPr>
      <w:r>
        <w:t>осознаниепоследствийинеприятиевредныхпривычек(употреблениеалкоголя,наркотиков,курение)и иныхформвредадляфизическогои психическогоздоровья;</w:t>
      </w:r>
    </w:p>
    <w:p w:rsidR="000239C9" w:rsidRDefault="00B10F82">
      <w:pPr>
        <w:pStyle w:val="a3"/>
        <w:spacing w:before="1"/>
        <w:ind w:right="1689"/>
        <w:jc w:val="left"/>
      </w:pPr>
      <w:r>
        <w:t>соблюдениеправилбезопасности,втомчисленавыкибезопасногоповедениявИнтернетсредевпроцессеязыковогообразования;</w:t>
      </w:r>
    </w:p>
    <w:p w:rsidR="000239C9" w:rsidRDefault="00B10F82">
      <w:pPr>
        <w:pStyle w:val="a3"/>
        <w:ind w:right="1691"/>
      </w:pPr>
      <w:r>
        <w:t>спо</w:t>
      </w:r>
      <w:r>
        <w:t>собностьадаптироватьсякстрессовымситуациямименяющимсясоциальным,информационным и природным условиям, в том числе осмысляя собственный опыт и выстраиваядальнейшиецели;</w:t>
      </w:r>
    </w:p>
    <w:p w:rsidR="000239C9" w:rsidRDefault="00B10F82">
      <w:pPr>
        <w:pStyle w:val="a3"/>
        <w:spacing w:before="3" w:line="228" w:lineRule="exact"/>
      </w:pPr>
      <w:r>
        <w:t>умениеприниматьсебяидругих,неосуждая;</w:t>
      </w:r>
    </w:p>
    <w:p w:rsidR="000239C9" w:rsidRDefault="00B10F82">
      <w:pPr>
        <w:pStyle w:val="a3"/>
        <w:ind w:right="1693"/>
      </w:pPr>
      <w:r>
        <w:rPr>
          <w:spacing w:val="-1"/>
        </w:rPr>
        <w:t>умениеосознаватьсвоёэмоциональное</w:t>
      </w:r>
      <w:r>
        <w:t>состояниеи</w:t>
      </w:r>
      <w:r>
        <w:t>эмоциональноесостояниедругих,использоватьязыковыесредствадлявыражениясвоегосостояния,втомчислеопираясьнапримерыизлитературныхпроизведений,написанныхнарусскомязыке;</w:t>
      </w:r>
    </w:p>
    <w:p w:rsidR="000239C9" w:rsidRDefault="00B10F82">
      <w:pPr>
        <w:pStyle w:val="a3"/>
        <w:ind w:right="3788"/>
        <w:jc w:val="left"/>
      </w:pPr>
      <w:r>
        <w:t>сформированностьнавыковрефлексии,признаниесвоегоправанаошибкуи такогожеправа другогочеловека</w:t>
      </w:r>
      <w:r>
        <w:t>;</w:t>
      </w:r>
    </w:p>
    <w:p w:rsidR="000239C9" w:rsidRDefault="00B10F82">
      <w:pPr>
        <w:pStyle w:val="a3"/>
        <w:spacing w:line="228" w:lineRule="exact"/>
        <w:jc w:val="left"/>
      </w:pPr>
      <w:r>
        <w:t>трудовоговоспитания:</w:t>
      </w:r>
    </w:p>
    <w:p w:rsidR="000239C9" w:rsidRDefault="00B10F82">
      <w:pPr>
        <w:pStyle w:val="a3"/>
        <w:ind w:right="1689"/>
        <w:jc w:val="left"/>
      </w:pPr>
      <w:r>
        <w:t>установканаактивноеучастиеврешениипрактическихзадач(врамкахсемьи,образовательнойорганизации,населенногопункта,родногокрая)технологическойисоциальнойнаправленности,способность инициировать, планировать и самостоятельно выполнять таког</w:t>
      </w:r>
      <w:r>
        <w:t>о рода деятельность;интерескпрактическомуизучениюпрофессийитрударазличногорода,втомчисленаосновеприменения изучаемого предметного знания и ознакомления с деятельностью филологов,журналистов,писателей;уважениектрудуирезультатамтрудовойдеятельности;</w:t>
      </w:r>
    </w:p>
    <w:p w:rsidR="000239C9" w:rsidRDefault="00B10F82">
      <w:pPr>
        <w:pStyle w:val="a3"/>
        <w:ind w:right="1699"/>
      </w:pPr>
      <w:r>
        <w:t>осознанн</w:t>
      </w:r>
      <w:r>
        <w:t>ый выбор и построение индивидуальной траектории образования и жизненных планов сучётом личных и общественных интересов и потребностей; умение рассказать о своих планах набудущее;</w:t>
      </w:r>
    </w:p>
    <w:p w:rsidR="000239C9" w:rsidRDefault="00B10F82">
      <w:pPr>
        <w:pStyle w:val="a3"/>
        <w:spacing w:before="7" w:line="228" w:lineRule="exact"/>
      </w:pPr>
      <w:r>
        <w:rPr>
          <w:spacing w:val="-1"/>
        </w:rPr>
        <w:t>экологического</w:t>
      </w:r>
      <w:r>
        <w:t>воспитания:</w:t>
      </w:r>
    </w:p>
    <w:p w:rsidR="000239C9" w:rsidRDefault="00B10F82">
      <w:pPr>
        <w:pStyle w:val="a3"/>
        <w:ind w:right="1690"/>
      </w:pPr>
      <w:r>
        <w:t>ориентация на применение знаний из области социальн</w:t>
      </w:r>
      <w:r>
        <w:t>ых и естественных наук для решения задачв области окружающей среды, планирования поступков и оценки их возможных последствий дляокружающей среды;</w:t>
      </w:r>
    </w:p>
    <w:p w:rsidR="000239C9" w:rsidRDefault="00B10F82">
      <w:pPr>
        <w:pStyle w:val="a3"/>
        <w:spacing w:line="226" w:lineRule="exact"/>
      </w:pPr>
      <w:r>
        <w:t>умениеточно,логичновыражатьсвоюточкузрениянаэкологическиепроблемы;</w:t>
      </w:r>
    </w:p>
    <w:p w:rsidR="000239C9" w:rsidRDefault="00B10F82">
      <w:pPr>
        <w:pStyle w:val="a3"/>
        <w:ind w:right="1698"/>
      </w:pPr>
      <w:r>
        <w:t>повышениеуровняэкологическойкультуры,осозна</w:t>
      </w:r>
      <w:r>
        <w:t>ниеглобальногохарактераэкологическихпроблемипутейихрешения;</w:t>
      </w:r>
    </w:p>
    <w:p w:rsidR="000239C9" w:rsidRDefault="000239C9">
      <w:pPr>
        <w:sectPr w:rsidR="000239C9">
          <w:footerReference w:type="default" r:id="rId6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активноенеприятие действий,приносящихвредокружающейсреде,втомчисле сформированноепри знакомстве с литературными произведениями, поднимающими экологические проблемы;активноенепри</w:t>
      </w:r>
      <w:r>
        <w:t>ятиедействий,приносящихвредокружающейсреде;осознаниесвоейроликак</w:t>
      </w:r>
      <w:r>
        <w:rPr>
          <w:spacing w:val="-1"/>
        </w:rPr>
        <w:t>гражданинаипотребителявусловияхвзаимосвязиприродной,технологической</w:t>
      </w:r>
      <w:r>
        <w:t>исоциальнойсред;готовностькучастию впрактической деятельностиэкологическойнаправленности;</w:t>
      </w:r>
    </w:p>
    <w:p w:rsidR="000239C9" w:rsidRDefault="00B10F82">
      <w:pPr>
        <w:pStyle w:val="a3"/>
        <w:spacing w:before="2"/>
        <w:jc w:val="left"/>
      </w:pPr>
      <w:r>
        <w:t>ценностинаучногопознания:</w:t>
      </w:r>
    </w:p>
    <w:p w:rsidR="000239C9" w:rsidRDefault="00B10F82">
      <w:pPr>
        <w:pStyle w:val="a3"/>
        <w:spacing w:before="1"/>
        <w:ind w:right="1703"/>
      </w:pPr>
      <w:r>
        <w:t>ориентаци</w:t>
      </w:r>
      <w:r>
        <w:t>явдеятельностинасовременнуюсистемунаучныхпредставленийобосновныхзакономерностях развития человека, природы и общества, взаимосвязях человека с природной исоциальной средой;</w:t>
      </w:r>
    </w:p>
    <w:p w:rsidR="000239C9" w:rsidRDefault="00B10F82">
      <w:pPr>
        <w:pStyle w:val="a3"/>
        <w:spacing w:before="7" w:line="228" w:lineRule="exact"/>
      </w:pPr>
      <w:r>
        <w:t>закономерностяхразвитияязыка;</w:t>
      </w:r>
    </w:p>
    <w:p w:rsidR="000239C9" w:rsidRDefault="00B10F82">
      <w:pPr>
        <w:pStyle w:val="a3"/>
        <w:ind w:right="1689"/>
        <w:jc w:val="left"/>
      </w:pPr>
      <w:r>
        <w:t>овладение языковой и читательской культурой, навыками</w:t>
      </w:r>
      <w:r>
        <w:t xml:space="preserve"> чтения как средства познания мира;овладениеосновныминавыкамиисследовательскойдеятельностисучётомспецификиязыковогообразования;</w:t>
      </w:r>
    </w:p>
    <w:p w:rsidR="000239C9" w:rsidRDefault="00B10F82">
      <w:pPr>
        <w:pStyle w:val="a3"/>
        <w:spacing w:before="1"/>
        <w:ind w:right="1729"/>
      </w:pPr>
      <w:r>
        <w:t>установка на осмысление опыта, наблюдений, поступков и стремление совершенствовать путидостижения индивидуального и коллективног</w:t>
      </w:r>
      <w:r>
        <w:t>облагополучия</w:t>
      </w:r>
    </w:p>
    <w:p w:rsidR="000239C9" w:rsidRDefault="00B10F82">
      <w:pPr>
        <w:pStyle w:val="a3"/>
        <w:spacing w:before="1"/>
      </w:pPr>
      <w:r>
        <w:t>адаптациикизменяющимсяусловиямсоциальнойиприроднойсреды:</w:t>
      </w:r>
    </w:p>
    <w:p w:rsidR="000239C9" w:rsidRDefault="00B10F82">
      <w:pPr>
        <w:pStyle w:val="a3"/>
        <w:ind w:right="1689"/>
      </w:pPr>
      <w:r>
        <w:t>освоениеобучающимисясоциальногоопыта,основныхсоциальныхролей,нормиправилобщественного поведения, форм социальной жизни в группах и сообществах, включая семью,группы,сформированныепопроф</w:t>
      </w:r>
      <w:r>
        <w:t>ессиональнойдеятельности,атакжеврамкахсоциальноговзаимодействия слюдьми издругой культурнойсреды;</w:t>
      </w:r>
    </w:p>
    <w:p w:rsidR="000239C9" w:rsidRDefault="00B10F82">
      <w:pPr>
        <w:pStyle w:val="a3"/>
        <w:spacing w:before="3"/>
        <w:ind w:right="1699"/>
      </w:pPr>
      <w:r>
        <w:t>способность обучающихся к взаимодействию в условиях неопределенности, открытость опыту изнаниямдругих;</w:t>
      </w:r>
    </w:p>
    <w:p w:rsidR="000239C9" w:rsidRDefault="00B10F82">
      <w:pPr>
        <w:pStyle w:val="a3"/>
        <w:spacing w:before="1"/>
        <w:ind w:right="1698"/>
      </w:pPr>
      <w:r>
        <w:t>способность действовать в условиях неопределенности, по</w:t>
      </w:r>
      <w:r>
        <w:t>вышать уровень своей компетентностичерезпрактическуюдеятельность,втомчислеумениеучитьсяудругихлюдей,получатьвсовместнойдеятельностиновыезнания,навыки икомпетенцииизопытадругих;</w:t>
      </w:r>
    </w:p>
    <w:p w:rsidR="000239C9" w:rsidRDefault="00B10F82">
      <w:pPr>
        <w:pStyle w:val="a3"/>
        <w:spacing w:before="3"/>
        <w:ind w:right="1705"/>
      </w:pPr>
      <w:r>
        <w:t>навык выявления и связывания образов, способность формировать новые знания, спо</w:t>
      </w:r>
      <w:r>
        <w:t>собностьформулировать идеи, понятия, гипотезы об объектах и явлениях, в том числе ранее не известных,осознаватьдефицитсобственных знанийикомпетенций,планироватьсвоёразвитие;</w:t>
      </w:r>
    </w:p>
    <w:p w:rsidR="000239C9" w:rsidRDefault="00B10F82">
      <w:pPr>
        <w:pStyle w:val="a3"/>
        <w:spacing w:before="2"/>
        <w:ind w:right="1696"/>
      </w:pPr>
      <w:r>
        <w:t>умение оперировать основными понятиями, терминами и представлениями в области конц</w:t>
      </w:r>
      <w:r>
        <w:t>епцииустойчивого развития, анализировать и выявлять взаимосвязь природы, общества и экономики,</w:t>
      </w:r>
      <w:r>
        <w:rPr>
          <w:spacing w:val="-1"/>
        </w:rPr>
        <w:t>оцениватьсвоидействиясучётомвлияниянаокружающуюсреду,достиженияцелейипреодоления</w:t>
      </w:r>
      <w:r>
        <w:t>вызовов, возможныхглобальныхпоследствий;</w:t>
      </w:r>
    </w:p>
    <w:p w:rsidR="000239C9" w:rsidRDefault="00B10F82">
      <w:pPr>
        <w:pStyle w:val="a3"/>
        <w:spacing w:before="1"/>
        <w:ind w:right="1688"/>
      </w:pPr>
      <w:r>
        <w:t>способностьосознаватьстрессовуюситуацию,о</w:t>
      </w:r>
      <w:r>
        <w:t>цениватьпроисходящиеизмененияиихпоследствия, опираясь на жизненный, речевой и читательский опыт; воспринимать стрессовуюситуациюкаквызов,требующийконтрмер;оцениватьситуациюстресса,корректироватьпринимаемыерешенияи действия;</w:t>
      </w:r>
    </w:p>
    <w:p w:rsidR="000239C9" w:rsidRDefault="00B10F82">
      <w:pPr>
        <w:pStyle w:val="a3"/>
        <w:spacing w:before="2"/>
        <w:ind w:right="1698"/>
      </w:pPr>
      <w:r>
        <w:t>формулироватьиоцениватьрискиипос</w:t>
      </w:r>
      <w:r>
        <w:t>ледствия,формироватьопыт,находитьпозитивноевсложившейсяситуации;</w:t>
      </w:r>
    </w:p>
    <w:p w:rsidR="000239C9" w:rsidRDefault="00B10F82">
      <w:pPr>
        <w:pStyle w:val="a3"/>
        <w:spacing w:line="226" w:lineRule="exact"/>
      </w:pPr>
      <w:r>
        <w:t>бытьготовымдействоватьвотсутствиегарантийуспеха.</w:t>
      </w:r>
    </w:p>
    <w:p w:rsidR="000239C9" w:rsidRDefault="00B10F82">
      <w:pPr>
        <w:pStyle w:val="a3"/>
        <w:spacing w:before="1"/>
        <w:ind w:right="1688"/>
      </w:pPr>
      <w:r>
        <w:t>Врезультатеизученияродного(русского)языканауровнеосновногообщегообразованияуобучающегосябудутсформированыпознавательныеуниверсальныеучебныедей</w:t>
      </w:r>
      <w:r>
        <w:t>ствия,коммуникативныеуниверсальныеучебныедействия,регулятивныеуниверсальныеучебныедействия.</w:t>
      </w:r>
    </w:p>
    <w:p w:rsidR="000239C9" w:rsidRDefault="00B10F82">
      <w:pPr>
        <w:pStyle w:val="a3"/>
        <w:spacing w:before="2"/>
        <w:ind w:right="1700"/>
      </w:pPr>
      <w:r>
        <w:t>Уобучающегосябудутсформированыследующиебазовыелогическиедействиякакчастьпознавательныхуниверсальныхучебныхдействий:выявлятьихарактеризоватьсущественныепризнакиязыко</w:t>
      </w:r>
      <w:r>
        <w:t>выхединиц,языковыхявлений и процессов;</w:t>
      </w:r>
    </w:p>
    <w:p w:rsidR="000239C9" w:rsidRDefault="00B10F82">
      <w:pPr>
        <w:pStyle w:val="a3"/>
        <w:spacing w:before="1"/>
        <w:ind w:right="1701"/>
      </w:pPr>
      <w:r>
        <w:t>устанавливать существенный признак классификации языковых единиц (явлений), основания дляобобщения и сравнения, критерии проводимого анализа, классифицировать языковые единицы посущественномупризнаку;</w:t>
      </w:r>
    </w:p>
    <w:p w:rsidR="000239C9" w:rsidRDefault="00B10F82">
      <w:pPr>
        <w:pStyle w:val="a3"/>
        <w:spacing w:before="1"/>
        <w:ind w:right="1704"/>
      </w:pPr>
      <w:r>
        <w:t>выявлять законом</w:t>
      </w:r>
      <w:r>
        <w:t>ерности и противоречия в рассматриваемых фактах, данных и наблюдениях,предлагатькритериидля выявлениязакономерностей ипротиворечий;</w:t>
      </w:r>
    </w:p>
    <w:p w:rsidR="000239C9" w:rsidRDefault="00B10F82">
      <w:pPr>
        <w:pStyle w:val="a3"/>
        <w:spacing w:before="4"/>
        <w:ind w:right="1732"/>
        <w:jc w:val="left"/>
      </w:pPr>
      <w:r>
        <w:t>выявлятьдефицитинформации,необходимойдлярешенияпоставленнойучебнойзадачи;выявлятьпричинноследственныесвязиприизученииязыковы</w:t>
      </w:r>
      <w:r>
        <w:t>хпроцессов;проводитьвыводысиспользованиемдедуктивныхи индуктивныхумозаключений,умозаключенийпо аналогии,формулироватьгипотезыовзаимосвязях;</w:t>
      </w:r>
    </w:p>
    <w:p w:rsidR="000239C9" w:rsidRDefault="00B10F82">
      <w:pPr>
        <w:pStyle w:val="a3"/>
        <w:spacing w:before="9" w:line="228" w:lineRule="exact"/>
        <w:jc w:val="left"/>
      </w:pPr>
      <w:r>
        <w:t>самостоятельновыбиратьспособрешенияучебнойзадачиприработе</w:t>
      </w:r>
    </w:p>
    <w:p w:rsidR="000239C9" w:rsidRDefault="00B10F82">
      <w:pPr>
        <w:pStyle w:val="a3"/>
        <w:ind w:right="1689"/>
        <w:jc w:val="left"/>
      </w:pPr>
      <w:r>
        <w:t>сразнымитипамитекстов,разнымиединицамиязыка,сравнивая</w:t>
      </w:r>
      <w:r>
        <w:t>вариантырешенияивыбираяоптимальный вариантсучётомсамостоятельновыделенныхкритериев.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использоватьвопросыкакисследовательскийинструмент</w:t>
      </w:r>
      <w:r>
        <w:t>познаниявязыковомобразовании;формулироватьвопросы,фиксирующие несоответствиемежду реальными желательнымсостояниемситуации,исамостоятельноустанавливатьискомоеиданное;</w:t>
      </w:r>
    </w:p>
    <w:p w:rsidR="000239C9" w:rsidRDefault="000239C9">
      <w:pPr>
        <w:sectPr w:rsidR="000239C9">
          <w:footerReference w:type="default" r:id="rId6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11"/>
      </w:pPr>
      <w:r>
        <w:lastRenderedPageBreak/>
        <w:t xml:space="preserve">формировать гипотезу об истинности собственных суждений и суждений </w:t>
      </w:r>
      <w:r>
        <w:t>других, аргументироватьсвою позицию,мнение;</w:t>
      </w:r>
    </w:p>
    <w:p w:rsidR="000239C9" w:rsidRDefault="00B10F82">
      <w:pPr>
        <w:pStyle w:val="a3"/>
        <w:spacing w:before="1"/>
        <w:ind w:right="1686"/>
      </w:pPr>
      <w:r>
        <w:t>составлятьалгоритмдействийииспользоватьего длярешенияучебныхзадач;проводитьпосамостоятельносоставленному плану небольшое исследование поустановлениюособенностей</w:t>
      </w:r>
      <w:r>
        <w:rPr>
          <w:spacing w:val="-1"/>
        </w:rPr>
        <w:t>языковыхединиц,процессов,причинноследственныхсвязей</w:t>
      </w:r>
      <w:r>
        <w:t>и</w:t>
      </w:r>
      <w:r>
        <w:t>зависимостейобъектовмеждусобой;оценивать на применимость и достоверность информацию, полученную в ходе лингвистическогоисследования(эксперимента);</w:t>
      </w:r>
    </w:p>
    <w:p w:rsidR="000239C9" w:rsidRDefault="00B10F82">
      <w:pPr>
        <w:pStyle w:val="a3"/>
        <w:spacing w:before="3"/>
        <w:ind w:right="1689"/>
        <w:jc w:val="left"/>
      </w:pPr>
      <w:r>
        <w:t>самостоятельно формулироватьобобщения и выводыпо результатампроведённого наблюдения,исследования, владеть инс</w:t>
      </w:r>
      <w:r>
        <w:t>трументами оценки достоверности полученных выводов и обобщений;прогнозироватьвозможноедальнейшееразвитиепроцессов,событийиихпоследствияваналогичныхилисходныхситуациях,атакжевыдвигатьпредположенияобихразвитиивновыхусловияхи контекстах.</w:t>
      </w:r>
    </w:p>
    <w:p w:rsidR="000239C9" w:rsidRDefault="00B10F82">
      <w:pPr>
        <w:pStyle w:val="a3"/>
        <w:ind w:right="1689"/>
        <w:jc w:val="left"/>
      </w:pPr>
      <w:r>
        <w:t>Уобучающегосябудутсфо</w:t>
      </w:r>
      <w:r>
        <w:t>рмированыуменияработатьсинформациейкакчастьпознавательныхуниверсальныхучебныхдействий: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применятьразличныеметоды,инструментыизапросыприпоискеиотбореинформациисучётомпредложеннойучебной задачиизаданныхкритериев;</w:t>
      </w:r>
    </w:p>
    <w:p w:rsidR="000239C9" w:rsidRDefault="00B10F82">
      <w:pPr>
        <w:pStyle w:val="a3"/>
        <w:ind w:right="1689"/>
        <w:jc w:val="left"/>
      </w:pPr>
      <w:r>
        <w:t>выбирать, анализировать,интерпретировать,обобщ</w:t>
      </w:r>
      <w:r>
        <w:t>ать и систематизировать информацию,представленнуювтекстах,таблицах,схемах;</w:t>
      </w:r>
    </w:p>
    <w:p w:rsidR="000239C9" w:rsidRDefault="00B10F82">
      <w:pPr>
        <w:pStyle w:val="a3"/>
        <w:ind w:right="1696"/>
      </w:pPr>
      <w:r>
        <w:t>использоватьразличныевидыаудированияичтениядляоценкитекстасточкизрениядостоверностииприменимостисодержащейсявнёминформациииусвоениянеобходимойинформации сцелью решенияучебныхзадач;</w:t>
      </w:r>
    </w:p>
    <w:p w:rsidR="000239C9" w:rsidRDefault="00B10F82">
      <w:pPr>
        <w:pStyle w:val="a3"/>
        <w:spacing w:before="2"/>
        <w:ind w:right="1697"/>
      </w:pPr>
      <w:r>
        <w:t>использовать смысловое чтение для извлечения,обобщения исистематизации информации изодногоили несколькихисточниковсучётомпоставленныхцелей;</w:t>
      </w:r>
    </w:p>
    <w:p w:rsidR="000239C9" w:rsidRDefault="00B10F82">
      <w:pPr>
        <w:pStyle w:val="a3"/>
        <w:spacing w:before="1"/>
        <w:ind w:right="1702"/>
      </w:pPr>
      <w:r>
        <w:t>находить сходные аргументы (подтверждающие или опровергающие одну и ту же идею, версию) вразличныхинформационныхисто</w:t>
      </w:r>
      <w:r>
        <w:t>чниках;</w:t>
      </w:r>
    </w:p>
    <w:p w:rsidR="000239C9" w:rsidRDefault="00B10F82">
      <w:pPr>
        <w:pStyle w:val="a3"/>
        <w:spacing w:before="3"/>
        <w:ind w:right="1703"/>
      </w:pPr>
      <w:r>
        <w:t>самостоятельно выбирать оптимальную форму представления информации (текст, презентация,таблица, схема) и иллюстрировать решаемые задачи несложными схемами, диаграммами, инойграфикойиихкомбинациями взависимости от коммуникативнойустановки;</w:t>
      </w:r>
    </w:p>
    <w:p w:rsidR="000239C9" w:rsidRDefault="00B10F82">
      <w:pPr>
        <w:pStyle w:val="a3"/>
        <w:spacing w:before="1"/>
        <w:ind w:right="1691"/>
      </w:pPr>
      <w:r>
        <w:t>оценивать</w:t>
      </w:r>
      <w:r>
        <w:t>надёжностьинформациипокритериям,предложеннымучителемилисформулированнымсамостоятельно;</w:t>
      </w:r>
    </w:p>
    <w:p w:rsidR="000239C9" w:rsidRDefault="00B10F82">
      <w:pPr>
        <w:pStyle w:val="a3"/>
        <w:spacing w:before="6" w:line="228" w:lineRule="exact"/>
      </w:pPr>
      <w:r>
        <w:t>эффективнозапоминатьисистематизироватьинформацию.</w:t>
      </w:r>
    </w:p>
    <w:p w:rsidR="000239C9" w:rsidRDefault="00B10F82">
      <w:pPr>
        <w:pStyle w:val="a3"/>
        <w:ind w:right="1701"/>
      </w:pPr>
      <w:r>
        <w:t>У обучающегося будут сформированы умения общения как часть коммуникативных универсальныхучебныхдействий:</w:t>
      </w:r>
    </w:p>
    <w:p w:rsidR="000239C9" w:rsidRDefault="00B10F82">
      <w:pPr>
        <w:pStyle w:val="a3"/>
        <w:ind w:right="1695"/>
      </w:pPr>
      <w:r>
        <w:t>воспринимать и</w:t>
      </w:r>
      <w:r>
        <w:t xml:space="preserve"> формулировать суждения, выражать эмоции в соответствии с условиями и целямиобщения, выражать себя (свою точку зрения) в диалогах и дискуссиях, в устной монологическойречии вписьменныхтекстах;</w:t>
      </w:r>
    </w:p>
    <w:p w:rsidR="000239C9" w:rsidRDefault="00B10F82">
      <w:pPr>
        <w:pStyle w:val="a3"/>
        <w:spacing w:line="228" w:lineRule="exact"/>
      </w:pPr>
      <w:r>
        <w:t>распознаватьневербальныесредстваобщения,пониматьзначениесоциаль</w:t>
      </w:r>
      <w:r>
        <w:t>ныхзнаков;</w:t>
      </w:r>
    </w:p>
    <w:p w:rsidR="000239C9" w:rsidRDefault="00B10F82">
      <w:pPr>
        <w:pStyle w:val="a3"/>
        <w:ind w:right="1695"/>
      </w:pPr>
      <w:r>
        <w:t>знатьираспознаватьпредпосылкиконфликтныхситуацийисмягчатьконфликты,вестипереговоры;</w:t>
      </w:r>
    </w:p>
    <w:p w:rsidR="000239C9" w:rsidRDefault="00B10F82">
      <w:pPr>
        <w:pStyle w:val="a3"/>
        <w:ind w:right="1703"/>
      </w:pPr>
      <w:r>
        <w:t>понимать намерения других, проявлять уважительное отношение к собеседнику и в корректнойформеформулироватьсвоивозражения;</w:t>
      </w:r>
    </w:p>
    <w:p w:rsidR="000239C9" w:rsidRDefault="00B10F82">
      <w:pPr>
        <w:pStyle w:val="a3"/>
        <w:ind w:right="1705"/>
      </w:pPr>
      <w:r>
        <w:t>в ходе диалога (дискуссии) задавать воп</w:t>
      </w:r>
      <w:r>
        <w:t>росы по существу обсуждаемой темы и высказывать идеи,нацеленныенарешениезадачииподдержаниеблагожелательности общения;</w:t>
      </w:r>
    </w:p>
    <w:p w:rsidR="000239C9" w:rsidRDefault="00B10F82">
      <w:pPr>
        <w:pStyle w:val="a3"/>
        <w:spacing w:before="1"/>
        <w:ind w:right="1709"/>
      </w:pPr>
      <w:r>
        <w:t>сопоставлять свои суждения с суждениями других участников диалога, обнаруживать различие исходствопозиций;</w:t>
      </w:r>
    </w:p>
    <w:p w:rsidR="000239C9" w:rsidRDefault="00B10F82">
      <w:pPr>
        <w:pStyle w:val="a3"/>
        <w:spacing w:before="1"/>
        <w:ind w:right="1698"/>
      </w:pPr>
      <w:r>
        <w:t>публичнопредставлятьрезультатып</w:t>
      </w:r>
      <w:r>
        <w:t>роведённогоязыковогоанализа,выполненноголингвистическогоэксперимента,исследования,проекта;</w:t>
      </w:r>
    </w:p>
    <w:p w:rsidR="000239C9" w:rsidRDefault="00B10F82">
      <w:pPr>
        <w:pStyle w:val="a3"/>
        <w:spacing w:before="1"/>
        <w:ind w:right="1691"/>
      </w:pPr>
      <w:r>
        <w:t>самостоятельновыбиратьформатвыступлениясучётомцелипрезентациииособенностейаудитории и в соответствии с ним составлять устные и письменные тексты с использованиемиллю</w:t>
      </w:r>
      <w:r>
        <w:t>стративногоматериала.</w:t>
      </w:r>
    </w:p>
    <w:p w:rsidR="000239C9" w:rsidRDefault="00B10F82">
      <w:pPr>
        <w:pStyle w:val="a3"/>
        <w:spacing w:before="2"/>
        <w:ind w:right="1697"/>
      </w:pPr>
      <w:r>
        <w:t>Уобучающегосябудутсформированыумениясовместнойдеятельностикакчастькоммуникативныхуниверсальныхучебныхдействий:</w:t>
      </w:r>
    </w:p>
    <w:p w:rsidR="000239C9" w:rsidRDefault="00B10F82">
      <w:pPr>
        <w:pStyle w:val="a3"/>
        <w:ind w:right="1691"/>
      </w:pPr>
      <w:r>
        <w:t>пониматьииспользоватьпреимуществакоманднойииндивидуальнойработыприрешенииконкретной проблемы, обосновывать необходимость пр</w:t>
      </w:r>
      <w:r>
        <w:t>именения групповых форм взаимодействияпри решении поставленнойзадачи;</w:t>
      </w:r>
    </w:p>
    <w:p w:rsidR="000239C9" w:rsidRDefault="00B10F82">
      <w:pPr>
        <w:pStyle w:val="a3"/>
        <w:ind w:right="1696"/>
      </w:pPr>
      <w:r>
        <w:t>принимать цель совместной деятельности, коллективно планировать и выполнять действия по еёдостижению:распределятьроли,договариваться,обсуждатьпроцессирезультатсовместнойработы,обобщатьмн</w:t>
      </w:r>
      <w:r>
        <w:t>ениянесколькихчеловек,проявлятьготовностьруководить,выполнятьпоручения,подчиняться;</w:t>
      </w:r>
    </w:p>
    <w:p w:rsidR="000239C9" w:rsidRDefault="00B10F82">
      <w:pPr>
        <w:pStyle w:val="a3"/>
        <w:ind w:right="1695"/>
      </w:pPr>
      <w:r>
        <w:t>планировать организацию совместной работы, определять свою роль (с учётом предпочтений ивозможностей всех участников взаимодействия), распределять задачи между членами кома</w:t>
      </w:r>
      <w:r>
        <w:t>нды,участвовать в групповых формах работы (обсуждения, обмен мнениями,«мозговой штурм» ииные);</w:t>
      </w:r>
    </w:p>
    <w:p w:rsidR="000239C9" w:rsidRDefault="000239C9">
      <w:pPr>
        <w:sectPr w:rsidR="000239C9">
          <w:footerReference w:type="default" r:id="rId6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выполнятьсвоючастьработы,достигатькачественныйрезультатпосвоемунаправлениюикоординироватьсвоидействиясдействиями другихчленовкоманды;</w:t>
      </w:r>
    </w:p>
    <w:p w:rsidR="000239C9" w:rsidRDefault="00B10F82">
      <w:pPr>
        <w:pStyle w:val="a3"/>
        <w:spacing w:before="1"/>
        <w:ind w:right="1694"/>
      </w:pPr>
      <w:r>
        <w:t>оцениватькачествосвоеговкладавобщийпродуктпокритериям,самостоятельносформулированным участниками взаимодействия, сравнивать результаты с исходной задачей ивкладкаждогочленакомандывдостижениерезультатов,разделятьсферу ответственностиипроявлятьготовность к п</w:t>
      </w:r>
      <w:r>
        <w:t>редставлениюотчётапередгруппой.</w:t>
      </w:r>
    </w:p>
    <w:p w:rsidR="000239C9" w:rsidRDefault="00B10F82">
      <w:pPr>
        <w:pStyle w:val="a3"/>
        <w:spacing w:before="2"/>
        <w:ind w:right="1703"/>
      </w:pPr>
      <w:r>
        <w:t>Уобучающегосябудутсформированыумениясамоорганизациикакчастьрегулятивныхуниверсальныхучебныхдействий:</w:t>
      </w:r>
    </w:p>
    <w:p w:rsidR="000239C9" w:rsidRDefault="00B10F82">
      <w:pPr>
        <w:pStyle w:val="a3"/>
        <w:spacing w:before="1"/>
        <w:ind w:right="1698"/>
      </w:pPr>
      <w:r>
        <w:t>выявлятьпроблемыдлярешениявучебныхижизненныхситуациях;ориентироватьсявразличныхподходахкпринятию решений</w:t>
      </w:r>
    </w:p>
    <w:p w:rsidR="000239C9" w:rsidRDefault="00B10F82">
      <w:pPr>
        <w:pStyle w:val="a3"/>
        <w:spacing w:before="1"/>
      </w:pPr>
      <w:r>
        <w:t>(индивидуальное,пр</w:t>
      </w:r>
      <w:r>
        <w:t>инятиерешениявгруппе,принятиерешениягруппой);</w:t>
      </w:r>
    </w:p>
    <w:p w:rsidR="000239C9" w:rsidRDefault="00B10F82">
      <w:pPr>
        <w:pStyle w:val="a3"/>
        <w:spacing w:before="1"/>
        <w:ind w:right="1694"/>
      </w:pPr>
      <w:r>
        <w:t>самостоятельно составлять алгоритм решения задачи (или его часть), выбирать способ решенияучебной задачи с учётом имеющихся ресурсов и собственных возможностей, аргументироватьпредлагаемые вариантырешений;</w:t>
      </w:r>
    </w:p>
    <w:p w:rsidR="000239C9" w:rsidRDefault="00B10F82">
      <w:pPr>
        <w:pStyle w:val="a3"/>
        <w:spacing w:before="5"/>
        <w:ind w:right="1700"/>
      </w:pPr>
      <w:r>
        <w:rPr>
          <w:spacing w:val="-1"/>
        </w:rPr>
        <w:t>само</w:t>
      </w:r>
      <w:r>
        <w:rPr>
          <w:spacing w:val="-1"/>
        </w:rPr>
        <w:t>стоятельносоставлятьпландействий,вноситьнеобходимыекоррективы</w:t>
      </w:r>
      <w:r>
        <w:t>входеегореализации;проводитьвыборибратьответственностьзарешение.</w:t>
      </w:r>
    </w:p>
    <w:p w:rsidR="000239C9" w:rsidRDefault="00B10F82">
      <w:pPr>
        <w:pStyle w:val="a3"/>
        <w:tabs>
          <w:tab w:val="left" w:pos="2050"/>
          <w:tab w:val="left" w:pos="3490"/>
          <w:tab w:val="left" w:pos="4182"/>
          <w:tab w:val="left" w:pos="5666"/>
          <w:tab w:val="left" w:pos="6482"/>
          <w:tab w:val="left" w:pos="7870"/>
          <w:tab w:val="left" w:pos="9013"/>
        </w:tabs>
        <w:spacing w:before="1"/>
        <w:ind w:right="170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  часть</w:t>
      </w:r>
      <w:r>
        <w:tab/>
      </w:r>
      <w:r>
        <w:rPr>
          <w:spacing w:val="-1"/>
        </w:rPr>
        <w:t>регулятивных</w:t>
      </w:r>
      <w:r>
        <w:t>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владетьразнымиспособами</w:t>
      </w:r>
      <w:r>
        <w:t>самоконтроля(втомчислеречевого),самомотивацииирефлексии;даватьоценкуучебной ситуации и предлагать планеёизменения;</w:t>
      </w:r>
    </w:p>
    <w:p w:rsidR="000239C9" w:rsidRDefault="00B10F82">
      <w:pPr>
        <w:pStyle w:val="a3"/>
        <w:spacing w:before="2"/>
        <w:ind w:right="1689"/>
        <w:jc w:val="left"/>
      </w:pPr>
      <w:r>
        <w:t>предвидетьтрудности,которыемогутвозникнутьприрешенииучебнойзадачи,иадаптироватьрешениек меняющимсяобстоятельствам;</w:t>
      </w:r>
    </w:p>
    <w:p w:rsidR="000239C9" w:rsidRDefault="00B10F82">
      <w:pPr>
        <w:pStyle w:val="a3"/>
        <w:spacing w:before="1"/>
        <w:ind w:right="1697"/>
      </w:pPr>
      <w:r>
        <w:t>объяснятьпричиныдостижения</w:t>
      </w:r>
      <w:r>
        <w:t>(недостижения)результатадеятельности,пониматьпричиныкоммуникативных неудач и предупреждать их, давать оценку приобретённому речевому опыту икорректировать собственную речь с учётом целей и условий общения; оценивать соответствиерезультатацели и условиямобщ</w:t>
      </w:r>
      <w:r>
        <w:t>ения.</w:t>
      </w:r>
    </w:p>
    <w:p w:rsidR="000239C9" w:rsidRDefault="00B10F82">
      <w:pPr>
        <w:pStyle w:val="a3"/>
        <w:ind w:right="1698"/>
      </w:pPr>
      <w:r>
        <w:t>Уобучающегосябудутсформированы уменияэмоциональногоинтеллектакакчастьрегулятивныхуниверсальныхучебныхдействий:</w:t>
      </w:r>
    </w:p>
    <w:p w:rsidR="000239C9" w:rsidRDefault="00B10F82">
      <w:pPr>
        <w:pStyle w:val="a3"/>
      </w:pPr>
      <w:r>
        <w:t>развиватьспособностьуправлятьсобственнымиэмоциямииэмоциямидругих;</w:t>
      </w:r>
    </w:p>
    <w:p w:rsidR="000239C9" w:rsidRDefault="00B10F82">
      <w:pPr>
        <w:pStyle w:val="a3"/>
        <w:ind w:right="1704"/>
      </w:pPr>
      <w:r>
        <w:t>выявлять и анализировать причины эмоций,понимать мотивы и намерения друго</w:t>
      </w:r>
      <w:r>
        <w:t>го человека,анализируяречевуюситуацию,регулироватьспособвыражения собственных эмоций.</w:t>
      </w:r>
    </w:p>
    <w:p w:rsidR="000239C9" w:rsidRDefault="00B10F82">
      <w:pPr>
        <w:pStyle w:val="a3"/>
        <w:ind w:right="1706"/>
      </w:pPr>
      <w:r>
        <w:t>У обучающегося будут сформированы умения принимать себя и других как часть регулятивныхуниверсальныхучебныхдействий:</w:t>
      </w:r>
    </w:p>
    <w:p w:rsidR="000239C9" w:rsidRDefault="00B10F82">
      <w:pPr>
        <w:pStyle w:val="a3"/>
        <w:ind w:right="1693"/>
      </w:pPr>
      <w:r>
        <w:t>осознанноотноситьсякдругомучеловекуиегомнению,признав</w:t>
      </w:r>
      <w:r>
        <w:t>атьсвоёичужоеправонаошибку;приниматьсебяидругих,неосуждая,проявлятьоткрытость;осознаватьневозможностьконтролироватьвсёвокруг.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left="2463"/>
        <w:jc w:val="left"/>
      </w:pPr>
      <w:r>
        <w:t>Предметныерезультатыосвоенияпрограммыпородному(русскому)языку.</w:t>
      </w:r>
    </w:p>
    <w:p w:rsidR="000239C9" w:rsidRDefault="00B10F82">
      <w:pPr>
        <w:ind w:left="1704" w:right="1689"/>
        <w:rPr>
          <w:b/>
          <w:sz w:val="20"/>
        </w:rPr>
      </w:pPr>
      <w:r>
        <w:rPr>
          <w:b/>
          <w:spacing w:val="-1"/>
          <w:sz w:val="20"/>
        </w:rPr>
        <w:t>Предметныерезультатыосвоенияпрограммыпородному(русскому)языку</w:t>
      </w:r>
      <w:r>
        <w:rPr>
          <w:b/>
          <w:sz w:val="20"/>
        </w:rPr>
        <w:t>к</w:t>
      </w:r>
      <w:r>
        <w:rPr>
          <w:b/>
          <w:sz w:val="20"/>
        </w:rPr>
        <w:t>концуобученияв5классе.</w:t>
      </w:r>
    </w:p>
    <w:p w:rsidR="000239C9" w:rsidRDefault="00B10F82">
      <w:pPr>
        <w:pStyle w:val="a3"/>
        <w:spacing w:before="1" w:line="228" w:lineRule="exact"/>
        <w:jc w:val="left"/>
      </w:pPr>
      <w:r>
        <w:t>Языкикультура: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характеризоватьрольрусскогородногоязыкавжизниобществаигосударства,всовременном</w:t>
      </w:r>
      <w:r>
        <w:t>мире,вжизничеловека,осознаватьважностьбережногоотношениякродномуязыку;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приводитьпримеры,доказывающие,чтоизучениерусского</w:t>
      </w:r>
      <w:r>
        <w:t>языкапозволяетлучше</w:t>
      </w:r>
      <w:r>
        <w:t>узнатьисториюи культурустраны(врамкахизученного);</w:t>
      </w:r>
    </w:p>
    <w:p w:rsidR="000239C9" w:rsidRDefault="00B10F82">
      <w:pPr>
        <w:pStyle w:val="a3"/>
        <w:tabs>
          <w:tab w:val="left" w:pos="3039"/>
          <w:tab w:val="left" w:pos="3361"/>
          <w:tab w:val="left" w:pos="4974"/>
          <w:tab w:val="left" w:pos="5661"/>
          <w:tab w:val="left" w:pos="5968"/>
          <w:tab w:val="left" w:pos="6732"/>
          <w:tab w:val="left" w:pos="7932"/>
          <w:tab w:val="left" w:pos="8859"/>
        </w:tabs>
        <w:ind w:right="1704"/>
        <w:jc w:val="left"/>
      </w:pPr>
      <w:r>
        <w:t>распознавать и правильно объяснять значения изученных слов с национальнокультурным</w:t>
      </w:r>
      <w:r>
        <w:rPr>
          <w:spacing w:val="-1"/>
        </w:rPr>
        <w:t xml:space="preserve">компонентом, характеризовать особенности употребления слов с суффиксами субъективной </w:t>
      </w:r>
      <w:r>
        <w:t>оценкив произведениях устного народного</w:t>
      </w:r>
      <w:r>
        <w:t xml:space="preserve"> творчества и в произведениях художественной литературы;распознавать</w:t>
      </w:r>
      <w:r>
        <w:tab/>
        <w:t>и</w:t>
      </w:r>
      <w:r>
        <w:tab/>
        <w:t>характеризовать</w:t>
      </w:r>
      <w:r>
        <w:tab/>
        <w:t>слова</w:t>
      </w:r>
      <w:r>
        <w:tab/>
        <w:t>с</w:t>
      </w:r>
      <w:r>
        <w:tab/>
        <w:t>живой</w:t>
      </w:r>
      <w:r>
        <w:tab/>
        <w:t>внутренней</w:t>
      </w:r>
      <w:r>
        <w:tab/>
        <w:t>формой,</w:t>
      </w:r>
      <w:r>
        <w:tab/>
      </w:r>
      <w:r>
        <w:rPr>
          <w:spacing w:val="-1"/>
        </w:rPr>
        <w:t>специфическим</w:t>
      </w:r>
      <w:r>
        <w:t>оценочнохарактеризующимзначением(врамкахизученного),пониматьиобъяснятьнациональноесвоеобразиеобщеязыковыхихудожественныхмет</w:t>
      </w:r>
      <w:r>
        <w:t>афор,народныхипоэтическихсловсимволов,обладающихтрадиционной метафорическойобразностью;правильноупотреблять их;</w:t>
      </w:r>
      <w:r>
        <w:rPr>
          <w:spacing w:val="-1"/>
        </w:rPr>
        <w:t>распознаватькрылатыесловаивыраженияизрусскихнародныхилитературных</w:t>
      </w:r>
      <w:r>
        <w:t>сказок;пословицыи поговорки, объяснять их значения (в рамках изученного), правил</w:t>
      </w:r>
      <w:r>
        <w:t>ьно употреблять их в речи;иметьпредставлениеоличныхименахисконнорусских(славянских)изаимствованных(в рамкахизученного),именах,входящихвсоставпословиципоговорокиимеющихв силу этогоопределённуюстилистическуюокраску;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пониматьиобъяснятьвзаимосвязьпроисхождения</w:t>
      </w:r>
      <w:r>
        <w:t>названийстаринныхрусскихгородовиисториинарода,истории языка(врамкахизученного);</w:t>
      </w:r>
    </w:p>
    <w:p w:rsidR="000239C9" w:rsidRDefault="00B10F82">
      <w:pPr>
        <w:pStyle w:val="a3"/>
        <w:spacing w:before="1" w:line="228" w:lineRule="exact"/>
        <w:jc w:val="left"/>
      </w:pPr>
      <w:r>
        <w:t>использоватьтолковыесловари,словарипословиципоговорок;</w:t>
      </w:r>
    </w:p>
    <w:p w:rsidR="000239C9" w:rsidRDefault="00B10F82">
      <w:pPr>
        <w:pStyle w:val="a3"/>
        <w:ind w:right="1695"/>
      </w:pPr>
      <w:r>
        <w:t>словарисинонимов,антонимов;словариэпитетов,метафорисравнений,учебныеэтимологическиесловари,грамматическиесловариисправочн</w:t>
      </w:r>
      <w:r>
        <w:t>ики,орфографическиесловари,справочникипопунктуации(втомчислемультимедийные).</w:t>
      </w:r>
    </w:p>
    <w:p w:rsidR="000239C9" w:rsidRDefault="00B10F82">
      <w:pPr>
        <w:pStyle w:val="a3"/>
      </w:pPr>
      <w:r>
        <w:lastRenderedPageBreak/>
        <w:t>Культураречи:</w:t>
      </w:r>
    </w:p>
    <w:p w:rsidR="000239C9" w:rsidRDefault="000239C9">
      <w:pPr>
        <w:sectPr w:rsidR="000239C9">
          <w:footerReference w:type="default" r:id="rId6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3884"/>
        <w:jc w:val="left"/>
      </w:pPr>
      <w:r>
        <w:lastRenderedPageBreak/>
        <w:t>иметь общее представление о современном русском литературном языке;иметьобщеепредставлениеопоказателяххорошейиправильнойречи;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иметьобщее</w:t>
      </w:r>
      <w:r>
        <w:rPr>
          <w:spacing w:val="-1"/>
        </w:rPr>
        <w:t>представление</w:t>
      </w:r>
      <w:r>
        <w:t>оролиА.С.Пушкинавразвитиисовременногорусскоголитературногоязыка(врамкахизученного);</w:t>
      </w:r>
    </w:p>
    <w:p w:rsidR="000239C9" w:rsidRDefault="00B10F82">
      <w:pPr>
        <w:pStyle w:val="a3"/>
        <w:spacing w:before="1"/>
        <w:ind w:right="1689"/>
        <w:jc w:val="left"/>
      </w:pPr>
      <w:r>
        <w:t>различать варианты орфоэпической и акцентологической нормы, употреблять слова с учётомпроизносительных вариантоворфоэпической нормы (врамках изученного);</w:t>
      </w:r>
    </w:p>
    <w:p w:rsidR="000239C9" w:rsidRDefault="00B10F82">
      <w:pPr>
        <w:pStyle w:val="a3"/>
        <w:spacing w:before="1"/>
        <w:ind w:right="1687"/>
      </w:pPr>
      <w:r>
        <w:t>разли</w:t>
      </w:r>
      <w:r>
        <w:t>чать постоянное и подвижное ударение в именах существительных, именах прилагательных,глаголах (в рамках изученного), соблюдать нормы ударения в отдельных грамматических формахимёнсуществительных,прилагательных,глаголов(врамкахизученного),анализироватьсмысл</w:t>
      </w:r>
      <w:r>
        <w:t>оразличительную роль ударения на примере омографов; корректно употреблять омографы вписьменной речи;</w:t>
      </w:r>
    </w:p>
    <w:p w:rsidR="000239C9" w:rsidRDefault="00B10F82">
      <w:pPr>
        <w:pStyle w:val="a3"/>
        <w:spacing w:before="3"/>
        <w:ind w:right="1691"/>
      </w:pPr>
      <w:r>
        <w:t>соблюдатьнормыупотреблениясинонимов,антонимов,омонимов(врамкахизученного),употреблятьсловавсоответствиисихлексическимзначениемиправиламилексическойсочетаем</w:t>
      </w:r>
      <w:r>
        <w:t>ости;употреблятьименасуществительные,прилагательные,глаголысучётомстилистическихнормсовременногорусскогоязыка;</w:t>
      </w:r>
    </w:p>
    <w:p w:rsidR="000239C9" w:rsidRDefault="00B10F82">
      <w:pPr>
        <w:pStyle w:val="a3"/>
        <w:ind w:right="1695"/>
      </w:pPr>
      <w:r>
        <w:t>различать типичные речевые ошибки,выявлять и исправлять речевые ошибки вустной речи,различатьтипичныеошибки,связанныеснарушениемграмматическойнор</w:t>
      </w:r>
      <w:r>
        <w:t>мы,выявлятьиисправлятьграмматическиеошибки вустнойи письменной речи;</w:t>
      </w:r>
    </w:p>
    <w:p w:rsidR="000239C9" w:rsidRDefault="00B10F82">
      <w:pPr>
        <w:pStyle w:val="a3"/>
        <w:ind w:right="1696"/>
      </w:pPr>
      <w:r>
        <w:t>соблюдать этикетные формы и формулы обращения в официальной и неофициальной речевойситуации,современныеформулыобращениякнезнакомомучеловеку,соблюдатьпринципыэтикетногообщения,лежащиевосно</w:t>
      </w:r>
      <w:r>
        <w:t>венациональногоречевогоэтикета,соблюдатьрусскуюэтикетную вербальную иневербальнуюманеруобщения;</w:t>
      </w:r>
    </w:p>
    <w:p w:rsidR="000239C9" w:rsidRDefault="00B10F82">
      <w:pPr>
        <w:pStyle w:val="a3"/>
        <w:ind w:right="1699"/>
      </w:pPr>
      <w:r>
        <w:t>использовать толковые, орфоэпические словари, словари синонимов, антонимов, грамматическиесловари и справочники, в том числе мультимедийные, использовать орфогр</w:t>
      </w:r>
      <w:r>
        <w:t>афические словари исправочникипопунктуации.</w:t>
      </w:r>
    </w:p>
    <w:p w:rsidR="000239C9" w:rsidRDefault="00B10F82">
      <w:pPr>
        <w:pStyle w:val="a3"/>
        <w:spacing w:before="2" w:line="228" w:lineRule="exact"/>
      </w:pPr>
      <w:r>
        <w:t>Речь.Речеваядеятельность. Текст:</w:t>
      </w:r>
    </w:p>
    <w:p w:rsidR="000239C9" w:rsidRDefault="00B10F82">
      <w:pPr>
        <w:pStyle w:val="a3"/>
        <w:ind w:right="1691"/>
      </w:pPr>
      <w:r>
        <w:t>использовать разные виды речевой деятельности для решения учебных задач, владеть элементамиинтонации,выразительно читатьтексты,уместно использоватькоммуникативныестратегииитактики</w:t>
      </w:r>
      <w:r>
        <w:t xml:space="preserve"> устного общения (просьба, принесение извинений), инициировать диалог и поддерживатьего,сохранятьинициативувдиалоге,завершатьдиалог;</w:t>
      </w:r>
    </w:p>
    <w:p w:rsidR="000239C9" w:rsidRDefault="00B10F82">
      <w:pPr>
        <w:pStyle w:val="a3"/>
        <w:ind w:right="1693"/>
      </w:pPr>
      <w:r>
        <w:t>анализироватьисоздавать(втомчислесиспользованиемобразца)текстыразныхфункциональносмысловых типов речи, составлять планы раз</w:t>
      </w:r>
      <w:r>
        <w:t>ных видов, план устного ответа науроке,планпрочитанноготекста;</w:t>
      </w:r>
    </w:p>
    <w:p w:rsidR="000239C9" w:rsidRDefault="00B10F82">
      <w:pPr>
        <w:pStyle w:val="a3"/>
        <w:spacing w:before="1"/>
        <w:ind w:right="2952"/>
        <w:jc w:val="left"/>
      </w:pPr>
      <w:r>
        <w:t>создаватьобъявления(вустнойиписьменнойформе)сучётом речевойситуации;распознаватьисоздаватьтексты публицистическихжанров(девиз,слоган);</w:t>
      </w:r>
    </w:p>
    <w:p w:rsidR="000239C9" w:rsidRDefault="00B10F82">
      <w:pPr>
        <w:pStyle w:val="a3"/>
        <w:spacing w:before="1"/>
        <w:ind w:right="1689"/>
        <w:jc w:val="left"/>
      </w:pPr>
      <w:r>
        <w:t>анализироватьиинтерпретироватьфольклорныеихудожественныете</w:t>
      </w:r>
      <w:r>
        <w:t>кстыилиихфрагменты(народныеилитературныесказки,рассказы,былины,пословицы,загадки);</w:t>
      </w:r>
    </w:p>
    <w:p w:rsidR="000239C9" w:rsidRDefault="00B10F82">
      <w:pPr>
        <w:pStyle w:val="a3"/>
        <w:spacing w:before="5"/>
        <w:ind w:right="2558"/>
        <w:jc w:val="left"/>
      </w:pPr>
      <w:r>
        <w:t>редактировать собственные тексты с целью совершенствования их содержания и формы,сопоставлятьчерновойиотредактированныйтексты;</w:t>
      </w:r>
    </w:p>
    <w:p w:rsidR="000239C9" w:rsidRDefault="00B10F82">
      <w:pPr>
        <w:pStyle w:val="a3"/>
        <w:spacing w:before="1"/>
        <w:ind w:right="1689"/>
        <w:jc w:val="left"/>
      </w:pPr>
      <w:r>
        <w:t>создаватьтекстыкакрезультатпроектной(исследова</w:t>
      </w:r>
      <w:r>
        <w:t>тельской)деятельности,оформлятьрезультатыпроекта(исследования),представлятьихвустной форме.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spacing w:line="240" w:lineRule="auto"/>
        <w:ind w:right="1733"/>
      </w:pPr>
      <w:r>
        <w:rPr>
          <w:spacing w:val="-1"/>
        </w:rPr>
        <w:t>Предметныерезультатыосвоенияпрограммыпородному(русскому)языкукконцу</w:t>
      </w:r>
      <w:r>
        <w:t>обученияв6классе.</w:t>
      </w:r>
    </w:p>
    <w:p w:rsidR="000239C9" w:rsidRDefault="00B10F82">
      <w:pPr>
        <w:pStyle w:val="a3"/>
        <w:spacing w:line="226" w:lineRule="exact"/>
      </w:pPr>
      <w:r>
        <w:t>Языкикультура:</w:t>
      </w:r>
    </w:p>
    <w:p w:rsidR="000239C9" w:rsidRDefault="00B10F82">
      <w:pPr>
        <w:pStyle w:val="a3"/>
        <w:ind w:right="1740"/>
      </w:pPr>
      <w:r>
        <w:t xml:space="preserve">понимать взаимосвязи исторического развития русского языка с </w:t>
      </w:r>
      <w:r>
        <w:t>историей общества, приводитьпримеры историческихизменений значенийи формслов(врамкахизученного);</w:t>
      </w:r>
    </w:p>
    <w:p w:rsidR="000239C9" w:rsidRDefault="00B10F82">
      <w:pPr>
        <w:pStyle w:val="a3"/>
        <w:spacing w:before="1" w:line="228" w:lineRule="exact"/>
      </w:pPr>
      <w:r>
        <w:t>иметьпредставлениеобисториирусскоголитературного языка,</w:t>
      </w:r>
    </w:p>
    <w:p w:rsidR="000239C9" w:rsidRDefault="00B10F82">
      <w:pPr>
        <w:pStyle w:val="a3"/>
        <w:ind w:right="1694"/>
      </w:pPr>
      <w:r>
        <w:t>характеризоватьрольстарославянскогоязыкавстановлениисовременногорусскоголитературногоязыка(врамкахизуче</w:t>
      </w:r>
      <w:r>
        <w:t>нного);</w:t>
      </w:r>
    </w:p>
    <w:p w:rsidR="000239C9" w:rsidRDefault="00B10F82">
      <w:pPr>
        <w:pStyle w:val="a3"/>
        <w:ind w:right="1692"/>
      </w:pPr>
      <w:r>
        <w:t>выявлять и характеризовать различия между литературным языком и диалектами, распознаватьдиалектизмы,объяснятьнациональнокультурноесвоеобразиедиалектизмов(врамкахизученного);устанавливать и характеризовать роль заимствованной лексики в современном р</w:t>
      </w:r>
      <w:r>
        <w:t>усском языке,выявлятьпричинылексическихзаимствований,характеризоватьпроцессызаимствованияиноязычныхсловкакрезультатвзаимодействиянациональныхкультур,приводитьпримеры,характеризоватьособенностиосвоенияиноязычнойлексики,целесообразноупотреблятьиноязычныеслов</w:t>
      </w:r>
      <w:r>
        <w:t>а</w:t>
      </w:r>
    </w:p>
    <w:p w:rsidR="000239C9" w:rsidRDefault="00B10F82">
      <w:pPr>
        <w:pStyle w:val="a3"/>
        <w:spacing w:before="7" w:line="228" w:lineRule="exact"/>
      </w:pPr>
      <w:r>
        <w:t>изаимствованныефразеологизмы;</w:t>
      </w:r>
    </w:p>
    <w:p w:rsidR="000239C9" w:rsidRDefault="00B10F82">
      <w:pPr>
        <w:pStyle w:val="a3"/>
        <w:ind w:right="1692"/>
      </w:pPr>
      <w:r>
        <w:t>характеризоватьпричиныпополнениялексическогосоставаязыка,определятьзначениясовременныхнеологизмов(врамкахизученного);</w:t>
      </w:r>
    </w:p>
    <w:p w:rsidR="000239C9" w:rsidRDefault="00B10F82">
      <w:pPr>
        <w:pStyle w:val="a3"/>
        <w:spacing w:before="1"/>
        <w:ind w:right="1696"/>
      </w:pPr>
      <w:r>
        <w:t>пониматьиистолковыватьзначенияфразеологическихоборотовснациональнокультурнымкомпонентом(спомощьюфразеологи</w:t>
      </w:r>
      <w:r>
        <w:t>ческогословаря),знать(врамкахизученного)историюпроисхождения такихфразеологическихоборотов,уместноупотреблятьих;</w:t>
      </w:r>
    </w:p>
    <w:p w:rsidR="000239C9" w:rsidRDefault="000239C9">
      <w:pPr>
        <w:sectPr w:rsidR="000239C9">
          <w:footerReference w:type="default" r:id="rId6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rPr>
          <w:spacing w:val="-1"/>
        </w:rPr>
        <w:lastRenderedPageBreak/>
        <w:t>использоватьтолковыесловари,словарипословиципоговорок,</w:t>
      </w:r>
      <w:r>
        <w:t>фразеологическиесловари,словарииностранныхслов;словарисинонимов,антони</w:t>
      </w:r>
      <w:r>
        <w:t>мов,учебныеэтимологическиесловари,грамматические словари и справочники, орфографические словари, справочники по пунктуации (втомчислемультимедийные).</w:t>
      </w:r>
    </w:p>
    <w:p w:rsidR="000239C9" w:rsidRDefault="00B10F82">
      <w:pPr>
        <w:pStyle w:val="a3"/>
        <w:spacing w:before="7" w:line="228" w:lineRule="exact"/>
      </w:pPr>
      <w:r>
        <w:t>Культураречи:</w:t>
      </w:r>
    </w:p>
    <w:p w:rsidR="000239C9" w:rsidRDefault="00B10F82">
      <w:pPr>
        <w:pStyle w:val="a3"/>
        <w:ind w:right="1690"/>
      </w:pPr>
      <w:r>
        <w:t>соблюдать нормы ударения в отдельных грамматических формах имён существительных, имёнприлага</w:t>
      </w:r>
      <w:r>
        <w:t>тельных,глаголов(врамкахизученного),различатьвариантыорфоэпическойиакцентологической нормы, употреблять слова с учётом произносительных вариантов современнойорфоэпическойнормы;</w:t>
      </w:r>
    </w:p>
    <w:p w:rsidR="000239C9" w:rsidRDefault="00B10F82">
      <w:pPr>
        <w:pStyle w:val="a3"/>
        <w:ind w:right="1696"/>
      </w:pPr>
      <w:r>
        <w:t>употреблятьсловавсоответствиисихлексическимзначениемитребованиемлексическойсоче</w:t>
      </w:r>
      <w:r>
        <w:t>таемости,соблюдать нормыупотреблениясинонимов, антонимов,</w:t>
      </w:r>
    </w:p>
    <w:p w:rsidR="000239C9" w:rsidRDefault="00B10F82">
      <w:pPr>
        <w:pStyle w:val="a3"/>
        <w:spacing w:before="6" w:line="225" w:lineRule="exact"/>
        <w:jc w:val="left"/>
      </w:pPr>
      <w:r>
        <w:t>омонимов;</w:t>
      </w:r>
    </w:p>
    <w:p w:rsidR="000239C9" w:rsidRDefault="00B10F82">
      <w:pPr>
        <w:pStyle w:val="a3"/>
        <w:ind w:right="1695"/>
      </w:pPr>
      <w:r>
        <w:t>употреблятьименасуществительные,именаприлагательные,местоимения,порядковыеиколичественные числительные в соответствии с нормами современного русского литературногоязыка(врамкахизученного);</w:t>
      </w:r>
    </w:p>
    <w:p w:rsidR="000239C9" w:rsidRDefault="00B10F82">
      <w:pPr>
        <w:pStyle w:val="a3"/>
        <w:ind w:right="1705"/>
        <w:jc w:val="left"/>
      </w:pPr>
      <w:r>
        <w:t>выявлять, анализировать и исправлять типичные речевые ошибки в устной и письменной речи;</w:t>
      </w:r>
      <w:r>
        <w:rPr>
          <w:spacing w:val="-2"/>
        </w:rPr>
        <w:t>анализировать</w:t>
      </w:r>
      <w:r>
        <w:rPr>
          <w:spacing w:val="-1"/>
        </w:rPr>
        <w:t>иоцениватьсточкизрениянормсовременногорусскоголитературногоязыкачужую</w:t>
      </w:r>
      <w:r>
        <w:t>исобственнуюречь(врамкахизученного),корректироватьсвоюречьсучётомеёсоответствияосновн</w:t>
      </w:r>
      <w:r>
        <w:t>ымнормамсовременноголитературногоязыка;</w:t>
      </w:r>
    </w:p>
    <w:p w:rsidR="000239C9" w:rsidRDefault="00B10F82">
      <w:pPr>
        <w:pStyle w:val="a3"/>
        <w:ind w:right="1696"/>
      </w:pPr>
      <w:r>
        <w:t xml:space="preserve">соблюдатьрусскуюэтикетнуювербальнуюиневербальнуюманеруобщения,использоватьпринципыэтикетногообщения,лежащиевосновенациональногорусскогоречевогоэтикета,этикетные формулы начала и конца общения, похвалы и комплимента, </w:t>
      </w:r>
      <w:r>
        <w:t>благодарности, сочувствия,утешенияи такдалее;</w:t>
      </w:r>
    </w:p>
    <w:p w:rsidR="000239C9" w:rsidRDefault="00B10F82">
      <w:pPr>
        <w:pStyle w:val="a3"/>
        <w:spacing w:before="1"/>
        <w:ind w:right="1692"/>
      </w:pPr>
      <w:r>
        <w:t>использовать толковые, орфоэпические словари, словари синонимов, антонимов, грамматическиесловари и справочники, в том числе мультимедийные, использовать орфографические словари исправочникипопунктуации.</w:t>
      </w:r>
    </w:p>
    <w:p w:rsidR="000239C9" w:rsidRDefault="00B10F82">
      <w:pPr>
        <w:pStyle w:val="a3"/>
        <w:spacing w:before="1" w:line="228" w:lineRule="exact"/>
      </w:pPr>
      <w:r>
        <w:t>Речь.</w:t>
      </w:r>
      <w:r>
        <w:t>Речеваядеятельность. Текст:</w:t>
      </w:r>
    </w:p>
    <w:p w:rsidR="000239C9" w:rsidRDefault="00B10F82">
      <w:pPr>
        <w:pStyle w:val="a3"/>
        <w:ind w:right="1689"/>
        <w:jc w:val="left"/>
      </w:pPr>
      <w:r>
        <w:t>использоватьразныевиды речевой деятельности для решенияучебныхзадач, выбиратьииспользоватьразличныевидычтенияв соответствиис его целью,владетьумениямиинформационнойпереработкипрослушанногоилипрочитанноготекста,основнымиспособами</w:t>
      </w:r>
      <w:r>
        <w:t>исредствамиполучения,переработки и преобразованияинформации,использоватьинформациюсловарных статей энциклопедического и лингвистических словарей для решения учебных задач;анализироватьисоздавать текстыописательноготипа(определениепонятия,пояснение,собствен</w:t>
      </w:r>
      <w:r>
        <w:t>ноописание);</w:t>
      </w:r>
    </w:p>
    <w:p w:rsidR="000239C9" w:rsidRDefault="00B10F82">
      <w:pPr>
        <w:pStyle w:val="a3"/>
        <w:spacing w:before="1"/>
        <w:ind w:right="1689"/>
        <w:jc w:val="left"/>
      </w:pPr>
      <w:r>
        <w:t>уместноиспользоватьжанрыразговорнойречи(рассказособытии,«бывальщины»идругое)вситуацияхнеформальногообщения;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анализироватьисоздаватьучебнонаучные</w:t>
      </w:r>
      <w:r>
        <w:t>тексты(различныевидыответовнауроке)вписьменнойи устной форме;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использоватьприсозданииустногонаучног</w:t>
      </w:r>
      <w:r>
        <w:t>осообщенияязыковыесредства,способствующиеегокомпозиционномуоформлению;</w:t>
      </w:r>
    </w:p>
    <w:p w:rsidR="000239C9" w:rsidRDefault="00B10F82">
      <w:pPr>
        <w:pStyle w:val="a3"/>
        <w:ind w:right="1689"/>
        <w:jc w:val="left"/>
      </w:pPr>
      <w:r>
        <w:t>создаватьтекстыкакрезультатпроектной(исследовательской)деятельности,оформлятьрезультатыпроекта(исследования),представлятьихвустной форме.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ind w:left="4792"/>
      </w:pPr>
      <w:bookmarkStart w:id="26" w:name="«Родная_(русская)_литература»."/>
      <w:bookmarkEnd w:id="26"/>
      <w:r>
        <w:rPr>
          <w:spacing w:val="-1"/>
        </w:rPr>
        <w:t>«Родная</w:t>
      </w:r>
      <w:r>
        <w:t>(русская)литература».</w:t>
      </w:r>
    </w:p>
    <w:p w:rsidR="000239C9" w:rsidRDefault="00B10F82">
      <w:pPr>
        <w:pStyle w:val="a3"/>
        <w:spacing w:line="228" w:lineRule="exact"/>
      </w:pPr>
      <w:r>
        <w:t>Рабочаяпрограммап</w:t>
      </w:r>
      <w:r>
        <w:t>оучебномупредмету«Родная(русская)литература»(предметнаяобласть</w:t>
      </w:r>
    </w:p>
    <w:p w:rsidR="000239C9" w:rsidRDefault="00B10F82">
      <w:pPr>
        <w:pStyle w:val="a3"/>
        <w:ind w:right="1698"/>
      </w:pPr>
      <w:r>
        <w:t>«Роднойязыкироднаялитература»)(далеесоответственнопрограммапородной(русской)литературе, родная (русская) литература) включает пояснительную записку, содержание обучения,планируемыерезультатыосв</w:t>
      </w:r>
      <w:r>
        <w:t>оенияпрограммыпородной(русской)литературе.</w:t>
      </w:r>
    </w:p>
    <w:p w:rsidR="000239C9" w:rsidRDefault="00B10F82">
      <w:pPr>
        <w:pStyle w:val="3"/>
        <w:spacing w:before="6"/>
        <w:ind w:left="4845"/>
      </w:pPr>
      <w:bookmarkStart w:id="27" w:name="Пояснительная_записка._(3)"/>
      <w:bookmarkEnd w:id="27"/>
      <w:r>
        <w:t>Пояснительнаязаписка.</w:t>
      </w:r>
    </w:p>
    <w:p w:rsidR="000239C9" w:rsidRDefault="00B10F82">
      <w:pPr>
        <w:pStyle w:val="a3"/>
        <w:ind w:right="1684"/>
      </w:pPr>
      <w:r>
        <w:t>Программапородной(русской)литературенауровнеосновногообщегообразованиясоставленанаоснове требований ФГОС ООО к результатам освоения основной образовательной программыосновногообщегообразовани</w:t>
      </w:r>
      <w:r>
        <w:t>япоучебномупредмету«Родная(русская) литература»,входящемувобразовательнуюобласть«Роднойязыкироднаялитература»,атакжефедеральнойрабочейпрограммывоспитаниясучётомКонцепциипреподаваниярусскогоязыкаилитературывРоссийской Федерации.</w:t>
      </w:r>
    </w:p>
    <w:p w:rsidR="000239C9" w:rsidRDefault="00B10F82">
      <w:pPr>
        <w:pStyle w:val="a3"/>
        <w:ind w:right="1689"/>
      </w:pPr>
      <w:r>
        <w:t xml:space="preserve">Русская литература, являясь </w:t>
      </w:r>
      <w:r>
        <w:t>одной из самыхбогатых литератур мира, предоставляет широкиевозможностидляотраженияэстетическиценнойхудожественноймоделимираидуховногопознанияжизниспозицийгуманистическогосознания.Лучшиеобразцырусскойлитературыобладаютвысокойстепеньюэмоциональноговоздействи</w:t>
      </w:r>
      <w:r>
        <w:t>янавнутренниймиробучающихся,способствуют их приобщению к гуманистическим ценностям и культурноисторическому опытучеловечества. В поликультурной языковой среде родная (русская) литература изучается на основедиалога культур. Гуманистический потенциал русской</w:t>
      </w:r>
      <w:r>
        <w:t xml:space="preserve"> литературы позволяет рассматривать её какобщенациональнуюроссийскуюценность,каксредствовоспитанияобучающихсявдухе</w:t>
      </w:r>
    </w:p>
    <w:p w:rsidR="000239C9" w:rsidRDefault="000239C9">
      <w:pPr>
        <w:sectPr w:rsidR="000239C9">
          <w:footerReference w:type="default" r:id="rId6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уважительногоотношениякязыкуикультуренародовРоссийскойФедерацииимира,формированиякультурымежнациональногообщения.</w:t>
      </w:r>
    </w:p>
    <w:p w:rsidR="000239C9" w:rsidRDefault="00B10F82">
      <w:pPr>
        <w:pStyle w:val="a3"/>
        <w:spacing w:before="1"/>
        <w:ind w:right="1693"/>
      </w:pPr>
      <w:r>
        <w:t xml:space="preserve">Как </w:t>
      </w:r>
      <w:r>
        <w:t>часть предметной области «Родной язык и родная литература» программа по родной (русской)литературетесносвязанаспредметом«Родной(русский)язык».Изучениеродной(русской)литературыспособствуетобогащениюречиобучающихся,развитиюихречевойкультуры,коммуникативнойим</w:t>
      </w:r>
      <w:r>
        <w:t>ежкультурнойкомпетенций.</w:t>
      </w:r>
    </w:p>
    <w:p w:rsidR="000239C9" w:rsidRDefault="00B10F82">
      <w:pPr>
        <w:pStyle w:val="a3"/>
        <w:spacing w:before="7" w:line="228" w:lineRule="exact"/>
      </w:pPr>
      <w:r>
        <w:t>Спецификакурсародной(русской)литературыобусловлена:</w:t>
      </w:r>
    </w:p>
    <w:p w:rsidR="000239C9" w:rsidRDefault="00B10F82">
      <w:pPr>
        <w:pStyle w:val="a3"/>
        <w:ind w:right="1700"/>
      </w:pPr>
      <w:r>
        <w:t>отборомпроизведенийрусскойлитературы,вкоторыхнаиболееярковыраженоихнациональнокультурное своеобразие;</w:t>
      </w:r>
    </w:p>
    <w:p w:rsidR="000239C9" w:rsidRDefault="00B10F82">
      <w:pPr>
        <w:pStyle w:val="a3"/>
        <w:ind w:right="1698"/>
      </w:pPr>
      <w:r>
        <w:rPr>
          <w:spacing w:val="-1"/>
        </w:rPr>
        <w:t>болееподробным освещениемисторикокультурного</w:t>
      </w:r>
      <w:r>
        <w:t>фонаэпохисозданияизучаемыхлитерат</w:t>
      </w:r>
      <w:r>
        <w:t>урныхпроизведений.</w:t>
      </w:r>
    </w:p>
    <w:p w:rsidR="000239C9" w:rsidRDefault="00B10F82">
      <w:pPr>
        <w:pStyle w:val="a3"/>
        <w:ind w:right="1696"/>
      </w:pPr>
      <w:r>
        <w:t>Содержаниепрограммыпородной(русской)литературенаправленонаудовлетворениепотребности обучающихся в изучении русской литературы как особого, эстетического, средствапознаниярусской национальнойкультурыи самореализации вней.</w:t>
      </w:r>
    </w:p>
    <w:p w:rsidR="000239C9" w:rsidRDefault="00B10F82">
      <w:pPr>
        <w:pStyle w:val="a3"/>
        <w:spacing w:before="1"/>
        <w:ind w:right="1696"/>
      </w:pPr>
      <w:r>
        <w:t>Содержание прогр</w:t>
      </w:r>
      <w:r>
        <w:t>аммы по родной (русской) литературе не включает произведения, изучаемые восновномкурселитературы,егозадачарасширитьлитературныйикультурныйкругозоробучающихсязасчётихзнакомствасдополнительнымипроизведениямифольклора,русскойклассики и современной литературы,</w:t>
      </w:r>
      <w:r>
        <w:t xml:space="preserve"> наиболее ярко воплотившими национальные особенностирусской культуры.</w:t>
      </w:r>
    </w:p>
    <w:p w:rsidR="000239C9" w:rsidRDefault="00B10F82">
      <w:pPr>
        <w:pStyle w:val="a3"/>
        <w:ind w:right="1692"/>
      </w:pPr>
      <w:r>
        <w:t>В содержании курса родной (русской) литературы в программе выделяются три содержательныелинии(проблемнотематическихблока):</w:t>
      </w:r>
    </w:p>
    <w:p w:rsidR="000239C9" w:rsidRDefault="00B10F82">
      <w:pPr>
        <w:pStyle w:val="a3"/>
      </w:pPr>
      <w:r>
        <w:t>«РоссияРодинамоя»;</w:t>
      </w:r>
    </w:p>
    <w:p w:rsidR="000239C9" w:rsidRDefault="00B10F82">
      <w:pPr>
        <w:pStyle w:val="a3"/>
      </w:pPr>
      <w:r>
        <w:t>«Русскиетрадиции»;</w:t>
      </w:r>
    </w:p>
    <w:p w:rsidR="000239C9" w:rsidRDefault="00B10F82">
      <w:pPr>
        <w:pStyle w:val="a3"/>
        <w:spacing w:before="5" w:line="225" w:lineRule="exact"/>
      </w:pPr>
      <w:r>
        <w:t>«Русскийхарактеррусскаяду</w:t>
      </w:r>
      <w:r>
        <w:t>ша».</w:t>
      </w:r>
    </w:p>
    <w:p w:rsidR="000239C9" w:rsidRDefault="00B10F82">
      <w:pPr>
        <w:pStyle w:val="a3"/>
        <w:ind w:right="1692"/>
      </w:pPr>
      <w:r>
        <w:t>Программа по родной (русской) литературе для уровня основного общего образования строится насочетаниипроблемнотематического,концентрическогоихронологическогопринципов.Содержаниепрограммыпородной(русской)литературедлякаждогоклассавключаетпроизведенияфо</w:t>
      </w:r>
      <w:r>
        <w:t>льклора,русской классики и современной литературы.</w:t>
      </w:r>
    </w:p>
    <w:p w:rsidR="000239C9" w:rsidRDefault="00B10F82">
      <w:pPr>
        <w:pStyle w:val="a3"/>
        <w:ind w:right="1690"/>
      </w:pPr>
      <w:r>
        <w:t>Проблемнотематическиеблокиобъединяютпроизведениявсоответствиисвыделеннымисквознымилиниями.Внутрипроблемнотематическихблоковпроизведенийвыделяютсяотдельныеподтемы,связанныеснациональнокультурнойспецификойру</w:t>
      </w:r>
      <w:r>
        <w:t>сских традиций,бытаинравов.</w:t>
      </w:r>
    </w:p>
    <w:p w:rsidR="000239C9" w:rsidRDefault="00B10F82">
      <w:pPr>
        <w:pStyle w:val="a3"/>
        <w:ind w:right="1687"/>
      </w:pPr>
      <w:r>
        <w:t>В отдельные тематические блоки программы вводятся литературные произведения, включающие всферу выделяемых национальноспецифических явлений образы и мотивы, отражённые средствамидругихвидовискусстваживописи,музыки,кино,театра.</w:t>
      </w:r>
    </w:p>
    <w:p w:rsidR="000239C9" w:rsidRDefault="00B10F82">
      <w:pPr>
        <w:pStyle w:val="a3"/>
        <w:ind w:right="1693"/>
      </w:pPr>
      <w:r>
        <w:t>Пр</w:t>
      </w:r>
      <w:r>
        <w:t>ограммапородной(русской)литературеориентировананасопровождениеиподдержкуучебногопредмета«Литература»,входящеговобразовательнуюобласть«Русскийязыкилитература».</w:t>
      </w:r>
    </w:p>
    <w:p w:rsidR="000239C9" w:rsidRDefault="00B10F82">
      <w:pPr>
        <w:pStyle w:val="a3"/>
        <w:spacing w:before="6" w:line="225" w:lineRule="exact"/>
      </w:pPr>
      <w:r>
        <w:t>Изучениеродной(русской)литературыобеспечиваетдостижениеследующихцелей:</w:t>
      </w:r>
    </w:p>
    <w:p w:rsidR="000239C9" w:rsidRDefault="00B10F82">
      <w:pPr>
        <w:pStyle w:val="a3"/>
        <w:ind w:right="1694"/>
      </w:pPr>
      <w:r>
        <w:t>воспитание и развитие личн</w:t>
      </w:r>
      <w:r>
        <w:t>ости, способной понимать и эстетически воспринимать произведенияродной (русской) литературы и обладающей гуманистическим мировоззрением, общероссийскимгражданским сознанием и национальным самосознанием, чувством патриотизма и гордости отпринадлежностикмног</w:t>
      </w:r>
      <w:r>
        <w:t>онациональномународуРоссийскойФедерации;</w:t>
      </w:r>
    </w:p>
    <w:p w:rsidR="000239C9" w:rsidRDefault="00B10F82">
      <w:pPr>
        <w:pStyle w:val="a3"/>
        <w:ind w:right="1695"/>
      </w:pPr>
      <w:r>
        <w:t>формирование познавательного интереса к родной (русской) литературе, воспитание ценностногоотношениякисторикокультурномуопытурусскогонарода,приобщениеобучающегосяккультурномунаследиюнарода;</w:t>
      </w:r>
    </w:p>
    <w:p w:rsidR="000239C9" w:rsidRDefault="00B10F82">
      <w:pPr>
        <w:pStyle w:val="a3"/>
        <w:ind w:right="1700"/>
      </w:pPr>
      <w:r>
        <w:t>формирование причастности</w:t>
      </w:r>
      <w:r>
        <w:t xml:space="preserve"> к свершениям и традициям народа и ответственности за сохранениерусской культуры;</w:t>
      </w:r>
    </w:p>
    <w:p w:rsidR="000239C9" w:rsidRDefault="00B10F82">
      <w:pPr>
        <w:pStyle w:val="a3"/>
        <w:ind w:right="1701"/>
      </w:pPr>
      <w:r>
        <w:t>развитиеуобучающихсяинтеллектуальныхитворческихспособностей,необходимыхдляуспешной социализацииисамореализацииличности.</w:t>
      </w:r>
    </w:p>
    <w:p w:rsidR="000239C9" w:rsidRDefault="00B10F82">
      <w:pPr>
        <w:pStyle w:val="a3"/>
        <w:spacing w:before="1"/>
        <w:ind w:right="2797"/>
      </w:pPr>
      <w:r>
        <w:t>Программа по родной (русской) литературе направлена на</w:t>
      </w:r>
      <w:r>
        <w:t xml:space="preserve"> решение следующих задач:осознаниеролиродной(русской)литературы;</w:t>
      </w:r>
    </w:p>
    <w:p w:rsidR="000239C9" w:rsidRDefault="00B10F82">
      <w:pPr>
        <w:pStyle w:val="a3"/>
        <w:spacing w:before="3"/>
        <w:ind w:right="1701"/>
      </w:pPr>
      <w:r>
        <w:t>выявление взаимосвязи родной (русской) литературы с отечественной историей, формированиепредставленийомногообразиинациональноспецифичныхформхудожественногоотраженияматериальной идуховной куль</w:t>
      </w:r>
      <w:r>
        <w:t>турырусскогонародаврусскойлитературе;</w:t>
      </w:r>
    </w:p>
    <w:p w:rsidR="000239C9" w:rsidRDefault="00B10F82">
      <w:pPr>
        <w:pStyle w:val="a3"/>
        <w:spacing w:before="2"/>
        <w:ind w:right="1689"/>
        <w:jc w:val="left"/>
      </w:pPr>
      <w:r>
        <w:t>получениезнанийородной(русской)литературекакоразвивающемсяявлениивконтекстееёвзаимодействия с литературой других народов Российской Федерации, их взаимовлияния;выявлениекультурныхинравственных смыслов,заложенныхв родно</w:t>
      </w:r>
      <w:r>
        <w:t>й(русской)литературе,созданиеустныхи письменныхвысказываний,содержащихсужденияи оценки по поводупрочитанного;</w:t>
      </w:r>
    </w:p>
    <w:p w:rsidR="000239C9" w:rsidRDefault="00B10F82">
      <w:pPr>
        <w:pStyle w:val="a3"/>
        <w:spacing w:before="2"/>
        <w:ind w:right="1689"/>
        <w:jc w:val="left"/>
      </w:pPr>
      <w:r>
        <w:t>формированиеопытаобщенияспроизведениямиродной(русской)литературывповседневнойжизнииучебнойдеятельности;</w:t>
      </w:r>
    </w:p>
    <w:p w:rsidR="000239C9" w:rsidRDefault="00B10F82">
      <w:pPr>
        <w:pStyle w:val="a3"/>
        <w:spacing w:before="3"/>
        <w:ind w:right="1689"/>
        <w:jc w:val="left"/>
      </w:pPr>
      <w:r>
        <w:t>накоплениеопытапланированиясобственногодос</w:t>
      </w:r>
      <w:r>
        <w:t>уговогочтения,определенияиобоснованиясобственных читательских предпочтенийпроизведенийродной(русской)литературы;</w:t>
      </w:r>
      <w:r>
        <w:rPr>
          <w:spacing w:val="-1"/>
        </w:rPr>
        <w:t>формированиепотребностивсистематическом</w:t>
      </w:r>
      <w:r>
        <w:t>чтениипроизведенийродной(русской)литературы;</w:t>
      </w:r>
    </w:p>
    <w:p w:rsidR="000239C9" w:rsidRDefault="000239C9">
      <w:pPr>
        <w:sectPr w:rsidR="000239C9">
          <w:footerReference w:type="default" r:id="rId7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развитиеуменийработысисточникамиинформаци</w:t>
      </w:r>
      <w:r>
        <w:t>и,осуществлениепоиска,анализа,обработкиипрезентацииинформации изразличныхисточников,включаяИнтернетидругие.</w:t>
      </w:r>
    </w:p>
    <w:p w:rsidR="000239C9" w:rsidRDefault="00B10F82">
      <w:pPr>
        <w:pStyle w:val="a3"/>
        <w:spacing w:before="1"/>
        <w:ind w:right="1748"/>
        <w:jc w:val="left"/>
      </w:pPr>
      <w:r>
        <w:t>Общее число часов для изучения родной литературы (русской)68 часов: в 7 классе34 часа (1 часвнеделю), в8классе34часа (1часвнеделю).</w:t>
      </w:r>
    </w:p>
    <w:p w:rsidR="000239C9" w:rsidRDefault="000239C9">
      <w:pPr>
        <w:pStyle w:val="a3"/>
        <w:spacing w:before="5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4456"/>
        <w:jc w:val="left"/>
      </w:pPr>
      <w:bookmarkStart w:id="28" w:name="Содержание_обучения_в_7_классе._(2)"/>
      <w:bookmarkEnd w:id="28"/>
      <w:r>
        <w:t>Содержание обуч</w:t>
      </w:r>
      <w:r>
        <w:t>енияв7классе.</w:t>
      </w:r>
    </w:p>
    <w:p w:rsidR="000239C9" w:rsidRDefault="00B10F82">
      <w:pPr>
        <w:pStyle w:val="a3"/>
        <w:ind w:right="7742"/>
        <w:jc w:val="left"/>
      </w:pPr>
      <w:r>
        <w:t>РоссияРодина моя.Преданьястариныглубокой.Русскиенародныепесни.</w:t>
      </w:r>
    </w:p>
    <w:p w:rsidR="000239C9" w:rsidRDefault="00B10F82">
      <w:pPr>
        <w:pStyle w:val="a3"/>
        <w:ind w:right="1689"/>
        <w:jc w:val="left"/>
      </w:pPr>
      <w:r>
        <w:t>Историческиеилирическиепесни(неменеедвух).Например:«Назаретобыло,братцы,наутренней...», «Ахвы, ветры,ветрыбуйные...»идругие.</w:t>
      </w:r>
    </w:p>
    <w:p w:rsidR="000239C9" w:rsidRDefault="00B10F82">
      <w:pPr>
        <w:pStyle w:val="a3"/>
        <w:ind w:right="5530"/>
        <w:jc w:val="left"/>
      </w:pPr>
      <w:r>
        <w:t>Фольклорныесюжетыимотивыврусскойлитературе.С.Пушкин</w:t>
      </w:r>
      <w:r>
        <w:t>«ПесниоСтенькеРазине»(песня1).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Стихотворения</w:t>
      </w:r>
      <w:r>
        <w:t>(неменеедвух).Например:И.З.Суриков«Яливполеданетравушкабыла...»,А.К.Толстой «Моядушалетит приветом...»и другие.</w:t>
      </w:r>
    </w:p>
    <w:p w:rsidR="000239C9" w:rsidRDefault="00B10F82">
      <w:pPr>
        <w:pStyle w:val="a3"/>
        <w:ind w:right="8253"/>
        <w:jc w:val="left"/>
      </w:pPr>
      <w:r>
        <w:rPr>
          <w:spacing w:val="-1"/>
        </w:rPr>
        <w:t xml:space="preserve">Города </w:t>
      </w:r>
      <w:r>
        <w:t>земли русской.Сибирский край.</w:t>
      </w:r>
    </w:p>
    <w:p w:rsidR="000239C9" w:rsidRDefault="00B10F82">
      <w:pPr>
        <w:pStyle w:val="a3"/>
        <w:ind w:right="2327"/>
        <w:jc w:val="left"/>
      </w:pPr>
      <w:r>
        <w:t>Г.Распутин«Сибирь,Сибирь...»(однаглаваповыбору,например</w:t>
      </w:r>
      <w:r>
        <w:t>«Тобольск»идругие).А.И. Солженицын «КолоколУглича».</w:t>
      </w:r>
    </w:p>
    <w:p w:rsidR="000239C9" w:rsidRDefault="00B10F82">
      <w:pPr>
        <w:pStyle w:val="a3"/>
        <w:ind w:right="8657"/>
        <w:jc w:val="left"/>
      </w:pPr>
      <w:r>
        <w:rPr>
          <w:spacing w:val="-2"/>
        </w:rPr>
        <w:t>Родные просторы.</w:t>
      </w:r>
      <w:r>
        <w:t>Русскоеполе.</w:t>
      </w:r>
    </w:p>
    <w:p w:rsidR="000239C9" w:rsidRDefault="00B10F82">
      <w:pPr>
        <w:pStyle w:val="a3"/>
        <w:ind w:right="1689"/>
        <w:jc w:val="left"/>
      </w:pPr>
      <w:r>
        <w:t>Стихотворения(неменеедвух).Например:И.С.Никитин«Поле»,И.А.Гофф«Русскоеполе»идругие.</w:t>
      </w:r>
    </w:p>
    <w:p w:rsidR="000239C9" w:rsidRDefault="00B10F82">
      <w:pPr>
        <w:pStyle w:val="a3"/>
        <w:ind w:right="4279"/>
        <w:jc w:val="left"/>
      </w:pPr>
      <w:r>
        <w:t>Д.В.Григорович«Пахарь»(неменееоднойглавыповыбору).Русскиетрадиции.</w:t>
      </w:r>
    </w:p>
    <w:p w:rsidR="000239C9" w:rsidRDefault="00B10F82">
      <w:pPr>
        <w:pStyle w:val="a3"/>
        <w:spacing w:before="4"/>
        <w:ind w:right="7950"/>
        <w:jc w:val="left"/>
      </w:pPr>
      <w:r>
        <w:rPr>
          <w:spacing w:val="-1"/>
        </w:rPr>
        <w:t>Праздники</w:t>
      </w:r>
      <w:r>
        <w:t>русскогомира.Па</w:t>
      </w:r>
      <w:r>
        <w:t>сха.</w:t>
      </w:r>
    </w:p>
    <w:p w:rsidR="000239C9" w:rsidRDefault="00B10F82">
      <w:pPr>
        <w:pStyle w:val="a3"/>
        <w:spacing w:before="2"/>
        <w:jc w:val="left"/>
      </w:pPr>
      <w:r>
        <w:rPr>
          <w:spacing w:val="-1"/>
        </w:rPr>
        <w:t>Стихотворения(не</w:t>
      </w:r>
      <w:r>
        <w:t>менеедвух).Например:К.Д.Бальмонт«БлаговещеньевМоскве»,А.С.Хомяков</w:t>
      </w:r>
    </w:p>
    <w:p w:rsidR="000239C9" w:rsidRDefault="00B10F82">
      <w:pPr>
        <w:pStyle w:val="a3"/>
        <w:spacing w:before="1"/>
        <w:ind w:right="3052"/>
        <w:jc w:val="left"/>
      </w:pPr>
      <w:r>
        <w:t>«КремлевскаязаутренянаПасху»,А.А.Фет«ХристосВоскресе!»(П.П.Боткину).П.Чехов«Казак».</w:t>
      </w:r>
    </w:p>
    <w:p w:rsidR="000239C9" w:rsidRDefault="00B10F82">
      <w:pPr>
        <w:pStyle w:val="a3"/>
        <w:ind w:right="8424"/>
        <w:jc w:val="left"/>
      </w:pPr>
      <w:r>
        <w:rPr>
          <w:spacing w:val="-1"/>
        </w:rPr>
        <w:t xml:space="preserve">Тепло родного </w:t>
      </w:r>
      <w:r>
        <w:t>дома.Русскиемастера.</w:t>
      </w:r>
    </w:p>
    <w:p w:rsidR="000239C9" w:rsidRDefault="00B10F82">
      <w:pPr>
        <w:pStyle w:val="a3"/>
        <w:spacing w:before="1"/>
        <w:ind w:right="3788"/>
        <w:jc w:val="left"/>
      </w:pPr>
      <w:r>
        <w:t>А.Солоухин«Камешкина ладони» (неменеедвухминиатюрп</w:t>
      </w:r>
      <w:r>
        <w:t>овыбору).Ф.А. Абрамов«Дом»(одинфрагмент повыбору).</w:t>
      </w:r>
    </w:p>
    <w:p w:rsidR="000239C9" w:rsidRDefault="00B10F82">
      <w:pPr>
        <w:pStyle w:val="a3"/>
        <w:spacing w:before="1"/>
        <w:ind w:right="2118"/>
        <w:jc w:val="left"/>
      </w:pPr>
      <w:r>
        <w:t>Стихотворения(неменееодного).Например:Р.И.Рождественский«Омастерах»идругие.Русский характеррусскаядуша.</w:t>
      </w:r>
    </w:p>
    <w:p w:rsidR="000239C9" w:rsidRDefault="00B10F82">
      <w:pPr>
        <w:pStyle w:val="a3"/>
        <w:spacing w:before="1"/>
        <w:ind w:right="7588"/>
        <w:jc w:val="left"/>
      </w:pPr>
      <w:r>
        <w:t>Не до ордена была бы Родина.НаПервоймировойвойне.</w:t>
      </w:r>
    </w:p>
    <w:p w:rsidR="000239C9" w:rsidRDefault="00B10F82">
      <w:pPr>
        <w:pStyle w:val="a3"/>
        <w:spacing w:before="1"/>
        <w:jc w:val="left"/>
      </w:pPr>
      <w:r>
        <w:t>Стихотворения(неменеедвух).Например:С.М.Городецкий</w:t>
      </w:r>
      <w:r>
        <w:t>«Воздушныйвитязь»,Н.С.Гумилёв</w:t>
      </w:r>
    </w:p>
    <w:p w:rsidR="000239C9" w:rsidRDefault="00B10F82">
      <w:pPr>
        <w:pStyle w:val="a3"/>
        <w:spacing w:before="2"/>
        <w:ind w:right="7088"/>
        <w:jc w:val="left"/>
      </w:pPr>
      <w:r>
        <w:t>«Наступление», «Война» и другие.М.М. Пришвин «Голубая стрекоза».Загадкирусскойдуши.</w:t>
      </w:r>
    </w:p>
    <w:p w:rsidR="000239C9" w:rsidRDefault="00B10F82">
      <w:pPr>
        <w:pStyle w:val="a3"/>
        <w:spacing w:before="7" w:line="228" w:lineRule="exact"/>
        <w:jc w:val="left"/>
      </w:pPr>
      <w:r>
        <w:t>Долюшкаженская.</w:t>
      </w:r>
    </w:p>
    <w:p w:rsidR="000239C9" w:rsidRDefault="00B10F82">
      <w:pPr>
        <w:pStyle w:val="a3"/>
        <w:spacing w:line="228" w:lineRule="exact"/>
        <w:jc w:val="left"/>
      </w:pPr>
      <w:r>
        <w:t>Стихотворения(неменеедвух).Например:Ф.И.Тютчев«Русскойженщине»,Н.А.Некрасов</w:t>
      </w:r>
    </w:p>
    <w:p w:rsidR="000239C9" w:rsidRDefault="00B10F82">
      <w:pPr>
        <w:pStyle w:val="a3"/>
        <w:spacing w:before="1"/>
        <w:ind w:right="1689"/>
        <w:jc w:val="left"/>
      </w:pPr>
      <w:r>
        <w:t>«Внимаяужасамвойны...»,Ю.В.Друнина«Иоткудавдругбер</w:t>
      </w:r>
      <w:r>
        <w:t>утсясилы...»,В.М.Тушнова«Вотговорят:Россия...»и другие.</w:t>
      </w:r>
    </w:p>
    <w:p w:rsidR="000239C9" w:rsidRDefault="00B10F82">
      <w:pPr>
        <w:pStyle w:val="a3"/>
        <w:spacing w:before="1"/>
        <w:ind w:right="7523"/>
        <w:jc w:val="left"/>
      </w:pPr>
      <w:r>
        <w:t>Ф.А.Абрамов«Золотыеруки».О вашихровесниках.</w:t>
      </w:r>
    </w:p>
    <w:p w:rsidR="000239C9" w:rsidRDefault="00B10F82">
      <w:pPr>
        <w:pStyle w:val="a3"/>
        <w:ind w:right="7633"/>
        <w:jc w:val="left"/>
      </w:pPr>
      <w:r>
        <w:t>Взрослые детские проблемы.А.С.Игнатова«ДжиннСева».</w:t>
      </w:r>
    </w:p>
    <w:p w:rsidR="000239C9" w:rsidRDefault="00B10F82">
      <w:pPr>
        <w:pStyle w:val="a3"/>
        <w:spacing w:before="2"/>
        <w:ind w:right="2247"/>
        <w:jc w:val="left"/>
      </w:pPr>
      <w:r>
        <w:t>Н.Н. Назаркин «Изумрудная рыбка» (не менее двух глав по выбору, например, «Изумруднаярыбка», «Ах, миледи!</w:t>
      </w:r>
      <w:r>
        <w:t>»,«Проличнуюжизнь»и другие).</w:t>
      </w:r>
    </w:p>
    <w:p w:rsidR="000239C9" w:rsidRDefault="00B10F82">
      <w:pPr>
        <w:pStyle w:val="a3"/>
        <w:spacing w:before="1" w:line="228" w:lineRule="exact"/>
        <w:jc w:val="left"/>
      </w:pPr>
      <w:r>
        <w:t>Лишьсловужизньдана.</w:t>
      </w:r>
    </w:p>
    <w:p w:rsidR="000239C9" w:rsidRDefault="00B10F82">
      <w:pPr>
        <w:pStyle w:val="a3"/>
        <w:spacing w:line="228" w:lineRule="exact"/>
        <w:jc w:val="left"/>
      </w:pPr>
      <w:r>
        <w:t>Такогоязыканасветенебывало.</w:t>
      </w:r>
    </w:p>
    <w:p w:rsidR="000239C9" w:rsidRDefault="00B10F82">
      <w:pPr>
        <w:pStyle w:val="a3"/>
        <w:ind w:right="1689"/>
        <w:jc w:val="left"/>
      </w:pPr>
      <w:r>
        <w:t>Стихотворения(неменееодного).Например:В.Рождественский«Вроднойпоэзиисовсемнестаровер...»идругие.</w:t>
      </w:r>
    </w:p>
    <w:p w:rsidR="000239C9" w:rsidRDefault="000239C9">
      <w:pPr>
        <w:pStyle w:val="a3"/>
        <w:spacing w:before="6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4"/>
        <w:jc w:val="center"/>
      </w:pPr>
      <w:bookmarkStart w:id="29" w:name="Содержание_обучения_в_8_классе._(2)"/>
      <w:bookmarkEnd w:id="29"/>
      <w:r>
        <w:t>Содержание обученияв8классе.</w:t>
      </w:r>
    </w:p>
    <w:p w:rsidR="000239C9" w:rsidRDefault="00B10F82">
      <w:pPr>
        <w:pStyle w:val="a3"/>
        <w:spacing w:line="228" w:lineRule="exact"/>
        <w:ind w:left="319" w:right="7090"/>
        <w:jc w:val="center"/>
      </w:pPr>
      <w:r>
        <w:t>РоссияРодинамоя.</w:t>
      </w:r>
    </w:p>
    <w:p w:rsidR="000239C9" w:rsidRDefault="00B10F82">
      <w:pPr>
        <w:pStyle w:val="a3"/>
        <w:spacing w:line="226" w:lineRule="exact"/>
        <w:jc w:val="left"/>
      </w:pPr>
      <w:r>
        <w:t>ЛегендарныйгеройземлирусскойИван</w:t>
      </w:r>
      <w:r>
        <w:t>Сусанин.</w:t>
      </w:r>
    </w:p>
    <w:p w:rsidR="000239C9" w:rsidRDefault="00B10F82">
      <w:pPr>
        <w:pStyle w:val="a3"/>
        <w:spacing w:before="9"/>
        <w:ind w:right="1689"/>
        <w:jc w:val="left"/>
      </w:pPr>
      <w:r>
        <w:t>Стихотворения(неменееодного).Например:С.Н.Марков«Сусанин»,О.А.Ильина«Вовремягрозногоиз</w:t>
      </w:r>
      <w:r>
        <w:lastRenderedPageBreak/>
        <w:t>логопоединка...»идругие.</w:t>
      </w:r>
    </w:p>
    <w:p w:rsidR="000239C9" w:rsidRDefault="00B10F82">
      <w:pPr>
        <w:pStyle w:val="a3"/>
        <w:spacing w:before="1"/>
        <w:ind w:right="4279"/>
        <w:jc w:val="left"/>
      </w:pPr>
      <w:r>
        <w:t>П.Н.Полевой«ИзбранникБожий»(неменеедвухглавповыбору).Городаземли русской.</w:t>
      </w:r>
    </w:p>
    <w:p w:rsidR="000239C9" w:rsidRDefault="000239C9">
      <w:pPr>
        <w:sectPr w:rsidR="000239C9">
          <w:footerReference w:type="default" r:id="rId7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ПоЗолотомукольцу.</w:t>
      </w:r>
    </w:p>
    <w:p w:rsidR="000239C9" w:rsidRDefault="00B10F82">
      <w:pPr>
        <w:pStyle w:val="a3"/>
        <w:ind w:right="1702"/>
      </w:pPr>
      <w:r>
        <w:t>Стихотворения (не менее т</w:t>
      </w:r>
      <w:r>
        <w:t>рёх). Например: Ф.К. Сологуб «Сквозь туман едва заметный...», М.А.Кузмин «Я знаю вас не понаслышке...», И.И. Кобзев «Поездка в Суздаль», В.А. Степанов «Золотоекольцо»идругие.</w:t>
      </w:r>
    </w:p>
    <w:p w:rsidR="000239C9" w:rsidRDefault="00B10F82">
      <w:pPr>
        <w:pStyle w:val="a3"/>
        <w:ind w:right="8483"/>
        <w:jc w:val="left"/>
      </w:pPr>
      <w:r>
        <w:t>Родные просторы.Волгарусскаярека.</w:t>
      </w:r>
    </w:p>
    <w:p w:rsidR="000239C9" w:rsidRDefault="00B10F82">
      <w:pPr>
        <w:pStyle w:val="a3"/>
        <w:spacing w:before="1"/>
        <w:ind w:right="1689"/>
        <w:jc w:val="left"/>
      </w:pPr>
      <w:r>
        <w:t>РусскиенародныепесниоВолге(однаповыбору).Наприм</w:t>
      </w:r>
      <w:r>
        <w:t>ер:«Ужты,Волгарека,Волгаматушка!..»,«Внизпоматушке поВолге...»идругие.</w:t>
      </w:r>
    </w:p>
    <w:p w:rsidR="000239C9" w:rsidRDefault="00B10F82">
      <w:pPr>
        <w:pStyle w:val="a3"/>
        <w:spacing w:before="1"/>
        <w:jc w:val="left"/>
      </w:pPr>
      <w:r>
        <w:rPr>
          <w:spacing w:val="-1"/>
        </w:rPr>
        <w:t>Стихотворения(неменеедвух).Например:Н.А.Некрасов«Люблюякраткой</w:t>
      </w:r>
      <w:r>
        <w:t>тойпоры...»(изпоэмы</w:t>
      </w:r>
    </w:p>
    <w:p w:rsidR="000239C9" w:rsidRDefault="00B10F82">
      <w:pPr>
        <w:pStyle w:val="a3"/>
        <w:spacing w:before="4"/>
        <w:ind w:right="4565"/>
        <w:jc w:val="left"/>
      </w:pPr>
      <w:r>
        <w:t>«ГорестарогоНаума»),В.С.Высоцкий«ПесняоВолге»идругие.В.В.Розанов«РусскийНил»(одинфрагментповыбору).</w:t>
      </w:r>
    </w:p>
    <w:p w:rsidR="000239C9" w:rsidRDefault="00B10F82">
      <w:pPr>
        <w:pStyle w:val="a3"/>
        <w:spacing w:before="1"/>
        <w:ind w:right="7924"/>
        <w:jc w:val="left"/>
      </w:pPr>
      <w:r>
        <w:t>Рус</w:t>
      </w:r>
      <w:r>
        <w:t>ские традиции.Праздники русского мира.Троица.</w:t>
      </w:r>
    </w:p>
    <w:p w:rsidR="000239C9" w:rsidRDefault="00B10F82">
      <w:pPr>
        <w:pStyle w:val="a3"/>
        <w:spacing w:before="2"/>
        <w:ind w:right="1689"/>
        <w:jc w:val="left"/>
      </w:pPr>
      <w:r>
        <w:t>Стихотворения(неменеедвух).Например:И.А.Бунин«Троица»,С.А.Есенин«Троицыноутро,утреннийканон...», Н.И.Рыленков«Возможнольвысказатьбезслов...» идругие.</w:t>
      </w:r>
    </w:p>
    <w:p w:rsidR="000239C9" w:rsidRDefault="00B10F82">
      <w:pPr>
        <w:pStyle w:val="a3"/>
        <w:spacing w:before="1"/>
        <w:ind w:right="7122"/>
        <w:jc w:val="left"/>
      </w:pPr>
      <w:r>
        <w:t>И.А.Новиков«Троицкаякукушка».Теплородногодома.</w:t>
      </w:r>
    </w:p>
    <w:p w:rsidR="000239C9" w:rsidRDefault="00B10F82">
      <w:pPr>
        <w:pStyle w:val="a3"/>
        <w:spacing w:before="1"/>
        <w:jc w:val="left"/>
      </w:pPr>
      <w:r>
        <w:t>Родстводуш.</w:t>
      </w:r>
    </w:p>
    <w:p w:rsidR="000239C9" w:rsidRDefault="00B10F82">
      <w:pPr>
        <w:pStyle w:val="a3"/>
        <w:jc w:val="left"/>
      </w:pPr>
      <w:r>
        <w:t>Ф.А.Абрамов«Валенки».</w:t>
      </w:r>
    </w:p>
    <w:p w:rsidR="000239C9" w:rsidRDefault="00B10F82">
      <w:pPr>
        <w:pStyle w:val="a3"/>
        <w:spacing w:before="1"/>
        <w:ind w:right="5188"/>
        <w:jc w:val="left"/>
      </w:pPr>
      <w:r>
        <w:t>Т.В. Михеева «Не предавай меня!» (две главы по выбору).Русский характеррусскаядуша.</w:t>
      </w:r>
    </w:p>
    <w:p w:rsidR="000239C9" w:rsidRDefault="00B10F82">
      <w:pPr>
        <w:pStyle w:val="a3"/>
        <w:spacing w:before="1"/>
        <w:ind w:right="7588"/>
        <w:jc w:val="left"/>
      </w:pPr>
      <w:r>
        <w:t>Не до ордена была бы Родина.Дети навойне.</w:t>
      </w:r>
    </w:p>
    <w:p w:rsidR="000239C9" w:rsidRDefault="00B10F82">
      <w:pPr>
        <w:pStyle w:val="a3"/>
        <w:ind w:right="4279"/>
        <w:jc w:val="left"/>
      </w:pPr>
      <w:r>
        <w:t>Э.Н.Веркин.«Облачныйполк»(неменеедвухглавповыбору).Загадкирусскойдуши.</w:t>
      </w:r>
    </w:p>
    <w:p w:rsidR="000239C9" w:rsidRDefault="00B10F82">
      <w:pPr>
        <w:pStyle w:val="a3"/>
        <w:ind w:right="7966"/>
        <w:jc w:val="left"/>
      </w:pPr>
      <w:r>
        <w:t>Сеятельтвойихранитель.</w:t>
      </w:r>
    </w:p>
    <w:p w:rsidR="000239C9" w:rsidRDefault="00B10F82">
      <w:pPr>
        <w:pStyle w:val="a3"/>
        <w:ind w:right="7966"/>
        <w:jc w:val="left"/>
      </w:pPr>
      <w:r>
        <w:t>И.С.Тургенев</w:t>
      </w:r>
      <w:r>
        <w:t>«Сфинкс».</w:t>
      </w:r>
    </w:p>
    <w:p w:rsidR="000239C9" w:rsidRDefault="00B10F82">
      <w:pPr>
        <w:pStyle w:val="a3"/>
        <w:ind w:right="7082"/>
        <w:jc w:val="left"/>
      </w:pPr>
      <w:r>
        <w:t>Ф.М.Достоевский«МужикМарей».О вашихровесниках.</w:t>
      </w:r>
    </w:p>
    <w:p w:rsidR="000239C9" w:rsidRDefault="00B10F82">
      <w:pPr>
        <w:pStyle w:val="a3"/>
        <w:spacing w:before="4" w:line="228" w:lineRule="exact"/>
        <w:jc w:val="left"/>
      </w:pPr>
      <w:r>
        <w:t>Поравзросления.</w:t>
      </w:r>
    </w:p>
    <w:p w:rsidR="000239C9" w:rsidRDefault="00B10F82">
      <w:pPr>
        <w:pStyle w:val="a3"/>
        <w:ind w:right="4073"/>
      </w:pPr>
      <w:r>
        <w:t>Б.Л. Васильев. «Завтра была война» (не менее одной главы по выбору).Г.Н. Щербакова«Ваминеснилось»(неменееоднойглавыповыбору).Лишьсловужизньдана.</w:t>
      </w:r>
    </w:p>
    <w:p w:rsidR="000239C9" w:rsidRDefault="00B10F82">
      <w:pPr>
        <w:pStyle w:val="a3"/>
        <w:spacing w:before="3" w:line="228" w:lineRule="exact"/>
      </w:pPr>
      <w:r>
        <w:t>Языкпоэзии.</w:t>
      </w:r>
    </w:p>
    <w:p w:rsidR="000239C9" w:rsidRDefault="00B10F82">
      <w:pPr>
        <w:pStyle w:val="a3"/>
        <w:spacing w:line="226" w:lineRule="exact"/>
      </w:pPr>
      <w:r>
        <w:t>Стихотворения(неменееодног</w:t>
      </w:r>
      <w:r>
        <w:t>о).Например:И.Ф.Анненский</w:t>
      </w:r>
    </w:p>
    <w:p w:rsidR="000239C9" w:rsidRDefault="00B10F82">
      <w:pPr>
        <w:pStyle w:val="a3"/>
        <w:ind w:right="6836"/>
      </w:pPr>
      <w:r>
        <w:t>«Третиймучительныйсонет»идругие.ДонАминадо«Наукастихосложения».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spacing w:line="240" w:lineRule="auto"/>
        <w:ind w:left="4528" w:right="1829" w:hanging="2690"/>
      </w:pPr>
      <w:r>
        <w:t>Планируемые результаты освоения программы по родной (русской) литературе на уровнеосновногообщегообразования.</w:t>
      </w:r>
    </w:p>
    <w:p w:rsidR="000239C9" w:rsidRDefault="00B10F82">
      <w:pPr>
        <w:pStyle w:val="a3"/>
        <w:ind w:right="1692"/>
      </w:pPr>
      <w:r>
        <w:t xml:space="preserve">Изучение родной (русской) литературы на уровне </w:t>
      </w:r>
      <w:r>
        <w:t>основного общего образования направлено надостижениеобучающимисяличностных,метапредметныхи предметныхрезультатовосвоениясодержанияучебногопредмета.</w:t>
      </w:r>
    </w:p>
    <w:p w:rsidR="000239C9" w:rsidRDefault="00B10F82">
      <w:pPr>
        <w:pStyle w:val="a3"/>
        <w:ind w:right="1693"/>
      </w:pPr>
      <w:r>
        <w:t>Личностные результаты освоения программы по родной (русской) литературе на уровне основногообщегообразования</w:t>
      </w:r>
      <w:r>
        <w:t xml:space="preserve">достигаютсявединствеучебнойивоспитательнойдеятельностиобразовательнойорганизации,реализующейпрограммыосновногообщегообразования,всоответствиистрадиционнымироссийскимисоциокультурнымиидуховнонравственнымиценностями, принятыми в обществе правилами и нормами </w:t>
      </w:r>
      <w:r>
        <w:t>поведения, и способствуют процессамсамопознания,самовоспитанияисаморазвития.</w:t>
      </w:r>
    </w:p>
    <w:p w:rsidR="000239C9" w:rsidRDefault="00B10F82">
      <w:pPr>
        <w:pStyle w:val="a3"/>
        <w:ind w:right="1694"/>
      </w:pPr>
      <w:r>
        <w:t>Личностные результаты освоения программы по родной (русской) литературе на уровне основногообщего образования отражают готовность обучающихся руководствоваться системой позитивных</w:t>
      </w:r>
      <w:r>
        <w:t>ценностных ориентаций и расширением опыта деятельности на её основе и в процессе реализацииосновныхнаправленийвоспитательной деятельности,втомчислевчасти:</w:t>
      </w:r>
    </w:p>
    <w:p w:rsidR="000239C9" w:rsidRDefault="00B10F82">
      <w:pPr>
        <w:pStyle w:val="a3"/>
        <w:spacing w:before="3" w:line="228" w:lineRule="exact"/>
      </w:pPr>
      <w:r>
        <w:t>гражданскоговоспитания:</w:t>
      </w:r>
    </w:p>
    <w:p w:rsidR="000239C9" w:rsidRDefault="00B10F82">
      <w:pPr>
        <w:pStyle w:val="a3"/>
        <w:ind w:right="1705"/>
      </w:pPr>
      <w:r>
        <w:t>готовность к выполнению обязанностей гражданина и реализации его прав, уважен</w:t>
      </w:r>
      <w:r>
        <w:t>ие прав, свободи законныхинтересовдругихлюдей;</w:t>
      </w:r>
    </w:p>
    <w:p w:rsidR="000239C9" w:rsidRDefault="00B10F82">
      <w:pPr>
        <w:pStyle w:val="a3"/>
        <w:ind w:right="1692"/>
      </w:pPr>
      <w:r>
        <w:t>активноеучастиевжизнисемьи,образовательнойорганизации,реализующейпрограммыосновногообщегообразования,местногосообщества,родногокрая,страны;</w:t>
      </w:r>
    </w:p>
    <w:p w:rsidR="000239C9" w:rsidRDefault="00B10F82">
      <w:pPr>
        <w:pStyle w:val="a3"/>
        <w:spacing w:line="228" w:lineRule="exact"/>
        <w:jc w:val="left"/>
      </w:pPr>
      <w:r>
        <w:t>неприятиелюбыхформэкстремизма,дискриминации;</w:t>
      </w:r>
    </w:p>
    <w:p w:rsidR="000239C9" w:rsidRDefault="00B10F82">
      <w:pPr>
        <w:pStyle w:val="a3"/>
        <w:spacing w:line="228" w:lineRule="exact"/>
        <w:jc w:val="left"/>
      </w:pPr>
      <w:r>
        <w:t>пониманиеролиразличныхсо</w:t>
      </w:r>
      <w:r>
        <w:t>циальныхинститутоввжизничеловека;</w:t>
      </w:r>
    </w:p>
    <w:p w:rsidR="000239C9" w:rsidRDefault="00B10F82">
      <w:pPr>
        <w:pStyle w:val="a3"/>
        <w:ind w:right="1689"/>
        <w:jc w:val="left"/>
      </w:pPr>
      <w:r>
        <w:t xml:space="preserve">представлениеобосновныхправах,свободахиобязанностяхгражданина,социальныхнормахиправилах межличностных отношений в поликультурном и многоконфессиональном </w:t>
      </w:r>
      <w:r>
        <w:lastRenderedPageBreak/>
        <w:t>обществе;представление оспособахпротиводействиякоррупции;</w:t>
      </w:r>
    </w:p>
    <w:p w:rsidR="000239C9" w:rsidRDefault="000239C9">
      <w:pPr>
        <w:sectPr w:rsidR="000239C9">
          <w:footerReference w:type="default" r:id="rId7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готовностькразнообразнойсовместнойдеятельности,стремлениеквзаимопониманиюивзаимопомощи,активноеучастиевсамоуправлениивобразовательной организации;</w:t>
      </w:r>
    </w:p>
    <w:p w:rsidR="000239C9" w:rsidRDefault="00B10F82">
      <w:pPr>
        <w:pStyle w:val="a3"/>
        <w:spacing w:before="1"/>
        <w:ind w:right="1705"/>
      </w:pPr>
      <w:r>
        <w:t>готовность к участию в гуманитарной деятельности (волонтёрство, помощь людям, нуждающимсяв</w:t>
      </w:r>
      <w:r>
        <w:t>ней);</w:t>
      </w:r>
    </w:p>
    <w:p w:rsidR="000239C9" w:rsidRDefault="00B10F82">
      <w:pPr>
        <w:pStyle w:val="a3"/>
        <w:spacing w:before="1"/>
      </w:pPr>
      <w:r>
        <w:t>патриотическоговоспитания:</w:t>
      </w:r>
    </w:p>
    <w:p w:rsidR="000239C9" w:rsidRDefault="00B10F82">
      <w:pPr>
        <w:pStyle w:val="a3"/>
        <w:ind w:right="1691"/>
      </w:pPr>
      <w:r>
        <w:t>осознание российской гражданской идентичности в поликультурном и многоконфессиональномобществе,проявлениеинтересакпознаниюродногоязыка,истории,культурыРоссийскойФедерации,своегокрая,народовРоссии;</w:t>
      </w:r>
    </w:p>
    <w:p w:rsidR="000239C9" w:rsidRDefault="00B10F82">
      <w:pPr>
        <w:pStyle w:val="a3"/>
        <w:spacing w:before="2"/>
        <w:ind w:right="1701"/>
      </w:pPr>
      <w:r>
        <w:t>ценностноеотношениек</w:t>
      </w:r>
      <w:r>
        <w:t>достижениямсвоейРодиныРоссии,кнауке,искусству,спорту,технологиям,боевымподвигамитрудовымдостижениямнарода;</w:t>
      </w:r>
    </w:p>
    <w:p w:rsidR="000239C9" w:rsidRDefault="00B10F82">
      <w:pPr>
        <w:pStyle w:val="a3"/>
        <w:spacing w:before="3"/>
        <w:ind w:right="1689"/>
        <w:jc w:val="left"/>
      </w:pPr>
      <w:r>
        <w:t>уважениексимволамРоссии,государственнымпраздникам,историческомуиприродномунаследию и памятникам, традициям разных народов, проживающих в родной стран</w:t>
      </w:r>
      <w:r>
        <w:t>е;духовнонравственноговоспитания:</w:t>
      </w:r>
    </w:p>
    <w:p w:rsidR="000239C9" w:rsidRDefault="00B10F82">
      <w:pPr>
        <w:pStyle w:val="a3"/>
        <w:spacing w:before="7" w:line="228" w:lineRule="exact"/>
        <w:jc w:val="left"/>
      </w:pPr>
      <w:r>
        <w:t>ориентациянаморальныеценностиинормывситуацияхнравственноговыбора;</w:t>
      </w:r>
    </w:p>
    <w:p w:rsidR="000239C9" w:rsidRDefault="00B10F82">
      <w:pPr>
        <w:pStyle w:val="a3"/>
        <w:ind w:right="1689"/>
        <w:jc w:val="left"/>
      </w:pPr>
      <w:r>
        <w:t>готовностьоцениватьсвоёповедениеипоступки,атакжеповедениеипоступкидругихлюдейспозициинравственных иправовыхнормсучётомосознания последствийпоступков;</w:t>
      </w:r>
    </w:p>
    <w:p w:rsidR="000239C9" w:rsidRDefault="00B10F82">
      <w:pPr>
        <w:pStyle w:val="a3"/>
        <w:ind w:right="1689"/>
        <w:jc w:val="left"/>
      </w:pPr>
      <w:r>
        <w:t>активн</w:t>
      </w:r>
      <w:r>
        <w:t>ое неприятие асоциальных поступков, свобода иответственность личностивусловияхиндивидуальногои общественногопространства;</w:t>
      </w:r>
    </w:p>
    <w:p w:rsidR="000239C9" w:rsidRDefault="00B10F82">
      <w:pPr>
        <w:pStyle w:val="a3"/>
        <w:jc w:val="left"/>
      </w:pPr>
      <w:r>
        <w:t>эстетическоговоспитания:</w:t>
      </w:r>
    </w:p>
    <w:p w:rsidR="000239C9" w:rsidRDefault="00B10F82">
      <w:pPr>
        <w:pStyle w:val="a3"/>
        <w:ind w:right="1689"/>
        <w:jc w:val="left"/>
      </w:pPr>
      <w:r>
        <w:t>восприимчивостьк разнымвидамискусства,традициями творчеству своего и другихнародов,пониманиеэмоциональноговоз</w:t>
      </w:r>
      <w:r>
        <w:t>действияискусства;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осознание важности художественной культуры как средства коммуникации и самовыражения;пониманиеценностиотечественногоимировогоискусства,ролиэтническихкультурныхтрадицийи народноготворчества;</w:t>
      </w:r>
    </w:p>
    <w:p w:rsidR="000239C9" w:rsidRDefault="00B10F82">
      <w:pPr>
        <w:pStyle w:val="a3"/>
        <w:spacing w:before="1" w:line="228" w:lineRule="exact"/>
        <w:jc w:val="left"/>
      </w:pPr>
      <w:r>
        <w:t>стремлениексамовыражениювразныхвидахискусства;</w:t>
      </w:r>
    </w:p>
    <w:p w:rsidR="000239C9" w:rsidRDefault="00B10F82">
      <w:pPr>
        <w:pStyle w:val="a3"/>
        <w:ind w:right="1689"/>
        <w:jc w:val="left"/>
      </w:pPr>
      <w:r>
        <w:t>физическоговоспитания,формированиякультурыздоровьяиэмоциональногоблагополучия:осознаниеценностижизни;</w:t>
      </w:r>
    </w:p>
    <w:p w:rsidR="000239C9" w:rsidRDefault="00B10F82">
      <w:pPr>
        <w:pStyle w:val="a3"/>
        <w:ind w:right="1697"/>
      </w:pPr>
      <w:r>
        <w:t>ответственное отношение к своему здоровью и установка на здоровый образ жизни (здоровоепитание,соблюдениегигиеническихправил,сбалансированныйрежимзанятийи</w:t>
      </w:r>
      <w:r>
        <w:t>отдыха,регулярнаяфизическаяактивность);</w:t>
      </w:r>
    </w:p>
    <w:p w:rsidR="000239C9" w:rsidRDefault="00B10F82">
      <w:pPr>
        <w:pStyle w:val="a3"/>
        <w:spacing w:before="1"/>
        <w:ind w:right="1705"/>
      </w:pPr>
      <w:r>
        <w:t>осознаниепоследствийинеприятиевредныхпривычек(употреблениеалкоголя,наркотиков,курение)ииныхформвредадляфизическогои психическогоздоровья;</w:t>
      </w:r>
    </w:p>
    <w:p w:rsidR="000239C9" w:rsidRDefault="00B10F82">
      <w:pPr>
        <w:pStyle w:val="a3"/>
        <w:tabs>
          <w:tab w:val="left" w:pos="3015"/>
          <w:tab w:val="left" w:pos="4595"/>
          <w:tab w:val="left" w:pos="4945"/>
          <w:tab w:val="left" w:pos="6199"/>
          <w:tab w:val="left" w:pos="7361"/>
          <w:tab w:val="left" w:pos="7721"/>
          <w:tab w:val="left" w:pos="9109"/>
        </w:tabs>
        <w:ind w:right="1705"/>
        <w:jc w:val="left"/>
      </w:pPr>
      <w:r>
        <w:t>соблюдение правил безопасности, в том числе навыков безопасного поведения в Ин</w:t>
      </w:r>
      <w:r>
        <w:t>тернетсреде;способность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</w:t>
      </w:r>
      <w:r>
        <w:tab/>
        <w:t>и</w:t>
      </w:r>
      <w:r>
        <w:tab/>
        <w:t>меняющимся</w:t>
      </w:r>
      <w:r>
        <w:tab/>
      </w:r>
      <w:r>
        <w:rPr>
          <w:spacing w:val="-2"/>
        </w:rPr>
        <w:t>социальным,</w:t>
      </w:r>
      <w:r>
        <w:t>информационнымиприроднымусловиям,втомчислеосмысляясобственныйопытивыстраиваядальнейшиецели;</w:t>
      </w:r>
    </w:p>
    <w:p w:rsidR="000239C9" w:rsidRDefault="00B10F82">
      <w:pPr>
        <w:pStyle w:val="a3"/>
        <w:spacing w:before="3" w:line="228" w:lineRule="exact"/>
        <w:jc w:val="left"/>
      </w:pPr>
      <w:r>
        <w:t>умениеприниматьсебяидругих,неосуждая;</w:t>
      </w:r>
    </w:p>
    <w:p w:rsidR="000239C9" w:rsidRDefault="00B10F82">
      <w:pPr>
        <w:pStyle w:val="a3"/>
        <w:ind w:right="1689"/>
        <w:jc w:val="left"/>
      </w:pPr>
      <w:r>
        <w:t>умениеосознаватьэмоциональноесостояниесе</w:t>
      </w:r>
      <w:r>
        <w:t>бяидругих,умениеуправлятьсобственнымэмоциональнымсостоянием;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сформированностьнавыкарефлексии,признаниесвоего</w:t>
      </w:r>
      <w:r>
        <w:t>праванаошибкуитакогожеправадругогочеловека;</w:t>
      </w:r>
    </w:p>
    <w:p w:rsidR="000239C9" w:rsidRDefault="00B10F82">
      <w:pPr>
        <w:pStyle w:val="a3"/>
        <w:jc w:val="left"/>
      </w:pPr>
      <w:r>
        <w:t>трудовоговоспитания:</w:t>
      </w:r>
    </w:p>
    <w:p w:rsidR="000239C9" w:rsidRDefault="00B10F82">
      <w:pPr>
        <w:pStyle w:val="a3"/>
        <w:spacing w:before="2"/>
        <w:ind w:right="1696"/>
      </w:pPr>
      <w:r>
        <w:t xml:space="preserve">установка на активное участие в решении практических задач (в рамках семьи, </w:t>
      </w:r>
      <w:r>
        <w:t>образовательнойорганизации,реализующейпрограммыосновногообщегообразования,населенногопункта,родногокрая)технологическойисоциальнойнаправленности,способностьинициировать,планироватьисамостоятельновыполнять такогородадеятельность;</w:t>
      </w:r>
    </w:p>
    <w:p w:rsidR="000239C9" w:rsidRDefault="00B10F82">
      <w:pPr>
        <w:pStyle w:val="a3"/>
        <w:spacing w:before="9"/>
        <w:ind w:right="1708"/>
      </w:pPr>
      <w:r>
        <w:t>интерес к практическому изу</w:t>
      </w:r>
      <w:r>
        <w:t>чению профессий и труда различного рода, в том числе на основеприменения изучаемогопредметногознания;</w:t>
      </w:r>
    </w:p>
    <w:p w:rsidR="000239C9" w:rsidRDefault="00B10F82">
      <w:pPr>
        <w:pStyle w:val="a3"/>
        <w:spacing w:before="1"/>
        <w:ind w:right="1701"/>
      </w:pPr>
      <w:r>
        <w:t>осознаниеважностиобучениянапротяжениивсейжизнидляуспешнойпрофессиональнойдеятельностииразвитиенеобходимыхуменийдляэтого;готовностьадаптироватьсявпрофессио</w:t>
      </w:r>
      <w:r>
        <w:t>нальной среде;уважение ктрудуирезультатамтрудовойдеятельности;</w:t>
      </w:r>
    </w:p>
    <w:p w:rsidR="000239C9" w:rsidRDefault="00B10F82">
      <w:pPr>
        <w:pStyle w:val="a3"/>
        <w:spacing w:before="5"/>
        <w:ind w:right="1707"/>
      </w:pPr>
      <w:r>
        <w:t>осознанный выбор и построение индивидуальной траектории образования и жизненных планов сучётомличныхи общественныхинтересовипотребностей;</w:t>
      </w:r>
    </w:p>
    <w:p w:rsidR="000239C9" w:rsidRDefault="00B10F82">
      <w:pPr>
        <w:pStyle w:val="a3"/>
        <w:spacing w:before="2"/>
      </w:pPr>
      <w:r>
        <w:rPr>
          <w:spacing w:val="-1"/>
        </w:rPr>
        <w:t>экологического</w:t>
      </w:r>
      <w:r>
        <w:t>воспитания:</w:t>
      </w:r>
    </w:p>
    <w:p w:rsidR="000239C9" w:rsidRDefault="00B10F82">
      <w:pPr>
        <w:pStyle w:val="a3"/>
        <w:ind w:right="1691"/>
      </w:pPr>
      <w:r>
        <w:t>ориентациянаприменениезнанийи</w:t>
      </w:r>
      <w:r>
        <w:t>зсоциальныхиестественныхнаукдлярешениязадачвобластиокружающейсреды,планированияпоступковиоценкиихвозможныхпоследствийдляокружающей среды;</w:t>
      </w:r>
    </w:p>
    <w:p w:rsidR="000239C9" w:rsidRDefault="00B10F82">
      <w:pPr>
        <w:pStyle w:val="a3"/>
        <w:spacing w:before="2"/>
        <w:ind w:right="1703"/>
      </w:pPr>
      <w:r>
        <w:t>повышениеуровняэкологическойкультуры,осознаниеглобальногохарактераэкологическихпроблемипутейихрешения;</w:t>
      </w:r>
    </w:p>
    <w:p w:rsidR="000239C9" w:rsidRDefault="00B10F82">
      <w:pPr>
        <w:pStyle w:val="a3"/>
        <w:spacing w:before="3"/>
        <w:ind w:right="1699"/>
      </w:pPr>
      <w:r>
        <w:t>активное неприя</w:t>
      </w:r>
      <w:r>
        <w:t>тие действий, приносящих вред окружающей среде; осознание своей роли какгражданина и потребителя вусловиях взаимосвязи природной, технологической и социальнойсреды;</w:t>
      </w:r>
    </w:p>
    <w:p w:rsidR="000239C9" w:rsidRDefault="00B10F82">
      <w:pPr>
        <w:pStyle w:val="a3"/>
        <w:spacing w:before="1"/>
        <w:ind w:right="3012"/>
      </w:pPr>
      <w:r>
        <w:t>готовность к участию в практической деятельности экологической направленности;ценностинаучн</w:t>
      </w:r>
      <w:r>
        <w:t>огопознания:</w:t>
      </w:r>
    </w:p>
    <w:p w:rsidR="000239C9" w:rsidRDefault="000239C9">
      <w:pPr>
        <w:sectPr w:rsidR="000239C9">
          <w:footerReference w:type="default" r:id="rId7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8"/>
      </w:pPr>
      <w:r>
        <w:lastRenderedPageBreak/>
        <w:t>ориентациявдеятельностинасовременнуюсистемунаучныхпредставленийобосновныхзакономерностях развития человека, природы и общества, взаимосвязях человека с природной исоциальной средой;</w:t>
      </w:r>
    </w:p>
    <w:p w:rsidR="000239C9" w:rsidRDefault="00B10F82">
      <w:pPr>
        <w:pStyle w:val="a3"/>
        <w:spacing w:before="2"/>
        <w:ind w:right="1691"/>
      </w:pPr>
      <w:r>
        <w:rPr>
          <w:spacing w:val="-1"/>
        </w:rPr>
        <w:t>овладениеязыковойичитательскойкультурой</w:t>
      </w:r>
      <w:r>
        <w:t>как</w:t>
      </w:r>
      <w:r>
        <w:t>средствомпознаниямира;овладениеосновныминавыкамиисследовательскойдеятельности,установканаосмыслениеопыта,наблюдений,поступков и стремление совершенствовать пути достижения индивидуального и коллективногоблагополучия;</w:t>
      </w:r>
    </w:p>
    <w:p w:rsidR="000239C9" w:rsidRDefault="00B10F82">
      <w:pPr>
        <w:pStyle w:val="a3"/>
        <w:spacing w:before="2"/>
        <w:ind w:right="1699"/>
      </w:pPr>
      <w:r>
        <w:t>адаптации к изменяющимся условиям социа</w:t>
      </w:r>
      <w:r>
        <w:t>льной и природной среды: освоение обучающимисясоциальногоопыта,основныхсоциальныхролей,</w:t>
      </w:r>
    </w:p>
    <w:p w:rsidR="000239C9" w:rsidRDefault="00B10F82">
      <w:pPr>
        <w:pStyle w:val="a3"/>
        <w:spacing w:before="3"/>
        <w:ind w:right="1690"/>
      </w:pPr>
      <w:r>
        <w:t>соответствующих ведущей деятельности возраста, норм и правил общественного поведения, формсоциальнойжизнивгруппахисообществах,включаясемью,группы,сформированныепо</w:t>
      </w:r>
      <w:r>
        <w:rPr>
          <w:spacing w:val="-1"/>
        </w:rPr>
        <w:t>профес</w:t>
      </w:r>
      <w:r>
        <w:rPr>
          <w:spacing w:val="-1"/>
        </w:rPr>
        <w:t>сиональнойдеятельности,атакжеврамкахсоциального</w:t>
      </w:r>
      <w:r>
        <w:t>взаимодействияслюдьмииздругойкультурной среды;</w:t>
      </w:r>
    </w:p>
    <w:p w:rsidR="000239C9" w:rsidRDefault="00B10F82">
      <w:pPr>
        <w:pStyle w:val="a3"/>
        <w:spacing w:before="4"/>
        <w:ind w:right="1704"/>
      </w:pPr>
      <w:r>
        <w:t>способность обучающихся ко взаимодействию в условиях неопределённости, открытость опыту изнаниямдругих;</w:t>
      </w:r>
    </w:p>
    <w:p w:rsidR="000239C9" w:rsidRDefault="00B10F82">
      <w:pPr>
        <w:pStyle w:val="a3"/>
        <w:spacing w:before="1"/>
        <w:ind w:right="1702"/>
      </w:pPr>
      <w:r>
        <w:t xml:space="preserve">способность действовать в условиях неопределённости, </w:t>
      </w:r>
      <w:r>
        <w:t>повышать уровень своей компетентностичерез практическую деятельность, в том числе умение учиться у других людей, воспринимать всовместнойдеятельностиновыезнания,навыкиикомпетенции изопытадругих;</w:t>
      </w:r>
    </w:p>
    <w:p w:rsidR="000239C9" w:rsidRDefault="00B10F82">
      <w:pPr>
        <w:pStyle w:val="a3"/>
        <w:spacing w:before="1"/>
        <w:ind w:right="1695"/>
      </w:pPr>
      <w:r>
        <w:t>навык выявления и связывания образов, способность формировани</w:t>
      </w:r>
      <w:r>
        <w:t>я новых знаний, в том числеспособность формулировать идеи, понятия, гипотезы об объектах и явлениях, в том числе ранее неизвестных,осознаватьдефицитысобственныхзнанийикомпетентностей,планироватьсвоёразвитие;</w:t>
      </w:r>
    </w:p>
    <w:p w:rsidR="000239C9" w:rsidRDefault="00B10F82">
      <w:pPr>
        <w:pStyle w:val="a3"/>
        <w:spacing w:before="3"/>
        <w:ind w:right="1708"/>
      </w:pPr>
      <w:r>
        <w:t>умение оперировать основными понятиями, терминам</w:t>
      </w:r>
      <w:r>
        <w:t>и и представлениями в области концепцииустойчивогоразвития;</w:t>
      </w:r>
    </w:p>
    <w:p w:rsidR="000239C9" w:rsidRDefault="00B10F82">
      <w:pPr>
        <w:pStyle w:val="a3"/>
        <w:spacing w:line="228" w:lineRule="exact"/>
      </w:pPr>
      <w:r>
        <w:t>умениеанализироватьивыявлятьвзаимосвязиприроды,обществаиэкономики;</w:t>
      </w:r>
    </w:p>
    <w:p w:rsidR="000239C9" w:rsidRDefault="00B10F82">
      <w:pPr>
        <w:pStyle w:val="a3"/>
        <w:ind w:right="1701"/>
      </w:pPr>
      <w:r>
        <w:t>умение оценивать свои действия с учётом влияния на окружающую среду, достижения целей ипреодоления вызовов, возможныхглобальныхпо</w:t>
      </w:r>
      <w:r>
        <w:t>следствий;</w:t>
      </w:r>
    </w:p>
    <w:p w:rsidR="000239C9" w:rsidRDefault="00B10F82">
      <w:pPr>
        <w:pStyle w:val="a3"/>
        <w:ind w:right="1705"/>
      </w:pPr>
      <w:r>
        <w:t>способность обучающихся осознавать стрессовую ситуацию, оценивать происходящие измененияи ихпоследствия;</w:t>
      </w:r>
    </w:p>
    <w:p w:rsidR="000239C9" w:rsidRDefault="00B10F82">
      <w:pPr>
        <w:pStyle w:val="a3"/>
        <w:ind w:right="1696"/>
      </w:pPr>
      <w:r>
        <w:t>восприниматьстрессовуюситуациюкаквызов,требующийконтрмер;оцениватьситуациюстресса,корректироватьпринимаемыерешенияидействия;</w:t>
      </w:r>
    </w:p>
    <w:p w:rsidR="000239C9" w:rsidRDefault="00B10F82">
      <w:pPr>
        <w:pStyle w:val="a3"/>
        <w:spacing w:before="1"/>
        <w:ind w:right="1688"/>
      </w:pPr>
      <w:r>
        <w:t>формулироватьио</w:t>
      </w:r>
      <w:r>
        <w:t>цениватьрискиипоследствия,формироватьопыт,находитьпозитивноевпроизошедшей ситуации;</w:t>
      </w:r>
    </w:p>
    <w:p w:rsidR="000239C9" w:rsidRDefault="00B10F82">
      <w:pPr>
        <w:pStyle w:val="a3"/>
        <w:spacing w:before="1"/>
      </w:pPr>
      <w:r>
        <w:t>бытьготовымдействоватьвотсутствиегарантийуспеха.</w:t>
      </w:r>
    </w:p>
    <w:p w:rsidR="000239C9" w:rsidRDefault="00B10F82">
      <w:pPr>
        <w:pStyle w:val="a3"/>
        <w:ind w:right="1695"/>
      </w:pPr>
      <w:r>
        <w:t>В результате изучения родной (русской) литературы на уровне основного общего образования уобучающегосябудутсформированыпозн</w:t>
      </w:r>
      <w:r>
        <w:t>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0239C9" w:rsidRDefault="00B10F82">
      <w:pPr>
        <w:pStyle w:val="a3"/>
        <w:ind w:right="1692"/>
      </w:pPr>
      <w:r>
        <w:t>Уобучающегосябудутсформированыследующиебазовыелогическиедействиякакчастьпознавательныхуниверсальныхучебныхдействий:выявлятьихаракте</w:t>
      </w:r>
      <w:r>
        <w:t>ризоватьсущественныепризнаки объектов(явлений);</w:t>
      </w:r>
    </w:p>
    <w:p w:rsidR="000239C9" w:rsidRDefault="00B10F82">
      <w:pPr>
        <w:pStyle w:val="a3"/>
        <w:ind w:right="1700"/>
      </w:pPr>
      <w:r>
        <w:t>устанавливать существенныйпризнакклассификации,основаниядляобобщенияисравнения,критериипроводимогоанализа;</w:t>
      </w:r>
    </w:p>
    <w:p w:rsidR="000239C9" w:rsidRDefault="00B10F82">
      <w:pPr>
        <w:pStyle w:val="a3"/>
        <w:ind w:right="1694"/>
      </w:pPr>
      <w:r>
        <w:t>сучётомпредложеннойзадачивыявлятьзакономерностиипротиворечияврассматриваемыхфактах,данныхинаблюдениях</w:t>
      </w:r>
      <w:r>
        <w:t>,предлагатькритериидлявыявлениязакономерностейипротиворечий;</w:t>
      </w:r>
    </w:p>
    <w:p w:rsidR="000239C9" w:rsidRDefault="00B10F82">
      <w:pPr>
        <w:pStyle w:val="a3"/>
        <w:spacing w:before="2"/>
        <w:ind w:right="1689"/>
        <w:jc w:val="left"/>
      </w:pPr>
      <w:r>
        <w:t>выявлять дефициты информации, данных, необходимых для решения поставленной задачи;выявлятьпричинноследственныесвязиприизученииявленийипроцессов,проводитьвыводысиспользованиемдедуктивныхи индуктив</w:t>
      </w:r>
      <w:r>
        <w:t>ныхумозаключений,умозаключенийпо аналогии,формулироватьгипотезыовзаимосвязях;</w:t>
      </w:r>
    </w:p>
    <w:p w:rsidR="000239C9" w:rsidRDefault="00B10F82">
      <w:pPr>
        <w:pStyle w:val="a3"/>
        <w:spacing w:before="2"/>
        <w:ind w:right="1689"/>
        <w:jc w:val="left"/>
      </w:pPr>
      <w:r>
        <w:t>самостоятельно выбиратьспособ решенияучебнойзадачи (сравнивать несколько вариантоврешения, выбиратьнаиболееподходящийсучётом самостоятельновыделенныхкритериев).</w:t>
      </w:r>
    </w:p>
    <w:p w:rsidR="000239C9" w:rsidRDefault="00B10F82">
      <w:pPr>
        <w:pStyle w:val="a3"/>
        <w:ind w:right="1689"/>
        <w:jc w:val="left"/>
      </w:pPr>
      <w:r>
        <w:t>Уобучающегося</w:t>
      </w:r>
      <w:r>
        <w:t>будутсформированыследующиебазовыеисследовательскиедействиякакчастьпознавательныхуниверсальныхучебныхдействий:</w:t>
      </w:r>
    </w:p>
    <w:p w:rsidR="000239C9" w:rsidRDefault="00B10F82">
      <w:pPr>
        <w:pStyle w:val="a3"/>
        <w:ind w:right="1696"/>
      </w:pPr>
      <w:r>
        <w:t>использоватьвопросыкакисследовательскийинструментпознания;формулироватьвопросы,фиксирующиеразрывмеждуреальнымижелательнымсостояниемситуации,объект</w:t>
      </w:r>
      <w:r>
        <w:t>а,самостоятельноустанавливатьискомоеиданное;</w:t>
      </w:r>
    </w:p>
    <w:p w:rsidR="000239C9" w:rsidRDefault="00B10F82">
      <w:pPr>
        <w:pStyle w:val="a3"/>
        <w:ind w:right="1700"/>
      </w:pPr>
      <w:r>
        <w:t>формировать гипотезу об истинности собственных суждений и суждений других, аргументироватьсвою позицию,мнение;</w:t>
      </w:r>
    </w:p>
    <w:p w:rsidR="000239C9" w:rsidRDefault="00B10F82">
      <w:pPr>
        <w:pStyle w:val="a3"/>
        <w:ind w:right="1706"/>
      </w:pPr>
      <w:r>
        <w:t>проводить по самостоятельно составленному плану опыт, несложный эксперимент, небольшоеисследование п</w:t>
      </w:r>
      <w:r>
        <w:t>о установлению особенностей объекта изучения, причинноследственных связей изависимостей объектовмеждусобой;</w:t>
      </w:r>
    </w:p>
    <w:p w:rsidR="000239C9" w:rsidRDefault="00B10F82">
      <w:pPr>
        <w:pStyle w:val="a3"/>
        <w:spacing w:before="4"/>
        <w:ind w:right="1697"/>
      </w:pPr>
      <w:r>
        <w:t>оцениватьнаприменимостьидостоверностьинформации,полученнойвходеисследования(эксперимента);</w:t>
      </w:r>
    </w:p>
    <w:p w:rsidR="000239C9" w:rsidRDefault="000239C9">
      <w:pPr>
        <w:sectPr w:rsidR="000239C9">
          <w:footerReference w:type="default" r:id="rId7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самостоятельно формулировать обобщения</w:t>
      </w:r>
      <w:r>
        <w:t xml:space="preserve"> и выводы по результатам проведённого наблюдения,опыта,исследования,владетьинструментамиоценкидостоверностиполученныхвыводовиобобщений;</w:t>
      </w:r>
    </w:p>
    <w:p w:rsidR="000239C9" w:rsidRDefault="00B10F82">
      <w:pPr>
        <w:pStyle w:val="a3"/>
        <w:spacing w:before="2"/>
        <w:ind w:right="1703"/>
      </w:pPr>
      <w:r>
        <w:t>прогнозироватьвозможноедальнейшееразвитиепроцессов,событийиихпоследствияваналогичных или сходных ситуациях, а также выдв</w:t>
      </w:r>
      <w:r>
        <w:t>игать предположения об их развитии в новыхусловияхи контекстах.</w:t>
      </w:r>
    </w:p>
    <w:p w:rsidR="000239C9" w:rsidRDefault="00B10F82">
      <w:pPr>
        <w:pStyle w:val="a3"/>
        <w:spacing w:before="1"/>
        <w:ind w:right="1702"/>
      </w:pPr>
      <w:r>
        <w:t>У обучающегося будут сформированы умения работать с информацией как часть познавательныхуниверсальныхучебныхдействий:</w:t>
      </w:r>
    </w:p>
    <w:p w:rsidR="000239C9" w:rsidRDefault="00B10F82">
      <w:pPr>
        <w:pStyle w:val="a3"/>
        <w:spacing w:before="1"/>
        <w:ind w:right="1697"/>
      </w:pPr>
      <w:r>
        <w:t>применять различные методы,инструменты и запросы при поиске и отборе инфор</w:t>
      </w:r>
      <w:r>
        <w:t>мации илиданныхизисточниковсучётомпредложеннойучебнойзадачиизаданныхкритериев;</w:t>
      </w:r>
    </w:p>
    <w:p w:rsidR="000239C9" w:rsidRDefault="00B10F82">
      <w:pPr>
        <w:pStyle w:val="a3"/>
        <w:spacing w:before="1"/>
        <w:ind w:right="1699"/>
      </w:pPr>
      <w:r>
        <w:t>выбирать, анализировать, систематизировать и интерпретировать информацию различных видов иформпредставления;</w:t>
      </w:r>
    </w:p>
    <w:p w:rsidR="000239C9" w:rsidRDefault="00B10F82">
      <w:pPr>
        <w:pStyle w:val="a3"/>
        <w:spacing w:before="1"/>
        <w:ind w:right="1704"/>
      </w:pPr>
      <w:r>
        <w:t xml:space="preserve">находить сходные аргументы (подтверждающие или опровергающие одну и </w:t>
      </w:r>
      <w:r>
        <w:t>ту же идею, версию) вразличныхинформационныхисточниках;</w:t>
      </w:r>
    </w:p>
    <w:p w:rsidR="000239C9" w:rsidRDefault="00B10F82">
      <w:pPr>
        <w:pStyle w:val="a3"/>
        <w:spacing w:before="3"/>
        <w:ind w:right="1689"/>
        <w:jc w:val="left"/>
      </w:pPr>
      <w:r>
        <w:t>самостоятельновыбиратьоптимальнуюформупредставленияинформацииииллюстрироватьрешаемые задачи несложными схемами, диаграммами, иной графикой и их комбинациями;</w:t>
      </w:r>
      <w:r>
        <w:rPr>
          <w:spacing w:val="-1"/>
        </w:rPr>
        <w:t>оценивать</w:t>
      </w:r>
      <w:r>
        <w:t>надёжностьинформациипокритериям,пр</w:t>
      </w:r>
      <w:r>
        <w:t>едложеннымпедагогическимработникомилисформулированнымсамостоятельно;</w:t>
      </w:r>
    </w:p>
    <w:p w:rsidR="000239C9" w:rsidRDefault="00B10F82">
      <w:pPr>
        <w:pStyle w:val="a3"/>
        <w:spacing w:before="4"/>
        <w:jc w:val="left"/>
      </w:pPr>
      <w:r>
        <w:t>эффективнозапоминатьисистематизироватьинформацию.</w:t>
      </w:r>
    </w:p>
    <w:p w:rsidR="000239C9" w:rsidRDefault="00B10F82">
      <w:pPr>
        <w:pStyle w:val="a3"/>
        <w:spacing w:before="1"/>
        <w:ind w:right="1689"/>
        <w:jc w:val="left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восприниматьиформулироватьсуждения,</w:t>
      </w:r>
      <w:r>
        <w:t>выражатьэмоциивсоответствиисцелямии условиямиобщения;</w:t>
      </w:r>
    </w:p>
    <w:p w:rsidR="000239C9" w:rsidRDefault="00B10F82">
      <w:pPr>
        <w:pStyle w:val="a3"/>
        <w:spacing w:before="6" w:line="225" w:lineRule="exact"/>
        <w:jc w:val="left"/>
      </w:pPr>
      <w:r>
        <w:t>выражатьсебя(своюточкузрения)в устных иписьменных текстах;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распознаватьневербальныесредстваобщения,пониматьзначениесоциальныхзнаков,распознавать</w:t>
      </w:r>
      <w:r>
        <w:t>предпосылкиконфликтныхситуацийисмягчатьконфликты,вести пер</w:t>
      </w:r>
      <w:r>
        <w:t>еговоры;</w:t>
      </w:r>
    </w:p>
    <w:p w:rsidR="000239C9" w:rsidRDefault="00B10F82">
      <w:pPr>
        <w:pStyle w:val="a3"/>
        <w:ind w:right="1689"/>
        <w:jc w:val="left"/>
      </w:pPr>
      <w:r>
        <w:t>пониматьнамерениядругих,проявлятьуважительноеотношениексобеседникуивкорректнойформеформулироватьсвоивозражения;</w:t>
      </w:r>
    </w:p>
    <w:p w:rsidR="000239C9" w:rsidRDefault="00B10F82">
      <w:pPr>
        <w:pStyle w:val="a3"/>
        <w:ind w:right="1724"/>
        <w:jc w:val="left"/>
      </w:pPr>
      <w:r>
        <w:t>в ходе диалога и (или) дискуссии задавать вопросы по существу обсуждаемой темы и высказыватьидеи,нацеленныенарешениезадачи иподдержание</w:t>
      </w:r>
      <w:r>
        <w:t>благожелательностиобщения;</w:t>
      </w:r>
    </w:p>
    <w:p w:rsidR="000239C9" w:rsidRDefault="00B10F82">
      <w:pPr>
        <w:pStyle w:val="a3"/>
        <w:ind w:right="1689"/>
        <w:jc w:val="left"/>
      </w:pPr>
      <w:r>
        <w:t>сопоставлятьсвоисужденияссуждениямидругихучастниковдиалога,обнаруживатьразличиеисходствопозиций;</w:t>
      </w:r>
    </w:p>
    <w:p w:rsidR="000239C9" w:rsidRDefault="00B10F82">
      <w:pPr>
        <w:pStyle w:val="a3"/>
        <w:ind w:right="1689"/>
        <w:jc w:val="left"/>
      </w:pPr>
      <w:r>
        <w:t>публично представлять результаты выполненного опыта (эксперимента, исследования, проекта);самостоятельновыбиратьформат выступления с</w:t>
      </w:r>
      <w:r>
        <w:t>учётомзадач презентациииособенностейаудиторииивсоответствииснимсоставлятьустныеиписьменныетекстысиспользованиемиллюстративныхматериалов.</w:t>
      </w:r>
    </w:p>
    <w:p w:rsidR="000239C9" w:rsidRDefault="00B10F82">
      <w:pPr>
        <w:pStyle w:val="a3"/>
        <w:tabs>
          <w:tab w:val="left" w:pos="2079"/>
          <w:tab w:val="left" w:pos="3558"/>
          <w:tab w:val="left" w:pos="4278"/>
          <w:tab w:val="left" w:pos="5786"/>
          <w:tab w:val="left" w:pos="6641"/>
          <w:tab w:val="left" w:pos="7860"/>
          <w:tab w:val="left" w:pos="9234"/>
          <w:tab w:val="left" w:pos="9747"/>
        </w:tabs>
        <w:spacing w:before="1"/>
        <w:ind w:right="170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совместной</w:t>
      </w:r>
      <w:r>
        <w:tab/>
        <w:t>деятельности</w:t>
      </w:r>
      <w:r>
        <w:tab/>
        <w:t>как</w:t>
      </w:r>
      <w:r>
        <w:tab/>
      </w:r>
      <w:r>
        <w:rPr>
          <w:spacing w:val="-1"/>
        </w:rPr>
        <w:t>часть</w:t>
      </w:r>
      <w:r>
        <w:t>коммуникативныхуниверсальныхучебныхдействий:</w:t>
      </w:r>
    </w:p>
    <w:p w:rsidR="000239C9" w:rsidRDefault="00B10F82">
      <w:pPr>
        <w:pStyle w:val="a3"/>
        <w:ind w:right="1696"/>
      </w:pPr>
      <w:r>
        <w:t>пониматьииспользоватьпреимуществакоманднойииндивидуальнойработыприрешенииконкретнойпроблемы,обосновыватьнеобходимостьприменениягрупповыхформвзаимодействияпри решении поставленнойзадачи;</w:t>
      </w:r>
    </w:p>
    <w:p w:rsidR="000239C9" w:rsidRDefault="00B10F82">
      <w:pPr>
        <w:pStyle w:val="a3"/>
        <w:ind w:right="1699"/>
      </w:pPr>
      <w:r>
        <w:t>приниматьцельсовместнойдеятельности,коллективностроитьдействияпоеёдост</w:t>
      </w:r>
      <w:r>
        <w:t>ижению:распределять роли,договариваться,обсуждатьпроцессирезультатсовместнойработы;</w:t>
      </w:r>
    </w:p>
    <w:p w:rsidR="000239C9" w:rsidRDefault="00B10F82">
      <w:pPr>
        <w:pStyle w:val="a3"/>
        <w:ind w:right="1703"/>
      </w:pPr>
      <w:r>
        <w:t>обобщать мнения нескольких человек, проявлять готовность руководить, выполнять поручения,подчиняться;</w:t>
      </w:r>
    </w:p>
    <w:p w:rsidR="000239C9" w:rsidRDefault="00B10F82">
      <w:pPr>
        <w:pStyle w:val="a3"/>
        <w:ind w:right="1685"/>
      </w:pPr>
      <w:r>
        <w:t xml:space="preserve">планировать организацию совместной работы, определять свою роль (с </w:t>
      </w:r>
      <w:r>
        <w:t>учётом предпочтений ивозможностей всех участников взаимодействия), распределять задачи между членами команды,</w:t>
      </w:r>
      <w:r>
        <w:rPr>
          <w:spacing w:val="-1"/>
        </w:rPr>
        <w:t>участвоватьвгрупповых</w:t>
      </w:r>
      <w:r>
        <w:t xml:space="preserve">формахработы(обсуждения,обменмнений,«мозговыештурмы»ииные);выполнятьсвоючастьработы,достигатькачественногорезультатапо своему </w:t>
      </w:r>
      <w:r>
        <w:t>направлениюикоординироватьсвои действиясдругимичленамикоманды;</w:t>
      </w:r>
    </w:p>
    <w:p w:rsidR="000239C9" w:rsidRDefault="00B10F82">
      <w:pPr>
        <w:pStyle w:val="a3"/>
        <w:spacing w:before="2"/>
        <w:ind w:right="1699"/>
      </w:pPr>
      <w:r>
        <w:t>оцениватькачествосвоеговкладавобщийпродуктпокритериям,самостоятельносформулированнымучастникамивзаимодействия;</w:t>
      </w:r>
    </w:p>
    <w:p w:rsidR="000239C9" w:rsidRDefault="00B10F82">
      <w:pPr>
        <w:pStyle w:val="a3"/>
        <w:ind w:right="1699"/>
      </w:pPr>
      <w:r>
        <w:t>сравниватьрезультатысисходнойзадачейивкладкаждогочленакомандывдостижениерезультато</w:t>
      </w:r>
      <w:r>
        <w:t>в, разделять сферу ответственности и проявлять готовность к предоставлению отчётаперед группой.</w:t>
      </w:r>
    </w:p>
    <w:p w:rsidR="000239C9" w:rsidRDefault="00B10F82">
      <w:pPr>
        <w:pStyle w:val="a3"/>
        <w:ind w:right="1698"/>
      </w:pPr>
      <w:r>
        <w:t>Уобучающегосябудутсформированыумениясамоорганизациикакчастьрегулятивныхуниверсальныхучебныхдействий:</w:t>
      </w:r>
    </w:p>
    <w:p w:rsidR="000239C9" w:rsidRDefault="00B10F82">
      <w:pPr>
        <w:pStyle w:val="a3"/>
        <w:spacing w:before="4" w:line="228" w:lineRule="exact"/>
      </w:pPr>
      <w:r>
        <w:t>выявлятьпроблемыдлярешениявжизненныхиучебныхситуациях;</w:t>
      </w:r>
    </w:p>
    <w:p w:rsidR="000239C9" w:rsidRDefault="00B10F82">
      <w:pPr>
        <w:pStyle w:val="a3"/>
        <w:ind w:right="1710"/>
      </w:pPr>
      <w:r>
        <w:t>ориентироваться в различных подходах принятия решений (индивидуальное, принятие решения вгруппе,принятиерешений группой);</w:t>
      </w:r>
    </w:p>
    <w:p w:rsidR="000239C9" w:rsidRDefault="00B10F82">
      <w:pPr>
        <w:pStyle w:val="a3"/>
        <w:ind w:right="1704"/>
      </w:pPr>
      <w:r>
        <w:t>самостоятельно составлять алгоритм решения задачи (или его часть), выбирать способ решенияучебной задачи с учётом имеющихся ресурсов и</w:t>
      </w:r>
      <w:r>
        <w:t xml:space="preserve"> собственных возможностей, аргументироватьпредлагаемые вариантырешений;</w:t>
      </w:r>
    </w:p>
    <w:p w:rsidR="000239C9" w:rsidRDefault="000239C9">
      <w:pPr>
        <w:sectPr w:rsidR="000239C9">
          <w:footerReference w:type="default" r:id="rId7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составлятьпландействий(планреализациинамеченногоалгоритмарешения),корректироватьпредложенныйалгоритмсучётомполучения новых знаний обизучаемомобъекте;</w:t>
      </w:r>
    </w:p>
    <w:p w:rsidR="000239C9" w:rsidRDefault="00B10F82">
      <w:pPr>
        <w:pStyle w:val="a3"/>
        <w:spacing w:before="6" w:line="228" w:lineRule="exact"/>
        <w:jc w:val="left"/>
      </w:pPr>
      <w:r>
        <w:t>проводитьвыбори</w:t>
      </w:r>
      <w:r>
        <w:t>братьответственностьзарешение.</w:t>
      </w:r>
    </w:p>
    <w:p w:rsidR="000239C9" w:rsidRDefault="00B10F82">
      <w:pPr>
        <w:pStyle w:val="a3"/>
        <w:tabs>
          <w:tab w:val="left" w:pos="2050"/>
          <w:tab w:val="left" w:pos="3495"/>
          <w:tab w:val="left" w:pos="4187"/>
          <w:tab w:val="left" w:pos="5661"/>
          <w:tab w:val="left" w:pos="6482"/>
          <w:tab w:val="left" w:pos="7870"/>
          <w:tab w:val="left" w:pos="9013"/>
        </w:tabs>
        <w:ind w:right="170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  часть</w:t>
      </w:r>
      <w:r>
        <w:tab/>
      </w:r>
      <w:r>
        <w:rPr>
          <w:spacing w:val="-1"/>
        </w:rPr>
        <w:t>регулятивных</w:t>
      </w:r>
      <w:r>
        <w:t>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владетьспособамисамоконтроля,самомотивацииирефлексии;даватьоценку ситуацииипредлагать план её изменения;учитыватьконте</w:t>
      </w:r>
      <w:r>
        <w:t>ксти предвидеть трудности,которые могутвозникнутьприрешении учебнойзадачи,адаптироватьрешениекменяющимсяобстоятельствам;объяснятьпричиныдостижения(недостижения)результатовдеятельности,даватьоценкуприобретённомуопыту,находитьпозитивноевпроизошедшей ситуации</w:t>
      </w:r>
      <w:r>
        <w:t>;</w:t>
      </w:r>
    </w:p>
    <w:p w:rsidR="000239C9" w:rsidRDefault="00B10F82">
      <w:pPr>
        <w:pStyle w:val="a3"/>
        <w:spacing w:before="1"/>
        <w:ind w:right="1685"/>
      </w:pPr>
      <w:r>
        <w:t>вноситькоррективывдеятельностьнаосновеновыхобстоятельств,изменившихсяситуаций,установленныхошибок,возникшихтрудностей;оцениватьсоответствиерезультатацелииусловиям.</w:t>
      </w:r>
    </w:p>
    <w:p w:rsidR="000239C9" w:rsidRDefault="00B10F82">
      <w:pPr>
        <w:pStyle w:val="a3"/>
        <w:spacing w:before="2"/>
        <w:ind w:right="1703" w:firstLine="53"/>
      </w:pPr>
      <w:r>
        <w:rPr>
          <w:spacing w:val="-1"/>
        </w:rPr>
        <w:t>Уобучающегося</w:t>
      </w:r>
      <w:r>
        <w:t>будутсформированыуменияэмоциональногоинтеллектакакчастьрегулятивныхуниверсаль</w:t>
      </w:r>
      <w:r>
        <w:t>ныхучебныхдействий:</w:t>
      </w:r>
    </w:p>
    <w:p w:rsidR="000239C9" w:rsidRDefault="00B10F82">
      <w:pPr>
        <w:pStyle w:val="a3"/>
        <w:ind w:right="1695"/>
      </w:pPr>
      <w:r>
        <w:t>различать,называтьиуправлятьсобственнымиэмоциямииэмоциямидругих;выявлятьианализироватьпричиныэмоций;</w:t>
      </w:r>
    </w:p>
    <w:p w:rsidR="000239C9" w:rsidRDefault="00B10F82">
      <w:pPr>
        <w:pStyle w:val="a3"/>
        <w:ind w:right="2952"/>
        <w:jc w:val="left"/>
      </w:pPr>
      <w:r>
        <w:t>ставитьсебянаместодругогочеловека,пониматьмотивыинамерениядругого;регулироватьспособвыраженияэмоций.</w:t>
      </w:r>
    </w:p>
    <w:p w:rsidR="000239C9" w:rsidRDefault="00B10F82">
      <w:pPr>
        <w:pStyle w:val="a3"/>
        <w:ind w:right="1689" w:firstLine="53"/>
        <w:jc w:val="left"/>
      </w:pPr>
      <w:r>
        <w:t>Уобучающегосябудутсформированыумен</w:t>
      </w:r>
      <w:r>
        <w:t>ияприниматьсебяидругихкакчастьрегулятивныхуниверсальныхучебныхдействий: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осознанноотноситьсякдругомучеловеку,его мнению;признаватьсвоёправонаошибкуитакоежеправодругого;приниматьсебя идругих,неосуждая; открытостьсебеидругим;</w:t>
      </w:r>
    </w:p>
    <w:p w:rsidR="000239C9" w:rsidRDefault="00B10F82">
      <w:pPr>
        <w:pStyle w:val="a3"/>
        <w:spacing w:before="5" w:line="228" w:lineRule="exact"/>
        <w:jc w:val="left"/>
      </w:pPr>
      <w:r>
        <w:t>осознаватьневозможность</w:t>
      </w:r>
      <w:r>
        <w:t>контролироватьвсёвокруг.</w:t>
      </w:r>
    </w:p>
    <w:p w:rsidR="000239C9" w:rsidRDefault="00B10F82">
      <w:pPr>
        <w:pStyle w:val="a3"/>
        <w:spacing w:line="226" w:lineRule="exact"/>
        <w:jc w:val="left"/>
      </w:pPr>
      <w:r>
        <w:t>Предметныерезультатыосвоенияпрограммыпородной(русской)литературе:</w:t>
      </w:r>
    </w:p>
    <w:p w:rsidR="000239C9" w:rsidRDefault="00B10F82">
      <w:pPr>
        <w:pStyle w:val="a3"/>
        <w:ind w:right="1698"/>
      </w:pPr>
      <w:r>
        <w:t>осознание значимости чтения и изучения родной литературы для своего дальнейшего развития,формирование потребности в систематическом чтении как средстве познания мира</w:t>
      </w:r>
      <w:r>
        <w:t xml:space="preserve"> и себя в этоммире,гармонизации отношений человекаиобщества,многоаспектногодиалога;</w:t>
      </w:r>
    </w:p>
    <w:p w:rsidR="000239C9" w:rsidRDefault="00B10F82">
      <w:pPr>
        <w:pStyle w:val="a3"/>
        <w:ind w:right="1709"/>
      </w:pPr>
      <w:r>
        <w:t>понимание родной литературы как одной из основных национальнокультурных ценностей народа,особогоспособапознанияжизни;</w:t>
      </w:r>
    </w:p>
    <w:p w:rsidR="000239C9" w:rsidRDefault="00B10F82">
      <w:pPr>
        <w:pStyle w:val="a3"/>
        <w:ind w:right="1700"/>
      </w:pPr>
      <w:r>
        <w:t>обеспечениекультурнойсамоидентификации,осознаниекоммун</w:t>
      </w:r>
      <w:r>
        <w:t>икативноэстетическихвозможностей родного языканаоснове изучения выдающихся произведений культуры своегонарода,российскойи мировойкультуры;</w:t>
      </w:r>
    </w:p>
    <w:p w:rsidR="000239C9" w:rsidRDefault="00B10F82">
      <w:pPr>
        <w:pStyle w:val="a3"/>
        <w:spacing w:before="1"/>
        <w:ind w:right="1689"/>
        <w:jc w:val="left"/>
      </w:pPr>
      <w:r>
        <w:t>воспитаниеквалифицированногочитателясосформированнымэстетическимвкусом,способногоаргументироватьсвоё мнение и оформля</w:t>
      </w:r>
      <w:r>
        <w:t>тьего словесно вустных и письменныхвысказыванияхразныхжанров,создаватьразвёрнутыевысказыванияаналитическогоиинтерпретирующегохарактера, участвовать в обсуждении прочитанного, сознательно планировать своё чтение;</w:t>
      </w:r>
      <w:r>
        <w:rPr>
          <w:spacing w:val="-1"/>
        </w:rPr>
        <w:t>развитиеспособности</w:t>
      </w:r>
      <w:r>
        <w:t>пониматьлитературныехудоже</w:t>
      </w:r>
      <w:r>
        <w:t>ственныепроизведения,отражающиеразныеэтнокультурные традиции;</w:t>
      </w:r>
    </w:p>
    <w:p w:rsidR="000239C9" w:rsidRDefault="00B10F82">
      <w:pPr>
        <w:pStyle w:val="a3"/>
        <w:ind w:right="1695"/>
      </w:pPr>
      <w:r>
        <w:t>овладениепроцедурамисмысловогоиэстетическогоанализатекстанаосновепониманияпринципиальныхотличийлитературногохудожественноготекстаотнаучного,делового,публицистического, формирование умений воспри</w:t>
      </w:r>
      <w:r>
        <w:t>нимать, анализировать, критически оценивать иинтерпретироватьпрочитанное,осознаватьхудожественнуюкартинужизни,отражённуювлитературномпроизведении,науровненетолькоэмоциональноговосприятия,ноиинтеллектуальногоосмысления.</w:t>
      </w:r>
    </w:p>
    <w:p w:rsidR="000239C9" w:rsidRDefault="00B10F82">
      <w:pPr>
        <w:pStyle w:val="3"/>
        <w:spacing w:before="6" w:line="240" w:lineRule="auto"/>
        <w:ind w:left="5027" w:right="1991" w:hanging="3030"/>
      </w:pPr>
      <w:r>
        <w:t>Предметные результаты освоения програ</w:t>
      </w:r>
      <w:r>
        <w:t>ммы по родной (русской) литературе к концуобучения в7классе:</w:t>
      </w:r>
    </w:p>
    <w:p w:rsidR="000239C9" w:rsidRDefault="00B10F82">
      <w:pPr>
        <w:pStyle w:val="a3"/>
        <w:ind w:right="1689"/>
      </w:pPr>
      <w:r>
        <w:t>выделятьпроблематикуипониматьэстетическоесвоеобразиерусскихнародныхпесен(исторических и лирических), выявлять фольклорные сюжеты и мотивы в русской литературе для</w:t>
      </w:r>
      <w:r>
        <w:rPr>
          <w:spacing w:val="-1"/>
        </w:rPr>
        <w:t>развитияпредставленийонравственно</w:t>
      </w:r>
      <w:r>
        <w:rPr>
          <w:spacing w:val="-1"/>
        </w:rPr>
        <w:t>мидеалерусскогонарода, осознавать</w:t>
      </w:r>
      <w:r>
        <w:t>ключевыедлярусскогонационального сознания культурные и нравственные смыслы в произведениях о Сибирском крае ирусскомполе;</w:t>
      </w:r>
    </w:p>
    <w:p w:rsidR="000239C9" w:rsidRDefault="00B10F82">
      <w:pPr>
        <w:pStyle w:val="a3"/>
        <w:ind w:right="1705"/>
      </w:pPr>
      <w:r>
        <w:t>иметь устойчивые представления о богатстве русской литературы и культуры в контексте культурнародов Р</w:t>
      </w:r>
      <w:r>
        <w:t>оссии, русских национальных традициях в произведениях о православном празднованииПасхи и орусскихумельцахимастерах;</w:t>
      </w:r>
    </w:p>
    <w:p w:rsidR="000239C9" w:rsidRDefault="00B10F82">
      <w:pPr>
        <w:pStyle w:val="a3"/>
        <w:ind w:right="1695"/>
      </w:pPr>
      <w:r>
        <w:t>иметь понятие о русском национальном характере, истоках русского патриотизма и героизма впроизведенияхозащитеРодины,озагадкахрусскойдуши,взр</w:t>
      </w:r>
      <w:r>
        <w:t>ослыхпроблемах,которыеприходится решатьподросткам,</w:t>
      </w:r>
    </w:p>
    <w:p w:rsidR="000239C9" w:rsidRDefault="00B10F82">
      <w:pPr>
        <w:pStyle w:val="a3"/>
        <w:spacing w:before="2" w:line="228" w:lineRule="exact"/>
      </w:pPr>
      <w:r>
        <w:t>обуникальностирусскогоязыкаироднойречи;</w:t>
      </w:r>
    </w:p>
    <w:p w:rsidR="000239C9" w:rsidRDefault="00B10F82">
      <w:pPr>
        <w:pStyle w:val="a3"/>
        <w:ind w:right="1696"/>
      </w:pPr>
      <w:r>
        <w:t>проводить смысловой анализ фольклорного и литературного текста по предложенному плану ивоспринимать художественный текст как послание автора читателю, современнику и</w:t>
      </w:r>
      <w:r>
        <w:t xml:space="preserve"> потомку,создавать историкокультурные комментарии и собственные тексты интерпретирующего характеравформатесравнительнойхарактеристикигероев,ответанапроблемныйвопрос,подруководст</w:t>
      </w:r>
      <w:r>
        <w:lastRenderedPageBreak/>
        <w:t>вом</w:t>
      </w:r>
    </w:p>
    <w:p w:rsidR="000239C9" w:rsidRDefault="000239C9">
      <w:pPr>
        <w:sectPr w:rsidR="000239C9">
          <w:footerReference w:type="default" r:id="rId7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lastRenderedPageBreak/>
        <w:t>учителясопоставлятьпроизведениясловесногоискусствас</w:t>
      </w:r>
      <w:r>
        <w:t>произведениямидругихискусств,самостоятельноотбиратьпроизведениядлявнеклассногочтения;</w:t>
      </w:r>
    </w:p>
    <w:p w:rsidR="000239C9" w:rsidRDefault="00B10F82">
      <w:pPr>
        <w:pStyle w:val="a3"/>
        <w:spacing w:before="1"/>
        <w:ind w:right="1705"/>
      </w:pPr>
      <w:r>
        <w:t>владеть умениями самостоятельной проектноисследовательской деятельности и оформления еёрезультатов, навыками работы с разными источниками информации и основными способами</w:t>
      </w:r>
      <w:r>
        <w:t xml:space="preserve"> еёобработкиипрезентации.</w:t>
      </w:r>
    </w:p>
    <w:p w:rsidR="000239C9" w:rsidRDefault="00B10F82">
      <w:pPr>
        <w:pStyle w:val="3"/>
        <w:spacing w:before="6" w:line="240" w:lineRule="auto"/>
        <w:ind w:left="5027" w:right="1984" w:hanging="3030"/>
      </w:pPr>
      <w:r>
        <w:t>Предметные результаты освоения программы по родной (русской) литературе к концуобучения в8классе:</w:t>
      </w:r>
    </w:p>
    <w:p w:rsidR="000239C9" w:rsidRDefault="00B10F82">
      <w:pPr>
        <w:pStyle w:val="a3"/>
        <w:ind w:right="1693"/>
      </w:pPr>
      <w:r>
        <w:t xml:space="preserve">выделять проблематику и понимать эстетическое своеобразие произведений о легендарных герояхземли Русской для развития представлений </w:t>
      </w:r>
      <w:r>
        <w:t>о нравственных идеалах русского народа, осознаватьключевыедлярусскогонациональногосознаниякультурныеинравственныесмыслывпроизведенияхоЗолотомкольцеРоссииивеликой русской рекеВолге;</w:t>
      </w:r>
    </w:p>
    <w:p w:rsidR="000239C9" w:rsidRDefault="00B10F82">
      <w:pPr>
        <w:pStyle w:val="a3"/>
        <w:ind w:right="1701"/>
      </w:pPr>
      <w:r>
        <w:t xml:space="preserve">иметь устойчивые представления о богатстве русской литературы и культуры в </w:t>
      </w:r>
      <w:r>
        <w:t>контексте культурнародов России, русских национальных традициях в произведениях о православном празднованииТроицыи ородстве душрусскихлюдей;</w:t>
      </w:r>
    </w:p>
    <w:p w:rsidR="000239C9" w:rsidRDefault="00B10F82">
      <w:pPr>
        <w:pStyle w:val="a3"/>
        <w:spacing w:before="4"/>
        <w:ind w:right="1696"/>
      </w:pPr>
      <w:r>
        <w:t>иметьпонятиеорусскомнациональномхарактеревпроизведенияховойне,орусскомчеловекекакхранителенациональногосознания,тру</w:t>
      </w:r>
      <w:r>
        <w:t>днойпоревзросления,оязыкерусскойпоэзии;</w:t>
      </w:r>
    </w:p>
    <w:p w:rsidR="000239C9" w:rsidRDefault="00B10F82">
      <w:pPr>
        <w:pStyle w:val="a3"/>
        <w:spacing w:before="1"/>
        <w:ind w:right="1690"/>
      </w:pPr>
      <w:r>
        <w:t>проводитьсмысловойиидейноэстетическийанализфольклорногоилитературноготекстаивоспринимать художественный текст как послание автора читателю, современнику и потомку,создаватьразвёрнутыеисторикокультурныекомментарииисоб</w:t>
      </w:r>
      <w:r>
        <w:t>ственныетекстыинтерпретирующегохарактеравформатеанализаэпизода,ответанапроблемныйвопрос,самостоятельносопоставлятьпроизведениясловесногоискусстваспроизведениямидругихискусств,самостоятельноотбиратьпроизведения длявнеклассногочтения;</w:t>
      </w:r>
    </w:p>
    <w:p w:rsidR="000239C9" w:rsidRDefault="00B10F82">
      <w:pPr>
        <w:pStyle w:val="a3"/>
        <w:spacing w:before="4"/>
        <w:ind w:right="1703"/>
      </w:pPr>
      <w:r>
        <w:t>владеть умениями самост</w:t>
      </w:r>
      <w:r>
        <w:t>оятельной проектноисследовательской деятельности и оформления еёрезультатов, навыками работы с разными источниками информации и основными способами еёобработкиипрезентации.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ind w:left="4110"/>
      </w:pPr>
      <w:bookmarkStart w:id="30" w:name="2.1.5_«Иностранный_(английский)_язык»"/>
      <w:bookmarkEnd w:id="30"/>
      <w:r>
        <w:t>2.1.5«Иностранный(английский)язык»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Рабочаяпрограмма</w:t>
      </w:r>
      <w:r>
        <w:t>поучебномупредмету«Иностранный(</w:t>
      </w:r>
      <w:r>
        <w:t>английский)язык»(предметнаяобласть</w:t>
      </w:r>
    </w:p>
    <w:p w:rsidR="000239C9" w:rsidRDefault="00B10F82">
      <w:pPr>
        <w:pStyle w:val="a3"/>
        <w:spacing w:before="1"/>
        <w:ind w:right="1701"/>
      </w:pPr>
      <w:r>
        <w:t>«Иностранные языки») (далее соответственно программа по иностранному (английскому) языку,иностранный(английский)язык)включаетпояснительнуюзаписку,содержаниеобучения,планируемыерезультатыосвоения программыпоиностранному(ан</w:t>
      </w:r>
      <w:r>
        <w:t>глийскому)языку.</w:t>
      </w:r>
    </w:p>
    <w:p w:rsidR="000239C9" w:rsidRDefault="00B10F82">
      <w:pPr>
        <w:pStyle w:val="3"/>
        <w:spacing w:before="6"/>
        <w:ind w:left="4845"/>
      </w:pPr>
      <w:bookmarkStart w:id="31" w:name="Пояснительная_записка._(4)"/>
      <w:bookmarkEnd w:id="31"/>
      <w:r>
        <w:t>Пояснительнаязаписка.</w:t>
      </w:r>
    </w:p>
    <w:p w:rsidR="000239C9" w:rsidRDefault="00B10F82">
      <w:pPr>
        <w:pStyle w:val="a3"/>
        <w:ind w:right="1686"/>
      </w:pPr>
      <w:r>
        <w:t>Программапоиностранному(английскому)языкунауровнеосновногообщегообразованиясоставлена на основе требований к результатам освоения основной образовательной программы,представленныхвФГОСООО,атакженаосновехарактеристикип</w:t>
      </w:r>
      <w:r>
        <w:t>ланируемыхрезультатовдуховнонравственногоразвития,воспитанияисоциализацииобучающихся,представленнойвфедеральной рабочейпрограммевоспитания.</w:t>
      </w:r>
    </w:p>
    <w:p w:rsidR="000239C9" w:rsidRDefault="00B10F82">
      <w:pPr>
        <w:pStyle w:val="a3"/>
        <w:ind w:right="1688" w:firstLine="53"/>
      </w:pPr>
      <w:r>
        <w:t>Программа по иностранному (английскому) языку разработана с целью оказания методической</w:t>
      </w:r>
      <w:r>
        <w:rPr>
          <w:spacing w:val="-1"/>
        </w:rPr>
        <w:t>помощиучителювсозданиирабочей</w:t>
      </w:r>
      <w:r>
        <w:rPr>
          <w:spacing w:val="-1"/>
        </w:rPr>
        <w:t>программыпоучебномупредмету,даётпредставление</w:t>
      </w:r>
      <w:r>
        <w:t>оцеляхобразования,развитияивоспитанияобучающихсянауровнеосновногообщегообразованиясредствамиучебногопредмета,определяетобязательную(инвариантную)частьсодержанияпрограммы по иностранному (английскому) языку. Прог</w:t>
      </w:r>
      <w:r>
        <w:t>рамма по иностранному (английскому)языку устанавливает распределение обязательного предметного содержания по годам обучения,последовательность их изучения с учётом особенностей структуры иностранного (английского)языка,межпредметныхсвязейиностранного(англи</w:t>
      </w:r>
      <w:r>
        <w:t>йского)языкассодержаниемучебных</w:t>
      </w:r>
      <w:r>
        <w:rPr>
          <w:spacing w:val="-1"/>
        </w:rPr>
        <w:t>предметов,изучаемыхнауровнеосновногообщегообразования,</w:t>
      </w:r>
      <w:r>
        <w:t xml:space="preserve">сучётомвозрастныхособенностейобучающихся.Впрограммепоиностранному(английскому)языкудляосновногообщегообразования предусмотрено развитие речевых умений и языковых навыков, </w:t>
      </w:r>
      <w:r>
        <w:t>представленных вфедеральнойрабочейпрограммепоиностранному(английскому)языкуначальногообщегообразования,чтообеспечиваетпреемственность междууровнямиобщегообразования.</w:t>
      </w:r>
    </w:p>
    <w:p w:rsidR="000239C9" w:rsidRDefault="00B10F82">
      <w:pPr>
        <w:pStyle w:val="a3"/>
        <w:ind w:right="1691"/>
      </w:pPr>
      <w:r>
        <w:t>Изучениеиностранного(английского)языканаправленонаформированиекоммуникативнойкультуры обуч</w:t>
      </w:r>
      <w:r>
        <w:t>ающихся, осознание роли иностранного языка как инструмента межличностного имежкультурноговзаимодействия,способствуетобщемуречевомуразвитиюобучающихся,воспитаниюгражданскойидентичности,расширениюкругозора,воспитаниючувствиэмоций.</w:t>
      </w:r>
    </w:p>
    <w:p w:rsidR="000239C9" w:rsidRDefault="00B10F82">
      <w:pPr>
        <w:pStyle w:val="a3"/>
        <w:ind w:right="1695"/>
      </w:pPr>
      <w:r>
        <w:t>Построениепрограммыпоиностр</w:t>
      </w:r>
      <w:r>
        <w:t>анному (английскому)языкуимеетнелинейныйхарактериосновано на концентрическом принципе. В каждом классе даются новые элементы содержания иопределяютсяновыетребования.Впроцессеобученияосвоенныенаопределённомэтапеграмматическиеформыиконструкцииповторяютсяизак</w:t>
      </w:r>
      <w:r>
        <w:t>репляютсянановомлексическомматериалеирасширяющемсятематическомсодержанииречи.</w:t>
      </w:r>
    </w:p>
    <w:p w:rsidR="000239C9" w:rsidRDefault="00B10F82">
      <w:pPr>
        <w:pStyle w:val="a3"/>
        <w:spacing w:before="2"/>
        <w:ind w:right="1702"/>
      </w:pPr>
      <w:r>
        <w:t>Возрастание значимости владения иностранными языками приводит к переосмыслению целей исодержания обученияиностранному(английскому)языку.</w:t>
      </w:r>
    </w:p>
    <w:p w:rsidR="000239C9" w:rsidRDefault="00B10F82">
      <w:pPr>
        <w:pStyle w:val="a3"/>
        <w:spacing w:before="2"/>
        <w:ind w:right="1696"/>
      </w:pPr>
      <w:r>
        <w:t>Цели иноязычного образования формулируютс</w:t>
      </w:r>
      <w:r>
        <w:t>я на ценностном, когнитивном и прагматическомуровняхивоплощаютсявличностных,метапредметныхипредметныхрезультатахобучения.Иностранныеязыкиявляютсясредствомобщенияисамореализацииисоциальнойадаптации,</w:t>
      </w:r>
    </w:p>
    <w:p w:rsidR="000239C9" w:rsidRDefault="000239C9">
      <w:pPr>
        <w:sectPr w:rsidR="000239C9">
          <w:footerReference w:type="default" r:id="rId7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развития умений поиска, обработки и исп</w:t>
      </w:r>
      <w:r>
        <w:t>ользования информации в познавательных целях, однимизсредстввоспитаниягражданина,патриота,развитиянациональногосамосознания.</w:t>
      </w:r>
    </w:p>
    <w:p w:rsidR="000239C9" w:rsidRDefault="00B10F82">
      <w:pPr>
        <w:pStyle w:val="a3"/>
        <w:spacing w:before="1"/>
        <w:ind w:right="1696"/>
      </w:pPr>
      <w:r>
        <w:t>Цельюиноязычногообразованияявляетсяформированиекоммуникативнойкомпетенцииобучающихсявединстветакихеёсоставляющих,как:</w:t>
      </w:r>
    </w:p>
    <w:p w:rsidR="000239C9" w:rsidRDefault="00B10F82">
      <w:pPr>
        <w:pStyle w:val="a3"/>
        <w:spacing w:before="1"/>
        <w:ind w:right="1701"/>
      </w:pPr>
      <w:r>
        <w:t>речеваякомпет</w:t>
      </w:r>
      <w:r>
        <w:t>енцияразвитиекоммуникативныхуменийвчетырёхосновныхвидахречевойдеятельности (говорении,аудировании,чтении,письме);</w:t>
      </w:r>
    </w:p>
    <w:p w:rsidR="000239C9" w:rsidRDefault="00B10F82">
      <w:pPr>
        <w:pStyle w:val="a3"/>
        <w:spacing w:before="1"/>
        <w:ind w:right="1691"/>
      </w:pPr>
      <w:r>
        <w:t>языковаякомпетенцияовладениеновымиязыковымисредствами(фонетическими,орфографическими,лексическими,грамматическими)всоответствиисотобраннымитем</w:t>
      </w:r>
      <w:r>
        <w:t>амиобщения; освоение знаний о языковых явлениях изучаемого языка, разных способах выражениямысли вродноми иностранномязыках;</w:t>
      </w:r>
    </w:p>
    <w:p w:rsidR="000239C9" w:rsidRDefault="00B10F82">
      <w:pPr>
        <w:pStyle w:val="a3"/>
        <w:spacing w:before="2"/>
        <w:ind w:right="1685"/>
      </w:pPr>
      <w:r>
        <w:rPr>
          <w:spacing w:val="-1"/>
        </w:rPr>
        <w:t xml:space="preserve">социокультурная </w:t>
      </w:r>
      <w:r>
        <w:t>(межкультурная) компетенция приобщение к культуре, традициям стран (страны)изучаемогоязыкаврамкахтемиситуацийобщени</w:t>
      </w:r>
      <w:r>
        <w:t>я,отвечающихопыту,интересам,психологическимособенностямобучающихся59классовнаразныхэтапах(57и 89 классы),</w:t>
      </w:r>
      <w:r>
        <w:rPr>
          <w:spacing w:val="-1"/>
        </w:rPr>
        <w:t>формированиеуменияпредставлятьсвоюстрану,еёкультурув условиях межкультурного</w:t>
      </w:r>
      <w:r>
        <w:t>общения;свою страну,еёкультурувусловияхмежкультурногообщения;</w:t>
      </w:r>
    </w:p>
    <w:p w:rsidR="000239C9" w:rsidRDefault="00B10F82">
      <w:pPr>
        <w:pStyle w:val="a3"/>
        <w:ind w:right="1699"/>
      </w:pPr>
      <w:r>
        <w:t>компенсаторна</w:t>
      </w:r>
      <w:r>
        <w:t>якомпетенцияразвитиеуменийвыходитьизположениявусловияхдефицитаязыковыхсредствприполучениии передачеинформации.</w:t>
      </w:r>
    </w:p>
    <w:p w:rsidR="000239C9" w:rsidRDefault="00B10F82">
      <w:pPr>
        <w:pStyle w:val="a3"/>
        <w:spacing w:before="4" w:line="228" w:lineRule="exact"/>
      </w:pPr>
      <w:r>
        <w:t>Нарядусиноязычнойкоммуникативнойкомпетенциейсредствами</w:t>
      </w:r>
    </w:p>
    <w:p w:rsidR="000239C9" w:rsidRDefault="00B10F82">
      <w:pPr>
        <w:pStyle w:val="a3"/>
        <w:ind w:right="1697"/>
      </w:pPr>
      <w:r>
        <w:t>иностранного(английского)языкаформируютсякомпетенции:образовательная,ценностноориентационн</w:t>
      </w:r>
      <w:r>
        <w:t>ая,общекультурная,учебнопознавательная,информационная,социальнотрудоваяикомпетенцияличностногосамосовершенствования.</w:t>
      </w:r>
    </w:p>
    <w:p w:rsidR="000239C9" w:rsidRDefault="00B10F82">
      <w:pPr>
        <w:pStyle w:val="a3"/>
        <w:ind w:right="1693"/>
      </w:pPr>
      <w:r>
        <w:t>Основнымиподходамикобучениюиностранному(английскому)языкупризнаются</w:t>
      </w:r>
      <w:r>
        <w:rPr>
          <w:spacing w:val="-1"/>
        </w:rPr>
        <w:t>компетентностный,</w:t>
      </w:r>
      <w:r>
        <w:t>системнодеятельностный,межкультурныйикоммуникативнокогн</w:t>
      </w:r>
      <w:r>
        <w:t>итивный,чтопредполагает возможность реализовать поставленные цели, добиться достижения планируемыхрезультатов в рамках содержания, отобранного для основного общего образования, использованияновыхпедагогическихтехнологий(дифференциация,индивидуализация,прое</w:t>
      </w:r>
      <w:r>
        <w:t>ктнаядеятельностьидругие)ииспользованиясовременныхсредствобучения.</w:t>
      </w:r>
    </w:p>
    <w:p w:rsidR="000239C9" w:rsidRDefault="00B10F82">
      <w:pPr>
        <w:pStyle w:val="a3"/>
        <w:ind w:right="1690"/>
      </w:pPr>
      <w:r>
        <w:t>Общее число часов для изучения иностранного (английского) языка, 510 часов: в 5 классе 102 час(3часавнеделю),в6классе102часа(3часавнеделю),в7классе102часа(3часавнеделю),в8</w:t>
      </w:r>
    </w:p>
    <w:p w:rsidR="000239C9" w:rsidRDefault="00B10F82">
      <w:pPr>
        <w:pStyle w:val="a3"/>
        <w:spacing w:before="3" w:line="228" w:lineRule="exact"/>
      </w:pPr>
      <w:r>
        <w:t>классе102часа(3</w:t>
      </w:r>
      <w:r>
        <w:t>часавнеделю),в9классе102часа(3часавнеделю).</w:t>
      </w:r>
    </w:p>
    <w:p w:rsidR="000239C9" w:rsidRDefault="00B10F82">
      <w:pPr>
        <w:pStyle w:val="a3"/>
        <w:ind w:right="1689"/>
      </w:pPr>
      <w:r>
        <w:t>Требованиякпредметнымрезультатамдляосновногообщегообразованияконстатируютнеобходимость к окончанию 9 класса владения умением общаться на иностранном (английском)языке в разных формах (устно и письменно, непосредс</w:t>
      </w:r>
      <w:r>
        <w:t>твенно и опосредованно, в том числе черезИнтернет)надопороговом уровне(уровнеА2всоответствиисОбщеевропейскимикомпетенциямивладения иностранным языком), что позволит выпускникам 9 классов использовать иностранный(английский) язык для продолжения образования</w:t>
      </w:r>
      <w:r>
        <w:t xml:space="preserve"> на уровне среднего общего образования и длядальнейшегосамообразования.</w:t>
      </w:r>
    </w:p>
    <w:p w:rsidR="000239C9" w:rsidRDefault="000239C9">
      <w:pPr>
        <w:pStyle w:val="a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32" w:name="Содержание_обучения_в_5_классе._(3)"/>
      <w:bookmarkEnd w:id="32"/>
      <w:r>
        <w:t>Содержание обученияв5классе.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Формированиеуменияобщатьсявустнойиписьменнойформе,используярецептивныеипродуктивныевидыречевойдеятельностиврамках тематическогосоде</w:t>
      </w:r>
      <w:r>
        <w:t>ржания речи.</w:t>
      </w:r>
    </w:p>
    <w:p w:rsidR="000239C9" w:rsidRDefault="00B10F82">
      <w:pPr>
        <w:pStyle w:val="a3"/>
        <w:spacing w:before="1"/>
        <w:ind w:right="2952"/>
        <w:jc w:val="left"/>
      </w:pPr>
      <w:r>
        <w:t>Моясемья.Моидрузья.Семейныепраздники:деньрождения,Новыйгод.Внешностьихарактерчеловека(литературногоперсонажа).</w:t>
      </w:r>
    </w:p>
    <w:p w:rsidR="000239C9" w:rsidRDefault="00B10F82">
      <w:pPr>
        <w:pStyle w:val="a3"/>
        <w:spacing w:before="1"/>
        <w:ind w:right="3788"/>
        <w:jc w:val="left"/>
      </w:pPr>
      <w:r>
        <w:t>Досугиувлечения(хобби)современногоподростка(чтение,кино,спорт).Здоровыйобразжизни:режимтрудаиотдыха,здоровое питание.</w:t>
      </w:r>
    </w:p>
    <w:p w:rsidR="000239C9" w:rsidRDefault="00B10F82">
      <w:pPr>
        <w:pStyle w:val="a3"/>
        <w:spacing w:before="6" w:line="228" w:lineRule="exact"/>
        <w:jc w:val="left"/>
      </w:pPr>
      <w:r>
        <w:t>Покупки:одежда</w:t>
      </w:r>
      <w:r>
        <w:t>,обувьипродуктыпитания.</w:t>
      </w:r>
    </w:p>
    <w:p w:rsidR="000239C9" w:rsidRDefault="00B10F82">
      <w:pPr>
        <w:pStyle w:val="a3"/>
        <w:ind w:right="1689"/>
        <w:jc w:val="left"/>
      </w:pPr>
      <w:r>
        <w:t>Школа,школьнаяжизнь, школьнаяформа,изучаемые предметы.Перепискас иностраннымисверстниками.</w:t>
      </w:r>
    </w:p>
    <w:p w:rsidR="000239C9" w:rsidRDefault="00B10F82">
      <w:pPr>
        <w:pStyle w:val="a3"/>
        <w:ind w:right="6025"/>
        <w:jc w:val="left"/>
      </w:pPr>
      <w:r>
        <w:t>Каникулывразличноевремягода.Видыотдыха.Природа: дикие и домашние животные. Погода.Родной город (село).Транспорт.</w:t>
      </w:r>
    </w:p>
    <w:p w:rsidR="000239C9" w:rsidRDefault="00B10F82">
      <w:pPr>
        <w:pStyle w:val="a3"/>
        <w:ind w:right="1689"/>
        <w:jc w:val="left"/>
      </w:pPr>
      <w:r>
        <w:t>Роднаястранаистрана(страны)и</w:t>
      </w:r>
      <w:r>
        <w:t>зучаемого языка.Ихгеографическоеположение,столицы,достопримечательности,культурныеособенности(национальныепраздники,традиции,обычаи).Выдающиесялюди роднойстраны истраны(стран)изучаемогоязыка:писатели,поэты.</w:t>
      </w:r>
    </w:p>
    <w:p w:rsidR="000239C9" w:rsidRDefault="00B10F82">
      <w:pPr>
        <w:pStyle w:val="a3"/>
        <w:jc w:val="left"/>
      </w:pPr>
      <w:r>
        <w:t>Говорение.</w:t>
      </w:r>
    </w:p>
    <w:p w:rsidR="000239C9" w:rsidRDefault="00B10F82">
      <w:pPr>
        <w:pStyle w:val="a3"/>
        <w:ind w:right="2170"/>
        <w:jc w:val="left"/>
      </w:pPr>
      <w:r>
        <w:t xml:space="preserve">Развитие коммуникативных умений </w:t>
      </w:r>
      <w:r>
        <w:t>диалогической речи на базе умений, сформированных науровненачальногообщегообразования:</w:t>
      </w:r>
    </w:p>
    <w:p w:rsidR="000239C9" w:rsidRDefault="00B10F82">
      <w:pPr>
        <w:pStyle w:val="a3"/>
        <w:ind w:right="1683"/>
      </w:pPr>
      <w:r>
        <w:rPr>
          <w:spacing w:val="-1"/>
        </w:rPr>
        <w:t>диалогэтикетного</w:t>
      </w:r>
      <w:r>
        <w:t>характера:начинать,поддерживатьизаканчиватьразговор(втомчислеразговорпотелефону),поздравлятьспраздникомивежливореагироватьнапоздравление,выражатьблагодар</w:t>
      </w:r>
      <w:r>
        <w:t xml:space="preserve">ность, вежливо соглашаться на предложение и отказываться от предложения собеседника;диалогпобуждение к действию: обращаться с просьбой, вежливо соглашаться (не соглашаться)выполнить просьбу, приглашать собеседника к совместной деятельности, вежливо </w:t>
      </w:r>
      <w:r>
        <w:lastRenderedPageBreak/>
        <w:t>соглаша</w:t>
      </w:r>
      <w:r>
        <w:t>ться (несоглашаться)напредложениесобеседника;</w:t>
      </w:r>
    </w:p>
    <w:p w:rsidR="000239C9" w:rsidRDefault="000239C9">
      <w:pPr>
        <w:sectPr w:rsidR="000239C9">
          <w:footerReference w:type="default" r:id="rId7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диалограсспрос:сообщатьфактическуюинформацию,отвечаянавопросыразныхвидов;запрашиватьинтересующую информацию.</w:t>
      </w:r>
    </w:p>
    <w:p w:rsidR="000239C9" w:rsidRDefault="00B10F82">
      <w:pPr>
        <w:pStyle w:val="a3"/>
        <w:spacing w:before="1"/>
        <w:ind w:right="1692"/>
      </w:pPr>
      <w:r>
        <w:t>Вышеперечисленныеумениядиалогическойречиразвиваютсявстандартныхситуацияхнеофициаль</w:t>
      </w:r>
      <w:r>
        <w:t>ногообщениясиспользованиемречевыхситуаций,ключевыхслови(или)иллюстраций, фотографий с соблюдением норм речевого этикета, принятых в стране (странах)изучаемогоязыка.</w:t>
      </w:r>
    </w:p>
    <w:p w:rsidR="000239C9" w:rsidRDefault="00B10F82">
      <w:pPr>
        <w:pStyle w:val="a3"/>
        <w:spacing w:before="7" w:line="228" w:lineRule="exact"/>
      </w:pPr>
      <w:r>
        <w:t>Объёмдиалогадо5репликсостороныкаждогособеседника.</w:t>
      </w:r>
    </w:p>
    <w:p w:rsidR="000239C9" w:rsidRDefault="00B10F82">
      <w:pPr>
        <w:pStyle w:val="a3"/>
        <w:ind w:right="1735"/>
      </w:pPr>
      <w:r>
        <w:t>Развитие коммуникативных умений монологич</w:t>
      </w:r>
      <w:r>
        <w:t>еской речи на базе умений, сформированных науровненачальногообщегообразования:</w:t>
      </w:r>
    </w:p>
    <w:p w:rsidR="000239C9" w:rsidRDefault="00B10F82">
      <w:pPr>
        <w:pStyle w:val="a3"/>
        <w:ind w:right="1703"/>
      </w:pPr>
      <w:r>
        <w:t>созданиеустныхсвязныхмонологическихвысказыванийсиспользованиемосновныхкоммуникативныхтиповречи:</w:t>
      </w:r>
    </w:p>
    <w:p w:rsidR="000239C9" w:rsidRDefault="00B10F82">
      <w:pPr>
        <w:pStyle w:val="a3"/>
        <w:ind w:right="1729"/>
      </w:pPr>
      <w:r>
        <w:t>описание (предмета, внешности и одежды человека), в том числе характеристика (чер</w:t>
      </w:r>
      <w:r>
        <w:t>ты характерареальногочеловекаилилитературногоперсонажа);</w:t>
      </w:r>
    </w:p>
    <w:p w:rsidR="000239C9" w:rsidRDefault="00B10F82">
      <w:pPr>
        <w:pStyle w:val="a3"/>
        <w:spacing w:before="1" w:line="228" w:lineRule="exact"/>
      </w:pPr>
      <w:r>
        <w:t>повествование(сообщение);</w:t>
      </w:r>
    </w:p>
    <w:p w:rsidR="000239C9" w:rsidRDefault="00B10F82">
      <w:pPr>
        <w:pStyle w:val="a3"/>
        <w:ind w:right="4279"/>
        <w:jc w:val="left"/>
      </w:pPr>
      <w:r>
        <w:t>изложение(пересказ)основногосодержанияпрочитанноготекста;краткоеизложениерезультатоввыполненнойпроектнойработы.</w:t>
      </w:r>
    </w:p>
    <w:p w:rsidR="000239C9" w:rsidRDefault="00B10F82">
      <w:pPr>
        <w:pStyle w:val="a3"/>
        <w:ind w:right="1689"/>
        <w:jc w:val="left"/>
      </w:pPr>
      <w:r>
        <w:t>Данные умениямонологическойречиразвиваютсявстандартныхситуаци</w:t>
      </w:r>
      <w:r>
        <w:t>яхнеофициального</w:t>
      </w:r>
      <w:r>
        <w:rPr>
          <w:spacing w:val="-1"/>
        </w:rPr>
        <w:t>общения</w:t>
      </w:r>
      <w:r>
        <w:t>сиспользованиемключевыхслов,вопросов, планаи(или)иллюстраций,фотографий.Объёммонологическоговысказывания56фраз.</w:t>
      </w:r>
    </w:p>
    <w:p w:rsidR="000239C9" w:rsidRDefault="00B10F82">
      <w:pPr>
        <w:pStyle w:val="a3"/>
        <w:jc w:val="left"/>
      </w:pPr>
      <w:r>
        <w:t>Аудирование.</w:t>
      </w:r>
    </w:p>
    <w:p w:rsidR="000239C9" w:rsidRDefault="00B10F82">
      <w:pPr>
        <w:pStyle w:val="a3"/>
        <w:spacing w:before="1"/>
        <w:ind w:right="2158"/>
        <w:jc w:val="left"/>
      </w:pPr>
      <w:r>
        <w:t>Развитие коммуникативных умений аудирования на базе умений, сформированных на уровненачальногообщегообразова</w:t>
      </w:r>
      <w:r>
        <w:t>ния:</w:t>
      </w:r>
    </w:p>
    <w:p w:rsidR="000239C9" w:rsidRDefault="00B10F82">
      <w:pPr>
        <w:pStyle w:val="a3"/>
        <w:spacing w:before="1"/>
        <w:ind w:right="1689"/>
        <w:jc w:val="left"/>
      </w:pPr>
      <w:r>
        <w:t>принепосредственномобщении:пониманиенаслухречиучителяиодноклассниковивербальная(невербальная)реакциянауслышанное;</w:t>
      </w:r>
    </w:p>
    <w:p w:rsidR="000239C9" w:rsidRDefault="00B10F82">
      <w:pPr>
        <w:pStyle w:val="a3"/>
        <w:spacing w:before="1"/>
        <w:ind w:right="1689"/>
      </w:pPr>
      <w:r>
        <w:t xml:space="preserve">при опосредованном общении: дальнейшее развитие умений восприятия и понимания на слухнесложных адаптированных аутентичных текстов, </w:t>
      </w:r>
      <w:r>
        <w:t>содержащих отдельные незнакомые слова, с</w:t>
      </w:r>
      <w:r>
        <w:rPr>
          <w:spacing w:val="-1"/>
        </w:rPr>
        <w:t>разнойглубинойпроникновениявихсодержаниевзависимости</w:t>
      </w:r>
      <w:r>
        <w:t>отпоставленнойкоммуникативнойзадачи:спониманиемосновногосодержания,спониманиемзапрашиваемойинформациисиспользованиемибезиспользованияиллюстраций.</w:t>
      </w:r>
    </w:p>
    <w:p w:rsidR="000239C9" w:rsidRDefault="00B10F82">
      <w:pPr>
        <w:pStyle w:val="a3"/>
        <w:ind w:right="1697"/>
      </w:pPr>
      <w:r>
        <w:t>Аудированиес</w:t>
      </w:r>
      <w:r>
        <w:t>пониманиемосновногосодержаниятекстапредполагаетумениеопределятьосновнуютему иглавныефакты(события)ввоспринимаемомнаслухтексте,игнорироватьнезнакомыеслова,несущественныедля понимания основногосодержания.</w:t>
      </w:r>
    </w:p>
    <w:p w:rsidR="000239C9" w:rsidRDefault="00B10F82">
      <w:pPr>
        <w:pStyle w:val="a3"/>
        <w:ind w:right="1692"/>
      </w:pPr>
      <w:r>
        <w:t>Аудированиеспониманиемзапрашиваемойинформациипредпола</w:t>
      </w:r>
      <w:r>
        <w:t>гаетумениевыделятьзапрашиваемую информацию, представленную в эксплицитной (явной) форме, в воспринимаемомнаслухтексте.</w:t>
      </w:r>
    </w:p>
    <w:p w:rsidR="000239C9" w:rsidRDefault="00B10F82">
      <w:pPr>
        <w:pStyle w:val="a3"/>
        <w:ind w:right="1702"/>
      </w:pPr>
      <w:r>
        <w:t>Тексты для аудирования: диалог (беседа), высказывания собеседников в ситуациях повседневногообщения,рассказ,сообщениеинформационногохарак</w:t>
      </w:r>
      <w:r>
        <w:t>тера.</w:t>
      </w:r>
    </w:p>
    <w:p w:rsidR="000239C9" w:rsidRDefault="00B10F82">
      <w:pPr>
        <w:pStyle w:val="a3"/>
        <w:spacing w:before="5"/>
        <w:ind w:right="4741"/>
      </w:pPr>
      <w:r>
        <w:t>Время звучания текста (текстов) для аудирования до 1 минуты.Смысловоечтение.</w:t>
      </w:r>
    </w:p>
    <w:p w:rsidR="000239C9" w:rsidRDefault="00B10F82">
      <w:pPr>
        <w:pStyle w:val="a3"/>
        <w:spacing w:before="1"/>
        <w:ind w:right="1693"/>
      </w:pPr>
      <w:r>
        <w:t>Развитие сформированных на уровне начального общего образования умений читать про себя ипонимать учебные и несложные адаптированные аутентичные тексты разных жанров и стилей</w:t>
      </w:r>
      <w:r>
        <w:t>,содержащиеотдельныенезнакомыеслова,сразличнойглубинойпроникновениявихсодержаниевзависимости от поставленной коммуникативной задачи: с пониманием основного содержания, спониманиемзапрашиваемойинформации.</w:t>
      </w:r>
    </w:p>
    <w:p w:rsidR="000239C9" w:rsidRDefault="00B10F82">
      <w:pPr>
        <w:pStyle w:val="a3"/>
        <w:spacing w:before="3"/>
        <w:ind w:right="1696"/>
      </w:pPr>
      <w:r>
        <w:t>Чтение с пониманием основного содержания текста пред</w:t>
      </w:r>
      <w:r>
        <w:t>полагает умение определять основнуютемуиглавныефакты(события)впрочитанномтексте,игнорироватьнезнакомыеслова,несущественные дляпониманияосновногосодержания.</w:t>
      </w:r>
    </w:p>
    <w:p w:rsidR="000239C9" w:rsidRDefault="00B10F82">
      <w:pPr>
        <w:pStyle w:val="a3"/>
        <w:spacing w:before="3"/>
        <w:ind w:right="1689"/>
        <w:jc w:val="left"/>
      </w:pPr>
      <w:r>
        <w:t>Чтениеспониманиемзапрашиваемойинформациипредполагаетумениенаходитьвпрочитанномтексте и понимать запр</w:t>
      </w:r>
      <w:r>
        <w:t>ашиваемую информацию, представленную в эксплицитной (явной) форме.Чтениенесплошных текстов(таблиц)ипониманиепредставленнойвнихинформации.</w:t>
      </w:r>
    </w:p>
    <w:p w:rsidR="000239C9" w:rsidRDefault="00B10F82">
      <w:pPr>
        <w:pStyle w:val="a3"/>
        <w:spacing w:before="2"/>
        <w:ind w:right="1695"/>
      </w:pPr>
      <w:r>
        <w:t>Тексты для чтения: беседа (диалог), рассказ, сказка, сообщение личного характера, отрывок изстатьинаучнопопулярногохар</w:t>
      </w:r>
      <w:r>
        <w:t>актера,сообщениеинформационногохарактера,стихотворение;несплошнойтекст(таблица).</w:t>
      </w:r>
    </w:p>
    <w:p w:rsidR="000239C9" w:rsidRDefault="00B10F82">
      <w:pPr>
        <w:pStyle w:val="a3"/>
        <w:spacing w:before="1"/>
        <w:ind w:right="6096"/>
        <w:jc w:val="left"/>
      </w:pPr>
      <w:r>
        <w:t>Объём текста (текстов) для чтения 180200 слов.Письменная речь.</w:t>
      </w:r>
    </w:p>
    <w:p w:rsidR="000239C9" w:rsidRDefault="00B10F82">
      <w:pPr>
        <w:pStyle w:val="a3"/>
        <w:spacing w:before="1"/>
        <w:ind w:right="1689"/>
        <w:jc w:val="left"/>
      </w:pPr>
      <w:r>
        <w:t>Развитиеуменийписьменнойречинабазеумений, сформированныхнауровненачальногообщегообразования:</w:t>
      </w:r>
    </w:p>
    <w:p w:rsidR="000239C9" w:rsidRDefault="00B10F82">
      <w:pPr>
        <w:pStyle w:val="a3"/>
        <w:spacing w:before="2"/>
        <w:ind w:right="1689"/>
        <w:jc w:val="left"/>
      </w:pPr>
      <w:r>
        <w:t>списываниетекстаивы</w:t>
      </w:r>
      <w:r>
        <w:t>писываниеизнегослов,словосочетаний,предложенийвсоответствиисрешаемой коммуникативнойзадачей;</w:t>
      </w:r>
    </w:p>
    <w:p w:rsidR="000239C9" w:rsidRDefault="00B10F82">
      <w:pPr>
        <w:pStyle w:val="a3"/>
        <w:ind w:right="1689"/>
        <w:jc w:val="left"/>
      </w:pPr>
      <w:r>
        <w:t>написание коротких поздравлений с праздниками (с Новым годом, Рождеством, днём рождения);заполнениеанкетиформуляров:сообщениеосебеосновныхсведенийвсоответствииснор</w:t>
      </w:r>
      <w:r>
        <w:t>мами,принятымивстране(странах)изучаемогоязыка;</w:t>
      </w:r>
    </w:p>
    <w:p w:rsidR="000239C9" w:rsidRDefault="00B10F82">
      <w:pPr>
        <w:pStyle w:val="a3"/>
        <w:spacing w:before="5"/>
        <w:ind w:right="1729"/>
        <w:jc w:val="left"/>
      </w:pPr>
      <w:r>
        <w:t>написание электронного сообщения личного характера в соответствии с нормами неофициальногообщения,принятымивстране(странах)изучаемогоязыка.Объёмсообщения  до60слов.</w:t>
      </w:r>
    </w:p>
    <w:p w:rsidR="000239C9" w:rsidRDefault="000239C9">
      <w:pPr>
        <w:sectPr w:rsidR="000239C9">
          <w:footerReference w:type="default" r:id="rId7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7782"/>
      </w:pPr>
      <w:r>
        <w:lastRenderedPageBreak/>
        <w:t>Языковые знания и умения.</w:t>
      </w:r>
      <w:r>
        <w:t>Фонетическаясторонаречи.</w:t>
      </w:r>
    </w:p>
    <w:p w:rsidR="000239C9" w:rsidRDefault="00B10F82">
      <w:pPr>
        <w:pStyle w:val="a3"/>
        <w:spacing w:before="1"/>
        <w:ind w:right="1694"/>
      </w:pPr>
      <w:r>
        <w:t>Различениенаслух,безошибок,ведущихксбоювкоммуникации,произнесениесловссоблюдениемправильногоударенияифразссоблюдениемихритмикоинтонационныхособенностей,втомчислеотсутствияфразовогоударениянаслужебныхсловах,чтениеновыхсловсогласноос</w:t>
      </w:r>
      <w:r>
        <w:t>новнымправиламчтения.</w:t>
      </w:r>
    </w:p>
    <w:p w:rsidR="000239C9" w:rsidRDefault="00B10F82">
      <w:pPr>
        <w:pStyle w:val="a3"/>
        <w:spacing w:before="2"/>
        <w:ind w:right="1695"/>
      </w:pPr>
      <w:r>
        <w:t>Чтениевслухнебольшихадаптированныхаутентичныхтекстов,построенныхнаизученномязыковомматериале,ссоблюдениемправилчтенияисоответствующейинтонации,демонстрирующее пониманиетекста.</w:t>
      </w:r>
    </w:p>
    <w:p w:rsidR="000239C9" w:rsidRDefault="00B10F82">
      <w:pPr>
        <w:pStyle w:val="a3"/>
        <w:spacing w:before="2"/>
        <w:ind w:right="1696"/>
      </w:pPr>
      <w:r>
        <w:rPr>
          <w:spacing w:val="-1"/>
        </w:rPr>
        <w:t>Текстыдлячтениявслух:беседа(диалог),рассказ,отрывокизстать</w:t>
      </w:r>
      <w:r>
        <w:rPr>
          <w:spacing w:val="-1"/>
        </w:rPr>
        <w:t>инаучнопопулярного</w:t>
      </w:r>
      <w:r>
        <w:t>характера,сообщениеинформационногохарактера.</w:t>
      </w:r>
    </w:p>
    <w:p w:rsidR="000239C9" w:rsidRDefault="00B10F82">
      <w:pPr>
        <w:pStyle w:val="a3"/>
        <w:spacing w:before="1"/>
        <w:ind w:right="6538"/>
        <w:jc w:val="left"/>
      </w:pPr>
      <w:r>
        <w:t>Объём текста для чтения вслух до 90 слов.Графика,орфографияипунктуация.</w:t>
      </w:r>
    </w:p>
    <w:p w:rsidR="000239C9" w:rsidRDefault="00B10F82">
      <w:pPr>
        <w:pStyle w:val="a3"/>
        <w:spacing w:before="1" w:line="228" w:lineRule="exact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Правильноеиспользованиезнаков</w:t>
      </w:r>
      <w:r>
        <w:t>препинания:точки,вопросительногоивосклицательногознаковвко</w:t>
      </w:r>
      <w:r>
        <w:t>нцепредложения,запятой приперечислении иобращении,апострофа.</w:t>
      </w:r>
    </w:p>
    <w:p w:rsidR="000239C9" w:rsidRDefault="00B10F82">
      <w:pPr>
        <w:pStyle w:val="a3"/>
        <w:ind w:right="1689"/>
        <w:jc w:val="left"/>
      </w:pPr>
      <w:r>
        <w:t>Пунктуационноправильное,всоответствииснормамиречевогоэтикета,принятымивстране(странах)изучаемогоязыка,оформлениеэлектронногосообщенияличногохарактера.</w:t>
      </w:r>
    </w:p>
    <w:p w:rsidR="000239C9" w:rsidRDefault="00B10F82">
      <w:pPr>
        <w:pStyle w:val="a3"/>
        <w:jc w:val="left"/>
      </w:pPr>
      <w:r>
        <w:t>Лексическаясторонаречи.</w:t>
      </w:r>
    </w:p>
    <w:p w:rsidR="000239C9" w:rsidRDefault="00B10F82">
      <w:pPr>
        <w:pStyle w:val="a3"/>
        <w:ind w:right="1693"/>
      </w:pPr>
      <w:r>
        <w:t>Распознаваниеиупотре</w:t>
      </w:r>
      <w:r>
        <w:t>блениевустнойиписьменнойречилексическихединиц(слов,словосочетаний,речевыхклише),обслуживающихситуацииобщенияврамках тематическогосодержанияречи,ссоблюдениемсуществующейванглийскомязыкенормылексическойсочетаемости.</w:t>
      </w:r>
    </w:p>
    <w:p w:rsidR="000239C9" w:rsidRDefault="00B10F82">
      <w:pPr>
        <w:pStyle w:val="a3"/>
        <w:ind w:right="1688"/>
      </w:pPr>
      <w:r>
        <w:rPr>
          <w:spacing w:val="-1"/>
        </w:rPr>
        <w:t>Объёмизучаемойлексики:625лексическихединиц</w:t>
      </w:r>
      <w:r>
        <w:rPr>
          <w:spacing w:val="-1"/>
        </w:rPr>
        <w:t>дляпродуктивного</w:t>
      </w:r>
      <w:r>
        <w:t>использования(включая500</w:t>
      </w:r>
      <w:r>
        <w:rPr>
          <w:spacing w:val="-1"/>
        </w:rPr>
        <w:t>лексическихединиц,изученныхв24</w:t>
      </w:r>
      <w:r>
        <w:t>классах)и675лексическихединицдлярецептивногоусвоения(включая625лексическихединиц продуктивногоминимума).</w:t>
      </w:r>
    </w:p>
    <w:p w:rsidR="000239C9" w:rsidRDefault="00B10F82">
      <w:pPr>
        <w:pStyle w:val="a3"/>
        <w:spacing w:line="227" w:lineRule="exact"/>
        <w:jc w:val="left"/>
      </w:pPr>
      <w:r>
        <w:t>Основныеспособысловообразования:</w:t>
      </w:r>
    </w:p>
    <w:p w:rsidR="000239C9" w:rsidRDefault="00B10F82">
      <w:pPr>
        <w:pStyle w:val="a3"/>
        <w:spacing w:line="228" w:lineRule="exact"/>
        <w:jc w:val="left"/>
      </w:pPr>
      <w:r>
        <w:t>аффиксация:</w:t>
      </w:r>
    </w:p>
    <w:p w:rsidR="000239C9" w:rsidRDefault="00B10F82">
      <w:pPr>
        <w:pStyle w:val="a3"/>
        <w:ind w:right="1689"/>
        <w:jc w:val="left"/>
      </w:pPr>
      <w:r>
        <w:t>образованиеимёнсуществительныхпри</w:t>
      </w:r>
      <w:r>
        <w:t>помощисуффиксовer/or(teacher/visitor),ist (scientist,tourist), sion/tion(discussion/invitation);</w:t>
      </w:r>
    </w:p>
    <w:p w:rsidR="000239C9" w:rsidRDefault="00B10F82">
      <w:pPr>
        <w:pStyle w:val="a3"/>
        <w:tabs>
          <w:tab w:val="left" w:pos="3006"/>
          <w:tab w:val="left" w:pos="3682"/>
          <w:tab w:val="left" w:pos="5310"/>
          <w:tab w:val="left" w:pos="5872"/>
          <w:tab w:val="left" w:pos="6813"/>
          <w:tab w:val="left" w:pos="7990"/>
          <w:tab w:val="left" w:pos="8460"/>
          <w:tab w:val="left" w:pos="9718"/>
        </w:tabs>
        <w:ind w:right="1703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ful</w:t>
      </w:r>
      <w:r>
        <w:tab/>
        <w:t>(wonderful),</w:t>
      </w:r>
      <w:r>
        <w:tab/>
      </w:r>
      <w:r>
        <w:rPr>
          <w:spacing w:val="-2"/>
        </w:rPr>
        <w:t>ian/an</w:t>
      </w:r>
      <w:r>
        <w:t>(Russian/American);</w:t>
      </w:r>
    </w:p>
    <w:p w:rsidR="000239C9" w:rsidRDefault="00B10F82">
      <w:pPr>
        <w:pStyle w:val="a3"/>
        <w:jc w:val="left"/>
      </w:pPr>
      <w:r>
        <w:t>образованиенаречийприпомощисуффиксаly(recently);</w:t>
      </w:r>
    </w:p>
    <w:p w:rsidR="000239C9" w:rsidRDefault="00B10F82">
      <w:pPr>
        <w:pStyle w:val="a3"/>
        <w:ind w:right="1689"/>
        <w:jc w:val="left"/>
      </w:pPr>
      <w:r>
        <w:t>образованиеимё</w:t>
      </w:r>
      <w:r>
        <w:t>нприлагательных,имёнсуществительныхинаречийприпомощиотрицательногопрефиксаun(unhappy,unreality,unusually).</w:t>
      </w:r>
    </w:p>
    <w:p w:rsidR="000239C9" w:rsidRDefault="00B10F82">
      <w:pPr>
        <w:pStyle w:val="a3"/>
        <w:spacing w:before="1" w:line="228" w:lineRule="exact"/>
        <w:jc w:val="left"/>
      </w:pPr>
      <w:r>
        <w:t>Грамматическаясторонаречи.</w:t>
      </w:r>
    </w:p>
    <w:p w:rsidR="000239C9" w:rsidRDefault="00B10F82">
      <w:pPr>
        <w:pStyle w:val="a3"/>
        <w:ind w:right="1689"/>
        <w:jc w:val="left"/>
      </w:pPr>
      <w:r>
        <w:t>Распознаваниеиупотреблениевустнойиписьменнойречиизученныхморфологическихформисинтаксическихконструкцийанглийскогоязыка.</w:t>
      </w:r>
    </w:p>
    <w:p w:rsidR="000239C9" w:rsidRDefault="00B10F82">
      <w:pPr>
        <w:pStyle w:val="a3"/>
        <w:ind w:right="1954"/>
        <w:jc w:val="left"/>
      </w:pPr>
      <w:r>
        <w:t>Пр</w:t>
      </w:r>
      <w:r>
        <w:t>едложения с несколькими обстоятельствами, следующими в определённом порядке.Вопросительные предложения (альтернативный и разделительный вопросы в Present/Past/FutureSimpleTense).</w:t>
      </w:r>
    </w:p>
    <w:p w:rsidR="000239C9" w:rsidRDefault="00B10F82">
      <w:pPr>
        <w:pStyle w:val="a3"/>
        <w:ind w:right="1698"/>
      </w:pPr>
      <w:r>
        <w:t>Глаголы в видовременных формах действительного залога в изъявительном наклоне</w:t>
      </w:r>
      <w:r>
        <w:t>нии в PresentPerfectTenseвповествовательных(утвердительныхиотрицательных)ивопросительныхпредложениях.</w:t>
      </w:r>
    </w:p>
    <w:p w:rsidR="000239C9" w:rsidRDefault="00B10F82">
      <w:pPr>
        <w:pStyle w:val="a3"/>
        <w:spacing w:before="2"/>
        <w:ind w:right="1703"/>
      </w:pPr>
      <w:r>
        <w:t>Имена существительные во множественном числе, в том числе имена существительные, имеющиеформутолькомножественногочисла.</w:t>
      </w:r>
    </w:p>
    <w:p w:rsidR="000239C9" w:rsidRDefault="00B10F82">
      <w:pPr>
        <w:pStyle w:val="a3"/>
        <w:spacing w:before="6" w:line="225" w:lineRule="exact"/>
      </w:pPr>
      <w:r>
        <w:t>Именасуществительныеспричастиямина</w:t>
      </w:r>
      <w:r>
        <w:t>стоящегоипрошедшеговремени.</w:t>
      </w:r>
    </w:p>
    <w:p w:rsidR="000239C9" w:rsidRDefault="00B10F82">
      <w:pPr>
        <w:pStyle w:val="a3"/>
        <w:ind w:right="1868"/>
      </w:pPr>
      <w:r>
        <w:t>Наречия в положительной, сравнительной и превосходной степенях, образованные по правилу, иисключения.</w:t>
      </w:r>
    </w:p>
    <w:p w:rsidR="000239C9" w:rsidRDefault="00B10F82">
      <w:pPr>
        <w:pStyle w:val="a3"/>
      </w:pPr>
      <w:r>
        <w:t>Социокультурныезнанияиумения.</w:t>
      </w:r>
    </w:p>
    <w:p w:rsidR="000239C9" w:rsidRDefault="00B10F82">
      <w:pPr>
        <w:pStyle w:val="a3"/>
        <w:ind w:right="1724"/>
      </w:pPr>
      <w:r>
        <w:t>Знание и использование социокультурных элементов речевого поведенческого этикета в стране(страна</w:t>
      </w:r>
      <w:r>
        <w:t>х)изучаемогоязыкаврамкахтематическогосодержания(вситуацияхобщения,втомчисле</w:t>
      </w:r>
    </w:p>
    <w:p w:rsidR="000239C9" w:rsidRDefault="00B10F82">
      <w:pPr>
        <w:pStyle w:val="a3"/>
      </w:pPr>
      <w:r>
        <w:t>«Всемье»,«Вшколе»,«Наулице»).</w:t>
      </w:r>
    </w:p>
    <w:p w:rsidR="000239C9" w:rsidRDefault="00B10F82">
      <w:pPr>
        <w:pStyle w:val="a3"/>
        <w:ind w:right="1696"/>
      </w:pPr>
      <w:r>
        <w:t>Знание и использование в устной и письменной речи наиболее употребительной тематическойфоновойлексикиврамкахотобранноготематическогосодержания(некотор</w:t>
      </w:r>
      <w:r>
        <w:t>ыенациональныепраздники,традициивпроведениидосугаипитании).</w:t>
      </w:r>
    </w:p>
    <w:p w:rsidR="000239C9" w:rsidRDefault="00B10F82">
      <w:pPr>
        <w:pStyle w:val="a3"/>
        <w:ind w:right="1686"/>
      </w:pPr>
      <w:r>
        <w:t>Знание социокультурного портрета родной страны и страны (стран) изучаемого языка: знакомствос традициями проведения основных национальных праздников (Рождества, Нового года и другихпраздников),сос</w:t>
      </w:r>
      <w:r>
        <w:t>обенностямиобразажизниикультурыстраны(стран)изучаемогоязыка</w:t>
      </w:r>
      <w:r>
        <w:rPr>
          <w:spacing w:val="-1"/>
        </w:rPr>
        <w:t>(достопримечательностями,</w:t>
      </w:r>
      <w:r>
        <w:t>выдающимисялюдьмиидругое),сдоступнымивязыковомотношенииобразцамидетской поэзииипрозынаанглийскомязыке.</w:t>
      </w:r>
    </w:p>
    <w:p w:rsidR="000239C9" w:rsidRDefault="00B10F82">
      <w:pPr>
        <w:pStyle w:val="a3"/>
        <w:spacing w:line="228" w:lineRule="exact"/>
      </w:pPr>
      <w:r>
        <w:t>Формированиеумений:</w:t>
      </w:r>
    </w:p>
    <w:p w:rsidR="000239C9" w:rsidRDefault="00B10F82">
      <w:pPr>
        <w:pStyle w:val="a3"/>
        <w:ind w:right="1690"/>
      </w:pPr>
      <w:r>
        <w:t>писатьсвоиимяифамилию,атакжеименаифамилиисвоих</w:t>
      </w:r>
      <w:r>
        <w:t>родственниковидрузейнаанглийскомязыке;</w:t>
      </w:r>
    </w:p>
    <w:p w:rsidR="000239C9" w:rsidRDefault="000239C9">
      <w:pPr>
        <w:sectPr w:rsidR="000239C9">
          <w:footerReference w:type="default" r:id="rId8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3277"/>
        <w:jc w:val="left"/>
      </w:pPr>
      <w:r>
        <w:lastRenderedPageBreak/>
        <w:t>правильнооформлятьсвойадреснаанглийскомязыке(ванкете,формуляре);краткопредставлятьРоссию и страну(страны)изучаемогоязыка;</w:t>
      </w:r>
    </w:p>
    <w:p w:rsidR="000239C9" w:rsidRDefault="00B10F82">
      <w:pPr>
        <w:pStyle w:val="a3"/>
        <w:spacing w:before="1"/>
        <w:ind w:right="1689"/>
        <w:jc w:val="left"/>
      </w:pPr>
      <w:r>
        <w:t>краткопредставлятьнекоторыекультурныеявленияроднойстраныистраны(стран)изучае</w:t>
      </w:r>
      <w:r>
        <w:t>могоязыка(основныенациональныепраздники,традициивпроведении досугаипитании).</w:t>
      </w:r>
    </w:p>
    <w:p w:rsidR="000239C9" w:rsidRDefault="00B10F82">
      <w:pPr>
        <w:pStyle w:val="a3"/>
        <w:spacing w:before="1"/>
        <w:jc w:val="left"/>
      </w:pPr>
      <w:r>
        <w:t>Компенсаторныеумения.</w:t>
      </w:r>
    </w:p>
    <w:p w:rsidR="000239C9" w:rsidRDefault="00B10F82">
      <w:pPr>
        <w:pStyle w:val="a3"/>
        <w:ind w:right="1689"/>
        <w:jc w:val="left"/>
      </w:pPr>
      <w:r>
        <w:t>Использованиепричтениииаудированииязыковой,втомчислеконтекстуальной, догадки.Использованиеприформулированиисобственных высказываний,ключевыхслов,плана.</w:t>
      </w:r>
    </w:p>
    <w:p w:rsidR="000239C9" w:rsidRDefault="00B10F82">
      <w:pPr>
        <w:pStyle w:val="a3"/>
        <w:spacing w:before="2"/>
        <w:ind w:right="1689"/>
        <w:jc w:val="left"/>
      </w:pPr>
      <w:r>
        <w:t>Игнор</w:t>
      </w:r>
      <w:r>
        <w:t>ирование информации,неявляющейсянеобходимойдля пониманияосновногосодержания,прочитанного(прослушанного)текстаилидлянахождениявтекстезапрашиваемойинформации.</w:t>
      </w:r>
    </w:p>
    <w:p w:rsidR="000239C9" w:rsidRDefault="000239C9">
      <w:pPr>
        <w:pStyle w:val="a3"/>
        <w:spacing w:before="5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33" w:name="Содержание_обучения_в_6_классе._(3)"/>
      <w:bookmarkEnd w:id="33"/>
      <w:r>
        <w:t>Содержание обученияв6классе.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ind w:right="1689"/>
        <w:jc w:val="left"/>
      </w:pPr>
      <w:r>
        <w:t>Формированиеуменияобщатьсявустнойиписьменнойфо</w:t>
      </w:r>
      <w:r>
        <w:t>рме,используярецептивныеипродуктивныевидыречевойдеятельностиврамках тематическогосодержанияречи.</w:t>
      </w:r>
    </w:p>
    <w:p w:rsidR="000239C9" w:rsidRDefault="00B10F82">
      <w:pPr>
        <w:pStyle w:val="a3"/>
        <w:spacing w:before="5"/>
        <w:ind w:right="4279"/>
        <w:jc w:val="left"/>
      </w:pPr>
      <w:r>
        <w:t>Взаимоотношениявсемьеисдрузьями.Семейныепраздники.Внешностьихарактерчеловека(литературногоперсонажа).</w:t>
      </w:r>
    </w:p>
    <w:p w:rsidR="000239C9" w:rsidRDefault="00B10F82">
      <w:pPr>
        <w:pStyle w:val="a3"/>
        <w:spacing w:before="2"/>
        <w:ind w:right="2952"/>
        <w:jc w:val="left"/>
      </w:pPr>
      <w:r>
        <w:t>Досуг и увлечения (хобби) современного подростка (чтение,</w:t>
      </w:r>
      <w:r>
        <w:t xml:space="preserve"> кино, театр, спорт).Здоровыйобразжизни:режимтрудаиотдыха,фитнес,сбалансированноепитание.Покупки:одежда,обувьипродуктыпитания.</w:t>
      </w:r>
    </w:p>
    <w:p w:rsidR="000239C9" w:rsidRDefault="00B10F82">
      <w:pPr>
        <w:pStyle w:val="a3"/>
        <w:spacing w:before="1"/>
        <w:ind w:right="1689"/>
        <w:jc w:val="left"/>
      </w:pPr>
      <w:r>
        <w:t>Школа,школьнаяжизнь,школьнаяформа,изучаемыепредметы,любимыйпредмет,правилаповедениявшколе.Перепискасиностраннымисверстниками.</w:t>
      </w:r>
    </w:p>
    <w:p w:rsidR="000239C9" w:rsidRDefault="00B10F82">
      <w:pPr>
        <w:pStyle w:val="a3"/>
        <w:spacing w:before="2"/>
        <w:ind w:right="6025"/>
        <w:jc w:val="left"/>
      </w:pPr>
      <w:r>
        <w:t>Переписка с иностранными сверстниками.Каникулывразличноевремягода.Видыотдыха.ПутешествияпоРоссииииностраннымстранам.</w:t>
      </w:r>
    </w:p>
    <w:p w:rsidR="000239C9" w:rsidRDefault="00B10F82">
      <w:pPr>
        <w:pStyle w:val="a3"/>
        <w:spacing w:before="1" w:line="228" w:lineRule="exact"/>
        <w:jc w:val="left"/>
      </w:pPr>
      <w:r>
        <w:t>Природа:дикиеидомашниеживотные.Климат,погода.</w:t>
      </w:r>
    </w:p>
    <w:p w:rsidR="000239C9" w:rsidRDefault="00B10F82">
      <w:pPr>
        <w:pStyle w:val="a3"/>
        <w:spacing w:line="228" w:lineRule="exact"/>
        <w:jc w:val="left"/>
      </w:pPr>
      <w:r>
        <w:t>Жизньвгородеисельскойместности.Описаниеродногогорода(села).Транспорт.</w:t>
      </w:r>
    </w:p>
    <w:p w:rsidR="000239C9" w:rsidRDefault="00B10F82">
      <w:pPr>
        <w:pStyle w:val="a3"/>
        <w:ind w:right="1700"/>
      </w:pPr>
      <w:r>
        <w:t>Роднаястранаистрана(стр</w:t>
      </w:r>
      <w:r>
        <w:t>аны)изучаемогоязыка.Ихгеографическоеположение,столицы,население, официальные языки, достопримечательности, культурные особенности (национальныепраздники,традиции,обычаи).</w:t>
      </w:r>
    </w:p>
    <w:p w:rsidR="000239C9" w:rsidRDefault="00B10F82">
      <w:pPr>
        <w:pStyle w:val="a3"/>
        <w:spacing w:before="2"/>
        <w:ind w:right="1940"/>
      </w:pPr>
      <w:r>
        <w:t>Выдающиеся люди родной страны и страны (стран) изучаемого языка: писатели, поэты, учё</w:t>
      </w:r>
      <w:r>
        <w:t>ные.Говорение.</w:t>
      </w:r>
    </w:p>
    <w:p w:rsidR="000239C9" w:rsidRDefault="00B10F82">
      <w:pPr>
        <w:pStyle w:val="a3"/>
        <w:spacing w:before="6" w:line="228" w:lineRule="exact"/>
      </w:pPr>
      <w:r>
        <w:t>Развитиекоммуникативныхуменийдиалогическойречи,аименноуменийвести:</w:t>
      </w:r>
    </w:p>
    <w:p w:rsidR="000239C9" w:rsidRDefault="00B10F82">
      <w:pPr>
        <w:pStyle w:val="a3"/>
        <w:ind w:right="1693"/>
      </w:pPr>
      <w:r>
        <w:t xml:space="preserve">диалогэтикетногохарактера:начинать,поддерживатьизаканчиватьразговор,вежливопереспрашивать,поздравлятьспраздником,выражатьпожеланияивежливореагироватьнапоздравление, выражать </w:t>
      </w:r>
      <w:r>
        <w:t>благодарность, вежливо соглашаться на предложение и отказываться отпредложения собеседника;</w:t>
      </w:r>
    </w:p>
    <w:p w:rsidR="000239C9" w:rsidRDefault="00B10F82">
      <w:pPr>
        <w:pStyle w:val="a3"/>
        <w:spacing w:before="1"/>
        <w:ind w:right="1695"/>
      </w:pPr>
      <w:r>
        <w:t>диалогпобуждение к действию: обращаться с просьбой, вежливо соглашаться (не соглашаться)выполнить просьбу, приглашать собеседника к совместной деятельности, вежливо</w:t>
      </w:r>
      <w:r>
        <w:t xml:space="preserve"> соглашаться (несоглашаться)напредложениесобеседника,объясняя причинусвоегорешения;</w:t>
      </w:r>
    </w:p>
    <w:p w:rsidR="000239C9" w:rsidRDefault="00B10F82">
      <w:pPr>
        <w:pStyle w:val="a3"/>
        <w:spacing w:before="2"/>
        <w:ind w:right="1693"/>
      </w:pPr>
      <w:r>
        <w:t>диалограсспрос:сообщатьфактическуюинформацию,отвечаянавопросыразныхвидов,выражатьсвоё отношение к обсуждаемым фактам и событиям, запрашивать интересующую информацию,переход</w:t>
      </w:r>
      <w:r>
        <w:t>итьспозиции спрашивающегонапозициюотвечающегоинаоборот.</w:t>
      </w:r>
    </w:p>
    <w:p w:rsidR="000239C9" w:rsidRDefault="00B10F82">
      <w:pPr>
        <w:pStyle w:val="a3"/>
        <w:spacing w:before="2"/>
        <w:ind w:right="1694"/>
      </w:pPr>
      <w:r>
        <w:t>Вышеперечисленныеумениядиалогическойречиразвиваютсявстандартныхситуацияхнеофициального общения в рамках тематического содержания речи с использованием речевыхситуаций,ключевыхслови(или)иллюстраций,фот</w:t>
      </w:r>
      <w:r>
        <w:t>ографийссоблюдениемнормречевогоэтикета,принятыхвстране(странах)изучаемогоязыка.</w:t>
      </w:r>
    </w:p>
    <w:p w:rsidR="000239C9" w:rsidRDefault="00B10F82">
      <w:pPr>
        <w:pStyle w:val="a3"/>
        <w:spacing w:before="1"/>
        <w:ind w:right="4279"/>
        <w:jc w:val="left"/>
      </w:pPr>
      <w:r>
        <w:t>Объёмдиалогадо5репликсостороныкаждогособеседника.Развитиекоммуникативныхумениймонологическойречи:</w:t>
      </w:r>
    </w:p>
    <w:p w:rsidR="000239C9" w:rsidRDefault="00B10F82">
      <w:pPr>
        <w:pStyle w:val="a3"/>
        <w:spacing w:before="1"/>
        <w:ind w:right="3277"/>
        <w:jc w:val="left"/>
      </w:pPr>
      <w:r>
        <w:t>созданиеустныхсвязныхмонологическихвысказыванийсиспользованиемосновныхкоммуник</w:t>
      </w:r>
      <w:r>
        <w:t>ативныхтиповречи:</w:t>
      </w:r>
    </w:p>
    <w:p w:rsidR="000239C9" w:rsidRDefault="00B10F82">
      <w:pPr>
        <w:pStyle w:val="a3"/>
        <w:spacing w:before="1"/>
        <w:ind w:right="1716"/>
        <w:jc w:val="left"/>
      </w:pPr>
      <w:r>
        <w:t>описание (предмета, внешности и одежды человека), в том числе характеристика (черты характерареальногочеловекаилилитературногоперсонажа);</w:t>
      </w:r>
    </w:p>
    <w:p w:rsidR="000239C9" w:rsidRDefault="00B10F82">
      <w:pPr>
        <w:pStyle w:val="a3"/>
        <w:spacing w:before="1" w:line="228" w:lineRule="exact"/>
        <w:jc w:val="left"/>
      </w:pPr>
      <w:r>
        <w:t>повествование(сообщение);</w:t>
      </w:r>
    </w:p>
    <w:p w:rsidR="000239C9" w:rsidRDefault="00B10F82">
      <w:pPr>
        <w:pStyle w:val="a3"/>
        <w:ind w:right="4279"/>
        <w:jc w:val="left"/>
      </w:pPr>
      <w:r>
        <w:t>изложение(пересказ)основногосодержанияпрочитанноготекста;краткоеизложение</w:t>
      </w:r>
      <w:r>
        <w:t>результатоввыполненнойпроектнойработы.</w:t>
      </w:r>
    </w:p>
    <w:p w:rsidR="000239C9" w:rsidRDefault="00B10F82">
      <w:pPr>
        <w:pStyle w:val="a3"/>
        <w:ind w:right="1699"/>
      </w:pPr>
      <w:r>
        <w:t>Данныеумениямонологическойречиразвиваютсявстандартныхситуацияхнеофициальногообщенияврамкахтематическогосодержанияречисиспользованиемключевыхслов,плана,вопросов,таблици(или)иллюстраций,фотографий.</w:t>
      </w:r>
    </w:p>
    <w:p w:rsidR="000239C9" w:rsidRDefault="00B10F82">
      <w:pPr>
        <w:pStyle w:val="a3"/>
        <w:spacing w:before="1"/>
        <w:ind w:right="6087"/>
        <w:jc w:val="left"/>
      </w:pPr>
      <w:r>
        <w:t>Объём монологического</w:t>
      </w:r>
      <w:r>
        <w:t xml:space="preserve"> высказывания 78 фраз.Аудирование.</w:t>
      </w:r>
    </w:p>
    <w:p w:rsidR="000239C9" w:rsidRDefault="00B10F82">
      <w:pPr>
        <w:pStyle w:val="a3"/>
        <w:spacing w:before="4"/>
        <w:ind w:right="1689"/>
        <w:jc w:val="left"/>
      </w:pPr>
      <w:r>
        <w:t>При непосредственном общении: понимание на слух речи учителя и одноклассников и вербальная(невербальная)реакциянауслышанное.</w:t>
      </w:r>
    </w:p>
    <w:p w:rsidR="000239C9" w:rsidRDefault="00B10F82">
      <w:pPr>
        <w:pStyle w:val="a3"/>
        <w:spacing w:before="2"/>
        <w:ind w:right="1689"/>
        <w:jc w:val="left"/>
      </w:pPr>
      <w:r>
        <w:t>Приопосредованномобщении:дальнейшееразвитиевосприятияи пониманиянаслухнесложныхадаптированныхаут</w:t>
      </w:r>
      <w:r>
        <w:t>ентичныхаудиотекстов,содержащихотдельныенез</w:t>
      </w:r>
      <w:r>
        <w:lastRenderedPageBreak/>
        <w:t>накомыеслова,сразной</w:t>
      </w:r>
    </w:p>
    <w:p w:rsidR="000239C9" w:rsidRDefault="000239C9">
      <w:pPr>
        <w:sectPr w:rsidR="000239C9">
          <w:footerReference w:type="default" r:id="rId8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глубинойпроникновениявихсодержаниевзависимостиотпоставленнойкоммуникативнойзадачи:спониманиемосновногосодержания,спониманиемзапрашиваемой информации.</w:t>
      </w:r>
    </w:p>
    <w:p w:rsidR="000239C9" w:rsidRDefault="00B10F82">
      <w:pPr>
        <w:pStyle w:val="a3"/>
        <w:spacing w:before="1"/>
        <w:ind w:right="1702"/>
      </w:pPr>
      <w:r>
        <w:t>Аудированиеспониманиемо</w:t>
      </w:r>
      <w:r>
        <w:t>сновногосодержаниятекстапредполагаетумениеопределятьосновнуютемуиглавныефакты(события)ввоспринимаемомнаслухтексте;игнорироватьнезнакомыеслова,несущественныедляпонимания основногосодержания.</w:t>
      </w:r>
    </w:p>
    <w:p w:rsidR="000239C9" w:rsidRDefault="00B10F82">
      <w:pPr>
        <w:pStyle w:val="a3"/>
        <w:spacing w:before="1"/>
        <w:ind w:right="1702"/>
      </w:pPr>
      <w:r>
        <w:t>Аудированиеспониманиемзапрашиваемойинформации,предполагаетумениевы</w:t>
      </w:r>
      <w:r>
        <w:t>делятьзапрашиваемую информацию, представленную в эксплицитной (явной) форме, в воспринимаемомнаслухтексте.</w:t>
      </w:r>
    </w:p>
    <w:p w:rsidR="000239C9" w:rsidRDefault="00B10F82">
      <w:pPr>
        <w:pStyle w:val="a3"/>
        <w:spacing w:before="2"/>
        <w:ind w:right="1707"/>
      </w:pPr>
      <w:r>
        <w:t>Тексты для аудирования: высказывания собеседников в ситуациях повседневного общения, диалог(беседа),рассказ,сообщениеинформационного характера.</w:t>
      </w:r>
    </w:p>
    <w:p w:rsidR="000239C9" w:rsidRDefault="00B10F82">
      <w:pPr>
        <w:pStyle w:val="a3"/>
        <w:spacing w:before="1"/>
        <w:ind w:right="4586"/>
      </w:pPr>
      <w:r>
        <w:t>Время</w:t>
      </w:r>
      <w:r>
        <w:t xml:space="preserve"> звучания текста (текстов) для аудирования до 1,5 минуты.Смысловоечтение.</w:t>
      </w:r>
    </w:p>
    <w:p w:rsidR="000239C9" w:rsidRDefault="00B10F82">
      <w:pPr>
        <w:pStyle w:val="a3"/>
        <w:ind w:right="1691"/>
      </w:pPr>
      <w:r>
        <w:t>Развитие умения читать про себя и понимать адаптированные аутентичные тексты разных жанрови стилей, содержащие отдельные незнакомые слова, с различной глубиной проникновения в ихсоде</w:t>
      </w:r>
      <w:r>
        <w:t>ржание в зависимости от поставленной коммуникативной задачи: с пониманием основногосодержания,спониманиемзапрашиваемой информации.</w:t>
      </w:r>
    </w:p>
    <w:p w:rsidR="000239C9" w:rsidRDefault="00B10F82">
      <w:pPr>
        <w:pStyle w:val="a3"/>
        <w:ind w:right="1683"/>
      </w:pPr>
      <w:r>
        <w:t>Чтениеспониманиемосновногосодержаниятекстапредполагаетумениеопределятьтему(основную мысль),главные факты (события),прогнозиро</w:t>
      </w:r>
      <w:r>
        <w:t>вать содержание текстапозаголовку(началутекста),игнорироватьнезнакомыеслова,несущественныедляпониманияосновного</w:t>
      </w:r>
      <w:r>
        <w:rPr>
          <w:spacing w:val="-1"/>
        </w:rPr>
        <w:t>содержания,пониматьинтернациональныесловавконтексте.</w:t>
      </w:r>
      <w:r>
        <w:t xml:space="preserve">Чтениеспониманиемзапрашиваемойинформации предполагает умения находить в прочитанном тексте и </w:t>
      </w:r>
      <w:r>
        <w:t>понимать запрашиваемуюинформацию.</w:t>
      </w:r>
    </w:p>
    <w:p w:rsidR="000239C9" w:rsidRDefault="00B10F82">
      <w:pPr>
        <w:pStyle w:val="a3"/>
        <w:spacing w:before="1"/>
      </w:pPr>
      <w:r>
        <w:t>Чтениенесплошныхтекстов(таблиц)ипониманиепредставленнойвнихинформации.</w:t>
      </w:r>
    </w:p>
    <w:p w:rsidR="000239C9" w:rsidRDefault="00B10F82">
      <w:pPr>
        <w:pStyle w:val="a3"/>
        <w:spacing w:before="3"/>
        <w:ind w:right="1695"/>
      </w:pPr>
      <w:r>
        <w:t>Текстыдлячтения:беседа;отрывокизхудожественногопроизведения,втомчислерассказ,сказка,отрывокизстатьинаучнопопулярногохарактера,сообщениеинформационного</w:t>
      </w:r>
      <w:r>
        <w:t>характера,сообщение личного характера, объявление, кулинарный рецепт, стихотворение, несплошной текст(таблица).</w:t>
      </w:r>
    </w:p>
    <w:p w:rsidR="000239C9" w:rsidRDefault="00B10F82">
      <w:pPr>
        <w:pStyle w:val="a3"/>
        <w:spacing w:before="4"/>
        <w:ind w:right="6096"/>
        <w:jc w:val="left"/>
      </w:pPr>
      <w:r>
        <w:t>Объём текста (текстов) для чтения 250300 слов.Письменнаяречь.</w:t>
      </w:r>
    </w:p>
    <w:p w:rsidR="000239C9" w:rsidRDefault="00B10F82">
      <w:pPr>
        <w:pStyle w:val="a3"/>
        <w:spacing w:before="6" w:line="228" w:lineRule="exact"/>
        <w:jc w:val="left"/>
      </w:pPr>
      <w:r>
        <w:t>Развитиеуменийписьменнойречи:</w:t>
      </w:r>
    </w:p>
    <w:p w:rsidR="000239C9" w:rsidRDefault="00B10F82">
      <w:pPr>
        <w:pStyle w:val="a3"/>
        <w:ind w:right="1689"/>
        <w:jc w:val="left"/>
      </w:pPr>
      <w:r>
        <w:t>списываниетекстаивыписываниеизнегослов,словосочетани</w:t>
      </w:r>
      <w:r>
        <w:t>й,предложенийвсоответствиисрешаемой коммуникативнойзадачей;</w:t>
      </w:r>
    </w:p>
    <w:p w:rsidR="000239C9" w:rsidRDefault="00B10F82">
      <w:pPr>
        <w:pStyle w:val="a3"/>
        <w:ind w:right="1689"/>
        <w:jc w:val="left"/>
      </w:pPr>
      <w:r>
        <w:t>заполнениеанкетиформуляров:сообщениеосебеосновныхсведенийвсоответствииснормами,принятымиванглоговорящихстранах;</w:t>
      </w:r>
    </w:p>
    <w:p w:rsidR="000239C9" w:rsidRDefault="00B10F82">
      <w:pPr>
        <w:pStyle w:val="a3"/>
        <w:ind w:right="1729"/>
        <w:jc w:val="left"/>
      </w:pPr>
      <w:r>
        <w:t>написание электронного сообщения личного характера в соответствии с нормами неофициа</w:t>
      </w:r>
      <w:r>
        <w:t>льногообщения,принятымивстране(странах)изучаемогоязыка.Объёмписьмадо70слов;</w:t>
      </w:r>
    </w:p>
    <w:p w:rsidR="000239C9" w:rsidRDefault="00B10F82">
      <w:pPr>
        <w:pStyle w:val="a3"/>
        <w:spacing w:before="1"/>
        <w:ind w:right="1689"/>
        <w:jc w:val="left"/>
      </w:pPr>
      <w:r>
        <w:t>создание небольшогописьменноговысказыванияс использованиемобразца,плана,иллюстраций.Объёмписьменноговысказывания  до70слов.</w:t>
      </w:r>
    </w:p>
    <w:p w:rsidR="000239C9" w:rsidRDefault="00B10F82">
      <w:pPr>
        <w:pStyle w:val="a3"/>
        <w:ind w:right="7780"/>
        <w:jc w:val="left"/>
      </w:pPr>
      <w:r>
        <w:t>Языковые знания и умения.Фонетическаясторонаречи.</w:t>
      </w:r>
    </w:p>
    <w:p w:rsidR="000239C9" w:rsidRDefault="00B10F82">
      <w:pPr>
        <w:pStyle w:val="a3"/>
        <w:ind w:right="1689"/>
      </w:pPr>
      <w:r>
        <w:t>Различение на слух, без фонематических ошибок, ведущих к сбою в коммуникации, произнесениеслов с соблюдениемправильного ударения и фразс соблюдениемихритмикоинтонационныхособенностей,втомчислеотсутствияфразовогоударениянаслужебныхсловах,чтениеновыхсловсогл</w:t>
      </w:r>
      <w:r>
        <w:t>асноосновнымправиламчтения.</w:t>
      </w:r>
    </w:p>
    <w:p w:rsidR="000239C9" w:rsidRDefault="00B10F82">
      <w:pPr>
        <w:pStyle w:val="a3"/>
        <w:ind w:right="1700"/>
      </w:pPr>
      <w:r>
        <w:t>Чтениевслухнебольшихадаптированныхаутентичныхтекстов,построенныхнаизученномязыковомматериале,ссоблюдениемправилчтенияисоответствующейинтонации,демонстрирующее пониманиетекста.</w:t>
      </w:r>
    </w:p>
    <w:p w:rsidR="000239C9" w:rsidRDefault="00B10F82">
      <w:pPr>
        <w:pStyle w:val="a3"/>
        <w:ind w:right="1691"/>
      </w:pPr>
      <w:r>
        <w:t>Текстыдлячтениявслух:сообщениеинформационногохаракте</w:t>
      </w:r>
      <w:r>
        <w:t>ра,отрывокизстатьинаучнопопулярногохарактера,рассказ,диалог(беседа).</w:t>
      </w:r>
    </w:p>
    <w:p w:rsidR="000239C9" w:rsidRDefault="00B10F82">
      <w:pPr>
        <w:pStyle w:val="a3"/>
        <w:spacing w:before="1"/>
        <w:ind w:right="6490"/>
        <w:jc w:val="left"/>
      </w:pPr>
      <w:r>
        <w:t>Объёмтекстадлячтениявслухдо95слов.Графика,орфография ипунктуация.</w:t>
      </w:r>
    </w:p>
    <w:p w:rsidR="000239C9" w:rsidRDefault="00B10F82">
      <w:pPr>
        <w:pStyle w:val="a3"/>
        <w:spacing w:before="1" w:line="228" w:lineRule="exact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ind w:right="1689"/>
        <w:jc w:val="left"/>
      </w:pPr>
      <w:r>
        <w:t>Правильноеиспользованиезнаковпрепинания:точки,вопросительногоивосклицательногознаковвко</w:t>
      </w:r>
      <w:r>
        <w:t>нцепредложения;запятой приперечислениииобращении;апострофа.</w:t>
      </w:r>
    </w:p>
    <w:p w:rsidR="000239C9" w:rsidRDefault="00B10F82">
      <w:pPr>
        <w:pStyle w:val="a3"/>
        <w:ind w:right="1697"/>
      </w:pPr>
      <w:r>
        <w:t>Пунктуационно правильное,всоответствии с нормами речевого этикета,принятыми встране(странах)изучаемогоязыка,оформлениеэлектронногосообщенияличногохарактера.</w:t>
      </w:r>
    </w:p>
    <w:p w:rsidR="000239C9" w:rsidRDefault="00B10F82">
      <w:pPr>
        <w:pStyle w:val="a3"/>
      </w:pPr>
      <w:r>
        <w:t>Лексическаясторонаречи.</w:t>
      </w:r>
    </w:p>
    <w:p w:rsidR="000239C9" w:rsidRDefault="00B10F82">
      <w:pPr>
        <w:pStyle w:val="a3"/>
        <w:spacing w:before="1"/>
        <w:ind w:right="1688"/>
      </w:pPr>
      <w:r>
        <w:t>Распознаваниеи</w:t>
      </w:r>
      <w:r>
        <w:t>употреблениевустнойиписьменнойречилексическихединиц(слов,словосочетаний,речевыхклише),обслуживающихситуацииобщенияврамках тематическогосодержанияречи,ссоблюдениемсуществующейванглийскомязыкенормылексическойсочетаемости.</w:t>
      </w:r>
    </w:p>
    <w:p w:rsidR="000239C9" w:rsidRDefault="00B10F82">
      <w:pPr>
        <w:pStyle w:val="a3"/>
        <w:spacing w:before="1"/>
        <w:ind w:right="1701"/>
      </w:pPr>
      <w:r>
        <w:t>Распознаваниеиупотреблениевустнойипи</w:t>
      </w:r>
      <w:r>
        <w:t>сьменнойречиразличныхсредствсвязидляобеспечениялогичностии целостности высказывания.</w:t>
      </w:r>
    </w:p>
    <w:p w:rsidR="000239C9" w:rsidRDefault="000239C9">
      <w:pPr>
        <w:sectPr w:rsidR="000239C9">
          <w:footerReference w:type="default" r:id="rId8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8"/>
      </w:pPr>
      <w:r>
        <w:rPr>
          <w:spacing w:val="-1"/>
        </w:rPr>
        <w:lastRenderedPageBreak/>
        <w:t>Объём:около750лексических</w:t>
      </w:r>
      <w:r>
        <w:t>единицдляпродуктивногоиспользования(включая650лексическихединиц, изученных ранее) и около 800 лексических единиц для рецептивно</w:t>
      </w:r>
      <w:r>
        <w:t>го усвоения (включая750лексическихединиц продуктивногоминимума).</w:t>
      </w:r>
    </w:p>
    <w:p w:rsidR="000239C9" w:rsidRDefault="00B10F82">
      <w:pPr>
        <w:pStyle w:val="a3"/>
        <w:spacing w:before="6" w:line="228" w:lineRule="exact"/>
        <w:jc w:val="left"/>
      </w:pPr>
      <w:r>
        <w:t>Основныеспособысловообразования:</w:t>
      </w:r>
    </w:p>
    <w:p w:rsidR="000239C9" w:rsidRDefault="00B10F82">
      <w:pPr>
        <w:pStyle w:val="a3"/>
        <w:spacing w:line="228" w:lineRule="exact"/>
        <w:jc w:val="left"/>
      </w:pPr>
      <w:r>
        <w:t>аффиксация:</w:t>
      </w:r>
    </w:p>
    <w:p w:rsidR="000239C9" w:rsidRDefault="00B10F82">
      <w:pPr>
        <w:pStyle w:val="a3"/>
        <w:spacing w:before="1"/>
        <w:jc w:val="left"/>
      </w:pPr>
      <w:r>
        <w:t>образованиеимёнсуществительныхприпомощисуффиксаing(reading);</w:t>
      </w:r>
    </w:p>
    <w:p w:rsidR="000239C9" w:rsidRDefault="00B10F82">
      <w:pPr>
        <w:pStyle w:val="a3"/>
        <w:spacing w:before="1"/>
        <w:ind w:right="1689"/>
        <w:jc w:val="left"/>
      </w:pPr>
      <w:r>
        <w:t>образованиеимёнприлагательныхприпомощисуффиксовal(typical),ing(amazing),less(useless)</w:t>
      </w:r>
      <w:r>
        <w:t>,ive(impressive).</w:t>
      </w:r>
    </w:p>
    <w:p w:rsidR="000239C9" w:rsidRDefault="00B10F82">
      <w:pPr>
        <w:pStyle w:val="a3"/>
        <w:spacing w:before="1"/>
        <w:ind w:right="5843"/>
        <w:jc w:val="left"/>
      </w:pPr>
      <w:r>
        <w:rPr>
          <w:spacing w:val="-1"/>
        </w:rPr>
        <w:t xml:space="preserve">Синонимы. Антонимы. </w:t>
      </w:r>
      <w:r>
        <w:t>Интернациональные слова.Грамматическаясторонаречи.</w:t>
      </w:r>
    </w:p>
    <w:p w:rsidR="000239C9" w:rsidRDefault="00B10F82">
      <w:pPr>
        <w:pStyle w:val="a3"/>
        <w:spacing w:before="1"/>
        <w:ind w:right="1689"/>
        <w:jc w:val="left"/>
      </w:pPr>
      <w:r>
        <w:t>Распознаваниеиупотреблениевустнойиписьменнойречиизученныхморфологическихформисинтаксическихконструкцийанглийскогоязыка.</w:t>
      </w:r>
    </w:p>
    <w:p w:rsidR="000239C9" w:rsidRDefault="00B10F82">
      <w:pPr>
        <w:pStyle w:val="a3"/>
        <w:ind w:right="1689"/>
        <w:jc w:val="left"/>
      </w:pPr>
      <w:r>
        <w:t>Сложноподчинённыепредложенияспридаточнымиопреде</w:t>
      </w:r>
      <w:r>
        <w:t>лительнымиссоюзнымисловамиwho,which, that.</w:t>
      </w:r>
    </w:p>
    <w:p w:rsidR="000239C9" w:rsidRDefault="00B10F82">
      <w:pPr>
        <w:pStyle w:val="a3"/>
        <w:spacing w:before="5"/>
        <w:ind w:right="2952"/>
        <w:jc w:val="left"/>
      </w:pPr>
      <w:r>
        <w:t>Сложноподчинённыепредложенияспридаточнымивремениссоюзамиfor,since.Предложения сконструкциямиas...as, not so...as.</w:t>
      </w:r>
    </w:p>
    <w:p w:rsidR="000239C9" w:rsidRDefault="00B10F82">
      <w:pPr>
        <w:pStyle w:val="a3"/>
        <w:spacing w:before="2"/>
        <w:ind w:right="1854"/>
        <w:jc w:val="left"/>
      </w:pPr>
      <w:r>
        <w:t>Все типы вопросительных предложений (общий, специальный, альтернативный, разделительныйвопросы)вPre</w:t>
      </w:r>
      <w:r>
        <w:t>sent/Past ContinuousTense.</w:t>
      </w:r>
    </w:p>
    <w:p w:rsidR="000239C9" w:rsidRDefault="00B10F82">
      <w:pPr>
        <w:pStyle w:val="a3"/>
        <w:spacing w:before="1"/>
        <w:ind w:right="1689"/>
        <w:jc w:val="left"/>
      </w:pPr>
      <w:r>
        <w:t>ГлаголыввидовременныхформахдействительногозалогавизъявительномнаклонениивPresent/PastContinuousTense.</w:t>
      </w:r>
    </w:p>
    <w:p w:rsidR="000239C9" w:rsidRDefault="00B10F82">
      <w:pPr>
        <w:pStyle w:val="a3"/>
        <w:spacing w:before="1"/>
        <w:ind w:right="3428"/>
        <w:jc w:val="left"/>
      </w:pPr>
      <w:r>
        <w:t>Модальныеглаголыиихэквиваленты (can/be able to, must/have to, may, should,need).</w:t>
      </w:r>
    </w:p>
    <w:p w:rsidR="000239C9" w:rsidRDefault="00B10F82">
      <w:pPr>
        <w:pStyle w:val="a3"/>
        <w:spacing w:before="1"/>
        <w:jc w:val="left"/>
      </w:pPr>
      <w:r>
        <w:t>Слова,выражающиеколичество(little/alittle,</w:t>
      </w:r>
      <w:r>
        <w:t>few/а few).</w:t>
      </w:r>
    </w:p>
    <w:p w:rsidR="000239C9" w:rsidRDefault="00B10F82">
      <w:pPr>
        <w:pStyle w:val="a3"/>
        <w:ind w:right="1698"/>
      </w:pPr>
      <w:r>
        <w:t>Возвратные,неопределённые местоимения (some,any)и их производные (somebody,anybody;something,anythingидругие)everyипроизводные(everybody,everythingидругие)вповествовательных(утвердительныхиотрицательных)ивопросительных предложениях.</w:t>
      </w:r>
    </w:p>
    <w:p w:rsidR="000239C9" w:rsidRDefault="00B10F82">
      <w:pPr>
        <w:pStyle w:val="a3"/>
        <w:ind w:right="4749"/>
      </w:pPr>
      <w:r>
        <w:t>Числительны</w:t>
      </w:r>
      <w:r>
        <w:t>е для обозначения дат и больших чисел (1001000).Социокультурные знанияиумения.</w:t>
      </w:r>
    </w:p>
    <w:p w:rsidR="000239C9" w:rsidRDefault="00B10F82">
      <w:pPr>
        <w:pStyle w:val="a3"/>
        <w:ind w:right="1694"/>
      </w:pPr>
      <w:r>
        <w:t>Знаниеииспользованиеотдельныхсоциокультурныхэлементовречевогоповеденческогоэтикетавстране(странах)изучаемогоязыкаврамкахтематическогосодержанияречи(вситуацияхобщения,втомчисле«Д</w:t>
      </w:r>
      <w:r>
        <w:t>ома»,«Вмагазине»).</w:t>
      </w:r>
    </w:p>
    <w:p w:rsidR="000239C9" w:rsidRDefault="00B10F82">
      <w:pPr>
        <w:pStyle w:val="a3"/>
        <w:ind w:right="1697"/>
      </w:pPr>
      <w:r>
        <w:t>Знание и использование в устной и письменной речи наиболее употребительной тематическойфоновойлексикиврамкахтематическогосодержания(некоторыенациональныепраздники,традициивпитанииипроведении досуга,этикетныеособенностипосещения гостей).</w:t>
      </w:r>
    </w:p>
    <w:p w:rsidR="000239C9" w:rsidRDefault="00B10F82">
      <w:pPr>
        <w:pStyle w:val="a3"/>
        <w:spacing w:before="1"/>
        <w:ind w:right="1693"/>
      </w:pPr>
      <w:r>
        <w:t xml:space="preserve">Знание социокультурного портрета родной страны и страны (стран) изучаемого языка: знакомствос государственной символикой (флагом), некоторыминациональными символами, традициямипроведения основных национальных праздников (Рождества, Нового года, Дня матери </w:t>
      </w:r>
      <w:r>
        <w:t>и другихпраздников),сособенностямиобразажизниикультурыстраны(стран)изучаемогоязыка(известнымидостопримечательностями,некоторымивыдающимисялюдьми),сдоступнымивязыковомотношенииобразцамидетскойпоэзииипрозы наанглийскомязыке.</w:t>
      </w:r>
    </w:p>
    <w:p w:rsidR="000239C9" w:rsidRDefault="00B10F82">
      <w:pPr>
        <w:pStyle w:val="a3"/>
        <w:spacing w:before="3" w:line="228" w:lineRule="exact"/>
      </w:pPr>
      <w:r>
        <w:t>Развитиеумений:</w:t>
      </w:r>
    </w:p>
    <w:p w:rsidR="000239C9" w:rsidRDefault="00B10F82">
      <w:pPr>
        <w:pStyle w:val="a3"/>
        <w:ind w:right="1729"/>
      </w:pPr>
      <w:r>
        <w:rPr>
          <w:spacing w:val="-1"/>
        </w:rPr>
        <w:t>писатьсвоиимяифам</w:t>
      </w:r>
      <w:r>
        <w:rPr>
          <w:spacing w:val="-1"/>
        </w:rPr>
        <w:t>илию,атакжеименаифамилиисвоихродственников</w:t>
      </w:r>
      <w:r>
        <w:t>идрузейнаанглийскомязыке;</w:t>
      </w:r>
    </w:p>
    <w:p w:rsidR="000239C9" w:rsidRDefault="00B10F82">
      <w:pPr>
        <w:pStyle w:val="a3"/>
        <w:ind w:right="3560"/>
      </w:pPr>
      <w:r>
        <w:t>правильнооформлятьсвойадресна английском языке(ванкете, формуляре);краткопредставлятьРоссию и страну(страны)изучаемогоязыка;</w:t>
      </w:r>
    </w:p>
    <w:p w:rsidR="000239C9" w:rsidRDefault="00B10F82">
      <w:pPr>
        <w:pStyle w:val="a3"/>
        <w:ind w:right="1696"/>
      </w:pPr>
      <w:r>
        <w:t xml:space="preserve">кратко представлять некоторые культурные явления родной страны </w:t>
      </w:r>
      <w:r>
        <w:t>и страны (стран) изучаемогоязыка (основные национальные праздники, традиции в проведении досуга и питании), наиболееизвестныедостопримечательности;</w:t>
      </w:r>
    </w:p>
    <w:p w:rsidR="000239C9" w:rsidRDefault="00B10F82">
      <w:pPr>
        <w:pStyle w:val="a3"/>
        <w:spacing w:before="1"/>
        <w:ind w:right="1709"/>
      </w:pPr>
      <w:r>
        <w:t>кратко рассказывать о выдающихся людях родной страны и страны (стран) изучаемого языка(учёных,писателях,поэт</w:t>
      </w:r>
      <w:r>
        <w:t>ах).</w:t>
      </w:r>
    </w:p>
    <w:p w:rsidR="000239C9" w:rsidRDefault="00B10F82">
      <w:pPr>
        <w:pStyle w:val="a3"/>
        <w:spacing w:before="1"/>
      </w:pPr>
      <w:r>
        <w:t>Компенсаторныеумения.</w:t>
      </w:r>
    </w:p>
    <w:p w:rsidR="000239C9" w:rsidRDefault="00B10F82">
      <w:pPr>
        <w:pStyle w:val="a3"/>
        <w:spacing w:before="4"/>
        <w:ind w:right="1689"/>
        <w:jc w:val="left"/>
      </w:pPr>
      <w:r>
        <w:t>Использованиепричтениииаудированииязыковойдогадки,втомчислеконтекстуальной.Использованиеприформулированиисобственныхвысказываний,ключевыхслов,плана.</w:t>
      </w:r>
    </w:p>
    <w:p w:rsidR="000239C9" w:rsidRDefault="00B10F82">
      <w:pPr>
        <w:pStyle w:val="a3"/>
        <w:spacing w:before="2"/>
        <w:ind w:right="1689"/>
        <w:jc w:val="left"/>
      </w:pPr>
      <w:r>
        <w:t>Игнорированиеинформации,неявляющейсянеобходимойдляпониманияосновногосодержанияпр</w:t>
      </w:r>
      <w:r>
        <w:t>очитанного (прослушанного) текста или для нахождения в тексте запрашиваемой информации.Сравнение(втомчислеустановлениеоснованиядлясравнения)объектов,явлений,процессов,ихэлементовиосновныхфункцийврамкахизученнойтематики.</w:t>
      </w:r>
    </w:p>
    <w:p w:rsidR="000239C9" w:rsidRDefault="000239C9">
      <w:pPr>
        <w:pStyle w:val="a3"/>
        <w:spacing w:before="6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 w:line="225" w:lineRule="exact"/>
        <w:ind w:left="1690" w:right="1679"/>
        <w:jc w:val="center"/>
      </w:pPr>
      <w:bookmarkStart w:id="34" w:name="Содержание_обучения_в_7_классе._(3)"/>
      <w:bookmarkEnd w:id="34"/>
      <w:r>
        <w:t>Содержание обученияв7классе.</w:t>
      </w:r>
    </w:p>
    <w:p w:rsidR="000239C9" w:rsidRDefault="00B10F82">
      <w:pPr>
        <w:pStyle w:val="a3"/>
        <w:spacing w:line="225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Формированиеуменияобщатьсявустнойиписьменнойформе,используярецептивныеипродуктивныевидыречевойдеятельностиврамках тематическогосодержанияречи.</w:t>
      </w:r>
    </w:p>
    <w:p w:rsidR="000239C9" w:rsidRDefault="00B10F82">
      <w:pPr>
        <w:pStyle w:val="a3"/>
        <w:ind w:right="2118"/>
        <w:jc w:val="left"/>
      </w:pPr>
      <w:r>
        <w:t>Взаимоотношениявсемьеисдрузьями.Семейныепраздники.Обязанностиподому.Внешностьи характерчел</w:t>
      </w:r>
      <w:r>
        <w:t>овека(литературногоперсонажа).</w:t>
      </w:r>
    </w:p>
    <w:p w:rsidR="000239C9" w:rsidRDefault="000239C9">
      <w:pPr>
        <w:sectPr w:rsidR="000239C9">
          <w:footerReference w:type="default" r:id="rId8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983"/>
      </w:pPr>
      <w:r>
        <w:lastRenderedPageBreak/>
        <w:t>Досугиувлечения(хобби)современногоподростка(чтение,кино,театр,музей,спорт,музыка).Здоровыйобразжизни:режимтрудаиотдыха,фитнес,сбалансированноепитание.</w:t>
      </w:r>
    </w:p>
    <w:p w:rsidR="000239C9" w:rsidRDefault="00B10F82">
      <w:pPr>
        <w:pStyle w:val="a3"/>
        <w:spacing w:before="6" w:line="228" w:lineRule="exact"/>
      </w:pPr>
      <w:r>
        <w:t>Покупки:одежда,обувьипродуктыпитания.</w:t>
      </w:r>
    </w:p>
    <w:p w:rsidR="000239C9" w:rsidRDefault="00B10F82">
      <w:pPr>
        <w:pStyle w:val="a3"/>
        <w:ind w:right="1695"/>
      </w:pPr>
      <w:r>
        <w:t>Школа,школьнаяжиз</w:t>
      </w:r>
      <w:r>
        <w:t>нь,школьнаяформа,изучаемыепредметы,любимыйпредмет,правилаповедениявшколе,посещениешкольнойбиблиотеки(ресурсногоцентра).Перепискасиностранными сверстниками.</w:t>
      </w:r>
    </w:p>
    <w:p w:rsidR="000239C9" w:rsidRDefault="00B10F82">
      <w:pPr>
        <w:pStyle w:val="a3"/>
        <w:ind w:right="1748"/>
        <w:jc w:val="left"/>
      </w:pPr>
      <w:r>
        <w:t>Каникулы в различное время года. Виды отдыха. Путешествия по России и иностранным странам.Природа:ди</w:t>
      </w:r>
      <w:r>
        <w:t>киеидомашние животные.Климат,погода.</w:t>
      </w:r>
    </w:p>
    <w:p w:rsidR="000239C9" w:rsidRDefault="00B10F82">
      <w:pPr>
        <w:pStyle w:val="a3"/>
        <w:spacing w:before="1"/>
        <w:ind w:right="3052"/>
        <w:jc w:val="left"/>
      </w:pPr>
      <w:r>
        <w:t>Жизнь в городе и сельской местности. Описание родного города (села). Транспорт.Средствамассовойинформации(телевидение,журналы,Интернет).</w:t>
      </w:r>
    </w:p>
    <w:p w:rsidR="000239C9" w:rsidRDefault="00B10F82">
      <w:pPr>
        <w:pStyle w:val="a3"/>
        <w:ind w:right="1690"/>
      </w:pPr>
      <w:r>
        <w:t>Роднаястранаистрана(страны)изучаемогоязыка.Ихгеографическоеположение,столицы,насел</w:t>
      </w:r>
      <w:r>
        <w:t>ение, официальные языки, достопримечательности, культурные особенности (национальныепраздники,традиции,обычаи).</w:t>
      </w:r>
    </w:p>
    <w:p w:rsidR="000239C9" w:rsidRDefault="00B10F82">
      <w:pPr>
        <w:pStyle w:val="a3"/>
        <w:spacing w:before="2"/>
        <w:ind w:right="1714"/>
      </w:pPr>
      <w:r>
        <w:t>Выдающиеся люди родной страны и страны (стран) изучаемого языка: учёные, писатели, поэты,спортсмены.</w:t>
      </w:r>
    </w:p>
    <w:p w:rsidR="000239C9" w:rsidRDefault="00B10F82">
      <w:pPr>
        <w:pStyle w:val="a3"/>
        <w:spacing w:line="226" w:lineRule="exact"/>
        <w:jc w:val="left"/>
      </w:pPr>
      <w:r>
        <w:t>Говорение.</w:t>
      </w:r>
    </w:p>
    <w:p w:rsidR="000239C9" w:rsidRDefault="00B10F82">
      <w:pPr>
        <w:pStyle w:val="a3"/>
        <w:ind w:right="1696"/>
      </w:pPr>
      <w:r>
        <w:t xml:space="preserve">Развитие коммуникативных умений </w:t>
      </w:r>
      <w:r>
        <w:t>диалогической речи, а именно умений вести: диалог этикетного</w:t>
      </w:r>
      <w:r>
        <w:rPr>
          <w:spacing w:val="-1"/>
        </w:rPr>
        <w:t>характера,диалогпобуждениекдействию,диалограсспрос,</w:t>
      </w:r>
      <w:r>
        <w:t>комбинированныйдиалог,включающийразличныевидыдиалогов:</w:t>
      </w:r>
    </w:p>
    <w:p w:rsidR="000239C9" w:rsidRDefault="00B10F82">
      <w:pPr>
        <w:pStyle w:val="a3"/>
        <w:spacing w:before="2"/>
        <w:ind w:right="1688"/>
      </w:pPr>
      <w:r>
        <w:t>диалогэтикетногохарактера:начинать,поддерживатьизаканчиватьразговор,вежливопереспрашивать,</w:t>
      </w:r>
      <w:r>
        <w:t>поздравлятьспраздником,выражатьпожеланияивежливореагироватьнапоздравление, выражать благодарность, вежливо соглашаться на предложение и отказываться отпредложения собеседника;</w:t>
      </w:r>
    </w:p>
    <w:p w:rsidR="000239C9" w:rsidRDefault="00B10F82">
      <w:pPr>
        <w:pStyle w:val="a3"/>
        <w:spacing w:before="2"/>
        <w:ind w:right="1695"/>
      </w:pPr>
      <w:r>
        <w:t>диалогпобуждение к действию: обращаться с просьбой, вежливо соглашаться (не согл</w:t>
      </w:r>
      <w:r>
        <w:t>ашаться)выполнить просьбу, приглашать собеседника к совместной деятельности, вежливо соглашаться (несоглашаться)напредложениесобеседника,объясняяпричинусвоегорешения;</w:t>
      </w:r>
    </w:p>
    <w:p w:rsidR="000239C9" w:rsidRDefault="00B10F82">
      <w:pPr>
        <w:pStyle w:val="a3"/>
        <w:spacing w:before="1"/>
        <w:ind w:right="1693"/>
      </w:pPr>
      <w:r>
        <w:t>диалограсспрос:сообщатьфактическуюинформацию,отвечаянавопросыразныхвидов;выражатьсвоё отн</w:t>
      </w:r>
      <w:r>
        <w:t>ошение к обсуждаемым фактам и событиям, запрашивать интересующую информацию,переходитьспозиции спрашивающегонапозицию отвечающегои наоборот.</w:t>
      </w:r>
    </w:p>
    <w:p w:rsidR="000239C9" w:rsidRDefault="00B10F82">
      <w:pPr>
        <w:pStyle w:val="a3"/>
        <w:ind w:right="1694"/>
      </w:pPr>
      <w:r>
        <w:t>Данныеумениядиалогическойречиразвиваютсявстандартныхситуацияхнеофициальногообщения в рамках тематического содержани</w:t>
      </w:r>
      <w:r>
        <w:t>я речи с использованием ключевых слов, речевыхситуаций и (или) иллюстраций, фотографий с соблюдением норм речевого этикета, принятых встране(странах)изучаемого языка.</w:t>
      </w:r>
    </w:p>
    <w:p w:rsidR="000239C9" w:rsidRDefault="00B10F82">
      <w:pPr>
        <w:pStyle w:val="a3"/>
        <w:ind w:right="4279"/>
        <w:jc w:val="left"/>
      </w:pPr>
      <w:r>
        <w:t>Объёмдиалогадо6репликсостороныкаждогособеседника.Развитиекоммуникативныхумениймонологичес</w:t>
      </w:r>
      <w:r>
        <w:t>койречи:</w:t>
      </w:r>
    </w:p>
    <w:p w:rsidR="000239C9" w:rsidRDefault="00B10F82">
      <w:pPr>
        <w:pStyle w:val="a3"/>
        <w:ind w:right="3277"/>
        <w:jc w:val="left"/>
      </w:pPr>
      <w:r>
        <w:t>созданиеустныхсвязныхмонологическихвысказыванийсиспользованиемосновныхкоммуникативныхтиповречи:</w:t>
      </w:r>
    </w:p>
    <w:p w:rsidR="000239C9" w:rsidRDefault="00B10F82">
      <w:pPr>
        <w:pStyle w:val="a3"/>
        <w:tabs>
          <w:tab w:val="left" w:pos="3121"/>
          <w:tab w:val="left" w:pos="5248"/>
        </w:tabs>
        <w:spacing w:before="1"/>
        <w:jc w:val="left"/>
      </w:pPr>
      <w:r>
        <w:t>описание</w:t>
      </w:r>
      <w:r>
        <w:tab/>
        <w:t>(предмета,местности,</w:t>
      </w:r>
      <w:r>
        <w:tab/>
        <w:t>внешностииодежды человека),</w:t>
      </w:r>
    </w:p>
    <w:p w:rsidR="000239C9" w:rsidRDefault="00B10F82">
      <w:pPr>
        <w:pStyle w:val="a3"/>
        <w:ind w:right="1689"/>
        <w:jc w:val="left"/>
      </w:pPr>
      <w:r>
        <w:t>втомчислехарактеристика(чертыхарактерареальногочеловекаилилитературногоперсонажа);повествован</w:t>
      </w:r>
      <w:r>
        <w:t>ие (сообщение);</w:t>
      </w:r>
    </w:p>
    <w:p w:rsidR="000239C9" w:rsidRDefault="00B10F82">
      <w:pPr>
        <w:pStyle w:val="a3"/>
        <w:ind w:right="2952"/>
        <w:jc w:val="left"/>
      </w:pPr>
      <w:r>
        <w:t>изложение(пересказ)основногосодержания,прочитанного(прослушанного)текста;краткоеизложениерезультатоввыполненной проектнойработы.</w:t>
      </w:r>
    </w:p>
    <w:p w:rsidR="000239C9" w:rsidRDefault="00B10F82">
      <w:pPr>
        <w:pStyle w:val="a3"/>
        <w:tabs>
          <w:tab w:val="left" w:pos="3121"/>
          <w:tab w:val="left" w:pos="4537"/>
        </w:tabs>
        <w:ind w:right="2131"/>
        <w:jc w:val="left"/>
      </w:pPr>
      <w:r>
        <w:t>Данные умениямонологическойречи развиваютсявстандартныхситуацияхнеофициальногообщения</w:t>
      </w:r>
      <w:r>
        <w:tab/>
        <w:t>врамках</w:t>
      </w:r>
      <w:r>
        <w:tab/>
        <w:t>тематическогосоде</w:t>
      </w:r>
      <w:r>
        <w:t>ржанияречи</w:t>
      </w:r>
    </w:p>
    <w:p w:rsidR="000239C9" w:rsidRDefault="00B10F82">
      <w:pPr>
        <w:pStyle w:val="a3"/>
        <w:ind w:right="1689"/>
        <w:jc w:val="left"/>
      </w:pPr>
      <w:r>
        <w:t>сиспользованиемключевыхеслов,планов,вопросови(или)иллюстраций,фотографий,таблиц.Объёммонологическоговысказывания  89фраз.</w:t>
      </w:r>
    </w:p>
    <w:p w:rsidR="000239C9" w:rsidRDefault="00B10F82">
      <w:pPr>
        <w:pStyle w:val="a3"/>
        <w:spacing w:before="4" w:line="228" w:lineRule="exact"/>
        <w:jc w:val="left"/>
      </w:pPr>
      <w:r>
        <w:t>Аудирование.</w:t>
      </w:r>
    </w:p>
    <w:p w:rsidR="000239C9" w:rsidRDefault="00B10F82">
      <w:pPr>
        <w:pStyle w:val="a3"/>
        <w:ind w:right="1704"/>
      </w:pPr>
      <w:r>
        <w:t>При непосредственном общении: понимание на слух речи учителя и одноклассников и вербальная(невербальная)реакци</w:t>
      </w:r>
      <w:r>
        <w:t>янауслышанное.</w:t>
      </w:r>
    </w:p>
    <w:p w:rsidR="000239C9" w:rsidRDefault="00B10F82">
      <w:pPr>
        <w:pStyle w:val="a3"/>
        <w:ind w:right="1694"/>
      </w:pPr>
      <w:r>
        <w:t>При опосредованном общении: дальнейшее развитие восприятия и понимания на слух несложныхаутентичныхтекстов,содержащихотдельныенезнакомыеслова,сразнойглубинойпроникновения</w:t>
      </w:r>
      <w:r>
        <w:rPr>
          <w:spacing w:val="-1"/>
        </w:rPr>
        <w:t>вихсодержаниевзависимостиотпоставленнойкоммуникативнойзадачи:с</w:t>
      </w:r>
      <w:r>
        <w:rPr>
          <w:spacing w:val="-1"/>
        </w:rPr>
        <w:t xml:space="preserve">пониманием </w:t>
      </w:r>
      <w:r>
        <w:t>основногосодержания,спониманиемзапрашиваемой информации.</w:t>
      </w:r>
    </w:p>
    <w:p w:rsidR="000239C9" w:rsidRDefault="00B10F82">
      <w:pPr>
        <w:pStyle w:val="a3"/>
        <w:ind w:right="1698"/>
      </w:pPr>
      <w:r>
        <w:t>Аудированиеспониманиемосновногосодержаниятекстапредполагаетумениеопределятьосновнуютему(идею)иглавныефакты(события)ввоспринимаемомнаслухтексте, игнорироватьнезнакомыеслова,несущественныедл</w:t>
      </w:r>
      <w:r>
        <w:t>япониманияосновногосодержания.</w:t>
      </w:r>
    </w:p>
    <w:p w:rsidR="000239C9" w:rsidRDefault="00B10F82">
      <w:pPr>
        <w:pStyle w:val="a3"/>
        <w:ind w:right="1697"/>
      </w:pPr>
      <w:r>
        <w:t>Аудированиеспониманиемзапрашиваемойинформациипредполагаетумениевыделятьзапрашиваемую информацию, представленную в эксплицитной (явной) форме, в воспринимаемомнаслухтексте.</w:t>
      </w:r>
    </w:p>
    <w:p w:rsidR="000239C9" w:rsidRDefault="00B10F82">
      <w:pPr>
        <w:pStyle w:val="a3"/>
        <w:ind w:right="1698"/>
      </w:pPr>
      <w:r>
        <w:t>Тексты для аудирования: диалог (беседа), высказывания</w:t>
      </w:r>
      <w:r>
        <w:t xml:space="preserve"> собеседников в ситуациях повседневногообщения,рассказ,сообщениеинформационногохарактера.</w:t>
      </w:r>
    </w:p>
    <w:p w:rsidR="000239C9" w:rsidRDefault="00B10F82">
      <w:pPr>
        <w:pStyle w:val="a3"/>
        <w:ind w:right="4593"/>
      </w:pPr>
      <w:r>
        <w:t>Время звучания текста (текстов) для аудирования до 1,5 минуты.Смысловоечтение.</w:t>
      </w:r>
    </w:p>
    <w:p w:rsidR="000239C9" w:rsidRDefault="000239C9">
      <w:pPr>
        <w:sectPr w:rsidR="000239C9">
          <w:footerReference w:type="default" r:id="rId8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Развитие умения читать про себя и понимать несложные аутентичные тек</w:t>
      </w:r>
      <w:r>
        <w:t>сты разных жанров истилей,содержащиеотдельные незнакомые слова,с различной глубиной проникновения вихсодержание в зависимости от поставленной коммуникативной задачи: с пониманием основногосодержания,спониманиемнужной(запрашиваемой)информации,сполнымпониман</w:t>
      </w:r>
      <w:r>
        <w:t>иемсодержания текста.</w:t>
      </w:r>
    </w:p>
    <w:p w:rsidR="000239C9" w:rsidRDefault="00B10F82">
      <w:pPr>
        <w:pStyle w:val="a3"/>
        <w:spacing w:before="2"/>
        <w:ind w:right="1683"/>
      </w:pPr>
      <w:r>
        <w:t>Чтениеспониманиемосновногосодержаниятекстапредполагаетумениеопределятьтему(основную мысль),главные факты (события),прогнозировать содержание текстапо заголовку(началу текста), последовательность главных фактов (событий), умение игнори</w:t>
      </w:r>
      <w:r>
        <w:t>ровать незнакомые</w:t>
      </w:r>
      <w:r>
        <w:rPr>
          <w:spacing w:val="-1"/>
        </w:rPr>
        <w:t>слова,несущественныедля</w:t>
      </w:r>
      <w:r>
        <w:t>пониманияосновногосодержания,пониматьинтернациональныеслова.Чтение спониманиемнужной (запрашиваемой)информации предполагаетумение находить впрочитанномтекстеипонимать запрашиваемую информацию.</w:t>
      </w:r>
    </w:p>
    <w:p w:rsidR="000239C9" w:rsidRDefault="00B10F82">
      <w:pPr>
        <w:pStyle w:val="a3"/>
        <w:spacing w:before="4"/>
        <w:ind w:right="1701"/>
      </w:pPr>
      <w:r>
        <w:t>Чтениесполнымпониманием</w:t>
      </w:r>
      <w:r>
        <w:t>предполагаетполноеиточноепониманиеинформации,представленнойвтексте,вэксплицитной (явной)форме.</w:t>
      </w:r>
    </w:p>
    <w:p w:rsidR="000239C9" w:rsidRDefault="00B10F82">
      <w:pPr>
        <w:pStyle w:val="a3"/>
        <w:spacing w:before="1"/>
        <w:ind w:right="1689"/>
        <w:jc w:val="left"/>
      </w:pPr>
      <w:r>
        <w:t>Чтение несплошных текстов (таблиц, диаграмм) и понимание представленной в них информации.Текстыдлячтения:интервью,диалог(беседа),отрывокизхудожественногопроизвед</w:t>
      </w:r>
      <w:r>
        <w:t>ения,втомчислерассказа,отрывокизстатьинаучнопопулярногохарактера;сообщениеинформационногохарактера,объявление,кулинарныйрецепт,сообщениеличногохарактера,стихотворение,несплошнойтекст(таблица,диаграмма).</w:t>
      </w:r>
    </w:p>
    <w:p w:rsidR="000239C9" w:rsidRDefault="00B10F82">
      <w:pPr>
        <w:pStyle w:val="a3"/>
        <w:ind w:right="6144"/>
        <w:jc w:val="left"/>
      </w:pPr>
      <w:r>
        <w:t>Объём текста (текстов) для чтения до 350 слов.Письмен</w:t>
      </w:r>
      <w:r>
        <w:t>наяречь.</w:t>
      </w:r>
    </w:p>
    <w:p w:rsidR="000239C9" w:rsidRDefault="00B10F82">
      <w:pPr>
        <w:pStyle w:val="a3"/>
        <w:jc w:val="left"/>
      </w:pPr>
      <w:r>
        <w:t>Развитиеуменийписьменнойречи:</w:t>
      </w:r>
    </w:p>
    <w:p w:rsidR="000239C9" w:rsidRDefault="00B10F82">
      <w:pPr>
        <w:pStyle w:val="a3"/>
        <w:ind w:right="1689"/>
        <w:jc w:val="left"/>
      </w:pPr>
      <w:r>
        <w:t>списываниетекстаивыписываниеизнегослов,словосочетаний,предложенийвсоответствиисрешаемой коммуникативнойзадачей,составление планапрочитанноготекста;</w:t>
      </w:r>
    </w:p>
    <w:p w:rsidR="000239C9" w:rsidRDefault="00B10F82">
      <w:pPr>
        <w:pStyle w:val="a3"/>
        <w:ind w:right="1689"/>
        <w:jc w:val="left"/>
      </w:pPr>
      <w:r>
        <w:t>заполнениеанкетиформуляров:сообщениеосебеосновныхсведенийвсоответстви</w:t>
      </w:r>
      <w:r>
        <w:t>иснормами,принятымивстране(странах)изучаемогоязыка;</w:t>
      </w:r>
    </w:p>
    <w:p w:rsidR="000239C9" w:rsidRDefault="00B10F82">
      <w:pPr>
        <w:pStyle w:val="a3"/>
        <w:spacing w:before="4"/>
        <w:ind w:right="1729"/>
        <w:jc w:val="left"/>
      </w:pPr>
      <w:r>
        <w:t>написание электронного сообщения личного характера в соответствии с нормами неофициальногообщения,принятымивстране(странах)изучаемогоязыка.Объёмписьмадо90слов;</w:t>
      </w:r>
    </w:p>
    <w:p w:rsidR="000239C9" w:rsidRDefault="00B10F82">
      <w:pPr>
        <w:pStyle w:val="a3"/>
        <w:spacing w:before="2"/>
        <w:ind w:right="1689"/>
        <w:jc w:val="left"/>
      </w:pPr>
      <w:r>
        <w:t>созданиенебольшогописьменноговысказыванияс</w:t>
      </w:r>
      <w:r>
        <w:t>использованиемобразца,плана,таблицы.Объёмписьменноговысказывания  до90слов.</w:t>
      </w:r>
    </w:p>
    <w:p w:rsidR="000239C9" w:rsidRDefault="00B10F82">
      <w:pPr>
        <w:pStyle w:val="a3"/>
        <w:spacing w:before="1"/>
        <w:ind w:right="7780"/>
        <w:jc w:val="left"/>
      </w:pPr>
      <w:r>
        <w:t>Языковые знания и умения.Фонетическаясторонаречи.</w:t>
      </w:r>
    </w:p>
    <w:p w:rsidR="000239C9" w:rsidRDefault="00B10F82">
      <w:pPr>
        <w:pStyle w:val="a3"/>
        <w:spacing w:before="1"/>
        <w:ind w:right="1694"/>
      </w:pPr>
      <w:r>
        <w:t>Различение на слух, без фонематических ошибок, ведущих к сбою в коммуникации, произнесениеслов с соблюдениемправильного ударения и</w:t>
      </w:r>
      <w:r>
        <w:t xml:space="preserve"> фраз с соблюдениемих ритмикоинтонационныхособенностей,втомчислеотсутствияфразовогоударениянаслужебныхсловах,чтениеновыхсловсогласноосновнымправиламчтения.</w:t>
      </w:r>
    </w:p>
    <w:p w:rsidR="000239C9" w:rsidRDefault="00B10F82">
      <w:pPr>
        <w:pStyle w:val="a3"/>
        <w:spacing w:before="2"/>
        <w:ind w:right="1689"/>
        <w:jc w:val="left"/>
      </w:pPr>
      <w:r>
        <w:t>Чтениевслухнебольшихаутентичныхтекстов,построенныхнаизученномязыковомматериале,ссоблюдением правил ч</w:t>
      </w:r>
      <w:r>
        <w:t>тения и соответствующей интонации, демонстрирующее понимание текста.Текстыдля чтения вслух:диалог (беседа),рассказ,сообщениеинформационногохарактера,отрывок изстатьинаучнопопулярногохарактера.</w:t>
      </w:r>
    </w:p>
    <w:p w:rsidR="000239C9" w:rsidRDefault="00B10F82">
      <w:pPr>
        <w:pStyle w:val="a3"/>
        <w:spacing w:before="5"/>
        <w:ind w:right="6438"/>
        <w:jc w:val="left"/>
      </w:pPr>
      <w:r>
        <w:t>Объём текста для чтения вслух до 100 слов.Графика,орфографияипу</w:t>
      </w:r>
      <w:r>
        <w:t>нктуация.</w:t>
      </w:r>
    </w:p>
    <w:p w:rsidR="000239C9" w:rsidRDefault="00B10F82">
      <w:pPr>
        <w:pStyle w:val="a3"/>
        <w:spacing w:before="2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spacing w:before="1"/>
        <w:ind w:right="1705"/>
        <w:jc w:val="left"/>
      </w:pPr>
      <w:r>
        <w:rPr>
          <w:spacing w:val="-1"/>
        </w:rPr>
        <w:t>Правильноеиспользованиезнаков</w:t>
      </w:r>
      <w:r>
        <w:t>препинания:точки,вопросительногоивосклицательногознаковвконцепредложения,запятойприперечислениииобращении;апострофа.</w:t>
      </w:r>
    </w:p>
    <w:p w:rsidR="000239C9" w:rsidRDefault="00B10F82">
      <w:pPr>
        <w:pStyle w:val="a3"/>
        <w:spacing w:before="1"/>
        <w:ind w:right="1689"/>
        <w:jc w:val="left"/>
      </w:pPr>
      <w:r>
        <w:t>Пунктуационноправильное,всоответствииснормамиречевогоэтикета,приня</w:t>
      </w:r>
      <w:r>
        <w:t>тымивстране(странах)изучаемогоязыка,оформлениеэлектронногосообщения личногохарактера.</w:t>
      </w:r>
    </w:p>
    <w:p w:rsidR="000239C9" w:rsidRDefault="00B10F82">
      <w:pPr>
        <w:pStyle w:val="a3"/>
        <w:spacing w:before="5" w:line="228" w:lineRule="exact"/>
        <w:jc w:val="left"/>
      </w:pPr>
      <w:r>
        <w:t>Лексическаясторонаречи.</w:t>
      </w:r>
    </w:p>
    <w:p w:rsidR="000239C9" w:rsidRDefault="00B10F82">
      <w:pPr>
        <w:pStyle w:val="a3"/>
        <w:ind w:right="1688"/>
      </w:pPr>
      <w:r>
        <w:t>Распознаваниеиупотреблениевустнойиписьменнойречилексическихединиц(слов,словосочетаний,речевыхклише),обслуживающихситуацииобщенияврамках тематическ</w:t>
      </w:r>
      <w:r>
        <w:t>огосодержанияречи,ссоблюдениемсуществующейванглийскомязыкенормылексическойсочетаемости.</w:t>
      </w:r>
    </w:p>
    <w:p w:rsidR="000239C9" w:rsidRDefault="00B10F82">
      <w:pPr>
        <w:pStyle w:val="a3"/>
        <w:ind w:right="1708"/>
      </w:pPr>
      <w:r>
        <w:t>Распознавание в устной речи и письменном тексте и употребление в устной и письменной речиразличныхсредствсвязидляобеспечениялогичностиицелостности высказывания.</w:t>
      </w:r>
    </w:p>
    <w:p w:rsidR="000239C9" w:rsidRDefault="00B10F82">
      <w:pPr>
        <w:pStyle w:val="a3"/>
        <w:ind w:right="1699"/>
      </w:pPr>
      <w:r>
        <w:t>Объём90</w:t>
      </w:r>
      <w:r>
        <w:t>0лексическихединицдляпродуктивногоиспользования(включая750лексическихединиц, изученных ранее) и 1000 лексических единиц для рецептивного усвоения (включая 900лексическихединицпродуктивногоминимума).</w:t>
      </w:r>
    </w:p>
    <w:p w:rsidR="000239C9" w:rsidRDefault="00B10F82">
      <w:pPr>
        <w:pStyle w:val="a3"/>
      </w:pPr>
      <w:r>
        <w:t>Основныеспособысловообразования:</w:t>
      </w:r>
    </w:p>
    <w:p w:rsidR="000239C9" w:rsidRDefault="00B10F82">
      <w:pPr>
        <w:pStyle w:val="a3"/>
        <w:spacing w:before="3" w:line="228" w:lineRule="exact"/>
        <w:jc w:val="left"/>
      </w:pPr>
      <w:r>
        <w:t>аффиксация:</w:t>
      </w:r>
    </w:p>
    <w:p w:rsidR="000239C9" w:rsidRDefault="00B10F82">
      <w:pPr>
        <w:pStyle w:val="a3"/>
        <w:ind w:right="1689"/>
        <w:jc w:val="left"/>
      </w:pPr>
      <w:r>
        <w:t>образованиеи</w:t>
      </w:r>
      <w:r>
        <w:t>мёнсуществительныхприпомощипрефиксаun(unreality)иприпомощисуффиксов:ment(development),ness(darkness);</w:t>
      </w:r>
    </w:p>
    <w:p w:rsidR="000239C9" w:rsidRDefault="00B10F82">
      <w:pPr>
        <w:pStyle w:val="a3"/>
        <w:spacing w:before="1"/>
        <w:ind w:right="1689"/>
        <w:jc w:val="left"/>
      </w:pPr>
      <w:r>
        <w:t>образование имён прилагательных при помощи суффиксов ly (friendly), ous (famous), у (busy);образованиеимёнприлагательныхинаречийприпомощипрефиксовin/im</w:t>
      </w:r>
      <w:r>
        <w:t>(informal,independently,impossible);</w:t>
      </w:r>
    </w:p>
    <w:p w:rsidR="000239C9" w:rsidRDefault="00B10F82">
      <w:pPr>
        <w:pStyle w:val="a3"/>
        <w:spacing w:before="1"/>
        <w:jc w:val="left"/>
      </w:pPr>
      <w:r>
        <w:lastRenderedPageBreak/>
        <w:t>словосложение:</w:t>
      </w:r>
    </w:p>
    <w:p w:rsidR="000239C9" w:rsidRDefault="000239C9">
      <w:pPr>
        <w:sectPr w:rsidR="000239C9">
          <w:footerReference w:type="default" r:id="rId8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образованиесложныхприлагательныхпутёмсоединенияосновыприлагательногососновойсуществительногосдобавлениемсуффиксаed(blueeyed).</w:t>
      </w:r>
    </w:p>
    <w:p w:rsidR="000239C9" w:rsidRDefault="00B10F82">
      <w:pPr>
        <w:pStyle w:val="a3"/>
        <w:spacing w:before="1"/>
        <w:ind w:right="1689"/>
        <w:jc w:val="left"/>
      </w:pPr>
      <w:r>
        <w:t>Многозначныелексическиеединицы.Синонимы.Антонимы.Интернацио</w:t>
      </w:r>
      <w:r>
        <w:t>нальныеслова.Наиболеечастотныефразовыеглаголы.</w:t>
      </w:r>
    </w:p>
    <w:p w:rsidR="000239C9" w:rsidRDefault="00B10F82">
      <w:pPr>
        <w:pStyle w:val="a3"/>
        <w:spacing w:before="1"/>
        <w:jc w:val="left"/>
      </w:pPr>
      <w:r>
        <w:t>Грамматическаясторонаречи.</w:t>
      </w:r>
    </w:p>
    <w:p w:rsidR="000239C9" w:rsidRDefault="00B10F82">
      <w:pPr>
        <w:pStyle w:val="a3"/>
        <w:ind w:right="1689"/>
        <w:jc w:val="left"/>
      </w:pPr>
      <w:r>
        <w:t>Распознаваниеиупотреблениевустнойиписьменнойречиизученныхморфологическихформисинтаксическихконструкцийанглийскогоязыка.</w:t>
      </w:r>
    </w:p>
    <w:p w:rsidR="000239C9" w:rsidRDefault="00B10F82">
      <w:pPr>
        <w:pStyle w:val="a3"/>
        <w:spacing w:before="2"/>
        <w:ind w:right="1689"/>
        <w:jc w:val="left"/>
      </w:pPr>
      <w:r>
        <w:t>Предложениясосложнымдополнением(ComplexObject).Условныепредлож</w:t>
      </w:r>
      <w:r>
        <w:t>енияреального(Conditional 0, ConditionalI)характера.</w:t>
      </w:r>
    </w:p>
    <w:p w:rsidR="000239C9" w:rsidRDefault="00B10F82">
      <w:pPr>
        <w:pStyle w:val="a3"/>
        <w:spacing w:before="1"/>
        <w:ind w:right="1689"/>
        <w:jc w:val="left"/>
      </w:pPr>
      <w:r>
        <w:t>Предложениясконструкциейtobegoingto+инфинитивиформыFutureSimpleTenseиPresentContinuousTense длявыражениябудущегодействия.</w:t>
      </w:r>
    </w:p>
    <w:p w:rsidR="000239C9" w:rsidRDefault="00B10F82">
      <w:pPr>
        <w:pStyle w:val="a3"/>
        <w:spacing w:before="5" w:line="225" w:lineRule="exact"/>
        <w:jc w:val="left"/>
      </w:pPr>
      <w:r>
        <w:t>Конструкцияusedto+инфинитивглагола.</w:t>
      </w:r>
    </w:p>
    <w:p w:rsidR="000239C9" w:rsidRDefault="00B10F82">
      <w:pPr>
        <w:pStyle w:val="a3"/>
        <w:ind w:right="1689"/>
        <w:jc w:val="left"/>
      </w:pPr>
      <w:r>
        <w:t>Глаголывнаиболееупотребительныхформахстрадате</w:t>
      </w:r>
      <w:r>
        <w:t>льногозалога(Present/PastSimplePassive).Предлоги,употребляемыесглаголамивстрадательномзалоге.</w:t>
      </w:r>
    </w:p>
    <w:p w:rsidR="000239C9" w:rsidRDefault="00B10F82">
      <w:pPr>
        <w:pStyle w:val="a3"/>
        <w:jc w:val="left"/>
      </w:pPr>
      <w:r>
        <w:t>Модальныйглагол might.</w:t>
      </w:r>
    </w:p>
    <w:p w:rsidR="000239C9" w:rsidRDefault="00B10F82">
      <w:pPr>
        <w:pStyle w:val="a3"/>
        <w:ind w:right="3788"/>
        <w:jc w:val="left"/>
      </w:pPr>
      <w:r>
        <w:t>Наречия,совпадающиепоформесприлагательными(fast,high;early).Местоименияother/another,both,all,one.</w:t>
      </w:r>
    </w:p>
    <w:p w:rsidR="000239C9" w:rsidRDefault="00B10F82">
      <w:pPr>
        <w:pStyle w:val="a3"/>
        <w:ind w:right="2952"/>
        <w:jc w:val="left"/>
      </w:pPr>
      <w:r>
        <w:t>Количественныечислительныедляобозначения</w:t>
      </w:r>
      <w:r>
        <w:t>больших чисел(до1000000).Социокультурные знанияи умения.</w:t>
      </w:r>
    </w:p>
    <w:p w:rsidR="000239C9" w:rsidRDefault="00B10F82">
      <w:pPr>
        <w:pStyle w:val="a3"/>
        <w:ind w:right="1698"/>
      </w:pPr>
      <w:r>
        <w:t>Знание и использование отдельных социокультурных элементов речевого поведенческого этикетав стране (странах) изучаемого языка в рамках тематического содержания (в ситуациях общения, втомчисле«Вгороде</w:t>
      </w:r>
      <w:r>
        <w:t>»,«Проведениедосуга»,«Вовремяпутешествия»).</w:t>
      </w:r>
    </w:p>
    <w:p w:rsidR="000239C9" w:rsidRDefault="00B10F82">
      <w:pPr>
        <w:pStyle w:val="a3"/>
        <w:spacing w:before="1"/>
        <w:ind w:right="1695"/>
      </w:pPr>
      <w:r>
        <w:t>Знание и использование в устной и письменной речи наиболее употребительной тематическойфоновойлексикиврамкахотобранноготематическогосодержания(основныенациональныепраздники,традиции впитании ипроведении досуга,</w:t>
      </w:r>
      <w:r>
        <w:t>системаобразования).</w:t>
      </w:r>
    </w:p>
    <w:p w:rsidR="000239C9" w:rsidRDefault="00B10F82">
      <w:pPr>
        <w:pStyle w:val="a3"/>
        <w:spacing w:before="1"/>
        <w:ind w:right="1693"/>
      </w:pPr>
      <w:r>
        <w:t>Социокультурныйпортретроднойстраныистраны(стран)изучаемогоязыка:знакомствострадициями проведения основных национальных праздников (Рождества, Нового года, Дня материи других праздников), с особенностями образа жизни и культуры страны (</w:t>
      </w:r>
      <w:r>
        <w:t>стран) изучаемого языка(известнымидостопримечательностями;некоторымивыдающимисялюдьми),сдоступнымивязыковомотношенииобразцами поэзииипрозыдляподростковнаанглийскомязыке.</w:t>
      </w:r>
    </w:p>
    <w:p w:rsidR="000239C9" w:rsidRDefault="00B10F82">
      <w:pPr>
        <w:pStyle w:val="a3"/>
        <w:spacing w:line="228" w:lineRule="exact"/>
      </w:pPr>
      <w:r>
        <w:t>Развитиеумений: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писать</w:t>
      </w:r>
      <w:r>
        <w:t>своиимяифамилию,атакжеименаифамилиисвоихродственниковидрузейнаан</w:t>
      </w:r>
      <w:r>
        <w:t>глийскомязыке;</w:t>
      </w:r>
    </w:p>
    <w:p w:rsidR="000239C9" w:rsidRDefault="00B10F82">
      <w:pPr>
        <w:pStyle w:val="a3"/>
        <w:spacing w:before="1"/>
        <w:jc w:val="left"/>
      </w:pPr>
      <w:r>
        <w:t>правильнооформлятьсвойадреснаанглийскомязыке(ванкете);</w:t>
      </w:r>
    </w:p>
    <w:p w:rsidR="000239C9" w:rsidRDefault="00B10F82">
      <w:pPr>
        <w:pStyle w:val="a3"/>
        <w:ind w:right="1689"/>
        <w:jc w:val="left"/>
      </w:pPr>
      <w:r>
        <w:t>правильнооформлятьэлектронноесообщениеличногохарактеравсоответствииснормаминеофициальногообщения,принятымивстране (странах)изучаемогоязыка;</w:t>
      </w:r>
    </w:p>
    <w:p w:rsidR="000239C9" w:rsidRDefault="00B10F82">
      <w:pPr>
        <w:pStyle w:val="a3"/>
        <w:spacing w:before="1" w:line="228" w:lineRule="exact"/>
        <w:jc w:val="left"/>
      </w:pPr>
      <w:r>
        <w:t>краткопредставлять Россиюистрану(страны)изучае</w:t>
      </w:r>
      <w:r>
        <w:t>могоязыка;</w:t>
      </w:r>
    </w:p>
    <w:p w:rsidR="000239C9" w:rsidRDefault="00B10F82">
      <w:pPr>
        <w:pStyle w:val="a3"/>
        <w:ind w:right="1702"/>
      </w:pPr>
      <w:r>
        <w:t>кратко представлять некоторые культурные явления родной страны и страны (стран) изучаемогоязыка (основные национальные праздники, традиции в проведении досуга и питании), наиболееизвестныедостопримечательности;</w:t>
      </w:r>
    </w:p>
    <w:p w:rsidR="000239C9" w:rsidRDefault="00B10F82">
      <w:pPr>
        <w:pStyle w:val="a3"/>
        <w:ind w:right="1709"/>
      </w:pPr>
      <w:r>
        <w:t>кратко рассказывать о выдающихся л</w:t>
      </w:r>
      <w:r>
        <w:t>юдях родной страны и страны (стран) изучаемого языка(учёных,писателях,поэтах,спортсменах).</w:t>
      </w:r>
    </w:p>
    <w:p w:rsidR="000239C9" w:rsidRDefault="00B10F82">
      <w:pPr>
        <w:pStyle w:val="a3"/>
        <w:spacing w:before="1"/>
      </w:pPr>
      <w:r>
        <w:t>Компенсаторныеумения.</w:t>
      </w:r>
    </w:p>
    <w:p w:rsidR="000239C9" w:rsidRDefault="00B10F82">
      <w:pPr>
        <w:pStyle w:val="a3"/>
        <w:ind w:right="1705"/>
      </w:pPr>
      <w:r>
        <w:t>Использование при чтении и аудировании языковой, в том числе контекстуальной, догадки, принепосредственном общении догадываться о значении незн</w:t>
      </w:r>
      <w:r>
        <w:t>акомых слов с помощью используемыхсобеседникомжестови мимики.</w:t>
      </w:r>
    </w:p>
    <w:p w:rsidR="000239C9" w:rsidRDefault="00B10F82">
      <w:pPr>
        <w:pStyle w:val="a3"/>
        <w:spacing w:before="1"/>
        <w:ind w:right="2586"/>
        <w:jc w:val="left"/>
      </w:pPr>
      <w:r>
        <w:t>Переспрашивать,проситьповторить,уточняязначениенезнакомыхслов.Использованиеприформулированиисобственныхвысказываний,ключевыхслов,плана.</w:t>
      </w:r>
    </w:p>
    <w:p w:rsidR="000239C9" w:rsidRDefault="00B10F82">
      <w:pPr>
        <w:pStyle w:val="a3"/>
        <w:spacing w:before="1"/>
        <w:ind w:right="1689"/>
        <w:jc w:val="left"/>
      </w:pPr>
      <w:r>
        <w:t>Игнорированиеинформации,неявляющейсянеобходимой дляпониман</w:t>
      </w:r>
      <w:r>
        <w:t>ияосновногосодержания,прочитанного (прослушанного) текста или для нахождения в тексте запрашиваемой информации.Сравнение (втомчислеустановлениеоснованиядлясравнения)объектов,явлений,процессов,ихэлементовиосновныхфункций врамкахизученнойтематики.</w:t>
      </w:r>
    </w:p>
    <w:p w:rsidR="000239C9" w:rsidRDefault="000239C9">
      <w:pPr>
        <w:pStyle w:val="a3"/>
        <w:spacing w:before="2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35" w:name="Содержание_обучения_в_8_классе._(3)"/>
      <w:bookmarkEnd w:id="35"/>
      <w:r>
        <w:t>Содержани</w:t>
      </w:r>
      <w:r>
        <w:t>е обученияв8классе.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ind w:right="1689"/>
        <w:jc w:val="left"/>
      </w:pPr>
      <w:r>
        <w:t>Формированиеуменияобщатьсявустнойиписьменнойформе,используярецептивныеипродуктивныевидыречевойдеятельностиврамках тематическогосодержанияречи.</w:t>
      </w:r>
    </w:p>
    <w:p w:rsidR="000239C9" w:rsidRDefault="00B10F82">
      <w:pPr>
        <w:pStyle w:val="a3"/>
        <w:spacing w:before="6" w:line="228" w:lineRule="exact"/>
        <w:jc w:val="left"/>
      </w:pPr>
      <w:r>
        <w:t>Взаимоотношениявсемьеисдрузьями.</w:t>
      </w:r>
    </w:p>
    <w:p w:rsidR="000239C9" w:rsidRDefault="00B10F82">
      <w:pPr>
        <w:pStyle w:val="a3"/>
        <w:spacing w:line="226" w:lineRule="exact"/>
        <w:jc w:val="left"/>
      </w:pPr>
      <w:r>
        <w:t>Внешностьихарактерчеловека</w:t>
      </w:r>
      <w:r>
        <w:t>(литературногоперсонажа).</w:t>
      </w:r>
    </w:p>
    <w:p w:rsidR="000239C9" w:rsidRDefault="00B10F82">
      <w:pPr>
        <w:pStyle w:val="a3"/>
        <w:ind w:right="1689"/>
        <w:jc w:val="left"/>
      </w:pPr>
      <w:r>
        <w:t>Досуг и увлечения (хобби) современного подростка (чтение, кино, театр, музей, спорт, музыка).Здоровыйобразжизни:режимтрудаиотдыха,фитнес,сбалансированноепитание.Посещениеврача.</w:t>
      </w:r>
    </w:p>
    <w:p w:rsidR="000239C9" w:rsidRDefault="00B10F82">
      <w:pPr>
        <w:pStyle w:val="a3"/>
        <w:jc w:val="left"/>
      </w:pPr>
      <w:r>
        <w:t>Покупки:одежда,обувьипродуктыпитания. Карманныеденьги</w:t>
      </w:r>
      <w:r>
        <w:t>.</w:t>
      </w:r>
    </w:p>
    <w:p w:rsidR="000239C9" w:rsidRDefault="000239C9">
      <w:pPr>
        <w:sectPr w:rsidR="000239C9">
          <w:footerReference w:type="default" r:id="rId8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Школа,школьнаяжизнь,школьнаяформа,изучаемыепредметыиотношениекним.Посещениешкольнойбиблиотеки(ресурсногоцентра).Перепискасиностранными сверстниками.</w:t>
      </w:r>
    </w:p>
    <w:p w:rsidR="000239C9" w:rsidRDefault="00B10F82">
      <w:pPr>
        <w:pStyle w:val="a3"/>
        <w:spacing w:before="1"/>
        <w:ind w:right="2327"/>
        <w:jc w:val="left"/>
      </w:pPr>
      <w:r>
        <w:t>Видыотдыхавразличноевремягода.ПутешествияпоРоссииииностранным странам.Природа: флора и</w:t>
      </w:r>
      <w:r>
        <w:t xml:space="preserve"> фауна. Проблемы экологии. Климат, погода. Стихийные бедствия.Условияпроживаниявгородской(сельской)местности.Транспорт.</w:t>
      </w:r>
    </w:p>
    <w:p w:rsidR="000239C9" w:rsidRDefault="00B10F82">
      <w:pPr>
        <w:pStyle w:val="a3"/>
        <w:spacing w:before="1"/>
        <w:ind w:right="1690"/>
      </w:pPr>
      <w:r>
        <w:t>Средства массовой информации (телевидение, радио, пресса, Интернет). Родная страна и страна(страны)изучаемого языка.Ихгеографическоеполо</w:t>
      </w:r>
      <w:r>
        <w:t>жение,столицы,население,официальныеязыки,достопримечательности,культурныеособенности(национальныепраздники,традиции,обычаи).</w:t>
      </w:r>
    </w:p>
    <w:p w:rsidR="000239C9" w:rsidRDefault="00B10F82">
      <w:pPr>
        <w:pStyle w:val="a3"/>
        <w:spacing w:before="3"/>
        <w:ind w:right="1714"/>
      </w:pPr>
      <w:r>
        <w:t>Выдающиеся люди родной страны и страны (стран) изучаемого языка: учёные, писатели, поэты,художники,музыканты,спортсмены.</w:t>
      </w:r>
    </w:p>
    <w:p w:rsidR="000239C9" w:rsidRDefault="00B10F82">
      <w:pPr>
        <w:pStyle w:val="a3"/>
        <w:spacing w:before="5" w:line="225" w:lineRule="exact"/>
        <w:jc w:val="left"/>
      </w:pPr>
      <w:r>
        <w:t>Говорение.</w:t>
      </w:r>
    </w:p>
    <w:p w:rsidR="000239C9" w:rsidRDefault="00B10F82">
      <w:pPr>
        <w:pStyle w:val="a3"/>
        <w:tabs>
          <w:tab w:val="left" w:pos="3831"/>
        </w:tabs>
        <w:ind w:right="4198"/>
        <w:jc w:val="left"/>
      </w:pPr>
      <w:r>
        <w:t>Развитие коммуникативных умений диалогической речи, а именноуменийвестиразные</w:t>
      </w:r>
      <w:r>
        <w:tab/>
        <w:t>видыдиалогов(диалогэтикетногохарактера,</w:t>
      </w:r>
    </w:p>
    <w:p w:rsidR="000239C9" w:rsidRDefault="00B10F82">
      <w:pPr>
        <w:pStyle w:val="a3"/>
        <w:ind w:right="1689"/>
        <w:jc w:val="left"/>
      </w:pPr>
      <w:r>
        <w:t>диалогпобуждениекдействию,диалограсспрос,комбинированныйдиалог,включающийразличныевидыдиалогов):</w:t>
      </w:r>
    </w:p>
    <w:p w:rsidR="000239C9" w:rsidRDefault="00B10F82">
      <w:pPr>
        <w:pStyle w:val="a3"/>
        <w:ind w:right="1693"/>
      </w:pPr>
      <w:r>
        <w:t>диалогэтикетногохарактера:начинать,</w:t>
      </w:r>
      <w:r>
        <w:t>поддерживатьизаканчиватьразговор,вежливопереспрашивать,поздравлятьспраздником,выражатьпожеланияивежливореагироватьнапоздравление, выражать благодарность, вежливо соглашаться на предложение и отказываться отпредложения собеседника;</w:t>
      </w:r>
    </w:p>
    <w:p w:rsidR="000239C9" w:rsidRDefault="00B10F82">
      <w:pPr>
        <w:pStyle w:val="a3"/>
        <w:ind w:right="1695"/>
      </w:pPr>
      <w:r>
        <w:t>диалогпобуждение к действ</w:t>
      </w:r>
      <w:r>
        <w:t>ию: обращаться с просьбой, вежливо соглашаться (не соглашаться)выполнить просьбу, приглашать собеседника к совместной деятельности, вежливо соглашаться (несоглашаться)напредложениесобеседника,объясняяпричинусвоегорешения;</w:t>
      </w:r>
    </w:p>
    <w:p w:rsidR="000239C9" w:rsidRDefault="00B10F82">
      <w:pPr>
        <w:pStyle w:val="a3"/>
        <w:spacing w:before="1"/>
        <w:ind w:right="1693"/>
      </w:pPr>
      <w:r>
        <w:t>диалограсспрос:сообщатьфактическую</w:t>
      </w:r>
      <w:r>
        <w:t>информацию,отвечаянавопросыразныхвидов,выражатьсвоё отношение к обсуждаемым фактам и событиям, запрашивать интересующую информацию,переходитьспозиции спрашивающегонапозицию отвечающегои наоборот.</w:t>
      </w:r>
    </w:p>
    <w:p w:rsidR="000239C9" w:rsidRDefault="00B10F82">
      <w:pPr>
        <w:pStyle w:val="a3"/>
        <w:ind w:right="1694"/>
      </w:pPr>
      <w:r>
        <w:t>Данныеумениядиалогическойречиразвиваютсявстандартныхситуация</w:t>
      </w:r>
      <w:r>
        <w:t>хнеофициальногообщения в рамках тематического содержания речи с использованием ключевых слов, речевыхситуаций и (или) иллюстраций, фотографий с соблюдением нормы речевого этикета, принятых встране(странах)изучаемого языка.</w:t>
      </w:r>
    </w:p>
    <w:p w:rsidR="000239C9" w:rsidRDefault="00B10F82">
      <w:pPr>
        <w:pStyle w:val="a3"/>
        <w:ind w:right="4928"/>
        <w:jc w:val="left"/>
      </w:pPr>
      <w:r>
        <w:t>Объём диалога до 7 реплик со стор</w:t>
      </w:r>
      <w:r>
        <w:t>оны каждого собеседника.Развитиекоммуникативныхумениймонологическойречи:</w:t>
      </w:r>
    </w:p>
    <w:p w:rsidR="000239C9" w:rsidRDefault="00B10F82">
      <w:pPr>
        <w:pStyle w:val="a3"/>
        <w:ind w:right="3277"/>
        <w:jc w:val="left"/>
      </w:pPr>
      <w:r>
        <w:t>созданиеустныхсвязныхмонологическихвысказыванийсиспользованиемосновныхкоммуникативныхтиповречи: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 xml:space="preserve">описание(предмета,местности, </w:t>
      </w:r>
      <w:r>
        <w:t>внешностииодеждычеловека),втомчислехарактеристика(черты</w:t>
      </w:r>
      <w:r>
        <w:t>характерареальногочеловекаили литературногоперсонажа);</w:t>
      </w:r>
    </w:p>
    <w:p w:rsidR="000239C9" w:rsidRDefault="00B10F82">
      <w:pPr>
        <w:pStyle w:val="a3"/>
        <w:spacing w:before="1" w:line="228" w:lineRule="exact"/>
        <w:jc w:val="left"/>
      </w:pPr>
      <w:r>
        <w:t>повествование(сообщение);</w:t>
      </w:r>
    </w:p>
    <w:p w:rsidR="000239C9" w:rsidRDefault="00B10F82">
      <w:pPr>
        <w:pStyle w:val="a3"/>
        <w:ind w:right="2010"/>
        <w:jc w:val="left"/>
      </w:pPr>
      <w:r>
        <w:rPr>
          <w:spacing w:val="-1"/>
        </w:rPr>
        <w:t>выражение</w:t>
      </w:r>
      <w:r>
        <w:t>иаргументированиесвоегомненияпоотношениюкуслышанному(прочитанному);изложение (пересказ) основного содержания, прочитанного (прослушанного) текста;составлениерассказап</w:t>
      </w:r>
      <w:r>
        <w:t>окартинкам;</w:t>
      </w:r>
    </w:p>
    <w:p w:rsidR="000239C9" w:rsidRDefault="00B10F82">
      <w:pPr>
        <w:pStyle w:val="a3"/>
        <w:spacing w:before="4" w:line="228" w:lineRule="exact"/>
        <w:jc w:val="left"/>
      </w:pPr>
      <w:r>
        <w:t>изложениерезультатоввыполненнойпроектнойработы.</w:t>
      </w:r>
    </w:p>
    <w:p w:rsidR="000239C9" w:rsidRDefault="00B10F82">
      <w:pPr>
        <w:pStyle w:val="a3"/>
        <w:ind w:right="1689"/>
      </w:pPr>
      <w:r>
        <w:t>Данныеумениямонологическойречиразвиваютсявстандартныхситуацияхнеофициальногообщения в рамках тематического содержания речи с использованием вопросов, ключевых слов,планови (или)иллюстраций,фотогра</w:t>
      </w:r>
      <w:r>
        <w:t>фий,таблиц.</w:t>
      </w:r>
    </w:p>
    <w:p w:rsidR="000239C9" w:rsidRDefault="00B10F82">
      <w:pPr>
        <w:pStyle w:val="a3"/>
        <w:ind w:right="5950"/>
      </w:pPr>
      <w:r>
        <w:t>Объём монологического высказывания 910 фраз.Аудирование.</w:t>
      </w:r>
    </w:p>
    <w:p w:rsidR="000239C9" w:rsidRDefault="00B10F82">
      <w:pPr>
        <w:pStyle w:val="a3"/>
        <w:ind w:right="1696"/>
      </w:pPr>
      <w:r>
        <w:t>При непосредственном общении: понимание на слух речи учителя и одноклассников и вербальная(невербальная)реакциянауслышанное,использованиепереспросилипросьбуповторитьдляуточненияотдельныхд</w:t>
      </w:r>
      <w:r>
        <w:t>еталей.</w:t>
      </w:r>
    </w:p>
    <w:p w:rsidR="000239C9" w:rsidRDefault="00B10F82">
      <w:pPr>
        <w:pStyle w:val="a3"/>
        <w:spacing w:before="2"/>
        <w:ind w:right="1680"/>
      </w:pPr>
      <w:r>
        <w:t>При опосредованном общении: дальнейшее развитие восприятия и понимания на слух несложныхаутентичных текстов, содержащих отдельные неизученные языковые явления, с разной глубинойпроникновениявихсодержаниевзависимостиотпоставленнойкоммуникативнойзада</w:t>
      </w:r>
      <w:r>
        <w:t>чи:спониманиемосновногосодержания,спониманиемнужной(интересующей,запрашиваемой)информации.</w:t>
      </w:r>
    </w:p>
    <w:p w:rsidR="000239C9" w:rsidRDefault="00B10F82">
      <w:pPr>
        <w:pStyle w:val="a3"/>
        <w:ind w:right="1684"/>
      </w:pPr>
      <w:r>
        <w:t>Аудированиеспониманиемосновногосодержаниятекстапредполагаетумениеопределятьосновную тему (идею) и главные факты (события) в воспринимаемом на слух тексте, отделятьгл</w:t>
      </w:r>
      <w:r>
        <w:t>авнуюинформациюотвторостепенной,прогнозироватьсодержаниетекстапоначалуаудирования,игнорироватьнезнакомыеслова,несущественныедляпониманияосновногосодержания.</w:t>
      </w:r>
    </w:p>
    <w:p w:rsidR="000239C9" w:rsidRDefault="00B10F82">
      <w:pPr>
        <w:pStyle w:val="a3"/>
        <w:ind w:right="1703"/>
      </w:pPr>
      <w:r>
        <w:t>Аудирование с пониманием нужной (интересующей, запрашиваемой) информации предполагаетумениевыделять</w:t>
      </w:r>
      <w:r>
        <w:t>нужную(интересующую,запрашиваемую)информацию,представленнуювэксплицитной (явной)форме,ввоспринимаемомнаслухтексте.</w:t>
      </w:r>
    </w:p>
    <w:p w:rsidR="000239C9" w:rsidRDefault="00B10F82">
      <w:pPr>
        <w:pStyle w:val="a3"/>
        <w:spacing w:before="5"/>
        <w:ind w:right="1702"/>
      </w:pPr>
      <w:r>
        <w:t>Тексты для аудирования: диалог (беседа), высказывания собеседников в ситуациях повседневногообщения,рассказ,сообщениеинформационногохарактера</w:t>
      </w:r>
      <w:r>
        <w:t>.</w:t>
      </w:r>
    </w:p>
    <w:p w:rsidR="000239C9" w:rsidRDefault="000239C9">
      <w:pPr>
        <w:sectPr w:rsidR="000239C9">
          <w:footerReference w:type="default" r:id="rId8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4876"/>
      </w:pPr>
      <w:r>
        <w:lastRenderedPageBreak/>
        <w:t>Время звучания текста (текстов) для аудирования до 2 минут.Смысловоечтение.</w:t>
      </w:r>
    </w:p>
    <w:p w:rsidR="000239C9" w:rsidRDefault="00B10F82">
      <w:pPr>
        <w:pStyle w:val="a3"/>
        <w:spacing w:before="1"/>
        <w:ind w:right="1684"/>
      </w:pPr>
      <w:r>
        <w:t>Развитие умения читать про себя и понимать несложные аутентичные тексты разных жанров истилей,содержащиеотдельныенеизученныеязыковыеявления,сразличнойглубинойп</w:t>
      </w:r>
      <w:r>
        <w:t>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,сполнымпониманиемсодержания.</w:t>
      </w:r>
    </w:p>
    <w:p w:rsidR="000239C9" w:rsidRDefault="00B10F82">
      <w:pPr>
        <w:pStyle w:val="a3"/>
        <w:spacing w:before="3"/>
        <w:ind w:right="1683"/>
      </w:pPr>
      <w:r>
        <w:t>Чтениеспониманиемосновногосодержаниятекстапредполагаетумения:опреде</w:t>
      </w:r>
      <w:r>
        <w:t>лятьтему(основную мысль), выделять главные факты (события) (опуская второстепенные), прогнозироватьсодержаниетекстапозаголовку(началутекста),определятьлогическуюпоследовательностьглавныхфактов,событий,игнорироватьнезнакомыеслова,несущественныедляпониманияо</w:t>
      </w:r>
      <w:r>
        <w:t>сновногосодержания,пониматьинтернациональныеслова.</w:t>
      </w:r>
    </w:p>
    <w:p w:rsidR="000239C9" w:rsidRDefault="00B10F82">
      <w:pPr>
        <w:pStyle w:val="a3"/>
        <w:ind w:right="1696"/>
      </w:pPr>
      <w:r>
        <w:t>Чтение с пониманием нужной (интересующей, запрашиваемой) информации предполагает умениенаходитьпрочитанномтекстеипониматьзапрашиваемуюинформацию,представленнуювэксплицитной(явной)форме,оцениватьнайденнуюин</w:t>
      </w:r>
      <w:r>
        <w:t>формациюсточкизренияеёзначимостидлярешения коммуникативнойзадачи.</w:t>
      </w:r>
    </w:p>
    <w:p w:rsidR="000239C9" w:rsidRDefault="00B10F82">
      <w:pPr>
        <w:pStyle w:val="a3"/>
        <w:ind w:right="1705"/>
      </w:pPr>
      <w:r>
        <w:t>Чтениенесплошныхтекстов(таблиц,диаграмм,схем)ипониманиепредставленнойвнихинформации.</w:t>
      </w:r>
    </w:p>
    <w:p w:rsidR="000239C9" w:rsidRDefault="00B10F82">
      <w:pPr>
        <w:pStyle w:val="a3"/>
        <w:ind w:right="1693"/>
      </w:pPr>
      <w:r>
        <w:t>Чтениесполнымпониманиемсодержаниянесложныхаутентичныхтекстов,содержащихотдельные неизученные языковые явл</w:t>
      </w:r>
      <w:r>
        <w:t>ения. В ходе чтения с полным пониманием формируются иразвиваются умения полно и точно понимать текст на основе его информационной переработки(смысловогоиструктурногоанализаотдельныхчастейтекста,выборочногоперевода),устанавливатьпричинноследственнуювзаимосв</w:t>
      </w:r>
      <w:r>
        <w:t>язьизложенныхвтекстефактовисобытий,восстанавливатьтекст изразрозненныхабзацев.</w:t>
      </w:r>
    </w:p>
    <w:p w:rsidR="000239C9" w:rsidRDefault="00B10F82">
      <w:pPr>
        <w:pStyle w:val="a3"/>
        <w:spacing w:before="5"/>
        <w:ind w:right="1688"/>
      </w:pPr>
      <w:r>
        <w:t>Текстыдлячтения:интервью,диалог(беседа),рассказ,отрывокизхудожественногопроизведения,отрывокизстатьинаучнопопулярногохарактера,сообщениеинформационногохарактера,объявление, кули</w:t>
      </w:r>
      <w:r>
        <w:t>нарныйрецепт,меню,электронноесообщениеличногохарактера,стихотворение.Объёмтекста(текстов)длячтения350500слов.</w:t>
      </w:r>
    </w:p>
    <w:p w:rsidR="000239C9" w:rsidRDefault="00B10F82">
      <w:pPr>
        <w:pStyle w:val="a3"/>
        <w:spacing w:before="5"/>
      </w:pPr>
      <w:r>
        <w:t>Письменнаяречь.</w:t>
      </w:r>
    </w:p>
    <w:p w:rsidR="000239C9" w:rsidRDefault="00B10F82">
      <w:pPr>
        <w:pStyle w:val="a3"/>
        <w:spacing w:before="5"/>
      </w:pPr>
      <w:r>
        <w:t>Развитиеуменийписьменнойречи:</w:t>
      </w:r>
    </w:p>
    <w:p w:rsidR="000239C9" w:rsidRDefault="00B10F82">
      <w:pPr>
        <w:pStyle w:val="a3"/>
        <w:spacing w:line="228" w:lineRule="exact"/>
      </w:pPr>
      <w:r>
        <w:t>составлениеплана(тезисов)устногоилиписьменногосообщения;</w:t>
      </w:r>
    </w:p>
    <w:p w:rsidR="000239C9" w:rsidRDefault="00B10F82">
      <w:pPr>
        <w:pStyle w:val="a3"/>
        <w:ind w:right="1725"/>
      </w:pPr>
      <w:r>
        <w:t xml:space="preserve">заполнение анкет и формуляров: сообщение о </w:t>
      </w:r>
      <w:r>
        <w:t>себе основных сведений в соответствии с нормами,принятымивстране(странах)изучаемогоязыка;</w:t>
      </w:r>
    </w:p>
    <w:p w:rsidR="000239C9" w:rsidRDefault="00B10F82">
      <w:pPr>
        <w:pStyle w:val="a3"/>
        <w:ind w:right="1737"/>
      </w:pPr>
      <w:r>
        <w:t>написание электронного сообщения личного характера в соответствии с нормами неофициальногообщения,принятымивстране(странах)изучаемогоязыка.Объёмписьмадо110 слов;</w:t>
      </w:r>
    </w:p>
    <w:p w:rsidR="000239C9" w:rsidRDefault="00B10F82">
      <w:pPr>
        <w:pStyle w:val="a3"/>
        <w:ind w:right="1741"/>
      </w:pPr>
      <w:r>
        <w:rPr>
          <w:spacing w:val="-2"/>
        </w:rPr>
        <w:t>созд</w:t>
      </w:r>
      <w:r>
        <w:rPr>
          <w:spacing w:val="-2"/>
        </w:rPr>
        <w:t>ание</w:t>
      </w:r>
      <w:r>
        <w:rPr>
          <w:spacing w:val="-1"/>
        </w:rPr>
        <w:t>небольшогописьменноговысказываниясиспользованиемобразца,плана,таблицыи(или)</w:t>
      </w:r>
      <w:r>
        <w:t>прочитанного(прослушанного)текста.Объём письменноговысказываниядо110слов.</w:t>
      </w:r>
    </w:p>
    <w:p w:rsidR="000239C9" w:rsidRDefault="00B10F82">
      <w:pPr>
        <w:pStyle w:val="a3"/>
        <w:spacing w:before="5"/>
        <w:ind w:right="7789"/>
      </w:pPr>
      <w:r>
        <w:t>Языковые знания и умения.Фонетическаясторонаречи.</w:t>
      </w:r>
    </w:p>
    <w:p w:rsidR="000239C9" w:rsidRDefault="00B10F82">
      <w:pPr>
        <w:pStyle w:val="a3"/>
        <w:spacing w:before="1"/>
        <w:ind w:right="1694"/>
      </w:pPr>
      <w:r>
        <w:t xml:space="preserve">Различение на слух, без фонематических ошибок, </w:t>
      </w:r>
      <w:r>
        <w:t>ведущих к сбою в коммуникации, произнесениеслов с соблюдениемправильного ударения и фраз с соблюдениемих ритмикоинтонационныхособенностей,втомчислеотсутствияфразовогоударениянаслужебныхсловах,чтениеновыхсловсогласноосновнымправиламчтения.</w:t>
      </w:r>
    </w:p>
    <w:p w:rsidR="000239C9" w:rsidRDefault="00B10F82">
      <w:pPr>
        <w:pStyle w:val="a3"/>
        <w:spacing w:before="3"/>
        <w:ind w:right="1696"/>
      </w:pPr>
      <w:r>
        <w:t>Чтение вслух небо</w:t>
      </w:r>
      <w:r>
        <w:t>льших аутентичных текстов, построенных на изученном языковом материале, ссоблюдением правил чтения и соответствующей интонации, демонстрирующее понимание текста.Текстыдлячтениявслух:сообщениеинформационногохарактера,отрывокизстатьинаучнопопулярногохарактер</w:t>
      </w:r>
      <w:r>
        <w:t>а,рассказ,диалог(беседа).</w:t>
      </w:r>
    </w:p>
    <w:p w:rsidR="000239C9" w:rsidRDefault="00B10F82">
      <w:pPr>
        <w:pStyle w:val="a3"/>
        <w:spacing w:before="1"/>
        <w:ind w:right="6397"/>
      </w:pPr>
      <w:r>
        <w:t>Объём текста для чтения вслух до 110 слов.Графика,орфография ипунктуация.</w:t>
      </w:r>
    </w:p>
    <w:p w:rsidR="000239C9" w:rsidRDefault="00B10F82">
      <w:pPr>
        <w:pStyle w:val="a3"/>
        <w:spacing w:line="226" w:lineRule="exact"/>
      </w:pPr>
      <w:r>
        <w:t>Правильноенаписаниеизученныхслов.</w:t>
      </w:r>
    </w:p>
    <w:p w:rsidR="000239C9" w:rsidRDefault="00B10F82">
      <w:pPr>
        <w:pStyle w:val="a3"/>
        <w:spacing w:before="1"/>
        <w:ind w:right="1689"/>
      </w:pPr>
      <w:r>
        <w:t>Правильноеиспользованиезнаковпрепинания:точки,вопросительногоивосклицательногознаковвконцепредложения,запятойприперечислен</w:t>
      </w:r>
      <w:r>
        <w:t>иииобращении,привводныхсловах,обозначающихпорядок мыслей и их связь (например, в английском языке: firstly/first of all, secondly, finally; on theonehand, ontheotherhand), апострофа.</w:t>
      </w:r>
    </w:p>
    <w:p w:rsidR="000239C9" w:rsidRDefault="00B10F82">
      <w:pPr>
        <w:pStyle w:val="a3"/>
        <w:spacing w:before="2"/>
        <w:ind w:right="1695"/>
      </w:pPr>
      <w:r>
        <w:t>Пунктуационноправильновсоответствииснормамиречевогоэтикета,принятымивстра</w:t>
      </w:r>
      <w:r>
        <w:t>не(странах)изучаемогоязыка,оформлять электронноесообщениеличногохарактера.</w:t>
      </w:r>
    </w:p>
    <w:p w:rsidR="000239C9" w:rsidRDefault="00B10F82">
      <w:pPr>
        <w:pStyle w:val="a3"/>
        <w:spacing w:before="1"/>
      </w:pPr>
      <w:r>
        <w:t>Лексическаясторонаречи.</w:t>
      </w:r>
    </w:p>
    <w:p w:rsidR="000239C9" w:rsidRDefault="00B10F82">
      <w:pPr>
        <w:pStyle w:val="a3"/>
        <w:spacing w:before="1"/>
        <w:ind w:right="1693"/>
      </w:pPr>
      <w:r>
        <w:t>Распознаваниеиупотреблениевустнойиписьменнойречилексическихединиц(слов,словосочетаний,речевыхклише),обслуживающихситуацииобщенияврамкахтематическогосодержани</w:t>
      </w:r>
      <w:r>
        <w:t>яречи,ссоблюдениемсуществующейванглийскомязыкенормылексическойсочетаемости.</w:t>
      </w:r>
    </w:p>
    <w:p w:rsidR="000239C9" w:rsidRDefault="00B10F82">
      <w:pPr>
        <w:pStyle w:val="a3"/>
        <w:spacing w:before="3"/>
        <w:ind w:right="1693"/>
      </w:pPr>
      <w:r>
        <w:t>Объём1050лексическихединицдляпродуктивногоиспользования(включаялексическиеединицы, изученные ранее) и 1250 лексических единиц для рецептивного усвоения (включая 1050лексическихедин</w:t>
      </w:r>
      <w:r>
        <w:t>ицпродуктивногоминимума).</w:t>
      </w:r>
    </w:p>
    <w:p w:rsidR="000239C9" w:rsidRDefault="000239C9">
      <w:pPr>
        <w:sectPr w:rsidR="000239C9">
          <w:footerReference w:type="default" r:id="rId8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/>
        <w:jc w:val="left"/>
      </w:pPr>
      <w:r>
        <w:lastRenderedPageBreak/>
        <w:t>Основныеспособысловообразования:</w:t>
      </w:r>
    </w:p>
    <w:p w:rsidR="000239C9" w:rsidRDefault="00B10F82">
      <w:pPr>
        <w:pStyle w:val="a3"/>
        <w:spacing w:before="1" w:line="228" w:lineRule="exact"/>
        <w:jc w:val="left"/>
      </w:pPr>
      <w:r>
        <w:t>аффиксация:</w:t>
      </w:r>
    </w:p>
    <w:p w:rsidR="000239C9" w:rsidRDefault="00B10F82">
      <w:pPr>
        <w:pStyle w:val="a3"/>
        <w:ind w:right="1689"/>
        <w:jc w:val="left"/>
      </w:pPr>
      <w:r>
        <w:t>образованиеименсуществительныхприпомощисуффиксов:апсе/епсе(performance/residence),ity(activity);ship(friendship);</w:t>
      </w:r>
    </w:p>
    <w:p w:rsidR="000239C9" w:rsidRDefault="00B10F82">
      <w:pPr>
        <w:pStyle w:val="a3"/>
        <w:ind w:right="2952"/>
        <w:jc w:val="left"/>
      </w:pPr>
      <w:r>
        <w:t xml:space="preserve">образование имен прилагательных при помощи префикса </w:t>
      </w:r>
      <w:r>
        <w:t>inter (international);образованиеименприлагательныхприпомощиedиing(interested/interesting);конверсия:</w:t>
      </w:r>
    </w:p>
    <w:p w:rsidR="000239C9" w:rsidRDefault="00B10F82">
      <w:pPr>
        <w:pStyle w:val="a3"/>
        <w:ind w:right="2507"/>
        <w:jc w:val="left"/>
      </w:pPr>
      <w:r>
        <w:t>образование имени существительного от неопределённой формы глагола (to walk a walk);образование глаголаот именисуществительного(apresenttopresent);</w:t>
      </w:r>
    </w:p>
    <w:p w:rsidR="000239C9" w:rsidRDefault="00B10F82">
      <w:pPr>
        <w:pStyle w:val="a3"/>
        <w:spacing w:before="1"/>
        <w:jc w:val="left"/>
      </w:pPr>
      <w:r>
        <w:t>образо</w:t>
      </w:r>
      <w:r>
        <w:t>ваниеименисуществительногоотприлагательного(richtherich);</w:t>
      </w:r>
    </w:p>
    <w:p w:rsidR="000239C9" w:rsidRDefault="00B10F82">
      <w:pPr>
        <w:pStyle w:val="a3"/>
        <w:ind w:right="1689"/>
        <w:jc w:val="left"/>
      </w:pPr>
      <w:r>
        <w:t>Многозначныелексическиеединицы.Синонимы.Антонимы.Интернациональныеслова.Наиболеечастотныефразовыеглаголы.Сокращения и аббревиатуры.</w:t>
      </w:r>
    </w:p>
    <w:p w:rsidR="000239C9" w:rsidRDefault="00B10F82">
      <w:pPr>
        <w:pStyle w:val="a3"/>
        <w:ind w:right="1689"/>
        <w:jc w:val="left"/>
      </w:pPr>
      <w:r>
        <w:t>Различныесредства связивтекстедляобеспеченияегоцелостности(firstly</w:t>
      </w:r>
      <w:r>
        <w:t>,however,finally, atlast,etc.).</w:t>
      </w:r>
    </w:p>
    <w:p w:rsidR="000239C9" w:rsidRDefault="00B10F82">
      <w:pPr>
        <w:pStyle w:val="a3"/>
        <w:jc w:val="left"/>
      </w:pPr>
      <w:r>
        <w:t>Грамматическаясторонаречи.</w:t>
      </w:r>
    </w:p>
    <w:p w:rsidR="000239C9" w:rsidRDefault="00B10F82">
      <w:pPr>
        <w:pStyle w:val="a3"/>
        <w:ind w:right="1689"/>
        <w:jc w:val="left"/>
      </w:pPr>
      <w:r>
        <w:t>Распознаваниеиупотреблениевустнойиписьменнойречиизученныхморфологическихформисинтаксическихконструкцийанглийскогоязыка.</w:t>
      </w:r>
    </w:p>
    <w:p w:rsidR="000239C9" w:rsidRDefault="00B10F82">
      <w:pPr>
        <w:pStyle w:val="a3"/>
        <w:ind w:right="2352"/>
        <w:jc w:val="left"/>
      </w:pPr>
      <w:r>
        <w:t>Предложениясосложнымдополнением (Complex Object) (I saw her cross/crossing th</w:t>
      </w:r>
      <w:r>
        <w:t>e road.).Повествовательные (утвердительные и отрицательные), вопросительные и побудительныепредложения вкосвеннойречи внастоящемипрошедшемвремени.</w:t>
      </w:r>
    </w:p>
    <w:p w:rsidR="000239C9" w:rsidRDefault="00B10F82">
      <w:pPr>
        <w:pStyle w:val="a3"/>
        <w:spacing w:before="1"/>
        <w:ind w:right="1689"/>
        <w:jc w:val="left"/>
      </w:pPr>
      <w:r>
        <w:t>ВсетипывопросительныхпредложенийвPastPerfectTense.Согласованиевременврамкахсложногопредложения.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Согласование </w:t>
      </w:r>
      <w:r>
        <w:t>подлежащего,выраженного собирательным существительным (family,police) сосказуемым.</w:t>
      </w:r>
    </w:p>
    <w:p w:rsidR="000239C9" w:rsidRDefault="00B10F82">
      <w:pPr>
        <w:pStyle w:val="a3"/>
        <w:ind w:right="4279"/>
        <w:jc w:val="left"/>
      </w:pPr>
      <w:r>
        <w:t>Конструкциисглаголамина ing: to love/hate doing something.Конструкции,содержащиеглаголысвязкиtobe/tolook/tofeel/toseem.</w:t>
      </w:r>
    </w:p>
    <w:p w:rsidR="000239C9" w:rsidRDefault="00B10F82">
      <w:pPr>
        <w:pStyle w:val="a3"/>
        <w:ind w:right="1689"/>
        <w:jc w:val="left"/>
      </w:pPr>
      <w:r>
        <w:t>Конструкцииbe/getusedto+инфинитивглагола,be/getusedto</w:t>
      </w:r>
      <w:r>
        <w:t>+инфинитивглагол,be/getusedtodoingsomething,be/getusedtosomething.</w:t>
      </w:r>
    </w:p>
    <w:p w:rsidR="000239C9" w:rsidRDefault="00B10F82">
      <w:pPr>
        <w:pStyle w:val="a3"/>
        <w:jc w:val="left"/>
      </w:pPr>
      <w:r>
        <w:t>Конструкция both...and....</w:t>
      </w:r>
    </w:p>
    <w:p w:rsidR="000239C9" w:rsidRDefault="00B10F82">
      <w:pPr>
        <w:pStyle w:val="a3"/>
        <w:ind w:right="1689"/>
        <w:jc w:val="left"/>
      </w:pPr>
      <w:r>
        <w:t>Конструкциисглаголами tostop,toremember,toforget(разницавзначенииto stopdoingsmthиtostoptodosmth).</w:t>
      </w:r>
    </w:p>
    <w:p w:rsidR="000239C9" w:rsidRDefault="00B10F82">
      <w:pPr>
        <w:pStyle w:val="a3"/>
        <w:ind w:right="1689"/>
        <w:jc w:val="left"/>
      </w:pPr>
      <w:r>
        <w:t>Глаголыввидовременныхформахдействительногозалогавизъявительномн</w:t>
      </w:r>
      <w:r>
        <w:t>аклонении(PastPerfectTense,Present PerfectContinuousTense,FutureinthePast).</w:t>
      </w:r>
    </w:p>
    <w:p w:rsidR="000239C9" w:rsidRDefault="00B10F82">
      <w:pPr>
        <w:pStyle w:val="a3"/>
        <w:jc w:val="left"/>
      </w:pPr>
      <w:r>
        <w:t>Модальныеглаголывкосвеннойречивнастоящемипрошедшемвремени.</w:t>
      </w:r>
    </w:p>
    <w:p w:rsidR="000239C9" w:rsidRDefault="00B10F82">
      <w:pPr>
        <w:pStyle w:val="a3"/>
        <w:ind w:right="1689"/>
        <w:jc w:val="left"/>
      </w:pPr>
      <w:r>
        <w:t>Неличныеформыглагола(инфинитив,герундий,причастиянастоящегоипрошедшеговремени).Наречияtooenough.</w:t>
      </w:r>
    </w:p>
    <w:p w:rsidR="000239C9" w:rsidRDefault="00B10F82">
      <w:pPr>
        <w:pStyle w:val="a3"/>
        <w:spacing w:before="1"/>
        <w:ind w:right="3277"/>
        <w:jc w:val="left"/>
      </w:pPr>
      <w:r>
        <w:t>Отрицательныеместоимения</w:t>
      </w:r>
      <w:r>
        <w:t>по(иегопроизводныеnobody,nothingидругие),попе.</w:t>
      </w:r>
    </w:p>
    <w:p w:rsidR="000239C9" w:rsidRDefault="00B10F82">
      <w:pPr>
        <w:pStyle w:val="a3"/>
        <w:spacing w:before="1"/>
        <w:jc w:val="left"/>
      </w:pPr>
      <w:r>
        <w:t>Социокультурныезнанияиумения.</w:t>
      </w:r>
    </w:p>
    <w:p w:rsidR="000239C9" w:rsidRDefault="00B10F82">
      <w:pPr>
        <w:pStyle w:val="a3"/>
        <w:spacing w:before="1"/>
        <w:ind w:right="1688"/>
      </w:pPr>
      <w:r>
        <w:t xml:space="preserve">Осуществлениемежличностногоимежкультурногообщениясиспользованиемзнанийонациональнокультурных особенностях своей страны и страны (стран) изучаемого языка, основныхсоциокультурных </w:t>
      </w:r>
      <w:r>
        <w:t>элементов речевого поведенческого этикета в англоязычной среде, знание ииспользование в устной и письменной речи наиболее употребительной тематической фоновойлексики врамкахтематическогосодержания.</w:t>
      </w:r>
    </w:p>
    <w:p w:rsidR="000239C9" w:rsidRDefault="00B10F82">
      <w:pPr>
        <w:pStyle w:val="a3"/>
        <w:ind w:right="1694"/>
      </w:pPr>
      <w:r>
        <w:t>Понимание речевых различий в ситуациях официального и неоф</w:t>
      </w:r>
      <w:r>
        <w:t>ициального общения в рамкахотобранного тематическогосодержания и использование лексикограмматическихсредствс ихучётом.</w:t>
      </w:r>
    </w:p>
    <w:p w:rsidR="000239C9" w:rsidRDefault="00B10F82">
      <w:pPr>
        <w:pStyle w:val="a3"/>
        <w:tabs>
          <w:tab w:val="left" w:pos="7370"/>
        </w:tabs>
        <w:ind w:right="1691"/>
      </w:pPr>
      <w:r>
        <w:t>Социокультурныйпортретроднойстраныистраны(стран)изучаемогоязыка:знакомствос</w:t>
      </w:r>
      <w:r>
        <w:rPr>
          <w:spacing w:val="-1"/>
        </w:rPr>
        <w:t>традициямипроведенияосновных</w:t>
      </w:r>
      <w:r>
        <w:t>национальныхпраздников(Рождества,Н</w:t>
      </w:r>
      <w:r>
        <w:t>овогогода,Дняматери,Дня благодарения и других праздников), с особенностями образа жизни и культуры страны (стран)изучаемогоязыка(достопримечательностями;некоторыми</w:t>
      </w:r>
      <w:r>
        <w:tab/>
        <w:t>выдающимисялюдьми),</w:t>
      </w:r>
    </w:p>
    <w:p w:rsidR="000239C9" w:rsidRDefault="00B10F82">
      <w:pPr>
        <w:pStyle w:val="a3"/>
        <w:spacing w:before="5"/>
        <w:ind w:right="1713"/>
      </w:pPr>
      <w:r>
        <w:t>с доступными в языковом отношении образцами поэзии и прозы для подростко</w:t>
      </w:r>
      <w:r>
        <w:t>в на английскомязыке.</w:t>
      </w:r>
    </w:p>
    <w:p w:rsidR="000239C9" w:rsidRDefault="00B10F82">
      <w:pPr>
        <w:pStyle w:val="a3"/>
        <w:spacing w:before="1"/>
        <w:ind w:right="1697"/>
      </w:pPr>
      <w:r>
        <w:t>Осуществлениемежличностногоимежкультурногообщениясиспользованиемзнанийонациональнокультурныхособенностяхсвоейстраны истраны(стран)изучаемогоязыка.</w:t>
      </w:r>
    </w:p>
    <w:p w:rsidR="000239C9" w:rsidRDefault="00B10F82">
      <w:pPr>
        <w:pStyle w:val="a3"/>
        <w:spacing w:before="1"/>
      </w:pPr>
      <w:r>
        <w:t>Соблюдениенормывежливостивмежкультурномобщении.</w:t>
      </w:r>
    </w:p>
    <w:p w:rsidR="000239C9" w:rsidRDefault="00B10F82">
      <w:pPr>
        <w:pStyle w:val="a3"/>
        <w:ind w:right="1700"/>
      </w:pPr>
      <w:r>
        <w:t>Знание социокультурного портрета родной</w:t>
      </w:r>
      <w:r>
        <w:t xml:space="preserve"> страны и страны (стран) изучаемого языка: символики,достопримечательностей,культурныхособенностей(национальныепраздники,традиции),образцовпоэзии и прозы,доступныхвязыковомотношении.</w:t>
      </w:r>
    </w:p>
    <w:p w:rsidR="000239C9" w:rsidRDefault="00B10F82">
      <w:pPr>
        <w:pStyle w:val="a3"/>
        <w:spacing w:before="7" w:line="228" w:lineRule="exact"/>
      </w:pPr>
      <w:r>
        <w:t>Развитиеумений:</w:t>
      </w:r>
    </w:p>
    <w:p w:rsidR="000239C9" w:rsidRDefault="00B10F82">
      <w:pPr>
        <w:pStyle w:val="a3"/>
        <w:spacing w:before="2"/>
        <w:ind w:right="1714"/>
      </w:pPr>
      <w:r>
        <w:t>кратко представлять Россию и страну (страны) изучаемого я</w:t>
      </w:r>
      <w:r>
        <w:t>зыка (культурные явления, события,достопримечательности);</w:t>
      </w:r>
    </w:p>
    <w:p w:rsidR="000239C9" w:rsidRDefault="00B10F82">
      <w:pPr>
        <w:pStyle w:val="a3"/>
        <w:spacing w:before="1"/>
        <w:ind w:right="1696"/>
      </w:pPr>
      <w:r>
        <w:t>кратко рассказывать о некоторых выдающихся людях родной страны и страны (стран) изучаемогоязыка(учёных,писателях,поэтах,художниках,музыкантах,спортсменах идругихлюдях);</w:t>
      </w:r>
    </w:p>
    <w:p w:rsidR="000239C9" w:rsidRDefault="000239C9">
      <w:pPr>
        <w:sectPr w:rsidR="000239C9">
          <w:footerReference w:type="default" r:id="rId8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оказыватьп</w:t>
      </w:r>
      <w:r>
        <w:t>омощьиностраннымгостямвситуацияхповседневногообщения(объяснитьместонахождение объекта,сообщитьвозможный маршрут идругиеситуации).</w:t>
      </w:r>
    </w:p>
    <w:p w:rsidR="000239C9" w:rsidRDefault="00B10F82">
      <w:pPr>
        <w:pStyle w:val="a3"/>
        <w:spacing w:before="6" w:line="228" w:lineRule="exact"/>
      </w:pPr>
      <w:r>
        <w:t>Компенсаторныеумения.</w:t>
      </w:r>
    </w:p>
    <w:p w:rsidR="000239C9" w:rsidRDefault="00B10F82">
      <w:pPr>
        <w:pStyle w:val="a3"/>
        <w:ind w:right="1695"/>
      </w:pPr>
      <w:r>
        <w:t>Использованиепричтениииаудированииязыковой,втомчислеконтекстуальной,догадки,</w:t>
      </w:r>
      <w:r>
        <w:rPr>
          <w:spacing w:val="-1"/>
        </w:rPr>
        <w:t xml:space="preserve">использование при говорении </w:t>
      </w:r>
      <w:r>
        <w:rPr>
          <w:spacing w:val="-1"/>
        </w:rPr>
        <w:t xml:space="preserve">и письме перифраз (толкование), синонимические </w:t>
      </w:r>
      <w:r>
        <w:t>средства, описаниепредметавместоегоназвания,принепосредственномобщениидогадыватьсяозначениинезнакомыхсловспомощью используемыхсобеседникомжестовимимики.</w:t>
      </w:r>
    </w:p>
    <w:p w:rsidR="000239C9" w:rsidRDefault="00B10F82">
      <w:pPr>
        <w:pStyle w:val="a3"/>
        <w:ind w:right="2586"/>
        <w:jc w:val="left"/>
      </w:pPr>
      <w:r>
        <w:t>Переспрашивать,проситьповторить,уточняязначениенезнакомы</w:t>
      </w:r>
      <w:r>
        <w:t>хслов.Использованиеприформулированиисобственныхвысказываний,ключевыхслов,плана.</w:t>
      </w:r>
    </w:p>
    <w:p w:rsidR="000239C9" w:rsidRDefault="00B10F82">
      <w:pPr>
        <w:pStyle w:val="a3"/>
        <w:spacing w:before="3"/>
        <w:ind w:right="1689"/>
        <w:jc w:val="left"/>
      </w:pPr>
      <w:r>
        <w:t>Игнорированиеинформации,неявляющейсянеобходимойдляпониманияосновногосодержанияпрочитанного (прослушанного) текста или для нахождения в тексте запрашиваемой информации.Сравнение</w:t>
      </w:r>
      <w:r>
        <w:t xml:space="preserve"> (втомчислеустановлениеоснованиядлясравнения)объектов,явлений,процессов,ихэлементовиосновныхфункций врамкахизученнойтематики.</w:t>
      </w:r>
    </w:p>
    <w:p w:rsidR="000239C9" w:rsidRDefault="000239C9">
      <w:pPr>
        <w:pStyle w:val="a3"/>
        <w:spacing w:before="9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36" w:name="Содержание_обучения_в_9_классе._(2)"/>
      <w:bookmarkEnd w:id="36"/>
      <w:r>
        <w:t>Содержание обученияв9классе.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ind w:right="1689"/>
        <w:jc w:val="left"/>
      </w:pPr>
      <w:r>
        <w:t>Формированиеуменияобщатьсявустнойиписьменнойформе,используярецептивныеипродук</w:t>
      </w:r>
      <w:r>
        <w:t>тивныевидыречевойдеятельностиврамкахтематическогосодержанияречи.</w:t>
      </w:r>
    </w:p>
    <w:p w:rsidR="000239C9" w:rsidRDefault="00B10F82">
      <w:pPr>
        <w:pStyle w:val="a3"/>
        <w:spacing w:before="1"/>
        <w:ind w:right="3788"/>
        <w:jc w:val="left"/>
      </w:pPr>
      <w:r>
        <w:t>Взаимоотношениявсемьеисдрузьями.Конфликтыиихразрешение.Внешность ихарактерчеловека(литературногоперсонажа).</w:t>
      </w:r>
    </w:p>
    <w:p w:rsidR="000239C9" w:rsidRDefault="00B10F82">
      <w:pPr>
        <w:pStyle w:val="a3"/>
        <w:spacing w:before="1"/>
        <w:ind w:right="1689"/>
        <w:jc w:val="left"/>
      </w:pPr>
      <w:r>
        <w:t>Досугиувлечения(хобби)современногоподростка(чтение,кино,театр,музыка,музей,спорт,жи</w:t>
      </w:r>
      <w:r>
        <w:t>вопись;компьютерныеигры).Ролькнигивжизни подростка.</w:t>
      </w:r>
    </w:p>
    <w:p w:rsidR="000239C9" w:rsidRDefault="00B10F82">
      <w:pPr>
        <w:pStyle w:val="a3"/>
        <w:spacing w:before="1"/>
        <w:ind w:right="1689"/>
        <w:jc w:val="left"/>
      </w:pPr>
      <w:r>
        <w:t>Здоровыйобразжизни:режимтрудаиотдыха,фитнес,сбалансированноепитание.Посещениеврача.</w:t>
      </w:r>
    </w:p>
    <w:p w:rsidR="000239C9" w:rsidRDefault="00B10F82">
      <w:pPr>
        <w:pStyle w:val="a3"/>
        <w:spacing w:before="1" w:line="228" w:lineRule="exact"/>
        <w:jc w:val="left"/>
      </w:pPr>
      <w:r>
        <w:t>Покупки:одежда,обувьипродуктыпитания.Карманныеденьги.Молодёжнаямода.</w:t>
      </w:r>
    </w:p>
    <w:p w:rsidR="000239C9" w:rsidRDefault="00B10F82">
      <w:pPr>
        <w:pStyle w:val="a3"/>
        <w:ind w:right="1689"/>
        <w:jc w:val="left"/>
      </w:pPr>
      <w:r>
        <w:t>Школа,школьнаяжизнь,изучаемыепредметыиотношениекним</w:t>
      </w:r>
      <w:r>
        <w:t>.Взаимоотношениявшколе:проблемыиихрешение.Перепискасиностранными сверстниками.</w:t>
      </w:r>
    </w:p>
    <w:p w:rsidR="000239C9" w:rsidRDefault="00B10F82">
      <w:pPr>
        <w:pStyle w:val="a3"/>
        <w:ind w:right="1696"/>
      </w:pPr>
      <w:r>
        <w:t>Виды отдыха в различное время года. Путешествия по России и иностранным странам. Транспорт.Природа:флораифауна.Проблемыэкологии.Защитаокружающейсреды.Климат,погода.Стихийныебедс</w:t>
      </w:r>
      <w:r>
        <w:t>твия.</w:t>
      </w:r>
    </w:p>
    <w:p w:rsidR="000239C9" w:rsidRDefault="00B10F82">
      <w:pPr>
        <w:pStyle w:val="a3"/>
        <w:spacing w:before="5" w:line="228" w:lineRule="exact"/>
      </w:pPr>
      <w:r>
        <w:t>Средствамассовойинформации(телевидение,радио,пресса,Интернет).</w:t>
      </w:r>
    </w:p>
    <w:p w:rsidR="000239C9" w:rsidRDefault="00B10F82">
      <w:pPr>
        <w:pStyle w:val="a3"/>
        <w:ind w:right="1697"/>
      </w:pPr>
      <w:r>
        <w:t>Родная страна и страна (страны) изучаемого языка. Их географическое положение, столицы икрупные города, регионы, население, официальные языки, достопримечательности, культурныеособенности</w:t>
      </w:r>
      <w:r>
        <w:t>(национальныепраздники,знаменательныедаты,традиции,обычаи),страницыистории.</w:t>
      </w:r>
    </w:p>
    <w:p w:rsidR="000239C9" w:rsidRDefault="00B10F82">
      <w:pPr>
        <w:pStyle w:val="a3"/>
        <w:ind w:right="1696"/>
      </w:pPr>
      <w:r>
        <w:t>Выдающиесялюдироднойстраныистраны(стран)изучаемогоязыка,ихвкладвнаукуимировуюкультуру:государственныедеятели,учёные,писатели,поэты,художники,музыканты,спортсмены.Говорение.</w:t>
      </w:r>
    </w:p>
    <w:p w:rsidR="000239C9" w:rsidRDefault="00B10F82">
      <w:pPr>
        <w:pStyle w:val="a3"/>
        <w:ind w:right="1690"/>
      </w:pPr>
      <w:r>
        <w:rPr>
          <w:spacing w:val="-1"/>
        </w:rPr>
        <w:t>Развити</w:t>
      </w:r>
      <w:r>
        <w:rPr>
          <w:spacing w:val="-1"/>
        </w:rPr>
        <w:t xml:space="preserve">екоммуникативных </w:t>
      </w:r>
      <w:r>
        <w:t>уменийдиалогическойречи,аименноуменийвестикомбинированныйдиалог,включающийразличныевидыдиалогов(этикетныйдиалог,диалогпобуждениекдействию,диалограсспрос),диалогобменмнениями:</w:t>
      </w:r>
    </w:p>
    <w:p w:rsidR="000239C9" w:rsidRDefault="00B10F82">
      <w:pPr>
        <w:pStyle w:val="a3"/>
        <w:ind w:right="1693"/>
      </w:pPr>
      <w:r>
        <w:t>диалогэтикетногохарактера:начинать,поддерживатьизаканчивать</w:t>
      </w:r>
      <w:r>
        <w:t>разговор,вежливопереспрашивать,поздравлятьспраздником,выражатьпожеланияивежливореагироватьнапоздравление, выражать благодарность, вежливо соглашаться на предложение и отказываться отпредложения собеседника;</w:t>
      </w:r>
    </w:p>
    <w:p w:rsidR="000239C9" w:rsidRDefault="00B10F82">
      <w:pPr>
        <w:pStyle w:val="a3"/>
        <w:ind w:right="1692"/>
      </w:pPr>
      <w:r>
        <w:t>диалогпобуждение к действию: обращаться с просьбо</w:t>
      </w:r>
      <w:r>
        <w:t>й, вежливо соглашаться (не соглашаться)выполнить просьбу, приглашать собеседника к совместной деятельности, вежливо соглашаться (несоглашаться)напредложениесобеседника,объясняяпричинусвоегорешения;</w:t>
      </w:r>
    </w:p>
    <w:p w:rsidR="000239C9" w:rsidRDefault="00B10F82">
      <w:pPr>
        <w:pStyle w:val="a3"/>
        <w:spacing w:before="1"/>
        <w:ind w:right="1688"/>
      </w:pPr>
      <w:r>
        <w:t>диалограсспрос:сообщатьфактическуюинформацию,отвечаянавопр</w:t>
      </w:r>
      <w:r>
        <w:t>осыразныхвидов,выражатьсвоё отношение к обсуждаемым фактам и событиям, запрашивать интересующую информацию,переходитьспозиции спрашивающегонапозицию отвечающегои наоборот;</w:t>
      </w:r>
    </w:p>
    <w:p w:rsidR="000239C9" w:rsidRDefault="00B10F82">
      <w:pPr>
        <w:pStyle w:val="a3"/>
        <w:spacing w:before="4"/>
        <w:ind w:right="1690"/>
      </w:pPr>
      <w:r>
        <w:t>диалогобменмнениями:выражатьсвоюточкумненияиобосновыватьеё,высказыватьсвоёсогласие (</w:t>
      </w:r>
      <w:r>
        <w:t>несогласие) с точкой зрения собеседника, выражать сомнение, давать эмоциональнуюоценкуобсуждаемымсобытиям: восхищение,удивление,радость,огорчениеитакдалее.</w:t>
      </w:r>
    </w:p>
    <w:p w:rsidR="000239C9" w:rsidRDefault="00B10F82">
      <w:pPr>
        <w:pStyle w:val="a3"/>
        <w:spacing w:before="1"/>
        <w:ind w:right="1689"/>
      </w:pPr>
      <w:r>
        <w:t>Данныеумениядиалогическойречиразвиваютсявстандартныхситуацияхнеофициальногообщения в рамках тематиче</w:t>
      </w:r>
      <w:r>
        <w:t>ского содержания речи с использованием ключевых слов, речевыхситуацийи(или)иллюстраций,фотографийилибезихиспользованияссоблюдениемнормречевогоэтикета,принятыхвстране(странах)изучаемого языка.</w:t>
      </w:r>
    </w:p>
    <w:p w:rsidR="000239C9" w:rsidRDefault="00B10F82">
      <w:pPr>
        <w:pStyle w:val="a3"/>
        <w:spacing w:before="3"/>
        <w:ind w:right="1702"/>
      </w:pPr>
      <w:r>
        <w:t>Объём диалога до 8 реплик со стороны каждого собеседника в рамка</w:t>
      </w:r>
      <w:r>
        <w:t>х комбинированного диалога,до6репликсостороны каждогособеседникаврамкахдиалогаобменамнениями.</w:t>
      </w:r>
    </w:p>
    <w:p w:rsidR="000239C9" w:rsidRDefault="00B10F82">
      <w:pPr>
        <w:pStyle w:val="a3"/>
        <w:tabs>
          <w:tab w:val="left" w:pos="2693"/>
          <w:tab w:val="left" w:pos="4504"/>
          <w:tab w:val="left" w:pos="5363"/>
          <w:tab w:val="left" w:pos="6996"/>
          <w:tab w:val="left" w:pos="7677"/>
          <w:tab w:val="left" w:pos="8662"/>
          <w:tab w:val="left" w:pos="9507"/>
        </w:tabs>
        <w:spacing w:before="2"/>
        <w:ind w:right="1703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речи:</w:t>
      </w:r>
      <w:r>
        <w:tab/>
        <w:t>создание</w:t>
      </w:r>
      <w:r>
        <w:tab/>
        <w:t>устных</w:t>
      </w:r>
      <w:r>
        <w:tab/>
      </w:r>
      <w:r>
        <w:rPr>
          <w:spacing w:val="-1"/>
        </w:rPr>
        <w:t>связных</w:t>
      </w:r>
      <w:r>
        <w:t>монологических высказываний с использованием основных коммуникативных типов речи:</w:t>
      </w:r>
      <w:r>
        <w:rPr>
          <w:spacing w:val="-1"/>
        </w:rPr>
        <w:t>описание(предмета,местности,внешности</w:t>
      </w:r>
      <w:r>
        <w:t>иодеждычеловека), втомчислехарактеристика(чертыхарактерареальногочеловекаили литературногоперсонажа);</w:t>
      </w:r>
    </w:p>
    <w:p w:rsidR="000239C9" w:rsidRDefault="000239C9">
      <w:pPr>
        <w:sectPr w:rsidR="000239C9">
          <w:footerReference w:type="default" r:id="rId9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7776"/>
        <w:jc w:val="left"/>
      </w:pPr>
      <w:r>
        <w:lastRenderedPageBreak/>
        <w:t>повествование(сообщение);рассуждение;</w:t>
      </w:r>
    </w:p>
    <w:p w:rsidR="000239C9" w:rsidRDefault="00B10F82">
      <w:pPr>
        <w:pStyle w:val="a3"/>
        <w:spacing w:before="1"/>
        <w:ind w:right="1689"/>
        <w:jc w:val="left"/>
      </w:pPr>
      <w:r>
        <w:t>выражениеикраткоеаргументированиесвоегомненияпоотношениюкусл</w:t>
      </w:r>
      <w:r>
        <w:t>ышанному(прочитанному);</w:t>
      </w:r>
    </w:p>
    <w:p w:rsidR="000239C9" w:rsidRDefault="00B10F82">
      <w:pPr>
        <w:pStyle w:val="a3"/>
        <w:spacing w:before="1"/>
        <w:ind w:right="1689"/>
        <w:jc w:val="left"/>
      </w:pPr>
      <w:r>
        <w:t>изложение (пересказ)основногосодержанияпрочитанного(прослушанного)текстасвыражениемсвоегоотношенияк событиямифактам,изложеннымв тексте;</w:t>
      </w:r>
    </w:p>
    <w:p w:rsidR="000239C9" w:rsidRDefault="00B10F82">
      <w:pPr>
        <w:pStyle w:val="a3"/>
        <w:spacing w:before="6"/>
        <w:jc w:val="left"/>
      </w:pPr>
      <w:r>
        <w:t>составлениерассказапокартинкам;</w:t>
      </w:r>
    </w:p>
    <w:p w:rsidR="000239C9" w:rsidRDefault="00B10F82">
      <w:pPr>
        <w:pStyle w:val="a3"/>
        <w:spacing w:before="1" w:line="228" w:lineRule="exact"/>
        <w:jc w:val="left"/>
      </w:pPr>
      <w:r>
        <w:t>изложениерезультатоввыполненнойпроектнойработы.</w:t>
      </w:r>
    </w:p>
    <w:p w:rsidR="000239C9" w:rsidRDefault="00B10F82">
      <w:pPr>
        <w:pStyle w:val="a3"/>
        <w:ind w:right="1694"/>
      </w:pPr>
      <w:r>
        <w:t>Данныеумения</w:t>
      </w:r>
      <w:r>
        <w:t>монологическойречиразвиваютсявстандартныхситуацияхнеофициальногообщения в рамках тематического содержания речи с использованием вопросов, ключевых слов,планаи(или)иллюстраций,фотографий,таблицили безихиспользования.</w:t>
      </w:r>
    </w:p>
    <w:p w:rsidR="000239C9" w:rsidRDefault="00B10F82">
      <w:pPr>
        <w:pStyle w:val="a3"/>
        <w:spacing w:before="1"/>
        <w:ind w:right="5849"/>
      </w:pPr>
      <w:r>
        <w:t xml:space="preserve">Объём монологического высказывания 1012 </w:t>
      </w:r>
      <w:r>
        <w:t>фраз.Аудирование.</w:t>
      </w:r>
    </w:p>
    <w:p w:rsidR="000239C9" w:rsidRDefault="00B10F82">
      <w:pPr>
        <w:pStyle w:val="a3"/>
        <w:ind w:right="1701"/>
      </w:pPr>
      <w:r>
        <w:t>При непосредственном общении: понимание на слух речи учителя и одноклассников и вербальная(невербальная)реакциянауслышанное,использованиепереспросилипросьбу повторитьдляуточненияотдельныхдеталей.</w:t>
      </w:r>
    </w:p>
    <w:p w:rsidR="000239C9" w:rsidRDefault="00B10F82">
      <w:pPr>
        <w:pStyle w:val="a3"/>
        <w:ind w:right="1694"/>
      </w:pPr>
      <w:r>
        <w:t>При опосредованном общении: дальнейшее раз</w:t>
      </w:r>
      <w:r>
        <w:t>витие восприятия и понимания на слух несложныхаутентичных текстов, содержащих отдельные неизученные языковые явления, с разной глубинойпроникновениявихсодержаниевзависимостиотпоставленнойкоммуникативнойзадачи:спониманиемосновногосодержания,спониманиемнужно</w:t>
      </w:r>
      <w:r>
        <w:t>й(интересующей,запрашиваемой)информации.</w:t>
      </w:r>
    </w:p>
    <w:p w:rsidR="000239C9" w:rsidRDefault="00B10F82">
      <w:pPr>
        <w:pStyle w:val="a3"/>
        <w:spacing w:before="3"/>
        <w:ind w:right="1693"/>
      </w:pPr>
      <w:r>
        <w:t>Аудированиеспониманиемосновногосодержаниятекстапредполагаетумениеопределятьосновную тему (идею) и главные факты (события) в воспринимаемом на слух тексте, отделять</w:t>
      </w:r>
      <w:r>
        <w:rPr>
          <w:spacing w:val="-1"/>
        </w:rPr>
        <w:t>главнуюинформациюотвторостепенной,прогнозировать</w:t>
      </w:r>
      <w:r>
        <w:t>соде</w:t>
      </w:r>
      <w:r>
        <w:t>ржаниетекстапоначалусообщения,игнорироватьнезнакомыеслова,несущественныедляпониманияосновногосодержания.</w:t>
      </w:r>
    </w:p>
    <w:p w:rsidR="000239C9" w:rsidRDefault="00B10F82">
      <w:pPr>
        <w:pStyle w:val="a3"/>
        <w:spacing w:before="3"/>
        <w:ind w:right="1693"/>
      </w:pPr>
      <w:r>
        <w:t>Аудирование с пониманием нужной (интересующей, запрашиваемой) информации предполагаетумениевыделятьнужную(интересующую,запрашиваемую)информацию,предста</w:t>
      </w:r>
      <w:r>
        <w:t>вленнуювэксплицитной (явной)форме,ввоспринимаемомнаслухтексте.</w:t>
      </w:r>
    </w:p>
    <w:p w:rsidR="000239C9" w:rsidRDefault="00B10F82">
      <w:pPr>
        <w:pStyle w:val="a3"/>
        <w:spacing w:before="2"/>
        <w:ind w:right="1689"/>
        <w:jc w:val="left"/>
      </w:pPr>
      <w:r>
        <w:t>Текстыдляаудирования:диалог(беседа),высказываниясобеседниковвситуацияхповседневногообщения,рассказ, сообщениеинформационногохарактера.</w:t>
      </w:r>
    </w:p>
    <w:p w:rsidR="000239C9" w:rsidRDefault="00B10F82">
      <w:pPr>
        <w:pStyle w:val="a3"/>
        <w:spacing w:before="1"/>
        <w:ind w:right="1689"/>
        <w:jc w:val="left"/>
      </w:pPr>
      <w:r>
        <w:t>Языковаясложностьтекстовдляаудированиядолжнасоответствоват</w:t>
      </w:r>
      <w:r>
        <w:t>ьбазовомууровню(А2допороговомууровню пообщеевропейскойшкале).</w:t>
      </w:r>
    </w:p>
    <w:p w:rsidR="000239C9" w:rsidRDefault="00B10F82">
      <w:pPr>
        <w:pStyle w:val="a3"/>
        <w:spacing w:before="1"/>
        <w:ind w:right="4279"/>
        <w:jc w:val="left"/>
      </w:pPr>
      <w:r>
        <w:t>Времязвучаниятекста(текстов)дляаудированиядо 2минут.Смысловоечтение.</w:t>
      </w:r>
    </w:p>
    <w:p w:rsidR="000239C9" w:rsidRDefault="00B10F82">
      <w:pPr>
        <w:pStyle w:val="a3"/>
        <w:spacing w:before="1"/>
        <w:ind w:right="1689"/>
      </w:pPr>
      <w:r>
        <w:t>Развитие умения читать про себя и понимать несложные аутентичные тексты разных жанров истилей,содержащиеотдельныенеизученныея</w:t>
      </w:r>
      <w:r>
        <w:t>зыковыеявления,сразличнойглубин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,сполнымпониманиемсодержаниятекста.</w:t>
      </w:r>
    </w:p>
    <w:p w:rsidR="000239C9" w:rsidRDefault="00B10F82">
      <w:pPr>
        <w:pStyle w:val="a3"/>
        <w:spacing w:before="2"/>
        <w:ind w:right="1688"/>
      </w:pPr>
      <w:r>
        <w:t>Чтениеспониманиемосновногос</w:t>
      </w:r>
      <w:r>
        <w:t>одержаниятекстапредполагаетумения:определятьтему(основную мысль), выделять главные факты (события) (опуская второстепенные), прогнозироватьсодержаниетекстапозаголовку(началутекста),определятьлогическуюпоследовательностьглавных фактов, событий, разбивать те</w:t>
      </w:r>
      <w:r>
        <w:t>кст на относительно самостоятельные смысловые части,озаглавливать текст (его отдельные части), игнорировать незнакомые слова, несущественные дляпониманияосновногосодержания,пониматьинтернациональныеслова.</w:t>
      </w:r>
    </w:p>
    <w:p w:rsidR="000239C9" w:rsidRDefault="00B10F82">
      <w:pPr>
        <w:pStyle w:val="a3"/>
        <w:ind w:right="1697"/>
      </w:pPr>
      <w:r>
        <w:t>Чтение с пониманием нужной (интересующей, запрашива</w:t>
      </w:r>
      <w:r>
        <w:t>емой) информации предполагает умениенаходитьпрочитанномтекстеипониматьзапрашиваемуюинформацию,представленнуювэксплицитной (явной) и имплицитной форме (неявной) форме, оценивать найденную информациюсточкизренияеёзначимостидля решениякоммуникативной задачи.</w:t>
      </w:r>
    </w:p>
    <w:p w:rsidR="000239C9" w:rsidRDefault="00B10F82">
      <w:pPr>
        <w:pStyle w:val="a3"/>
        <w:ind w:right="1700"/>
      </w:pPr>
      <w:r>
        <w:t>Чтениенесплошныхтекстов(таблиц,диаграмм,схем)ипониманиепредставленнойвнихинформации.</w:t>
      </w:r>
    </w:p>
    <w:p w:rsidR="000239C9" w:rsidRDefault="00B10F82">
      <w:pPr>
        <w:pStyle w:val="a3"/>
        <w:spacing w:before="1"/>
        <w:ind w:right="1689"/>
        <w:jc w:val="left"/>
      </w:pPr>
      <w:r>
        <w:t>Чтениесполнымпониманиемсодержания несложныхаутентичныхтекстов,содержащихотдельныенеизученныеязыковыеявления.Входечтениясполнымпониманиемформируютсяиразвиваютсяуменияполнои</w:t>
      </w:r>
      <w:r>
        <w:t>точнопониматьтекстнаосновеегоинформационнойпереработки(смыслового и структурногоанализаотдельныхчастейтекста,выборочного перевода),устанавливатьпричинноследственнуювзаимосвязьизложенныхвтексте фактови событий,восстанавливать текст из разрозненных абзацев и</w:t>
      </w:r>
      <w:r>
        <w:t>ли путём добавления выпущенных фрагментов.Текстыдлячтения:диалог(беседа),интервью,рассказ,отрывокизхудожественногопроизведения,статьянаучнопопулярногохарактера,сообщениеинформационногохарактера,объявление,</w:t>
      </w:r>
      <w:r>
        <w:rPr>
          <w:spacing w:val="-1"/>
        </w:rPr>
        <w:t>памятка,инструкция,электронноесообщениеличногохарак</w:t>
      </w:r>
      <w:r>
        <w:rPr>
          <w:spacing w:val="-1"/>
        </w:rPr>
        <w:t>тера,стихотворение;несплошной</w:t>
      </w:r>
      <w:r>
        <w:t>текст(таблица,диаграмма).</w:t>
      </w:r>
    </w:p>
    <w:p w:rsidR="000239C9" w:rsidRDefault="00B10F82">
      <w:pPr>
        <w:pStyle w:val="a3"/>
        <w:ind w:right="1689"/>
        <w:jc w:val="left"/>
      </w:pPr>
      <w:r>
        <w:t>Языковаясложностьтекстовдлячтениядолжнасоответствоватьбазовомууровню(А2допороговомууровню пообщеевропейскойшкале).</w:t>
      </w:r>
    </w:p>
    <w:p w:rsidR="000239C9" w:rsidRDefault="00B10F82">
      <w:pPr>
        <w:pStyle w:val="a3"/>
        <w:spacing w:before="1"/>
        <w:jc w:val="left"/>
      </w:pPr>
      <w:r>
        <w:t>Объёмтекста(текстов)длячтения500600слов.</w:t>
      </w:r>
    </w:p>
    <w:p w:rsidR="000239C9" w:rsidRDefault="000239C9">
      <w:pPr>
        <w:sectPr w:rsidR="000239C9">
          <w:footerReference w:type="default" r:id="rId9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/>
        <w:jc w:val="left"/>
      </w:pPr>
      <w:r>
        <w:lastRenderedPageBreak/>
        <w:t>Письменнаяречь.</w:t>
      </w:r>
    </w:p>
    <w:p w:rsidR="000239C9" w:rsidRDefault="00B10F82">
      <w:pPr>
        <w:pStyle w:val="a3"/>
        <w:spacing w:before="1" w:line="228" w:lineRule="exact"/>
        <w:jc w:val="left"/>
      </w:pPr>
      <w:r>
        <w:t>Развитие</w:t>
      </w:r>
      <w:r>
        <w:t>уменийписьменнойречи:</w:t>
      </w:r>
    </w:p>
    <w:p w:rsidR="000239C9" w:rsidRDefault="00B10F82">
      <w:pPr>
        <w:pStyle w:val="a3"/>
        <w:spacing w:line="228" w:lineRule="exact"/>
        <w:jc w:val="left"/>
      </w:pPr>
      <w:r>
        <w:t>составлениеплана(тезисов)устногоилиписьменногосообщения;</w:t>
      </w:r>
    </w:p>
    <w:p w:rsidR="000239C9" w:rsidRDefault="00B10F82">
      <w:pPr>
        <w:pStyle w:val="a3"/>
        <w:ind w:right="1689"/>
        <w:jc w:val="left"/>
      </w:pPr>
      <w:r>
        <w:t>заполнениеанкетиформуляров:сообщениеосебеосновныхсведенийвсоответствииснормами,принятымивстране (странах)изучаемого языка;</w:t>
      </w:r>
    </w:p>
    <w:p w:rsidR="000239C9" w:rsidRDefault="00B10F82">
      <w:pPr>
        <w:pStyle w:val="a3"/>
        <w:spacing w:before="1"/>
        <w:ind w:right="1729"/>
        <w:jc w:val="left"/>
      </w:pPr>
      <w:r>
        <w:t>написание электронного сообщения личного характера в с</w:t>
      </w:r>
      <w:r>
        <w:t>оответствии с нормами неофициальногообщения,принятымивстране(странах)изучаемогоязыка(объёмписьмадо120слов);</w:t>
      </w:r>
    </w:p>
    <w:p w:rsidR="000239C9" w:rsidRDefault="00B10F82">
      <w:pPr>
        <w:pStyle w:val="a3"/>
        <w:spacing w:before="1"/>
        <w:jc w:val="left"/>
      </w:pPr>
      <w:r>
        <w:rPr>
          <w:spacing w:val="-2"/>
        </w:rPr>
        <w:t>создание</w:t>
      </w:r>
      <w:r>
        <w:rPr>
          <w:spacing w:val="-1"/>
        </w:rPr>
        <w:t>небольшогописьменноговысказываниясиспользованиемобразца,плана,таблицыи(или)</w:t>
      </w:r>
      <w:r>
        <w:t>прочитанного/прослушанноготекста(объёмписьменноговысказываниядо12</w:t>
      </w:r>
      <w:r>
        <w:t>0слов);</w:t>
      </w:r>
    </w:p>
    <w:p w:rsidR="000239C9" w:rsidRDefault="00B10F82">
      <w:pPr>
        <w:pStyle w:val="a3"/>
        <w:spacing w:before="3"/>
        <w:ind w:right="2156"/>
        <w:jc w:val="left"/>
      </w:pPr>
      <w:r>
        <w:t>заполнениетаблицыскраткойфиксациейсодержанияпрочитанного(прослушанного)текста;преобразованиетаблицы,схемы втекстовый вариантпредставленияинформации;письменное представление результатов выполненной проектной работы (объём 100120 слов).Языковыезнания</w:t>
      </w:r>
      <w:r>
        <w:t>иумения.</w:t>
      </w:r>
    </w:p>
    <w:p w:rsidR="000239C9" w:rsidRDefault="00B10F82">
      <w:pPr>
        <w:pStyle w:val="a3"/>
        <w:spacing w:before="9" w:line="228" w:lineRule="exact"/>
        <w:jc w:val="left"/>
      </w:pPr>
      <w:r>
        <w:t>Фонетическаясторонаречи.</w:t>
      </w:r>
    </w:p>
    <w:p w:rsidR="000239C9" w:rsidRDefault="00B10F82">
      <w:pPr>
        <w:pStyle w:val="a3"/>
        <w:ind w:right="1694"/>
      </w:pPr>
      <w:r>
        <w:t>Различение на слух, без фонематических ошибок, ведущих к сбою в коммуникации, произнесениеслов с соблюдениемправильного ударения и фраз с соблюдениемих ритмикоинтонационныхособенностей,втомчислеотсутствияфразовогоударениян</w:t>
      </w:r>
      <w:r>
        <w:t>аслужебныхсловах,чтениеновыхсловсогласноосновнымправиламчтения.</w:t>
      </w:r>
    </w:p>
    <w:p w:rsidR="000239C9" w:rsidRDefault="00B10F82">
      <w:pPr>
        <w:pStyle w:val="a3"/>
        <w:jc w:val="left"/>
      </w:pPr>
      <w:r>
        <w:t>Выражениемодальногозначения,чувстваиэмоции.</w:t>
      </w:r>
    </w:p>
    <w:p w:rsidR="000239C9" w:rsidRDefault="00B10F82">
      <w:pPr>
        <w:pStyle w:val="a3"/>
        <w:ind w:right="1689"/>
        <w:jc w:val="left"/>
      </w:pPr>
      <w:r>
        <w:t>Различениенаслухбританскогоиамериканскоговариантовпроизношениявпрослушанныхтекстахилиуслышанныхвысказываниях.</w:t>
      </w:r>
    </w:p>
    <w:p w:rsidR="000239C9" w:rsidRDefault="00B10F82">
      <w:pPr>
        <w:pStyle w:val="a3"/>
        <w:spacing w:before="2"/>
        <w:ind w:right="1689"/>
        <w:jc w:val="left"/>
      </w:pPr>
      <w:r>
        <w:t>Чтениевслух небольшихтекстов,построенн</w:t>
      </w:r>
      <w:r>
        <w:t>ых наизученномязыковомматериале,ссоблюдениемправилчтения исоответствующейинтонации,демонстрирующеепониманиетекста.</w:t>
      </w:r>
    </w:p>
    <w:p w:rsidR="000239C9" w:rsidRDefault="00B10F82">
      <w:pPr>
        <w:pStyle w:val="a3"/>
        <w:spacing w:before="1"/>
        <w:ind w:right="1689"/>
        <w:jc w:val="left"/>
      </w:pPr>
      <w:r>
        <w:t>Текстыдлячтениявслух:сообщениеинформационногохарактера,отрывокизстатьинаучнопопулярногохарактера,рассказ,диалог(беседа).</w:t>
      </w:r>
    </w:p>
    <w:p w:rsidR="000239C9" w:rsidRDefault="00B10F82">
      <w:pPr>
        <w:pStyle w:val="a3"/>
        <w:spacing w:before="4"/>
        <w:ind w:right="6389"/>
        <w:jc w:val="left"/>
      </w:pPr>
      <w:r>
        <w:t>Объёмтекстадлячтения</w:t>
      </w:r>
      <w:r>
        <w:t>вслухдо110слов.Графика,орфографияипунктуация.</w:t>
      </w:r>
    </w:p>
    <w:p w:rsidR="000239C9" w:rsidRDefault="00B10F82">
      <w:pPr>
        <w:pStyle w:val="a3"/>
        <w:spacing w:before="2"/>
      </w:pPr>
      <w:r>
        <w:t>Правильноенаписаниеизученныхслов.</w:t>
      </w:r>
    </w:p>
    <w:p w:rsidR="000239C9" w:rsidRDefault="00B10F82">
      <w:pPr>
        <w:pStyle w:val="a3"/>
        <w:ind w:right="1694"/>
      </w:pPr>
      <w:r>
        <w:t>Правильноеиспользованиезнаковпрепинания:точки,вопросительногоивосклицательногознаковвконцепредложения,запятойприперечислениииобращении,привводныхсловах,обозначающихпорядок мысл</w:t>
      </w:r>
      <w:r>
        <w:t>ей и их связь (например, в английском языке: firstly/first of all, secondly, finally; on theonehand, ontheotherhand), апострофа.</w:t>
      </w:r>
    </w:p>
    <w:p w:rsidR="000239C9" w:rsidRDefault="00B10F82">
      <w:pPr>
        <w:pStyle w:val="a3"/>
        <w:spacing w:before="2"/>
        <w:ind w:right="1692"/>
      </w:pPr>
      <w:r>
        <w:t>Пунктуационно правильное,всоответствии с нормами речевого этикета,принятыми встране(странах)изучаемогоязыка,оформлениеэлектронн</w:t>
      </w:r>
      <w:r>
        <w:t>огосообщенияличногохарактера.</w:t>
      </w:r>
    </w:p>
    <w:p w:rsidR="000239C9" w:rsidRDefault="00B10F82">
      <w:pPr>
        <w:pStyle w:val="a3"/>
        <w:spacing w:before="6" w:line="226" w:lineRule="exact"/>
      </w:pPr>
      <w:r>
        <w:t>Лексическаясторонаречи.</w:t>
      </w:r>
    </w:p>
    <w:p w:rsidR="000239C9" w:rsidRDefault="00B10F82">
      <w:pPr>
        <w:pStyle w:val="a3"/>
        <w:ind w:right="1693"/>
      </w:pPr>
      <w:r>
        <w:t>Распознаваниеиупотреблениевустнойиписьменнойречилексическихединиц(слов,словосочетаний,речевыхклише),обслуживающихситуацииобщенияврамках тематическогосодержанияречи,ссоблюдениемсуществующейванглийскомязы</w:t>
      </w:r>
      <w:r>
        <w:t>кенормылексическойсочетаемости.</w:t>
      </w:r>
    </w:p>
    <w:p w:rsidR="000239C9" w:rsidRDefault="00B10F82">
      <w:pPr>
        <w:pStyle w:val="a3"/>
        <w:ind w:right="1701"/>
      </w:pPr>
      <w:r>
        <w:t>Распознаваниеиупотреблениевустнойиписьменнойречиразличныхсредствсвязидляобеспечениялогичностии целостности высказывания.</w:t>
      </w:r>
    </w:p>
    <w:p w:rsidR="000239C9" w:rsidRDefault="00B10F82">
      <w:pPr>
        <w:pStyle w:val="a3"/>
        <w:ind w:right="1700"/>
      </w:pPr>
      <w:r>
        <w:t>Объём 1200 лексических единиц для продуктивного использования (включая 1050 лексическихединиц, изученны</w:t>
      </w:r>
      <w:r>
        <w:t>х ранее) и 1350 лексических единиц для рецептивного усвоения (включая 1200лексическихединицпродуктивногоминимума).</w:t>
      </w:r>
    </w:p>
    <w:p w:rsidR="000239C9" w:rsidRDefault="00B10F82">
      <w:pPr>
        <w:pStyle w:val="a3"/>
      </w:pPr>
      <w:r>
        <w:t>Основныеспособысловообразования:аффиксация:</w:t>
      </w:r>
    </w:p>
    <w:p w:rsidR="000239C9" w:rsidRDefault="00B10F82">
      <w:pPr>
        <w:pStyle w:val="a3"/>
        <w:ind w:right="5564"/>
        <w:jc w:val="left"/>
      </w:pPr>
      <w:r>
        <w:t>глаголов с помощью префиксов under, over, dis, mis;имёнприлагательныхспомощьюсуффиксовable/ible;</w:t>
      </w:r>
    </w:p>
    <w:p w:rsidR="000239C9" w:rsidRDefault="00B10F82">
      <w:pPr>
        <w:pStyle w:val="a3"/>
        <w:spacing w:before="1"/>
        <w:ind w:right="4279"/>
        <w:jc w:val="left"/>
      </w:pPr>
      <w:r>
        <w:t>имёнсуществительныхспомощьюотрицательныхпрефиксовin/im;словосложение:</w:t>
      </w:r>
    </w:p>
    <w:p w:rsidR="000239C9" w:rsidRDefault="00B10F82">
      <w:pPr>
        <w:pStyle w:val="a3"/>
        <w:spacing w:before="1"/>
        <w:ind w:right="1689"/>
        <w:jc w:val="left"/>
      </w:pPr>
      <w:r>
        <w:t>образованиесложныхсуществительныхпутёмсоединенияосновычислительногососновойсуществительногосдобавлениемсуффиксаed(eightlegged);</w:t>
      </w:r>
    </w:p>
    <w:p w:rsidR="000239C9" w:rsidRDefault="00B10F82">
      <w:pPr>
        <w:pStyle w:val="a3"/>
        <w:spacing w:before="5"/>
        <w:ind w:right="1689"/>
        <w:jc w:val="left"/>
      </w:pPr>
      <w:r>
        <w:t>образованиесложныхсуществительныхпутёмсоединенияосновсущес</w:t>
      </w:r>
      <w:r>
        <w:t>твительныхспредлогом(fatherinlaw);</w:t>
      </w:r>
    </w:p>
    <w:p w:rsidR="000239C9" w:rsidRDefault="00B10F82">
      <w:pPr>
        <w:pStyle w:val="a3"/>
        <w:spacing w:before="1"/>
        <w:ind w:right="1689"/>
        <w:jc w:val="left"/>
      </w:pPr>
      <w:r>
        <w:t>образованиесложныхприлагательныхпутёмсоединенияосновыприлагательногососновойпричастия настоящеговремени(nicelooking);</w:t>
      </w:r>
    </w:p>
    <w:p w:rsidR="000239C9" w:rsidRDefault="00B10F82">
      <w:pPr>
        <w:pStyle w:val="a3"/>
        <w:spacing w:before="1"/>
        <w:ind w:right="1689"/>
        <w:jc w:val="left"/>
      </w:pPr>
      <w:r>
        <w:t>образованиесложныхприлагательныхпутёмсоединенияосновыприлагательногососновойпричастия прошедшеговремени</w:t>
      </w:r>
      <w:r>
        <w:t xml:space="preserve"> (wellbehaved);конверсия:</w:t>
      </w:r>
    </w:p>
    <w:p w:rsidR="000239C9" w:rsidRDefault="00B10F82">
      <w:pPr>
        <w:pStyle w:val="a3"/>
        <w:spacing w:before="2"/>
        <w:ind w:right="1690"/>
      </w:pPr>
      <w:r>
        <w:t>образованиеглаголаотимениприлагательного(cooltocool).Многозначностьлексическихединиц.Синонимы.Антонимы.Интернациональныеслова.Наиболеечастотныефразовыеглаголы.Сокращения и аббревиатуры.</w:t>
      </w:r>
    </w:p>
    <w:p w:rsidR="000239C9" w:rsidRDefault="00B10F82">
      <w:pPr>
        <w:pStyle w:val="a3"/>
        <w:spacing w:before="1"/>
        <w:ind w:right="1694"/>
      </w:pPr>
      <w:r>
        <w:t xml:space="preserve">Различные средства связи в тексте для </w:t>
      </w:r>
      <w:r>
        <w:t>обеспечения его целостности (firstly, however, finally, at last,etc.).</w:t>
      </w:r>
    </w:p>
    <w:p w:rsidR="000239C9" w:rsidRDefault="00B10F82">
      <w:pPr>
        <w:pStyle w:val="a3"/>
        <w:spacing w:before="1"/>
      </w:pPr>
      <w:r>
        <w:t>Грамматическаясторонаречи.</w:t>
      </w:r>
    </w:p>
    <w:p w:rsidR="000239C9" w:rsidRDefault="000239C9">
      <w:pPr>
        <w:sectPr w:rsidR="000239C9">
          <w:footerReference w:type="default" r:id="rId9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Распознаваниеиупотреблениевустнойиписьменнойречиизученныхморфологическихформисинтаксическихконструкцийанглийскогоязыка.</w:t>
      </w:r>
    </w:p>
    <w:p w:rsidR="000239C9" w:rsidRDefault="00B10F82">
      <w:pPr>
        <w:pStyle w:val="a3"/>
        <w:spacing w:before="1"/>
        <w:ind w:right="2891"/>
        <w:jc w:val="left"/>
      </w:pPr>
      <w:r>
        <w:rPr>
          <w:spacing w:val="-1"/>
        </w:rPr>
        <w:t>Предложениясосложны</w:t>
      </w:r>
      <w:r>
        <w:rPr>
          <w:spacing w:val="-1"/>
        </w:rPr>
        <w:t>м</w:t>
      </w:r>
      <w:r>
        <w:t>дополнением (Complex Object) (I want to have my hair cut.).Условныепредложениянереальногохарактера (ConditionalII).</w:t>
      </w:r>
    </w:p>
    <w:p w:rsidR="000239C9" w:rsidRDefault="00B10F82">
      <w:pPr>
        <w:pStyle w:val="a3"/>
        <w:spacing w:before="1"/>
        <w:jc w:val="left"/>
      </w:pPr>
      <w:r>
        <w:t>КонструкциидлявыраженияпредпочтенияIprefer.../I’dprefer.../I’drather....</w:t>
      </w:r>
    </w:p>
    <w:p w:rsidR="000239C9" w:rsidRDefault="00B10F82">
      <w:pPr>
        <w:pStyle w:val="a3"/>
        <w:jc w:val="left"/>
      </w:pPr>
      <w:r>
        <w:t>КонструкцияIwish....</w:t>
      </w:r>
    </w:p>
    <w:p w:rsidR="000239C9" w:rsidRDefault="00B10F82">
      <w:pPr>
        <w:pStyle w:val="a3"/>
        <w:tabs>
          <w:tab w:val="left" w:leader="dot" w:pos="6079"/>
        </w:tabs>
        <w:spacing w:before="6" w:line="228" w:lineRule="exact"/>
        <w:jc w:val="left"/>
      </w:pPr>
      <w:r>
        <w:t>Предложениясконструкциейeither...or,neither</w:t>
      </w:r>
      <w:r>
        <w:tab/>
        <w:t>n</w:t>
      </w:r>
      <w:r>
        <w:t>or.</w:t>
      </w:r>
    </w:p>
    <w:p w:rsidR="000239C9" w:rsidRDefault="00B10F82">
      <w:pPr>
        <w:pStyle w:val="a3"/>
        <w:ind w:right="1687"/>
      </w:pPr>
      <w:r>
        <w:t>Глаголыввидовременныхформахдействительногозалогавизъявительномнаклонении(Present/Past/FutureSimpleTense,Present/PastPerfectTense,Present/PastContinuousTense,FutureinthePast) и наиболее употребительных формах страдательного залога (Present/Past SimplePa</w:t>
      </w:r>
      <w:r>
        <w:t>ssive,PresentPerfectPassive).</w:t>
      </w:r>
    </w:p>
    <w:p w:rsidR="000239C9" w:rsidRDefault="00B10F82">
      <w:pPr>
        <w:pStyle w:val="a3"/>
        <w:ind w:right="4698"/>
      </w:pPr>
      <w:r>
        <w:t>Порядок следования имён прилагательных (nice long blond hair).Социокультурные знанияиумения.</w:t>
      </w:r>
    </w:p>
    <w:p w:rsidR="000239C9" w:rsidRDefault="00B10F82">
      <w:pPr>
        <w:pStyle w:val="a3"/>
        <w:spacing w:before="1"/>
        <w:ind w:right="1692"/>
      </w:pPr>
      <w:r>
        <w:t>Осуществлениемежличностногоимежкультурногообщениясиспользованиемзнанийонациональнокультурных особенностях своей страны и страны (стра</w:t>
      </w:r>
      <w:r>
        <w:t>н) изучаемого языка, основныхсоциокультурных элементов речевого поведенческого этикета в англоязычной среде, знание ииспользование в устной и письменной речи наиболее употребительной тематической фоновойлексики в рамках отобранного тематического содержания</w:t>
      </w:r>
      <w:r>
        <w:t xml:space="preserve"> (основные национальные праздники,традиции,обычаи,традициивпитанииипроведениидосуга,системаобразования).</w:t>
      </w:r>
    </w:p>
    <w:p w:rsidR="000239C9" w:rsidRDefault="00B10F82">
      <w:pPr>
        <w:pStyle w:val="a3"/>
        <w:ind w:right="1687"/>
      </w:pPr>
      <w:r>
        <w:t>Знание социокультурного портрета родной страны и страны (стран) изучаемого языка: знакомствострадициямипроведенияосновныхнациональныхпраздников(Рождест</w:t>
      </w:r>
      <w:r>
        <w:t>ва,Новогогода,Дняматери,Дняблагодаренияидругихпраздников),сособенностямиобразажизниикультурыстраны(стран)изучаемогоязыка(известнымидостопримечательностями;некоторымивыдающимисялюдьми), с доступными в языковом отношении образцами поэзии и прозы для подростк</w:t>
      </w:r>
      <w:r>
        <w:t>ов наанглийскомязыке.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 элементарного представление о различных вариантах английского языка.Осуществлениемежличностногоимежкультурногообщениясиспользованиемзнанийонациональнокультурных особенностях своей страны и страны (стран) изучаемого языка.</w:t>
      </w:r>
      <w:r>
        <w:t>Соблюдениенорм вежливостивмежкультурномобщении.</w:t>
      </w:r>
    </w:p>
    <w:p w:rsidR="000239C9" w:rsidRDefault="00B10F82">
      <w:pPr>
        <w:pStyle w:val="a3"/>
        <w:spacing w:line="227" w:lineRule="exact"/>
        <w:jc w:val="left"/>
      </w:pPr>
      <w:r>
        <w:t>Развитиеумений: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писатьсвоиимяифамилию,атакжеименаифамилиисвоихродственниковидрузей</w:t>
      </w:r>
      <w:r>
        <w:t>наанглийскомязыке;</w:t>
      </w:r>
    </w:p>
    <w:p w:rsidR="000239C9" w:rsidRDefault="00B10F82">
      <w:pPr>
        <w:pStyle w:val="a3"/>
        <w:spacing w:before="1"/>
        <w:jc w:val="left"/>
      </w:pPr>
      <w:r>
        <w:t>правильнооформлятьсвойадреснаанглийскомязыке(ванкете);</w:t>
      </w:r>
    </w:p>
    <w:p w:rsidR="000239C9" w:rsidRDefault="00B10F82">
      <w:pPr>
        <w:pStyle w:val="a3"/>
        <w:spacing w:before="1"/>
        <w:ind w:right="1689"/>
        <w:jc w:val="left"/>
      </w:pPr>
      <w:r>
        <w:t>правильнооформлятьэлектронноесообщениеличного</w:t>
      </w:r>
      <w:r>
        <w:t>характеравсоответствииснормаминеофициальногообщения,принятымивстране(странах)изучаемогоязыка;</w:t>
      </w:r>
    </w:p>
    <w:p w:rsidR="000239C9" w:rsidRDefault="00B10F82">
      <w:pPr>
        <w:pStyle w:val="a3"/>
        <w:spacing w:before="1" w:line="228" w:lineRule="exact"/>
        <w:jc w:val="left"/>
      </w:pPr>
      <w:r>
        <w:t>краткопредставлятьРоссиюистрану(страны)изучаемогоязыка;</w:t>
      </w:r>
    </w:p>
    <w:p w:rsidR="000239C9" w:rsidRDefault="00B10F82">
      <w:pPr>
        <w:pStyle w:val="a3"/>
        <w:ind w:right="1693"/>
      </w:pPr>
      <w:r>
        <w:t>краткопредставлятьнекоторыекультурныеявленияроднойстраныистраны(стран)изучаемого языка (основные националь</w:t>
      </w:r>
      <w:r>
        <w:t>ные праздники, традиции в проведении досуга и питании,достопримечательности);</w:t>
      </w:r>
    </w:p>
    <w:p w:rsidR="000239C9" w:rsidRDefault="00B10F82">
      <w:pPr>
        <w:pStyle w:val="a3"/>
        <w:ind w:right="1700"/>
      </w:pPr>
      <w:r>
        <w:t>кратко представлять некоторых выдающихся людей родной страны и страны (стран) изучаемогоязыка (учёных, писателей, поэтов, художников, композиторов, музыкантов, спортсменов и друг</w:t>
      </w:r>
      <w:r>
        <w:t>ихлюдей);</w:t>
      </w:r>
    </w:p>
    <w:p w:rsidR="000239C9" w:rsidRDefault="00B10F82">
      <w:pPr>
        <w:pStyle w:val="a3"/>
        <w:spacing w:before="1"/>
        <w:ind w:right="1695"/>
      </w:pPr>
      <w:r>
        <w:t>оказыватьпомощьиностраннымгостямвситуацияхповседневногообщения(объяснитьместонахождениеобъекта,сообщитьвозможныймаршрут,уточнитьчасыработыидругиеситуации).</w:t>
      </w:r>
    </w:p>
    <w:p w:rsidR="000239C9" w:rsidRDefault="00B10F82">
      <w:pPr>
        <w:pStyle w:val="a3"/>
        <w:spacing w:before="1"/>
      </w:pPr>
      <w:r>
        <w:t>Компенсаторныеумения.</w:t>
      </w:r>
    </w:p>
    <w:p w:rsidR="000239C9" w:rsidRDefault="00B10F82">
      <w:pPr>
        <w:pStyle w:val="a3"/>
        <w:ind w:right="1694"/>
      </w:pPr>
      <w:r>
        <w:t>Использование при чтении и аудировании языковой, в том числе контекс</w:t>
      </w:r>
      <w:r>
        <w:t>туальной, догадки; приговорении и письме перифраза (толкования), синонимических средств, описание предмета вместоегоназвания,принепосредственномобщениидогадыватьсяозначениинезнакомыхсловспомощью используемыхсобеседникомжестовимимики.</w:t>
      </w:r>
    </w:p>
    <w:p w:rsidR="000239C9" w:rsidRDefault="00B10F82">
      <w:pPr>
        <w:pStyle w:val="a3"/>
        <w:spacing w:before="2"/>
        <w:ind w:right="2586"/>
        <w:jc w:val="left"/>
      </w:pPr>
      <w:r>
        <w:t>Переспрашивать,просить</w:t>
      </w:r>
      <w:r>
        <w:t>повторить,уточняязначениенезнакомыхслов.Использованиеприформулированиисобственныхвысказываний,ключевыхслов,плана.</w:t>
      </w:r>
    </w:p>
    <w:p w:rsidR="000239C9" w:rsidRDefault="00B10F82">
      <w:pPr>
        <w:pStyle w:val="a3"/>
        <w:ind w:right="1689"/>
        <w:jc w:val="left"/>
      </w:pPr>
      <w:r>
        <w:t>Игнорированиеинформации,неявляющейсянеобходимой,дляпониманияосновногосодержания,прочитанного (прослушанного) текста или для нахождения в текст</w:t>
      </w:r>
      <w:r>
        <w:t>е запрашиваемой информации.Сравнение(втомчислеустановлениеоснованиядля сравнения)объектов,явлений,процессов,ихэлементовиосновныхфункций врамкахизученнойтематики.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spacing w:line="240" w:lineRule="auto"/>
        <w:ind w:left="4192" w:right="1838" w:hanging="2349"/>
      </w:pPr>
      <w:r>
        <w:t>Планируемые результаты освоения программы по иностранному (английскому) языку науровнеосновно</w:t>
      </w:r>
      <w:r>
        <w:t>гообщегообразования.</w:t>
      </w:r>
    </w:p>
    <w:p w:rsidR="000239C9" w:rsidRDefault="00B10F82">
      <w:pPr>
        <w:pStyle w:val="a3"/>
        <w:ind w:right="1697"/>
      </w:pPr>
      <w:r>
        <w:t>Врезультатеизученияиностранного(английского)языканауровнеосновногообщегообразованияу обучающегося будут сформированы личностные, метапредметные и предметные результаты,обеспечивающие выполнениеФГОСОООиегоуспешноедальнейшееобразование.</w:t>
      </w:r>
    </w:p>
    <w:p w:rsidR="000239C9" w:rsidRDefault="00B10F82">
      <w:pPr>
        <w:pStyle w:val="a3"/>
        <w:spacing w:before="1"/>
        <w:ind w:right="1703"/>
      </w:pPr>
      <w:r>
        <w:t>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страдиционными</w:t>
      </w:r>
    </w:p>
    <w:p w:rsidR="000239C9" w:rsidRDefault="000239C9">
      <w:pPr>
        <w:sectPr w:rsidR="000239C9">
          <w:footerReference w:type="default" r:id="rId9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 xml:space="preserve">российскими социокультурными и духовнонравственными ценностями, принятыми в </w:t>
      </w:r>
      <w:r>
        <w:t>обществеправилами и нормами поведения, и способствуют процессам самопознания, самовоспитания исаморазвития,формированиявнутреннейпозиции личности.</w:t>
      </w:r>
    </w:p>
    <w:p w:rsidR="000239C9" w:rsidRDefault="00B10F82">
      <w:pPr>
        <w:pStyle w:val="a3"/>
        <w:spacing w:before="2"/>
        <w:ind w:right="1690"/>
      </w:pPr>
      <w:r>
        <w:t>Личностные результаты освоения программы основного общего образования отражают готовностьобучающихсяруководст</w:t>
      </w:r>
      <w:r>
        <w:t>воватьсясистемойпозитивныхценностныхориентацийирасширениеопыта деятельности на её основе и в процессе реализации основных направлений воспитательнойдеятельности,втомчислевчасти:</w:t>
      </w:r>
    </w:p>
    <w:p w:rsidR="000239C9" w:rsidRDefault="00B10F82">
      <w:pPr>
        <w:pStyle w:val="a3"/>
        <w:spacing w:before="7" w:line="228" w:lineRule="exact"/>
      </w:pPr>
      <w:r>
        <w:t>гражданскоговоспитания:</w:t>
      </w:r>
    </w:p>
    <w:p w:rsidR="000239C9" w:rsidRDefault="00B10F82">
      <w:pPr>
        <w:pStyle w:val="a3"/>
        <w:ind w:right="1744"/>
      </w:pPr>
      <w:r>
        <w:t>готовностьквыполнениюобязанностейгражданинаиреализации</w:t>
      </w:r>
      <w:r>
        <w:t>егоправ,уважениеправ,свободи законныхинтересовдругихлюдей;</w:t>
      </w:r>
    </w:p>
    <w:p w:rsidR="000239C9" w:rsidRDefault="00B10F82">
      <w:pPr>
        <w:pStyle w:val="a3"/>
        <w:ind w:right="1689"/>
        <w:jc w:val="left"/>
      </w:pPr>
      <w:r>
        <w:t>активноеучастиевжизнисемьи,организации,местногосообщества,родногокрая,страны;неприятиелюбыхформэкстремизма,дискриминации;</w:t>
      </w:r>
    </w:p>
    <w:p w:rsidR="000239C9" w:rsidRDefault="00B10F82">
      <w:pPr>
        <w:pStyle w:val="a3"/>
        <w:spacing w:line="228" w:lineRule="exact"/>
        <w:jc w:val="left"/>
      </w:pPr>
      <w:r>
        <w:t>пониманиеролиразличныхсоциальныхинститутоввжизничеловека;</w:t>
      </w:r>
    </w:p>
    <w:p w:rsidR="000239C9" w:rsidRDefault="00B10F82">
      <w:pPr>
        <w:pStyle w:val="a3"/>
        <w:ind w:right="1689"/>
        <w:jc w:val="left"/>
      </w:pPr>
      <w:r>
        <w:t>представлениеобос</w:t>
      </w:r>
      <w:r>
        <w:t>новныхправах,свободахиобязанностяхгражданина,социальныхнормахиправилах межличностных отношений в поликультурном и многоконфессиональном обществе;представление оспособахпротиводействиякоррупции;</w:t>
      </w:r>
    </w:p>
    <w:p w:rsidR="000239C9" w:rsidRDefault="00B10F82">
      <w:pPr>
        <w:pStyle w:val="a3"/>
        <w:ind w:right="1689"/>
        <w:jc w:val="left"/>
      </w:pPr>
      <w:r>
        <w:t xml:space="preserve">готовность к разнообразнойсовместной деятельности, стремление </w:t>
      </w:r>
      <w:r>
        <w:t>к взаимопониманию ивзаимопомощи,активное участиев самоуправлениивобразовательнойорганизации;</w:t>
      </w:r>
    </w:p>
    <w:p w:rsidR="000239C9" w:rsidRDefault="00B10F82">
      <w:pPr>
        <w:pStyle w:val="a3"/>
        <w:ind w:right="1726"/>
        <w:jc w:val="left"/>
      </w:pPr>
      <w:r>
        <w:t>готовность к участию в гуманитарной деятельности (волонтёрство, помощь людям, нуждающимсявней);</w:t>
      </w:r>
    </w:p>
    <w:p w:rsidR="000239C9" w:rsidRDefault="00B10F82">
      <w:pPr>
        <w:pStyle w:val="a3"/>
        <w:spacing w:before="1"/>
        <w:jc w:val="left"/>
      </w:pPr>
      <w:r>
        <w:t>патриотическоговоспитания:</w:t>
      </w:r>
    </w:p>
    <w:p w:rsidR="000239C9" w:rsidRDefault="00B10F82">
      <w:pPr>
        <w:pStyle w:val="a3"/>
        <w:ind w:right="1691"/>
      </w:pPr>
      <w:r>
        <w:t>осознание российской гражданской идентич</w:t>
      </w:r>
      <w:r>
        <w:t>ности в поликультурном и многоконфессиональномобществе,проявлениеинтересакпознаниюродногоязыка,истории,культурыРоссийскойФедерации,своегокрая,народовРоссии;</w:t>
      </w:r>
    </w:p>
    <w:p w:rsidR="000239C9" w:rsidRDefault="00B10F82">
      <w:pPr>
        <w:pStyle w:val="a3"/>
        <w:ind w:right="1701"/>
      </w:pPr>
      <w:r>
        <w:t>ценностноеотношениекдостижениямсвоейРодиныРоссии,кнауке,искусству,спорту,технологиям,боевымподвигам</w:t>
      </w:r>
      <w:r>
        <w:t>итрудовымдостижениямнарода;</w:t>
      </w:r>
    </w:p>
    <w:p w:rsidR="000239C9" w:rsidRDefault="00B10F82">
      <w:pPr>
        <w:pStyle w:val="a3"/>
        <w:ind w:right="1689"/>
        <w:jc w:val="left"/>
      </w:pPr>
      <w:r>
        <w:t>уважениексимволамРоссии,государственнымпраздникам,историческомуиприродномунаследию и памятникам, традициям разных народов, проживающих в родной стране;духовнонравственноговоспитания:</w:t>
      </w:r>
    </w:p>
    <w:p w:rsidR="000239C9" w:rsidRDefault="00B10F82">
      <w:pPr>
        <w:pStyle w:val="a3"/>
        <w:spacing w:before="4" w:line="228" w:lineRule="exact"/>
        <w:jc w:val="left"/>
      </w:pPr>
      <w:r>
        <w:t>ориентациянаморальныеценностиинормывситуациях</w:t>
      </w:r>
      <w:r>
        <w:t>нравственноговыбора;</w:t>
      </w:r>
    </w:p>
    <w:p w:rsidR="000239C9" w:rsidRDefault="00B10F82">
      <w:pPr>
        <w:pStyle w:val="a3"/>
        <w:ind w:right="1689"/>
        <w:jc w:val="left"/>
      </w:pPr>
      <w:r>
        <w:t>готовностьоцениватьсвоёповедениеипоступки,поведениеипоступкидругихлюдейспозициинравственныхи правовыхнормсучётомосознанияпоследствий поступков;</w:t>
      </w:r>
    </w:p>
    <w:p w:rsidR="000239C9" w:rsidRDefault="00B10F82">
      <w:pPr>
        <w:pStyle w:val="a3"/>
        <w:ind w:right="1689"/>
        <w:jc w:val="left"/>
      </w:pPr>
      <w:r>
        <w:t>активное неприятие асоциальных поступков, свобода иответственность личностивусловиях</w:t>
      </w:r>
      <w:r>
        <w:t>индивидуальногоиобщественногопространства;</w:t>
      </w:r>
    </w:p>
    <w:p w:rsidR="000239C9" w:rsidRDefault="00B10F82">
      <w:pPr>
        <w:pStyle w:val="a3"/>
        <w:spacing w:before="4" w:line="226" w:lineRule="exact"/>
        <w:jc w:val="left"/>
      </w:pPr>
      <w:r>
        <w:t>эстетическоговоспитания:</w:t>
      </w:r>
    </w:p>
    <w:p w:rsidR="000239C9" w:rsidRDefault="00B10F82">
      <w:pPr>
        <w:pStyle w:val="a3"/>
        <w:ind w:right="1689"/>
        <w:jc w:val="left"/>
      </w:pPr>
      <w:r>
        <w:t>восприимчивостьк разнымвидамискусства,традициями творчеству своего и другихнародов,пониманиеэмоциональноговоздействияискусства;</w:t>
      </w:r>
    </w:p>
    <w:p w:rsidR="000239C9" w:rsidRDefault="00B10F82">
      <w:pPr>
        <w:pStyle w:val="a3"/>
        <w:ind w:right="1689"/>
        <w:jc w:val="left"/>
      </w:pPr>
      <w:r>
        <w:t xml:space="preserve">осознание важности художественной культуры как средства </w:t>
      </w:r>
      <w:r>
        <w:t>коммуникации и самовыражения;пониманиеценностиотечественногоимировогоискусства,ролиэтническихкультурныхтрадицийи народноготворчества;</w:t>
      </w:r>
    </w:p>
    <w:p w:rsidR="000239C9" w:rsidRDefault="00B10F82">
      <w:pPr>
        <w:pStyle w:val="a3"/>
        <w:spacing w:before="3" w:line="228" w:lineRule="exact"/>
        <w:jc w:val="left"/>
      </w:pPr>
      <w:r>
        <w:t>стремлениексамовыражениювразныхвидахискусства;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физическоговоспитания,</w:t>
      </w:r>
      <w:r>
        <w:t>формированиякультурыздоровьяиэмоциональногоблагополуч</w:t>
      </w:r>
      <w:r>
        <w:t>ия:осознаниеценностижизни;</w:t>
      </w:r>
    </w:p>
    <w:p w:rsidR="000239C9" w:rsidRDefault="00B10F82">
      <w:pPr>
        <w:pStyle w:val="a3"/>
        <w:ind w:right="1697"/>
      </w:pPr>
      <w:r>
        <w:t>ответственное отношение к своему здоровью и установка на здоровый образ жизни (здоровоепитание,соблюдениегигиеническихправил,сбалансированныйрежимзанятийиотдыха,регулярнаяфизическаяактивность);</w:t>
      </w:r>
    </w:p>
    <w:p w:rsidR="000239C9" w:rsidRDefault="00B10F82">
      <w:pPr>
        <w:pStyle w:val="a3"/>
        <w:ind w:right="1701"/>
      </w:pPr>
      <w:r>
        <w:t>осознаниепоследствийинеприятиевредн</w:t>
      </w:r>
      <w:r>
        <w:t>ыхпривычек(употреблениеалкоголя,наркотиков,курение)ииныхформвредадляфизическогои психическогоздоровья;</w:t>
      </w:r>
    </w:p>
    <w:p w:rsidR="000239C9" w:rsidRDefault="00B10F82">
      <w:pPr>
        <w:pStyle w:val="a3"/>
        <w:tabs>
          <w:tab w:val="left" w:pos="3015"/>
          <w:tab w:val="left" w:pos="4595"/>
          <w:tab w:val="left" w:pos="4945"/>
          <w:tab w:val="left" w:pos="6203"/>
          <w:tab w:val="left" w:pos="7361"/>
          <w:tab w:val="left" w:pos="7721"/>
          <w:tab w:val="left" w:pos="9109"/>
        </w:tabs>
        <w:spacing w:before="1"/>
        <w:ind w:right="1705"/>
        <w:jc w:val="left"/>
      </w:pPr>
      <w:r>
        <w:t>соблюдение правил безопасности, в том числе навыков безопасного поведения в Интернетсреде;способность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</w:t>
      </w:r>
      <w:r>
        <w:tab/>
        <w:t>и</w:t>
      </w:r>
      <w:r>
        <w:tab/>
        <w:t>меняющимся</w:t>
      </w:r>
      <w:r>
        <w:tab/>
      </w:r>
      <w:r>
        <w:rPr>
          <w:spacing w:val="-2"/>
        </w:rPr>
        <w:t>социальным,</w:t>
      </w:r>
      <w:r>
        <w:t>информационнымиприроднымусловиям,втомчислеосмысляясобственныйопытивыстраиваядальнейшиецели;</w:t>
      </w:r>
    </w:p>
    <w:p w:rsidR="000239C9" w:rsidRDefault="00B10F82">
      <w:pPr>
        <w:pStyle w:val="a3"/>
        <w:spacing w:before="2" w:line="228" w:lineRule="exact"/>
        <w:jc w:val="left"/>
      </w:pPr>
      <w:r>
        <w:t>умениеприниматьсебяидругих,неосуждая;</w:t>
      </w:r>
    </w:p>
    <w:p w:rsidR="000239C9" w:rsidRDefault="00B10F82">
      <w:pPr>
        <w:pStyle w:val="a3"/>
        <w:ind w:right="1689"/>
        <w:jc w:val="left"/>
      </w:pPr>
      <w:r>
        <w:t>умениеосознаватьэмоциональноесостояниесебяидругих,умениеуправлятьсобственнымэмоциональнымсостоянием;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сформированнос</w:t>
      </w:r>
      <w:r>
        <w:rPr>
          <w:spacing w:val="-1"/>
        </w:rPr>
        <w:t>тьнавыкарефлексии,признаниесвоего</w:t>
      </w:r>
      <w:r>
        <w:t>праванаошибкуитакогожеправадругогочеловека;</w:t>
      </w:r>
    </w:p>
    <w:p w:rsidR="000239C9" w:rsidRDefault="00B10F82">
      <w:pPr>
        <w:pStyle w:val="a3"/>
        <w:spacing w:before="5" w:line="225" w:lineRule="exact"/>
        <w:jc w:val="left"/>
      </w:pPr>
      <w:r>
        <w:t>трудовоговоспитания:</w:t>
      </w:r>
    </w:p>
    <w:p w:rsidR="000239C9" w:rsidRDefault="00B10F82">
      <w:pPr>
        <w:pStyle w:val="a3"/>
        <w:ind w:right="1696"/>
      </w:pPr>
      <w:r>
        <w:t xml:space="preserve">установканаактивноеучастие врешении практическихзадач(врамкахсемьи,организации,населенного пункта, родного края) технологической и социальной направленности, </w:t>
      </w:r>
      <w:r>
        <w:t>способностьинициировать,планироватьисамостоятельновыполнятьтакогородадеятельность;</w:t>
      </w:r>
    </w:p>
    <w:p w:rsidR="000239C9" w:rsidRDefault="00B10F82">
      <w:pPr>
        <w:pStyle w:val="a3"/>
        <w:ind w:right="1694"/>
      </w:pPr>
      <w:r>
        <w:t>интерес к практическому изучению профессий и труда различного рода, в том числе на основеприменения изучаемогопредметногознания;</w:t>
      </w:r>
    </w:p>
    <w:p w:rsidR="000239C9" w:rsidRDefault="000239C9">
      <w:pPr>
        <w:sectPr w:rsidR="000239C9">
          <w:footerReference w:type="default" r:id="rId9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lastRenderedPageBreak/>
        <w:t>осознаниеважностиобучения</w:t>
      </w:r>
      <w:r>
        <w:t>напротяжениивсейжизнидляуспешнойпрофессиональнойдеятельностииразвитиенеобходимыхуменийдляэтого;готовностьадаптироватьсявпрофессиональной среде;уважениектрудуи результатамтрудовойдеятельности;</w:t>
      </w:r>
    </w:p>
    <w:p w:rsidR="000239C9" w:rsidRDefault="00B10F82">
      <w:pPr>
        <w:pStyle w:val="a3"/>
        <w:spacing w:before="2"/>
        <w:ind w:right="1710"/>
      </w:pPr>
      <w:r>
        <w:t>осознанный выбор и построение индивидуальной траектории образова</w:t>
      </w:r>
      <w:r>
        <w:t>ния и жизненных планов сучётомличныхи общественныхинтересов,ипотребностей;</w:t>
      </w:r>
    </w:p>
    <w:p w:rsidR="000239C9" w:rsidRDefault="00B10F82">
      <w:pPr>
        <w:pStyle w:val="a3"/>
      </w:pPr>
      <w:r>
        <w:rPr>
          <w:spacing w:val="-1"/>
        </w:rPr>
        <w:t>экологического</w:t>
      </w:r>
      <w:r>
        <w:t>воспитания: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>ориентациянаприменение</w:t>
      </w:r>
      <w:r>
        <w:t>знанийизсоциальных иестественныхнаукдлярешениязадачвобластиокружающейсреды,планированияпоступковиоценкиихвозможныхпоследствийдляокруж</w:t>
      </w:r>
      <w:r>
        <w:t>ающей среды;</w:t>
      </w:r>
    </w:p>
    <w:p w:rsidR="000239C9" w:rsidRDefault="00B10F82">
      <w:pPr>
        <w:pStyle w:val="a3"/>
        <w:spacing w:before="2"/>
        <w:ind w:right="1698"/>
      </w:pPr>
      <w:r>
        <w:t>повышениеуровняэкологическойкультуры,осознаниеглобальногохарактераэкологическихпроблем и путей их решения; активное неприятие действий, приносящих вред окружающей среде;осознаниесвоейроликакгражданинаипотребителявусловияхвзаимосвязиприродной,т</w:t>
      </w:r>
      <w:r>
        <w:t>ехнологической и социальнойсред;</w:t>
      </w:r>
    </w:p>
    <w:p w:rsidR="000239C9" w:rsidRDefault="00B10F82">
      <w:pPr>
        <w:pStyle w:val="a3"/>
        <w:spacing w:before="2"/>
        <w:ind w:right="3012"/>
      </w:pPr>
      <w:r>
        <w:t>готовность к участию в практической деятельности экологической направленности;ценностинаучногопознания:</w:t>
      </w:r>
    </w:p>
    <w:p w:rsidR="000239C9" w:rsidRDefault="00B10F82">
      <w:pPr>
        <w:pStyle w:val="a3"/>
        <w:ind w:right="1702"/>
      </w:pPr>
      <w:r>
        <w:t>ориентациявдеятельностинасовременнуюсистемунаучныхпредставленийобосновныхзакономерностях развития человека, природы и о</w:t>
      </w:r>
      <w:r>
        <w:t>бщества, взаимосвязях человека с природной исоциальной средой;</w:t>
      </w:r>
    </w:p>
    <w:p w:rsidR="000239C9" w:rsidRDefault="00B10F82">
      <w:pPr>
        <w:pStyle w:val="a3"/>
        <w:spacing w:before="2" w:line="228" w:lineRule="exact"/>
      </w:pPr>
      <w:r>
        <w:t>овладениеязыковойичитательскойкультуройкаксредствомпознаниямира;</w:t>
      </w:r>
    </w:p>
    <w:p w:rsidR="000239C9" w:rsidRDefault="00B10F82">
      <w:pPr>
        <w:pStyle w:val="a3"/>
        <w:ind w:right="1695"/>
      </w:pPr>
      <w:r>
        <w:t>овладениеосновныминавыкамиисследовательскойдеятельности,установканаосмыслениеопыта,наблюдений,поступковистремлениесовершенствова</w:t>
      </w:r>
      <w:r>
        <w:t>тьпутидостиженияиндивидуальногоиколлективногоблагополучия.</w:t>
      </w:r>
    </w:p>
    <w:p w:rsidR="000239C9" w:rsidRDefault="00B10F82">
      <w:pPr>
        <w:pStyle w:val="a3"/>
      </w:pPr>
      <w:r>
        <w:t>адаптацииобучающегосякизменяющимсяусловиямсоциальнойиприроднойсреды:</w:t>
      </w:r>
    </w:p>
    <w:p w:rsidR="000239C9" w:rsidRDefault="00B10F82">
      <w:pPr>
        <w:pStyle w:val="a3"/>
        <w:ind w:right="1690"/>
      </w:pPr>
      <w:r>
        <w:t>освоениеобучающимисясоциальногоопыта,основныхсоциальныхролей,соответствующихведущейдеятельностивозраста,норм иправилобщественног</w:t>
      </w:r>
      <w:r>
        <w:t>оповедения,формсоциальнойжизнивгруппахисообществах,включаясемью,группы,сформированныепопрофессиональной</w:t>
      </w:r>
      <w:r>
        <w:rPr>
          <w:spacing w:val="-1"/>
        </w:rPr>
        <w:t>деятельности,атакжеврамках социальноговзаимодействияслюдьмииз</w:t>
      </w:r>
      <w:r>
        <w:t>другойкультурнойсреды;способность обучающихся взаимодействовать в условиях неопределенности,</w:t>
      </w:r>
      <w:r>
        <w:t xml:space="preserve"> открытость опыту изнаниямдругих;</w:t>
      </w:r>
    </w:p>
    <w:p w:rsidR="000239C9" w:rsidRDefault="00B10F82">
      <w:pPr>
        <w:pStyle w:val="a3"/>
        <w:ind w:right="1690"/>
      </w:pPr>
      <w:r>
        <w:t>способность действовать в условиях неопределенности, повышать уровень своей компетентностичерезпрактическую деятельность,втом числеумениеучитьсяу других людей,осознавать всовместнойдеятельностиновыезнания,навыки икомпетенц</w:t>
      </w:r>
      <w:r>
        <w:t>ииизопытадругих;</w:t>
      </w:r>
    </w:p>
    <w:p w:rsidR="000239C9" w:rsidRDefault="00B10F82">
      <w:pPr>
        <w:pStyle w:val="a3"/>
        <w:ind w:right="1693"/>
      </w:pPr>
      <w:r>
        <w:t>навык выявления и связывания образов, способность формирования новых знаний, в том числеспособность формулировать идеи, понятия, гипотезы об объектах и явлениях, в том числе ранее неизвестных, осознавать дефицит собственных знаний и компет</w:t>
      </w:r>
      <w:r>
        <w:t>ентностей, планировать своё развитие;умениераспознаватьконкретныепримерыпонятияпохарактернымпризнакам,выполнятьоперации в соответствии с определением и простейшими свойствами понятия, конкретизироватьпонятие примерами, использовать понятие и его свойства п</w:t>
      </w:r>
      <w:r>
        <w:t>ри решении задач (далее оперироватьпонятиями), а также оперировать терминами и представлениями в области концепции устойчивогоразвития;</w:t>
      </w:r>
    </w:p>
    <w:p w:rsidR="000239C9" w:rsidRDefault="00B10F82">
      <w:pPr>
        <w:pStyle w:val="a3"/>
        <w:spacing w:before="3" w:line="228" w:lineRule="exact"/>
      </w:pPr>
      <w:r>
        <w:t>умениеанализироватьивыявлятьвзаимосвязиприроды,обществаиэкономики;</w:t>
      </w:r>
    </w:p>
    <w:p w:rsidR="000239C9" w:rsidRDefault="00B10F82">
      <w:pPr>
        <w:pStyle w:val="a3"/>
        <w:ind w:right="1703"/>
      </w:pPr>
      <w:r>
        <w:t>умение оценивать свои действия с учётом влияния на ок</w:t>
      </w:r>
      <w:r>
        <w:t>ружающую среду, достижений целей ипреодоления вызовов, возможныхглобальныхпоследствий;</w:t>
      </w:r>
    </w:p>
    <w:p w:rsidR="000239C9" w:rsidRDefault="00B10F82">
      <w:pPr>
        <w:pStyle w:val="a3"/>
        <w:ind w:right="1689"/>
        <w:jc w:val="left"/>
      </w:pPr>
      <w:r>
        <w:t>способностьобучающихсяосознаватьстрессовуюситуацию,оцениватьпроисходящиеизмененияи ихпоследствия;</w:t>
      </w:r>
    </w:p>
    <w:p w:rsidR="000239C9" w:rsidRDefault="00B10F82">
      <w:pPr>
        <w:pStyle w:val="a3"/>
        <w:ind w:right="1689"/>
        <w:jc w:val="left"/>
      </w:pPr>
      <w:r>
        <w:t>восприниматьстрессовуюситуациюкаквызов,требующийконтрмер;оцениватьситуа</w:t>
      </w:r>
      <w:r>
        <w:t>циюстресса,корректироватьпринимаемыерешенияидействия;</w:t>
      </w:r>
    </w:p>
    <w:p w:rsidR="000239C9" w:rsidRDefault="00B10F82">
      <w:pPr>
        <w:pStyle w:val="a3"/>
        <w:spacing w:before="1"/>
        <w:ind w:right="1689"/>
        <w:jc w:val="left"/>
      </w:pPr>
      <w:r>
        <w:t>формулироватьиоцениватьрискиипоследствия,формироватьопыт,находитьпозитивноевпроизошедшей ситуации;</w:t>
      </w:r>
    </w:p>
    <w:p w:rsidR="000239C9" w:rsidRDefault="00B10F82">
      <w:pPr>
        <w:pStyle w:val="a3"/>
        <w:spacing w:before="1"/>
        <w:jc w:val="left"/>
      </w:pPr>
      <w:r>
        <w:t>бытьготовым действоватьвотсутствиегарантийуспеха.</w:t>
      </w:r>
    </w:p>
    <w:p w:rsidR="000239C9" w:rsidRDefault="00B10F82">
      <w:pPr>
        <w:pStyle w:val="a3"/>
        <w:spacing w:before="3"/>
        <w:ind w:right="1695"/>
      </w:pPr>
      <w:r>
        <w:t>Врезультатеизученияиностранного(английского)языкана</w:t>
      </w:r>
      <w:r>
        <w:t>уровнеоснов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0239C9" w:rsidRDefault="00B10F82">
      <w:pPr>
        <w:pStyle w:val="a3"/>
        <w:spacing w:before="4"/>
        <w:ind w:right="1691"/>
      </w:pPr>
      <w:r>
        <w:t>Уобучающегосябудутсформированыследующиебазовыелогическиедействияк</w:t>
      </w:r>
      <w:r>
        <w:t>акчастьпознавательныхуниверсальныхучебныхдействий:выявлятьихарактеризоватьсущественныепризнакиобъектов(явлений);устанавливатьсущественныйпризнакклассификации,основаниядляобобщенияи сравнения,критериипроводимого анализа;</w:t>
      </w:r>
    </w:p>
    <w:p w:rsidR="000239C9" w:rsidRDefault="00B10F82">
      <w:pPr>
        <w:pStyle w:val="a3"/>
        <w:spacing w:before="2"/>
        <w:ind w:right="1694"/>
      </w:pPr>
      <w:r>
        <w:t>сучётомпредложеннойзадачивыявлятьзак</w:t>
      </w:r>
      <w:r>
        <w:t>ономерностиипротиворечияврассматриваемыхфактах, данныхинаблюдениях;</w:t>
      </w:r>
    </w:p>
    <w:p w:rsidR="000239C9" w:rsidRDefault="00B10F82">
      <w:pPr>
        <w:pStyle w:val="a3"/>
        <w:spacing w:before="1"/>
        <w:ind w:right="1696"/>
      </w:pPr>
      <w:r>
        <w:t>предлагатькритериидлявыявлениязакономерностейипротиворечий;выявлятьдефицитинформации,данных,необходимыхдлярешения поставленной задачи;</w:t>
      </w:r>
    </w:p>
    <w:p w:rsidR="000239C9" w:rsidRDefault="000239C9">
      <w:pPr>
        <w:sectPr w:rsidR="000239C9">
          <w:footerReference w:type="default" r:id="rId9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lastRenderedPageBreak/>
        <w:t>выявлять причинноследственные связ</w:t>
      </w:r>
      <w:r>
        <w:t>и при изучении явлений и процессов; проводить выводы сиспользованиемдедуктивныхииндуктивныхумозаключений,умозаключенийпоаналогии,формулироватьгипотезыовзаимосвязях;</w:t>
      </w:r>
    </w:p>
    <w:p w:rsidR="000239C9" w:rsidRDefault="00B10F82">
      <w:pPr>
        <w:pStyle w:val="a3"/>
        <w:spacing w:before="2"/>
        <w:ind w:right="1699"/>
      </w:pPr>
      <w:r>
        <w:t>самостоятельновыбиратьспособрешенияучебнойзадачи(сравниватьнескольковариантоврешения,выбира</w:t>
      </w:r>
      <w:r>
        <w:t>тьнаиболееподходящийсучётомсамостоятельновыделенных критериев).</w:t>
      </w:r>
    </w:p>
    <w:p w:rsidR="000239C9" w:rsidRDefault="00B10F82">
      <w:pPr>
        <w:pStyle w:val="a3"/>
        <w:ind w:right="1701"/>
      </w:pPr>
      <w:r>
        <w:t>У обучающегося будут сформированы следующие базовые исследовательские действия как частьпознавательныхуниверсальныхучебныхдействий:</w:t>
      </w:r>
    </w:p>
    <w:p w:rsidR="000239C9" w:rsidRDefault="00B10F82">
      <w:pPr>
        <w:pStyle w:val="a3"/>
        <w:spacing w:before="2"/>
      </w:pPr>
      <w:r>
        <w:t>использоватьвопросыкакисследовательскийинструментпознания;</w:t>
      </w:r>
    </w:p>
    <w:p w:rsidR="000239C9" w:rsidRDefault="00B10F82">
      <w:pPr>
        <w:pStyle w:val="a3"/>
        <w:ind w:right="1695"/>
      </w:pPr>
      <w:r>
        <w:t>ф</w:t>
      </w:r>
      <w:r>
        <w:t>ормулироватьвопросы,фиксирующиеразрывмеждуреальнымижелательнымсостояниемситуации,объекта,самостоятельноустанавливатьискомоеиданное;</w:t>
      </w:r>
    </w:p>
    <w:p w:rsidR="000239C9" w:rsidRDefault="00B10F82">
      <w:pPr>
        <w:pStyle w:val="a3"/>
        <w:spacing w:before="1"/>
        <w:ind w:right="1705"/>
      </w:pPr>
      <w:r>
        <w:t>формулироватьгипотезуобистинностисобственныхсужденийисужденийдругих,аргументироватьсвоюпозицию,мнение;</w:t>
      </w:r>
    </w:p>
    <w:p w:rsidR="000239C9" w:rsidRDefault="00B10F82">
      <w:pPr>
        <w:pStyle w:val="a3"/>
        <w:ind w:right="1699"/>
      </w:pPr>
      <w:r>
        <w:t>проводить по самостоя</w:t>
      </w:r>
      <w:r>
        <w:t>тельно составленному плану опыт,несложный эксперимент,небольшоеисследование по установлению особенностей объекта изучения, причинноследственных связей изависимости объектовмеждусобой;</w:t>
      </w:r>
    </w:p>
    <w:p w:rsidR="000239C9" w:rsidRDefault="00B10F82">
      <w:pPr>
        <w:pStyle w:val="a3"/>
        <w:ind w:right="1702"/>
      </w:pPr>
      <w:r>
        <w:t>оцениватьнаприменимостьидостоверностьинформацию,полученнуювходе</w:t>
      </w:r>
      <w:r>
        <w:t>исследования(эксперимента);</w:t>
      </w:r>
    </w:p>
    <w:p w:rsidR="000239C9" w:rsidRDefault="00B10F82">
      <w:pPr>
        <w:pStyle w:val="a3"/>
        <w:ind w:right="1695"/>
      </w:pPr>
      <w:r>
        <w:t>самостоятельно формулировать обобщения и выводы по результатам проведённого наблюдения,опыта,исследования,владетьинструментамиоценкидостоверностиполученныхвыводовиобобщений;</w:t>
      </w:r>
    </w:p>
    <w:p w:rsidR="000239C9" w:rsidRDefault="00B10F82">
      <w:pPr>
        <w:pStyle w:val="a3"/>
        <w:spacing w:before="1"/>
        <w:ind w:right="1688"/>
      </w:pPr>
      <w:r>
        <w:t>прогнозироватьвозможноедальнейшееразвитиепроцессов,</w:t>
      </w:r>
      <w:r>
        <w:t>событийиихпоследствияваналогичных или сходных ситуациях, выдвигать предположения об их развитии в новых условияхи контекстах.</w:t>
      </w:r>
    </w:p>
    <w:p w:rsidR="000239C9" w:rsidRDefault="00B10F82">
      <w:pPr>
        <w:pStyle w:val="a3"/>
        <w:spacing w:before="1"/>
        <w:ind w:right="1697" w:firstLine="53"/>
      </w:pPr>
      <w:r>
        <w:t>У обучающегося будут сформированы умения работать с информацией как часть познавательныхуниверсальныхучебныхдействий:</w:t>
      </w:r>
    </w:p>
    <w:p w:rsidR="000239C9" w:rsidRDefault="00B10F82">
      <w:pPr>
        <w:pStyle w:val="a3"/>
        <w:spacing w:before="4"/>
        <w:ind w:right="1697"/>
      </w:pPr>
      <w:r>
        <w:t>применять ра</w:t>
      </w:r>
      <w:r>
        <w:t>зличные методы,инструменты и запросы при поискеи отборе информации илиданныхизисточниковсучётомпредложеннойучебнойзадачиизаданныхкритериев;</w:t>
      </w:r>
    </w:p>
    <w:p w:rsidR="000239C9" w:rsidRDefault="00B10F82">
      <w:pPr>
        <w:pStyle w:val="a3"/>
        <w:spacing w:before="2"/>
        <w:ind w:right="1689"/>
        <w:jc w:val="left"/>
      </w:pPr>
      <w:r>
        <w:t>выбирать,анализировать,систематизироватьиинтерпретироватьинформациюразличныхвидовиформпредставления;</w:t>
      </w:r>
    </w:p>
    <w:p w:rsidR="000239C9" w:rsidRDefault="00B10F82">
      <w:pPr>
        <w:pStyle w:val="a3"/>
        <w:spacing w:before="1"/>
        <w:ind w:right="1702"/>
        <w:jc w:val="left"/>
      </w:pPr>
      <w:r>
        <w:t>находить сходны</w:t>
      </w:r>
      <w:r>
        <w:t>е аргументы (подтверждающие или опровергающие одну и ту же идею, версию) вразличныхинформационныхисточниках;</w:t>
      </w:r>
    </w:p>
    <w:p w:rsidR="000239C9" w:rsidRDefault="00B10F82">
      <w:pPr>
        <w:pStyle w:val="a3"/>
        <w:spacing w:before="1"/>
        <w:ind w:right="1689"/>
        <w:jc w:val="left"/>
      </w:pPr>
      <w:r>
        <w:t>самостоятельновыбиратьоптимальнуюформупредставленияинформацииииллюстрироватьрешаемые задачи несложными схемами, диаграммами, иной графикой и их ком</w:t>
      </w:r>
      <w:r>
        <w:t>бинациями;</w:t>
      </w:r>
      <w:r>
        <w:rPr>
          <w:spacing w:val="-1"/>
        </w:rPr>
        <w:t>оценивать</w:t>
      </w:r>
      <w:r>
        <w:t>надёжностьинформациипокритериям,предложеннымпедагогическимработникомилисформулированнымсамостоятельно;</w:t>
      </w:r>
    </w:p>
    <w:p w:rsidR="000239C9" w:rsidRDefault="00B10F82">
      <w:pPr>
        <w:pStyle w:val="a3"/>
        <w:spacing w:before="2" w:line="228" w:lineRule="exact"/>
        <w:jc w:val="left"/>
      </w:pPr>
      <w:r>
        <w:t>эффективнозапоминатьисистематизироватьинформацию.</w:t>
      </w:r>
    </w:p>
    <w:p w:rsidR="000239C9" w:rsidRDefault="00B10F82">
      <w:pPr>
        <w:pStyle w:val="a3"/>
        <w:tabs>
          <w:tab w:val="left" w:pos="2866"/>
          <w:tab w:val="left" w:pos="3898"/>
          <w:tab w:val="left" w:pos="5450"/>
          <w:tab w:val="left" w:pos="6429"/>
          <w:tab w:val="left" w:pos="8043"/>
          <w:tab w:val="left" w:pos="9070"/>
        </w:tabs>
        <w:ind w:right="1701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обеспечивает</w:t>
      </w:r>
      <w:r>
        <w:t>сформир</w:t>
      </w:r>
      <w:r>
        <w:t>ованностькогнитивныхнавыковуобучающихся.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восприниматьиформулироватьсуждения,выражатьэмоциивсоответствиисцелямии условиямиобщения;</w:t>
      </w:r>
    </w:p>
    <w:p w:rsidR="000239C9" w:rsidRDefault="00B10F82">
      <w:pPr>
        <w:pStyle w:val="a3"/>
        <w:spacing w:before="1"/>
        <w:jc w:val="left"/>
      </w:pPr>
      <w:r>
        <w:t>выражатьсебя(своюточкузрения)в</w:t>
      </w:r>
      <w:r>
        <w:t xml:space="preserve"> устных иписьменных текстах;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распознаватьневербальныесредстваобщения,пониматьзначениесоциальныхзнаков,распознавать</w:t>
      </w:r>
      <w:r>
        <w:t>предпосылкиконфликтныхситуацийисмягчатьконфликты,вести переговоры;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пониматьнамерениядругих,проявлятьуважительноеотношениексобеседникуивкоррект</w:t>
      </w:r>
      <w:r>
        <w:t>нойформеформулироватьсвоивозражения;</w:t>
      </w:r>
    </w:p>
    <w:p w:rsidR="000239C9" w:rsidRDefault="00B10F82">
      <w:pPr>
        <w:pStyle w:val="a3"/>
        <w:spacing w:before="1"/>
        <w:ind w:right="1724"/>
        <w:jc w:val="left"/>
      </w:pPr>
      <w:r>
        <w:t>в ходе диалога и (или) дискуссии задавать вопросы по существу обсуждаемой темы и высказыватьидеи,нацеленныенарешениезадачи иподдержаниеобщения;</w:t>
      </w:r>
    </w:p>
    <w:p w:rsidR="000239C9" w:rsidRDefault="00B10F82">
      <w:pPr>
        <w:pStyle w:val="a3"/>
        <w:ind w:right="1689"/>
        <w:jc w:val="left"/>
      </w:pPr>
      <w:r>
        <w:t>сопоставлятьсвоисужденияссуждениямидругихучастниковдиалога,обнаруживать</w:t>
      </w:r>
      <w:r>
        <w:t>различиеисходствопозиций;</w:t>
      </w:r>
    </w:p>
    <w:p w:rsidR="000239C9" w:rsidRDefault="00B10F82">
      <w:pPr>
        <w:pStyle w:val="a3"/>
        <w:ind w:right="1689"/>
        <w:jc w:val="left"/>
      </w:pPr>
      <w:r>
        <w:t>публично представлять результаты выполненного опыта (эксперимента, исследования, проекта);самостоятельновыбиратьформат выступления сучётомзадач презентациииособенностейаудиторииивсоответствииснимсоставлятьустныеиписьменныетекстыси</w:t>
      </w:r>
      <w:r>
        <w:t>спользованиемиллюстративныхматериалов.</w:t>
      </w:r>
    </w:p>
    <w:p w:rsidR="000239C9" w:rsidRDefault="00B10F82">
      <w:pPr>
        <w:pStyle w:val="a3"/>
        <w:tabs>
          <w:tab w:val="left" w:pos="2079"/>
          <w:tab w:val="left" w:pos="3558"/>
          <w:tab w:val="left" w:pos="4278"/>
          <w:tab w:val="left" w:pos="5786"/>
          <w:tab w:val="left" w:pos="6641"/>
          <w:tab w:val="left" w:pos="7860"/>
          <w:tab w:val="left" w:pos="9234"/>
          <w:tab w:val="left" w:pos="9747"/>
        </w:tabs>
        <w:ind w:right="170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совместной</w:t>
      </w:r>
      <w:r>
        <w:tab/>
        <w:t>деятельности</w:t>
      </w:r>
      <w:r>
        <w:tab/>
        <w:t>как</w:t>
      </w:r>
      <w:r>
        <w:tab/>
      </w:r>
      <w:r>
        <w:rPr>
          <w:spacing w:val="-1"/>
        </w:rPr>
        <w:t>часть</w:t>
      </w:r>
      <w:r>
        <w:t>коммуникативныхуниверсальныхучебныхдействий:</w:t>
      </w:r>
    </w:p>
    <w:p w:rsidR="000239C9" w:rsidRDefault="00B10F82">
      <w:pPr>
        <w:pStyle w:val="a3"/>
        <w:ind w:right="1696"/>
      </w:pPr>
      <w:r>
        <w:t>пониматьииспользоватьпреимуществакоманднойииндивидуальнойработыприрешенииконкретнойпроблемы,обосно</w:t>
      </w:r>
      <w:r>
        <w:t>выватьнеобходимостьприменениягрупповыхформвзаимодействияпри решении поставленнойзадачи;</w:t>
      </w:r>
    </w:p>
    <w:p w:rsidR="000239C9" w:rsidRDefault="00B10F82">
      <w:pPr>
        <w:pStyle w:val="a3"/>
        <w:spacing w:before="2"/>
        <w:ind w:right="1699"/>
      </w:pPr>
      <w:r>
        <w:t>приниматьцельсовместнойдеятельности,коллективностроитьдействияпоеёдостижению:распределять роли,договариваться,обсуждатьпроцессирезультатсовместнойработы;</w:t>
      </w:r>
    </w:p>
    <w:p w:rsidR="000239C9" w:rsidRDefault="00B10F82">
      <w:pPr>
        <w:pStyle w:val="a3"/>
        <w:spacing w:before="4"/>
        <w:ind w:right="1703"/>
      </w:pPr>
      <w:r>
        <w:t>обобщать мнени</w:t>
      </w:r>
      <w:r>
        <w:t>я нескольких человек, проявлять готовность руководить, выполнять поручения,подчиняться;</w:t>
      </w:r>
    </w:p>
    <w:p w:rsidR="000239C9" w:rsidRDefault="000239C9">
      <w:pPr>
        <w:sectPr w:rsidR="000239C9">
          <w:footerReference w:type="default" r:id="rId9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lastRenderedPageBreak/>
        <w:t>планировать организацию совместной работы, определять свою роль (с учётом предпочтений ивозможностей всех участников взаимодействия), распределять за</w:t>
      </w:r>
      <w:r>
        <w:t>дачи между членами команды,</w:t>
      </w:r>
      <w:r>
        <w:rPr>
          <w:spacing w:val="-1"/>
        </w:rPr>
        <w:t>участвоватьвгрупповыхформахработы(обсуждения,</w:t>
      </w:r>
      <w:r>
        <w:t>обменмнениями,мозговыештурмыииные);выполнятьсвоючастьработы,достигатькачественногорезультатапо своему направлениюикоординироватьсвои действиясдругимичленамикоманды;</w:t>
      </w:r>
    </w:p>
    <w:p w:rsidR="000239C9" w:rsidRDefault="00B10F82">
      <w:pPr>
        <w:pStyle w:val="a3"/>
        <w:spacing w:before="2"/>
        <w:ind w:right="1694"/>
      </w:pPr>
      <w:r>
        <w:t>оцениватькачествосв</w:t>
      </w:r>
      <w:r>
        <w:t>оеговкладавобщийпродуктпокритериям,самостоятельносформулированнымучастникамивзаимодействия;</w:t>
      </w:r>
    </w:p>
    <w:p w:rsidR="000239C9" w:rsidRDefault="00B10F82">
      <w:pPr>
        <w:pStyle w:val="a3"/>
        <w:spacing w:before="2"/>
        <w:ind w:right="1701"/>
      </w:pPr>
      <w:r>
        <w:t>сравниватьрезультатысисходнойзадачейивкладкаждогочленакомандывдостижениерезультатов, разделять сферу ответственности и проявлять готовность к предоставлению отчётап</w:t>
      </w:r>
      <w:r>
        <w:t>еред группой.</w:t>
      </w:r>
    </w:p>
    <w:p w:rsidR="000239C9" w:rsidRDefault="00B10F82">
      <w:pPr>
        <w:pStyle w:val="a3"/>
        <w:spacing w:before="1"/>
        <w:ind w:right="1701"/>
      </w:pPr>
      <w:r>
        <w:t>Овладениесистемойуниверсальныхучебныхкоммуникативныхдействийобеспечиваетсформированностьсоциальных навыковиэмоциональногоинтеллектаобучающихся.</w:t>
      </w:r>
    </w:p>
    <w:p w:rsidR="000239C9" w:rsidRDefault="00B10F82">
      <w:pPr>
        <w:pStyle w:val="a3"/>
        <w:ind w:right="1703"/>
      </w:pPr>
      <w:r>
        <w:t>Уобучающегосябудутсформированыумениясамоорганизациикакчастьрегулятивныхуниверсальныхучебныхдействи</w:t>
      </w:r>
      <w:r>
        <w:t>й:</w:t>
      </w:r>
    </w:p>
    <w:p w:rsidR="000239C9" w:rsidRDefault="00B10F82">
      <w:pPr>
        <w:pStyle w:val="a3"/>
        <w:ind w:right="1698"/>
      </w:pPr>
      <w:r>
        <w:t>выявлятьпроблемыдлярешениявжизненныхиучебныхситуациях;ориентироватьсявразличныхподходах принятия решений (индивидуальное, принятие решения в группе, принятие решенийгруппой);</w:t>
      </w:r>
    </w:p>
    <w:p w:rsidR="000239C9" w:rsidRDefault="00B10F82">
      <w:pPr>
        <w:pStyle w:val="a3"/>
        <w:ind w:right="1698"/>
      </w:pPr>
      <w:r>
        <w:t>самостоятельно составлять алгоритм решения задачи (или его часть), выбирать сп</w:t>
      </w:r>
      <w:r>
        <w:t>особ решенияучебной задачи с учётом имеющихся ресурсов и собственных возможностей, аргументироватьпредлагаемые вариантырешений;</w:t>
      </w:r>
    </w:p>
    <w:p w:rsidR="000239C9" w:rsidRDefault="00B10F82">
      <w:pPr>
        <w:pStyle w:val="a3"/>
        <w:spacing w:before="1"/>
        <w:ind w:right="1705"/>
      </w:pPr>
      <w:r>
        <w:t>составлять план действий (план реализации намеченного алгоритмарешения),корректироватьпредложенныйалгоритмсучётомполученияновых</w:t>
      </w:r>
      <w:r>
        <w:t>знанийобизучаемомобъекте;</w:t>
      </w:r>
    </w:p>
    <w:p w:rsidR="000239C9" w:rsidRDefault="00B10F82">
      <w:pPr>
        <w:pStyle w:val="a3"/>
      </w:pPr>
      <w:r>
        <w:t>проводитьвыборибратьответственностьзарешение.</w:t>
      </w:r>
    </w:p>
    <w:p w:rsidR="000239C9" w:rsidRDefault="00B10F82">
      <w:pPr>
        <w:pStyle w:val="a3"/>
        <w:spacing w:before="1"/>
        <w:ind w:right="1703"/>
      </w:pPr>
      <w:r>
        <w:t>Уобучающегосябудутсформированыумениясамоконтролякакчастьрегулятивныхуниверсальныхучебныхдействий: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владетьспособамисамоконтроля,самомотивацииирефлексии;даватьоценку ситуацииипредлагать </w:t>
      </w:r>
      <w:r>
        <w:t>план её изменения;учитыватьконтексти предвидеть трудности,которые могутвозникнутьприрешении учебнойзадачи,адаптироватьрешениекменяющимсяобстоятельствам;объяснятьпричиныдостижения(недостижения)результатовдеятельности,даватьоценкуприобретённомуопыту,находить</w:t>
      </w:r>
      <w:r>
        <w:t>позитивноевпроизошедшей ситуации;</w:t>
      </w:r>
    </w:p>
    <w:p w:rsidR="000239C9" w:rsidRDefault="00B10F82">
      <w:pPr>
        <w:pStyle w:val="a3"/>
        <w:ind w:right="1695"/>
      </w:pPr>
      <w:r>
        <w:t>вноситькоррективывдеятельностьнаосновеновыхобстоятельств,изменившихсяситуаций,установленныхошибок,возникшихтрудностей;оцениватьсоответствиерезультатацелииусловиям.</w:t>
      </w:r>
    </w:p>
    <w:p w:rsidR="000239C9" w:rsidRDefault="00B10F82">
      <w:pPr>
        <w:pStyle w:val="a3"/>
        <w:ind w:right="1703"/>
      </w:pPr>
      <w:r>
        <w:t>Уобучающегосябудутсформированыуменияэмоциональногоинтеллек</w:t>
      </w:r>
      <w:r>
        <w:t>такакчастьрегулятивныхуниверсальныхучебныхдействий:</w:t>
      </w:r>
    </w:p>
    <w:p w:rsidR="000239C9" w:rsidRDefault="00B10F82">
      <w:pPr>
        <w:pStyle w:val="a3"/>
        <w:ind w:right="1690"/>
      </w:pPr>
      <w:r>
        <w:t>различать,называтьиуправлятьсобственнымиэмоциямииэмоциямидругих;выявлятьианализироватьпричиныэмоций;</w:t>
      </w:r>
    </w:p>
    <w:p w:rsidR="000239C9" w:rsidRDefault="00B10F82">
      <w:pPr>
        <w:pStyle w:val="a3"/>
        <w:spacing w:before="4"/>
        <w:ind w:right="2952"/>
        <w:jc w:val="left"/>
      </w:pPr>
      <w:r>
        <w:t>ставитьсебянаместодругогочеловека,пониматьмотивыинамерениядругого;регулироватьспособвыраженияэмоций.</w:t>
      </w:r>
    </w:p>
    <w:p w:rsidR="000239C9" w:rsidRDefault="00B10F82">
      <w:pPr>
        <w:pStyle w:val="a3"/>
        <w:spacing w:before="2"/>
        <w:ind w:right="1689"/>
        <w:jc w:val="left"/>
      </w:pPr>
      <w:r>
        <w:t>Уо</w:t>
      </w:r>
      <w:r>
        <w:t>бучающегосябудутсформированыуменияприниматьсебяидругихкакчастьрегулятивныхуниверсальныхучебныхдействий: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осознанноотноситьсякдругомучеловеку,его мнению;признаватьсвоёправонаошибкуитакоежеправодругого;</w:t>
      </w:r>
    </w:p>
    <w:p w:rsidR="000239C9" w:rsidRDefault="00B10F82">
      <w:pPr>
        <w:pStyle w:val="a3"/>
        <w:spacing w:before="1"/>
        <w:ind w:right="4279"/>
        <w:jc w:val="left"/>
      </w:pPr>
      <w:r>
        <w:t>приниматьсебяидругих, неосуждая; открытостьсебеидругим;о</w:t>
      </w:r>
      <w:r>
        <w:t>сознаватьневозможность контролироватьвсёвокруг.</w:t>
      </w:r>
    </w:p>
    <w:p w:rsidR="000239C9" w:rsidRDefault="00B10F82">
      <w:pPr>
        <w:pStyle w:val="a3"/>
        <w:spacing w:before="1"/>
        <w:ind w:right="1703"/>
      </w:pPr>
      <w:r>
        <w:t>Овладение системой универсальных учебных регулятивных действий обеспечивает формированиесмысловых установок личности (внутренняя позиция личности) и жизненных навыков личности(управлениясобой,самодисциплины,у</w:t>
      </w:r>
      <w:r>
        <w:t>стойчивого поведения).</w:t>
      </w:r>
    </w:p>
    <w:p w:rsidR="000239C9" w:rsidRDefault="00B10F82">
      <w:pPr>
        <w:pStyle w:val="a3"/>
        <w:spacing w:before="1"/>
        <w:ind w:right="1688"/>
      </w:pPr>
      <w:r>
        <w:t>Предметныерезультатыосвоенияпрограммыпоиностранному(английскому)языкуориентированынаприменениезнаний,уменийинавыковвучебныхситуацияхиреальныхжизненныхусловиях,должныотражатьсформированностьиноязычнойкоммуникативнойкомпетенциинадопоро</w:t>
      </w:r>
      <w:r>
        <w:t>говомуровневсовокупностиеёсоставляющихречевой,языковой,социокультурной,компенсаторной,метапредметной (учебнопознавательной).</w:t>
      </w:r>
    </w:p>
    <w:p w:rsidR="000239C9" w:rsidRDefault="00B10F82">
      <w:pPr>
        <w:pStyle w:val="3"/>
        <w:spacing w:before="3" w:line="240" w:lineRule="auto"/>
        <w:ind w:right="1693"/>
      </w:pPr>
      <w:r>
        <w:rPr>
          <w:spacing w:val="-1"/>
        </w:rPr>
        <w:t>Предметныерезультаты</w:t>
      </w:r>
      <w:r>
        <w:t>освоенияпрограммыпоиностранному(английскому)языкукконцуобучения в5классе:</w:t>
      </w:r>
    </w:p>
    <w:p w:rsidR="000239C9" w:rsidRDefault="00B10F82">
      <w:pPr>
        <w:pStyle w:val="a3"/>
        <w:spacing w:line="226" w:lineRule="exact"/>
      </w:pPr>
      <w:r>
        <w:t>владетьосновнымивидамиречевойдеятельн</w:t>
      </w:r>
      <w:r>
        <w:t>ости:</w:t>
      </w:r>
    </w:p>
    <w:p w:rsidR="000239C9" w:rsidRDefault="00B10F82">
      <w:pPr>
        <w:pStyle w:val="a3"/>
        <w:ind w:right="1690"/>
      </w:pPr>
      <w:r>
        <w:t>говорение:вестиразныевидыдиалогов(диалогэтикетногохарактера,диалогпобуждениекдействию, диалограсспрос) в рамках тематического содержания речи в стандартных ситуацияхнеофициального общения с вербальными и (или) зрительными опорами,с соблюдениемнорм</w:t>
      </w:r>
      <w:r>
        <w:t>речевого этикета, принятого в стране (странах) изучаемого языка (до 5 реплик со стороны каждогособеседника);</w:t>
      </w:r>
    </w:p>
    <w:p w:rsidR="000239C9" w:rsidRDefault="00B10F82">
      <w:pPr>
        <w:pStyle w:val="a3"/>
        <w:spacing w:before="5"/>
        <w:ind w:right="1701"/>
      </w:pPr>
      <w:r>
        <w:t>создавать разные виды монологических высказываний (описание, в том числе характеристика,повествование (сообщение) с вербальными и (или) зрительными</w:t>
      </w:r>
      <w:r>
        <w:t xml:space="preserve"> опорами в рамках тематическогосодержанияречи(объёммонологическоговысказывания56фраз),излагатьосновноесодержание</w:t>
      </w:r>
    </w:p>
    <w:p w:rsidR="000239C9" w:rsidRDefault="000239C9">
      <w:pPr>
        <w:sectPr w:rsidR="000239C9">
          <w:footerReference w:type="default" r:id="rId9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rPr>
          <w:spacing w:val="-1"/>
        </w:rPr>
        <w:lastRenderedPageBreak/>
        <w:t>прочитанноготекста</w:t>
      </w:r>
      <w:r>
        <w:t>свербальнымии(или)зрительнымиопорами(объём56фраз),краткоизлагатьрезультатывыполненнойпроектной работы(объё</w:t>
      </w:r>
      <w:r>
        <w:t>мдо6фраз);</w:t>
      </w:r>
    </w:p>
    <w:p w:rsidR="000239C9" w:rsidRDefault="00B10F82">
      <w:pPr>
        <w:pStyle w:val="a3"/>
        <w:spacing w:before="1"/>
        <w:ind w:right="1695"/>
      </w:pPr>
      <w:r>
        <w:t xml:space="preserve">аудирование: воспринимать на слух и понимать несложные адаптированные аутентичные тексты,содержащиеотдельныенезнакомыеслова,созрительнымиопорамиилибезопорысразнойглубинойпроникновениявихсодержаниевзависимостиотпоставленнойкоммуникативнойзадачи: </w:t>
      </w:r>
      <w:r>
        <w:t>с пониманием основного содержания, с пониманием запрашиваемой информации (времязвучаниятекста(текстов)дляаудированиядо1минуты);</w:t>
      </w:r>
    </w:p>
    <w:p w:rsidR="000239C9" w:rsidRDefault="00B10F82">
      <w:pPr>
        <w:pStyle w:val="a3"/>
        <w:spacing w:before="3"/>
        <w:ind w:right="1689"/>
        <w:jc w:val="left"/>
      </w:pPr>
      <w:r>
        <w:t>смысловоечтение:читатьпросебяипониматьнесложныеадаптированныеаутентичныетексты,содержащиеотдельныенезнакомыеслова,сразличнойглуб</w:t>
      </w:r>
      <w:r>
        <w:t>инойпроникновениявихсодержаниевзависимостиотпоставленнойкоммуникативнойзадачи:спониманиемосновногосодержания,спониманием запрашиваемой информации (объём текста (текстов) для чтения 180200 слов), читатьпро себя несплошные тексты (таблицы) и понимать предста</w:t>
      </w:r>
      <w:r>
        <w:t>вленную в них информацию;письменнаяречь:писатькороткиепоздравленияспраздниками,заполнятьанкетыиформуляры,сообщаяо себеосновныесведения,всоответствииснормами,принятымив стране(странах)изучаемогоязыка,писатьэлектронноесообщениеличногохарактера,соблюдаяречево</w:t>
      </w:r>
      <w:r>
        <w:t>йэтикет,принятыйвстране(странах)изучаемогоязыка(объёмсообщениядо60слов);</w:t>
      </w:r>
    </w:p>
    <w:p w:rsidR="000239C9" w:rsidRDefault="00B10F82">
      <w:pPr>
        <w:pStyle w:val="a3"/>
        <w:ind w:right="1691"/>
      </w:pPr>
      <w:r>
        <w:t>владеть фонетическими навыками: различать на слух, без ошибок, ведущих к сбою коммуникации,произносить слова с правильным ударением и фразы с соблюдением их ритмикоинтонационных</w:t>
      </w:r>
      <w:r>
        <w:rPr>
          <w:spacing w:val="-1"/>
        </w:rPr>
        <w:t>особен</w:t>
      </w:r>
      <w:r>
        <w:rPr>
          <w:spacing w:val="-1"/>
        </w:rPr>
        <w:t>ностей, втомчислеприменятьправилаотсутствияфразовогоударениянаслужебных</w:t>
      </w:r>
      <w:r>
        <w:t>словах,выразительно читать вслух небольшие адаптированные аутентичные тексты объёмом до 90 слов,построенныенаизученномязыковомматериале,ссоблюдениемправилчтенияисоответствующейинтонацие</w:t>
      </w:r>
      <w:r>
        <w:t>й, демонстрируя понимание содержания текста, читать новые слова согласно основнымправиламчтения;</w:t>
      </w:r>
    </w:p>
    <w:p w:rsidR="000239C9" w:rsidRDefault="00B10F82">
      <w:pPr>
        <w:pStyle w:val="a3"/>
        <w:spacing w:before="8" w:line="225" w:lineRule="exact"/>
      </w:pPr>
      <w:r>
        <w:t>владетьорфографическиминавыками:правильнописатьизученныеслова;</w:t>
      </w:r>
    </w:p>
    <w:p w:rsidR="000239C9" w:rsidRDefault="00B10F82">
      <w:pPr>
        <w:pStyle w:val="a3"/>
        <w:ind w:right="1696"/>
      </w:pPr>
      <w:r>
        <w:t>владеть пунктуационными навыками: использовать точку, вопросительный и восклицательныйзнаки в ко</w:t>
      </w:r>
      <w:r>
        <w:t>нце предложения, запятую при перечислении и обращении, апостроф, пунктуационноправильнооформлятьэлектронноесообщениеличногохарактера;</w:t>
      </w:r>
    </w:p>
    <w:p w:rsidR="000239C9" w:rsidRDefault="00B10F82">
      <w:pPr>
        <w:pStyle w:val="a3"/>
        <w:ind w:right="1694"/>
      </w:pPr>
      <w:r>
        <w:t>распознавать в устной речи и письменном тексте 675 лексических единиц (слов, словосочетаний,речевых клише) и правильно упо</w:t>
      </w:r>
      <w:r>
        <w:t>треблять в устной и письменной речи 625 лексических единиц(включая500лексическихединиц,освоенныхнауровненачальногообщегообразования),обслуживающихситуацииобщенияврамкахотобранноготематическогосодержания,ссоблюдениемсуществующейнормы лексическойсочетаемости</w:t>
      </w:r>
      <w:r>
        <w:t>;</w:t>
      </w:r>
    </w:p>
    <w:p w:rsidR="000239C9" w:rsidRDefault="00B10F82">
      <w:pPr>
        <w:pStyle w:val="a3"/>
        <w:ind w:right="1694"/>
      </w:pPr>
      <w:r>
        <w:t>распознаватьи употреблятьвустной и письменной речи родственныеслова,образованныесиспользованиемаффиксации:именасуществительныес суффиксами er/or, ist,sion/tion,именаприлагательные с суффиксами ful, ian/an, наречия с суффиксом 1у, имена прилагательные, им</w:t>
      </w:r>
      <w:r>
        <w:t>енасуществительные и наречиясотрицательнымпрефиксомшь;</w:t>
      </w:r>
    </w:p>
    <w:p w:rsidR="000239C9" w:rsidRDefault="00B10F82">
      <w:pPr>
        <w:pStyle w:val="a3"/>
        <w:spacing w:before="1"/>
        <w:ind w:right="1695"/>
      </w:pPr>
      <w:r>
        <w:t>распознаватьиупотреблятьвустнойиписьменнойречиизученныесинонимыиинтернациональныеслова;</w:t>
      </w:r>
    </w:p>
    <w:p w:rsidR="000239C9" w:rsidRDefault="00B10F82">
      <w:pPr>
        <w:pStyle w:val="a3"/>
        <w:ind w:right="1706"/>
      </w:pPr>
      <w:r>
        <w:t>понимать особенности структуры простых и сложных предложений английского языка, различныхкоммуникативныхтиповпред</w:t>
      </w:r>
      <w:r>
        <w:t>ложенийанглийскогоязыка;</w:t>
      </w:r>
    </w:p>
    <w:p w:rsidR="000239C9" w:rsidRDefault="00B10F82">
      <w:pPr>
        <w:pStyle w:val="a3"/>
        <w:spacing w:before="2" w:line="228" w:lineRule="exact"/>
      </w:pPr>
      <w:r>
        <w:t>распознаватьиупотреблятьвустнойиписьменнойречи:</w:t>
      </w:r>
    </w:p>
    <w:p w:rsidR="000239C9" w:rsidRDefault="00B10F82">
      <w:pPr>
        <w:pStyle w:val="a3"/>
        <w:ind w:right="1689"/>
        <w:jc w:val="left"/>
      </w:pPr>
      <w:r>
        <w:t>предложения с несколькими обстоятельствами, следующими в определённом порядке;вопросительныепредложения(альтернативныйиразделительныйвопросывPresent/Past/FutureSimpleTense);</w:t>
      </w:r>
    </w:p>
    <w:p w:rsidR="000239C9" w:rsidRDefault="00B10F82">
      <w:pPr>
        <w:pStyle w:val="a3"/>
        <w:ind w:right="1696"/>
      </w:pPr>
      <w:r>
        <w:t>глаголы в</w:t>
      </w:r>
      <w:r>
        <w:t xml:space="preserve"> видовременных формах действительного залога в изъявительном наклонении в PresentPerfectTenseвповествовательных(утвердительныхиотрицательных)ивопросительныхпредложениях;</w:t>
      </w:r>
    </w:p>
    <w:p w:rsidR="000239C9" w:rsidRDefault="00B10F82">
      <w:pPr>
        <w:pStyle w:val="a3"/>
        <w:ind w:right="1697"/>
      </w:pPr>
      <w:r>
        <w:t>имена существительные во множественном числе, в том числе имена существительные, имеющ</w:t>
      </w:r>
      <w:r>
        <w:t>иеформутолькомножественногочисла;</w:t>
      </w:r>
    </w:p>
    <w:p w:rsidR="000239C9" w:rsidRDefault="00B10F82">
      <w:pPr>
        <w:pStyle w:val="a3"/>
        <w:spacing w:before="1"/>
      </w:pPr>
      <w:r>
        <w:t>именасуществительныеспричастияминастоящегоипрошедшеговремени;</w:t>
      </w:r>
    </w:p>
    <w:p w:rsidR="000239C9" w:rsidRDefault="00B10F82">
      <w:pPr>
        <w:pStyle w:val="a3"/>
        <w:spacing w:before="1"/>
        <w:ind w:right="1710"/>
      </w:pPr>
      <w:r>
        <w:t>наречия в положительной, сравнительной и превосходной степенях, образованные по правилу, иисключения;</w:t>
      </w:r>
    </w:p>
    <w:p w:rsidR="000239C9" w:rsidRDefault="00B10F82">
      <w:pPr>
        <w:pStyle w:val="a3"/>
        <w:spacing w:before="1" w:line="228" w:lineRule="exact"/>
      </w:pPr>
      <w:r>
        <w:t>владетьсоциокультурнымизнаниямииумениями:</w:t>
      </w:r>
    </w:p>
    <w:p w:rsidR="000239C9" w:rsidRDefault="00B10F82">
      <w:pPr>
        <w:pStyle w:val="a3"/>
        <w:ind w:right="1699"/>
      </w:pPr>
      <w:r>
        <w:t xml:space="preserve">использовать </w:t>
      </w:r>
      <w:r>
        <w:t>отдельные социокультурные элементы речевого поведенческого этикета в стране(странах)изучаемогоязыкаврамкахтематическогосодержания;</w:t>
      </w:r>
    </w:p>
    <w:p w:rsidR="000239C9" w:rsidRDefault="00B10F82">
      <w:pPr>
        <w:pStyle w:val="a3"/>
        <w:ind w:right="1688"/>
      </w:pPr>
      <w:r>
        <w:t>пониматьииспользоватьвустнойиписьменнойречинаиболееупотребительнуюлексику,обозначающуюфоновуюлексикустраны(стран)изучаемогояз</w:t>
      </w:r>
      <w:r>
        <w:t>ыкаврамкахтематическогосодержания речи;</w:t>
      </w:r>
    </w:p>
    <w:p w:rsidR="000239C9" w:rsidRDefault="00B10F82">
      <w:pPr>
        <w:pStyle w:val="a3"/>
        <w:ind w:right="1700"/>
      </w:pPr>
      <w:r>
        <w:rPr>
          <w:spacing w:val="-1"/>
        </w:rPr>
        <w:t>правильнооформлятьадрес,писатьфамилиииимена(свои,родственниковидрузей) наанглийском</w:t>
      </w:r>
      <w:r>
        <w:t>языке(ванкете,формуляре);</w:t>
      </w:r>
    </w:p>
    <w:p w:rsidR="000239C9" w:rsidRDefault="00B10F82">
      <w:pPr>
        <w:pStyle w:val="a3"/>
        <w:spacing w:before="5"/>
        <w:ind w:right="1693"/>
      </w:pPr>
      <w:r>
        <w:t>обладатьбазовымизнаниямиосоциокультурномпортретероднойстраныистраны(стран)изучаемогоязыка;</w:t>
      </w:r>
    </w:p>
    <w:p w:rsidR="000239C9" w:rsidRDefault="00B10F82">
      <w:pPr>
        <w:pStyle w:val="a3"/>
        <w:spacing w:before="1"/>
      </w:pPr>
      <w:r>
        <w:t>краткопредставля</w:t>
      </w:r>
      <w:r>
        <w:t>тьРоссиюистраны(стран)изучаемогоязыка;</w:t>
      </w:r>
    </w:p>
    <w:p w:rsidR="000239C9" w:rsidRDefault="000239C9">
      <w:pPr>
        <w:sectPr w:rsidR="000239C9">
          <w:footerReference w:type="default" r:id="rId98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tabs>
          <w:tab w:val="left" w:pos="4537"/>
        </w:tabs>
        <w:spacing w:before="73"/>
        <w:ind w:right="1696" w:firstLine="53"/>
      </w:pPr>
      <w:r>
        <w:lastRenderedPageBreak/>
        <w:t>владетькомпенсаторными</w:t>
      </w:r>
      <w:r>
        <w:tab/>
        <w:t>умениями:использоватьпричтениииаудированииязыковуюдогадку, в том числе контекстуальную, игнорировать информацию, не являющуюся необходимойдля понимания основного содержания, п</w:t>
      </w:r>
      <w:r>
        <w:t>рочитанного (прослушанного) текста или для нахождениявтекстезапрашиваемойинформации;</w:t>
      </w:r>
    </w:p>
    <w:p w:rsidR="000239C9" w:rsidRDefault="00B10F82">
      <w:pPr>
        <w:pStyle w:val="a3"/>
        <w:spacing w:before="2"/>
        <w:ind w:right="1697"/>
      </w:pPr>
      <w:r>
        <w:t>участвовать в несложных учебных проектах с использованием материалов на английском языке сприменением ИКТ, соблюдая правила информационной безопасности при работе в сети И</w:t>
      </w:r>
      <w:r>
        <w:t>нтернет;</w:t>
      </w:r>
      <w:r>
        <w:rPr>
          <w:spacing w:val="-1"/>
        </w:rPr>
        <w:t xml:space="preserve">использоватьиноязычныесловариисправочники,втом </w:t>
      </w:r>
      <w:r>
        <w:t>числеинформационносправочныесистемывэлектронной форме.</w:t>
      </w:r>
    </w:p>
    <w:p w:rsidR="000239C9" w:rsidRDefault="00B10F82">
      <w:pPr>
        <w:pStyle w:val="3"/>
        <w:spacing w:before="7" w:line="240" w:lineRule="auto"/>
        <w:ind w:right="1693"/>
      </w:pPr>
      <w:r>
        <w:rPr>
          <w:spacing w:val="-1"/>
        </w:rPr>
        <w:t>Предметныерезультаты</w:t>
      </w:r>
      <w:r>
        <w:t>освоенияпрограммыпоиностранному(английскому)языкукконцуобучения в6классе:</w:t>
      </w:r>
    </w:p>
    <w:p w:rsidR="000239C9" w:rsidRDefault="00B10F82">
      <w:pPr>
        <w:pStyle w:val="a3"/>
        <w:spacing w:line="226" w:lineRule="exact"/>
      </w:pPr>
      <w:r>
        <w:t>владетьосновнымивидамиречевойдеятельности:</w:t>
      </w:r>
    </w:p>
    <w:p w:rsidR="000239C9" w:rsidRDefault="00B10F82">
      <w:pPr>
        <w:pStyle w:val="a3"/>
        <w:spacing w:before="1"/>
        <w:ind w:right="1689"/>
      </w:pPr>
      <w:r>
        <w:t>говорение</w:t>
      </w:r>
      <w:r>
        <w:t>:вестиразныевидыдиалогов(диалогэтикетногохарактера,диалогпобуждениекдействию, диалограсспрос) в рамках отобранного тематического содержания речи в стандартныхситуацияхнеофициальногообщениясвербальнымии(или)созрительнымиопорами,ссоблюдением норм речевого эт</w:t>
      </w:r>
      <w:r>
        <w:t>икета, принятого в стране (странах) изучаемого языка (до 5 репликсостороныкаждого собеседника);</w:t>
      </w:r>
    </w:p>
    <w:p w:rsidR="000239C9" w:rsidRDefault="00B10F82">
      <w:pPr>
        <w:pStyle w:val="a3"/>
        <w:ind w:right="1688"/>
      </w:pPr>
      <w:r>
        <w:t>создавать разные виды монологических высказываний (описание, в том числе характеристика,повествование (сообщение)) с вербальными и (или) зрительными опорами в р</w:t>
      </w:r>
      <w:r>
        <w:t>амках тематическогосодержания речи (объём монологического высказывания 78 фраз), излагать основное содержание</w:t>
      </w:r>
      <w:r>
        <w:rPr>
          <w:spacing w:val="-1"/>
        </w:rPr>
        <w:t xml:space="preserve">прочитанного текста с вербальными и (или) зрительными </w:t>
      </w:r>
      <w:r>
        <w:t>опорами (объём 78 фраз); кратко излагатьрезультатывыполненнойпроектной работы(объём78фраз);</w:t>
      </w:r>
    </w:p>
    <w:p w:rsidR="000239C9" w:rsidRDefault="00B10F82">
      <w:pPr>
        <w:pStyle w:val="a3"/>
        <w:ind w:right="1689"/>
        <w:jc w:val="left"/>
      </w:pPr>
      <w:r>
        <w:t>аудирование:восприниматьнаслухипониматьнесложныеадаптированныеаутентичныетексты,содержащиеотдельныенезнакомыеслова,созрительнымиопорамиилибезопорывзависимостиот поставленной коммуникативной задачи: с пониманием основного содержания, с пониманиемзапрашиваем</w:t>
      </w:r>
      <w:r>
        <w:t>ой информации (время звучания текста (текстов) для аудирования до 1,5 минут);смысловое чтение:читатьпро себя и понимать несложные адаптированные аутентичныетексты,содержащиеотдельныенезнакомыеслова,сразличнойглубинойпроникновениявихсодержаниевзависимостиот</w:t>
      </w:r>
      <w:r>
        <w:t>поставленнойкоммуникативнойзадачи:спониманиемосновногосодержания,спониманием запрашиваемой информации (объём текста (текстов) для чтения 250300 слов), читать</w:t>
      </w:r>
      <w:r>
        <w:rPr>
          <w:spacing w:val="-2"/>
        </w:rPr>
        <w:t>про</w:t>
      </w:r>
      <w:r>
        <w:rPr>
          <w:spacing w:val="-1"/>
        </w:rPr>
        <w:t>себянесплошныетексты(таблицы)ипониматьпредставленнуювнихинформацию,определять</w:t>
      </w:r>
      <w:r>
        <w:t>темутекстапозаголов</w:t>
      </w:r>
      <w:r>
        <w:t>ку;</w:t>
      </w:r>
    </w:p>
    <w:p w:rsidR="000239C9" w:rsidRDefault="00B10F82">
      <w:pPr>
        <w:pStyle w:val="a3"/>
        <w:ind w:right="1687"/>
        <w:jc w:val="left"/>
      </w:pPr>
      <w:r>
        <w:t>письменнаяречь:заполнятьанкетыиформулярывсоответствииснормамиречевогоэтикета,принятыми встране (странах)изучаемого языка,суказаниемличнойинформации,писатьэлектронное сообщение личного характера, соблюдая речевой этикет, принятый в стране (странах)изуча</w:t>
      </w:r>
      <w:r>
        <w:t>емого языка (объём сообщения до 70 слов), создавать небольшое письменное высказывание сиспользованиемобразца,плана,ключевыхслов,картинок(объёмвысказываниядо70 слов);владеть фонетическими навыками: различать на слух, без ошибок, ведущих к сбою коммуникации,</w:t>
      </w:r>
      <w:r>
        <w:t>произносить слова с правильным ударением и фразы с соблюдением их ритмикоинтонационных</w:t>
      </w:r>
      <w:r>
        <w:rPr>
          <w:spacing w:val="-1"/>
        </w:rPr>
        <w:t>особенностей,втомчислеприменятьправилаотсутствияфразовогоударениянаслужебныхсловах,</w:t>
      </w:r>
      <w:r>
        <w:t xml:space="preserve"> выразительно читать вслух небольшие адаптированные аутентичные тексты объёмом до 95 сл</w:t>
      </w:r>
      <w:r>
        <w:t>ов,</w:t>
      </w:r>
      <w:r>
        <w:rPr>
          <w:spacing w:val="-1"/>
        </w:rPr>
        <w:t xml:space="preserve">построенные на изученном </w:t>
      </w:r>
      <w:r>
        <w:t>языковом материале, с соблюдением правил чтения и соответствующейинтонацией,демонстрируяпониманиесодержаниятекста,читатьновыесловасогласноосновнымправиламчтения;</w:t>
      </w:r>
    </w:p>
    <w:p w:rsidR="000239C9" w:rsidRDefault="00B10F82">
      <w:pPr>
        <w:pStyle w:val="a3"/>
        <w:spacing w:before="1"/>
      </w:pPr>
      <w:r>
        <w:t>владетьорфографическиминавыками:правильнописатьизученныеслова;</w:t>
      </w:r>
    </w:p>
    <w:p w:rsidR="000239C9" w:rsidRDefault="00B10F82">
      <w:pPr>
        <w:pStyle w:val="a3"/>
        <w:ind w:right="1702"/>
      </w:pPr>
      <w:r>
        <w:t>вла</w:t>
      </w:r>
      <w:r>
        <w:t>деть пунктуационными навыками: использовать точку, вопросительный и восклицательныйзнаки в конце предложения, запятую при перечислении и обращении, апостроф, пунктуационноправильнооформлятьэлектронноесообщениеличногохарактера;</w:t>
      </w:r>
    </w:p>
    <w:p w:rsidR="000239C9" w:rsidRDefault="00B10F82">
      <w:pPr>
        <w:pStyle w:val="a3"/>
        <w:spacing w:before="2"/>
        <w:ind w:right="1685"/>
        <w:jc w:val="left"/>
      </w:pPr>
      <w:r>
        <w:t>распознаватьвустнойречииписьм</w:t>
      </w:r>
      <w:r>
        <w:t>енномтексте800лексическихединиц(слов,словосочетаний,речевыхклише)иправильноупотреблятьвустнойиписьменнойречи750лексическихединиц(включая 650 лексических единиц, освоенных ранее), обслуживающих ситуации общения в рамкахтематического содержания, с соблюдение</w:t>
      </w:r>
      <w:r>
        <w:t>м существующей нормы лексической сочетаемости;распознаватьиупотреблять вустнойиписьменнойречиродственныеслова,образованныесиспользованиемаффиксации:именасуществительные спомощью суффиксаing,именаприлагательныеспомощьюсуффиксовing, less, ive,al;</w:t>
      </w:r>
    </w:p>
    <w:p w:rsidR="000239C9" w:rsidRDefault="00B10F82">
      <w:pPr>
        <w:pStyle w:val="a3"/>
        <w:ind w:right="1689"/>
        <w:jc w:val="left"/>
      </w:pPr>
      <w:r>
        <w:t>распознават</w:t>
      </w:r>
      <w:r>
        <w:t>ьиупотреблятьвустнойиписьменнойречиизученныесинонимы,антонимыиинтернациональныеслова;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распознаватьиупотреблять</w:t>
      </w:r>
      <w:r>
        <w:t>вустнойиписьменнойречиразличныесредствасвязидляобеспеченияцелостностивысказывания;</w:t>
      </w:r>
    </w:p>
    <w:p w:rsidR="000239C9" w:rsidRDefault="00B10F82">
      <w:pPr>
        <w:pStyle w:val="a3"/>
        <w:ind w:right="1693"/>
        <w:jc w:val="left"/>
      </w:pPr>
      <w:r>
        <w:t>понимать особенности структуры простых и сложных предложений ан</w:t>
      </w:r>
      <w:r>
        <w:t>глийского языка, различныхкоммуникативныхтиповпредложенийанглийскогоязыка;</w:t>
      </w:r>
    </w:p>
    <w:p w:rsidR="000239C9" w:rsidRDefault="00B10F82">
      <w:pPr>
        <w:pStyle w:val="a3"/>
        <w:spacing w:before="1"/>
        <w:jc w:val="left"/>
      </w:pPr>
      <w:r>
        <w:t>распознаватьиупотреблятьвустнойиписьменнойречи:</w:t>
      </w:r>
    </w:p>
    <w:p w:rsidR="000239C9" w:rsidRDefault="00B10F82">
      <w:pPr>
        <w:pStyle w:val="a3"/>
        <w:spacing w:before="1"/>
        <w:ind w:right="1689"/>
        <w:jc w:val="left"/>
      </w:pPr>
      <w:r>
        <w:t>сложноподчинённыепредложенияспридаточнымиопределительнымиссоюзнымисловамиwho,which, that;</w:t>
      </w:r>
    </w:p>
    <w:p w:rsidR="000239C9" w:rsidRDefault="00B10F82">
      <w:pPr>
        <w:pStyle w:val="a3"/>
        <w:jc w:val="left"/>
      </w:pPr>
      <w:r>
        <w:lastRenderedPageBreak/>
        <w:t>сложноподчинённыепредложенияспридаточными</w:t>
      </w:r>
      <w:r>
        <w:t>времениссоюзамиfor,since;</w:t>
      </w:r>
    </w:p>
    <w:p w:rsidR="000239C9" w:rsidRDefault="000239C9">
      <w:pPr>
        <w:sectPr w:rsidR="000239C9">
          <w:footerReference w:type="default" r:id="rId99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предложениясконструкциямиas...as,notso...as;</w:t>
      </w:r>
    </w:p>
    <w:p w:rsidR="000239C9" w:rsidRDefault="00B10F82">
      <w:pPr>
        <w:pStyle w:val="a3"/>
        <w:ind w:right="1689"/>
        <w:jc w:val="left"/>
      </w:pPr>
      <w:r>
        <w:t>глаголыввидовременныхформахдействительногозалогавизъявительномнаклонениивPresent/PastContinuousTense;</w:t>
      </w:r>
    </w:p>
    <w:p w:rsidR="000239C9" w:rsidRDefault="00B10F82">
      <w:pPr>
        <w:pStyle w:val="a3"/>
        <w:ind w:right="1689"/>
        <w:jc w:val="left"/>
      </w:pPr>
      <w:r>
        <w:t>всетипывопросительныхпредложений(общий,специальный,альтернативны</w:t>
      </w:r>
      <w:r>
        <w:t>й,разделительныйвопросы)вPresent/ PastContinuousTense;</w:t>
      </w:r>
    </w:p>
    <w:p w:rsidR="000239C9" w:rsidRDefault="00B10F82">
      <w:pPr>
        <w:pStyle w:val="a3"/>
        <w:ind w:right="2507"/>
        <w:jc w:val="left"/>
      </w:pPr>
      <w:r>
        <w:t>модальныеглаголыиихэквиваленты(can/beableto,must/haveto,may,should,need);слова,выражающиеколичество(little/alittle, few/аfew);</w:t>
      </w:r>
    </w:p>
    <w:p w:rsidR="000239C9" w:rsidRDefault="00B10F82">
      <w:pPr>
        <w:pStyle w:val="a3"/>
        <w:spacing w:before="1"/>
        <w:ind w:right="1699"/>
      </w:pPr>
      <w:r>
        <w:t>возвратные,неопределённыеместоименияsome,anyиихпроизводные(somebody,</w:t>
      </w:r>
      <w:r>
        <w:t>anybody;</w:t>
      </w:r>
      <w:r>
        <w:rPr>
          <w:spacing w:val="-1"/>
        </w:rPr>
        <w:t>something,anything,etc.),everyипроизводные</w:t>
      </w:r>
      <w:r>
        <w:t>(everybody, everythingидругие)вповествовательных(утвердительныхиотрицательных)и вопросительныхпредложениях;</w:t>
      </w:r>
    </w:p>
    <w:p w:rsidR="000239C9" w:rsidRDefault="00B10F82">
      <w:pPr>
        <w:pStyle w:val="a3"/>
        <w:spacing w:before="1"/>
        <w:ind w:right="4279"/>
        <w:jc w:val="left"/>
      </w:pPr>
      <w:r>
        <w:t>числительныедляобозначениядатибольшихчисел(1001000);владеть социокультурными знаниямииумениями:</w:t>
      </w:r>
    </w:p>
    <w:p w:rsidR="000239C9" w:rsidRDefault="00B10F82">
      <w:pPr>
        <w:pStyle w:val="a3"/>
        <w:ind w:right="1689"/>
        <w:jc w:val="left"/>
      </w:pPr>
      <w:r>
        <w:t>ис</w:t>
      </w:r>
      <w:r>
        <w:t>пользоватьотдельныесоциокультурныеэлементыречевогоповеденческогоэтикетавстране(странах)изучаемогоязыкаврамкахтематическогосодержанияречи;</w:t>
      </w:r>
    </w:p>
    <w:p w:rsidR="000239C9" w:rsidRDefault="00B10F82">
      <w:pPr>
        <w:pStyle w:val="a3"/>
        <w:ind w:right="1689"/>
        <w:jc w:val="left"/>
      </w:pPr>
      <w:r>
        <w:t>пониматьииспользоватьвустнойиписьменнойречинаиболееупотребительнуюлексику страны(стран)изучаемогоязыкаврамкахтематичес</w:t>
      </w:r>
      <w:r>
        <w:t>когосодержанияречи;</w:t>
      </w:r>
    </w:p>
    <w:p w:rsidR="000239C9" w:rsidRDefault="00B10F82">
      <w:pPr>
        <w:pStyle w:val="a3"/>
        <w:ind w:right="1689"/>
        <w:jc w:val="left"/>
      </w:pPr>
      <w:r>
        <w:t>обладать базовыми знаниями о социокультурномпортрете родной страныи страны(стран)изучаемогоязыка;</w:t>
      </w:r>
    </w:p>
    <w:p w:rsidR="000239C9" w:rsidRDefault="00B10F82">
      <w:pPr>
        <w:pStyle w:val="a3"/>
        <w:jc w:val="left"/>
      </w:pPr>
      <w:r>
        <w:t>краткопредставлятьРоссиюистрану(страны)изучаемогоязыка;</w:t>
      </w:r>
    </w:p>
    <w:p w:rsidR="000239C9" w:rsidRDefault="00B10F82">
      <w:pPr>
        <w:pStyle w:val="a3"/>
        <w:ind w:right="1688" w:firstLine="53"/>
      </w:pPr>
      <w:r>
        <w:t>владетькомпенсаторнымиумениями:использоватьпричтениииаудированииязыковуюдогадку,вт</w:t>
      </w:r>
      <w:r>
        <w:t>омчислеконтекстуальную,игнорироватьинформацию,неявляющуюсянеобходимойдляпонимания основного содержания, прочитанного (прослушанного) текста или для нахождения втекстезапрашиваемойинформации;</w:t>
      </w:r>
    </w:p>
    <w:p w:rsidR="000239C9" w:rsidRDefault="00B10F82">
      <w:pPr>
        <w:pStyle w:val="a3"/>
        <w:ind w:right="1700"/>
      </w:pPr>
      <w:r>
        <w:t>участвовать в несложных учебных проектах с использованием материа</w:t>
      </w:r>
      <w:r>
        <w:t>лов на английском языке сприменением информационнокоммуникативных технологий, соблюдая правила информационнойбезопасности при работевсетиИнтернет;</w:t>
      </w:r>
    </w:p>
    <w:p w:rsidR="000239C9" w:rsidRDefault="00B10F82">
      <w:pPr>
        <w:pStyle w:val="a3"/>
        <w:ind w:right="1697"/>
      </w:pPr>
      <w:r>
        <w:rPr>
          <w:spacing w:val="-1"/>
        </w:rPr>
        <w:t>использоватьиноязычныесловариисправочники,</w:t>
      </w:r>
      <w:r>
        <w:t>втомчислеинформационносправочныесистемывэлектронной форме;</w:t>
      </w:r>
    </w:p>
    <w:p w:rsidR="000239C9" w:rsidRDefault="00B10F82">
      <w:pPr>
        <w:pStyle w:val="a3"/>
        <w:ind w:right="1689"/>
        <w:jc w:val="left"/>
      </w:pPr>
      <w:r>
        <w:t>достигат</w:t>
      </w:r>
      <w:r>
        <w:t>ьвзаимопониманиявпроцессеустногоиписьменногообщениясносителямииностранногоязыка,слюдьмидругой культуры;</w:t>
      </w:r>
    </w:p>
    <w:p w:rsidR="000239C9" w:rsidRDefault="00B10F82">
      <w:pPr>
        <w:pStyle w:val="a3"/>
        <w:ind w:right="1689"/>
        <w:jc w:val="left"/>
      </w:pPr>
      <w:r>
        <w:t>сравнивать(втомчислеустанавливатьоснованиядлясравнения)объекты,явления,процессы,ихэлементыиосновные функции врамкахизученнойтематики.</w:t>
      </w:r>
    </w:p>
    <w:p w:rsidR="000239C9" w:rsidRDefault="00B10F82">
      <w:pPr>
        <w:pStyle w:val="3"/>
        <w:spacing w:line="240" w:lineRule="auto"/>
        <w:ind w:right="1689"/>
        <w:jc w:val="left"/>
      </w:pPr>
      <w:r>
        <w:rPr>
          <w:spacing w:val="-1"/>
        </w:rPr>
        <w:t>Предметныерезульта</w:t>
      </w:r>
      <w:r>
        <w:rPr>
          <w:spacing w:val="-1"/>
        </w:rPr>
        <w:t>ты</w:t>
      </w:r>
      <w:r>
        <w:t>освоенияпрограммыпоиностранному(английскому)языкукконцуобучения в7классе:</w:t>
      </w:r>
    </w:p>
    <w:p w:rsidR="000239C9" w:rsidRDefault="00B10F82">
      <w:pPr>
        <w:pStyle w:val="a3"/>
        <w:spacing w:line="226" w:lineRule="exact"/>
        <w:jc w:val="left"/>
      </w:pPr>
      <w:r>
        <w:t>владетьосновнымивидамиречевойдеятельности:</w:t>
      </w:r>
    </w:p>
    <w:p w:rsidR="000239C9" w:rsidRDefault="00B10F82">
      <w:pPr>
        <w:pStyle w:val="a3"/>
        <w:tabs>
          <w:tab w:val="left" w:pos="5954"/>
        </w:tabs>
        <w:ind w:right="1695"/>
      </w:pPr>
      <w:r>
        <w:t>говорение:вестиразныевидыдиалогов(диалогэтикетногохарактера,диалогпобуждениекдействию, диалограсспрос, комбинированный диалог, включающий</w:t>
      </w:r>
      <w:r>
        <w:t xml:space="preserve"> различные виды диалогов) врамкахтематическогосодержанияречив</w:t>
      </w:r>
      <w:r>
        <w:tab/>
      </w:r>
      <w:r>
        <w:rPr>
          <w:spacing w:val="-1"/>
        </w:rPr>
        <w:t>стандартных</w:t>
      </w:r>
      <w:r>
        <w:t>ситуацияхнеофициальногообщенияс вербальными и (или) зрительными опорами, с соблюдением норм речевого этикета, принятого встране(странах)изучаемогоязыка(до6реплик состороныкаждогособес</w:t>
      </w:r>
      <w:r>
        <w:t>едника);</w:t>
      </w:r>
    </w:p>
    <w:p w:rsidR="000239C9" w:rsidRDefault="00B10F82">
      <w:pPr>
        <w:pStyle w:val="a3"/>
        <w:ind w:right="1688"/>
      </w:pPr>
      <w:r>
        <w:t>создавать разные виды монологических высказываний (описание, в том числе характеристика,повествование (сообщение)) с вербальными и (или) зрительными опорами в рамках тематическогосодержания речи (объём монологического высказывания 89 фраз), излага</w:t>
      </w:r>
      <w:r>
        <w:t>ть основное содержаниепрочитанного (прослушанного) текста с вербальными и (или) зрительными опорами (объём89фраз),краткоизлагатьрезультатывыполненной проектной работы(объём89 фраз);</w:t>
      </w:r>
    </w:p>
    <w:p w:rsidR="000239C9" w:rsidRDefault="00B10F82">
      <w:pPr>
        <w:pStyle w:val="a3"/>
        <w:spacing w:before="1"/>
        <w:ind w:right="1680"/>
      </w:pPr>
      <w:r>
        <w:t>аудирование:восприниматьнаслухипониматьнесложные аутентичныетексты,содержа</w:t>
      </w:r>
      <w:r>
        <w:t>щиеотдельныенезнакомыеслова,взависимостиотпоставленнойкоммуникативнойзадачи:спониманием основного содержания, с пониманием запрашиваемой информации (время звучаниятекста(текстов)дляаудированиядо1,5минут);</w:t>
      </w:r>
    </w:p>
    <w:p w:rsidR="000239C9" w:rsidRDefault="00B10F82">
      <w:pPr>
        <w:pStyle w:val="a3"/>
        <w:spacing w:before="1"/>
        <w:ind w:right="1694"/>
      </w:pPr>
      <w:r>
        <w:t>смысловоечтение:читатьпросебяипониматьнесложныеауте</w:t>
      </w:r>
      <w:r>
        <w:t>нтичныетексты,содержащиеотдельныенезнакомыеслова,сразличнойглубинойпроникновениявихсодержаниевзависимостиот поставленной коммуникативной задачи: с пониманием основного содержания, с пониманиемнужной(запрашиваемой)информации,с полнымпониманиеминформации,пре</w:t>
      </w:r>
      <w:r>
        <w:t>дставленнойвтексте в эксплицитной (явной) форме (объём текста (текстов) для чтения до 350 слов), читать просебя несплошные тексты (таблицы, диаграммы) и понимать представленную в них информацию,определятьпоследовательность главныхфактов(событий)втексте;</w:t>
      </w:r>
    </w:p>
    <w:p w:rsidR="000239C9" w:rsidRDefault="00B10F82">
      <w:pPr>
        <w:pStyle w:val="a3"/>
        <w:ind w:right="1705"/>
        <w:jc w:val="left"/>
      </w:pPr>
      <w:r>
        <w:t>письменная речь: заполнятьанкеты и формуляры суказаниемличной информации;писатьэлектронное сообщение личного характера, соблюдая речевой этикет, принятый в стране (странах)изучаемогоязыка(объём сообщениядо90слов), создаватьнебольшоеписьменноевысказываниеси</w:t>
      </w:r>
      <w:r>
        <w:t>спользованием образца, плана, ключевых слов, таблицы (объём высказывания до 90 слов);владетьфонетическиминавыками:различатьразличатьнаслух,безошибок,ведущихксбоюкоммуникации,произноситьсловасправильнымударениемифразыссоблюдениемихритмикоинтонационн</w:t>
      </w:r>
      <w:r>
        <w:lastRenderedPageBreak/>
        <w:t>ыхособен</w:t>
      </w:r>
      <w:r>
        <w:t>ностей,втомчислеприменятьправилаотсутствияфразовогоударениянаслужебныхсловах,выразительночитатьвслухнебольшиеаутентичныетексты</w:t>
      </w:r>
    </w:p>
    <w:p w:rsidR="000239C9" w:rsidRDefault="000239C9">
      <w:pPr>
        <w:sectPr w:rsidR="000239C9">
          <w:footerReference w:type="default" r:id="rId100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объёмомдо100слов,построенныенаизученномязыковомматериале,ссоблюдениемправилчтения и соответствующей интонацией</w:t>
      </w:r>
      <w:r>
        <w:t>, читать новые слова согласно основным правилам чтения;владетьорфографическиминавыками: правильнописатьизученныеслова;</w:t>
      </w:r>
    </w:p>
    <w:p w:rsidR="000239C9" w:rsidRDefault="00B10F82">
      <w:pPr>
        <w:pStyle w:val="a3"/>
        <w:spacing w:before="2"/>
        <w:ind w:right="1702"/>
      </w:pPr>
      <w:r>
        <w:t>владеть пунктуационными навыками: использовать точку, вопросительный и восклицательныйзнаки в конце предложения, запятую при перечислении</w:t>
      </w:r>
      <w:r>
        <w:t xml:space="preserve"> и обращении, апостроф, пунктуационноправильнооформлятьэлектронноесообщениеличногохарактера;</w:t>
      </w:r>
    </w:p>
    <w:p w:rsidR="000239C9" w:rsidRDefault="00B10F82">
      <w:pPr>
        <w:pStyle w:val="a3"/>
        <w:spacing w:before="1"/>
        <w:ind w:right="1705"/>
      </w:pPr>
      <w:r>
        <w:t xml:space="preserve">распознавать в устной речи и письменном тексте 1000 лексических единиц (слов, словосочетаний,речевых клише) и правильно употреблять в устной и письменной речи 900 </w:t>
      </w:r>
      <w:r>
        <w:t>лексических единиц,обслуживающихситуацииобщенияврамкахтематическогосодержания,ссоблюдениемсуществующейнормылексическойсочетаемости;</w:t>
      </w:r>
    </w:p>
    <w:p w:rsidR="000239C9" w:rsidRDefault="00B10F82">
      <w:pPr>
        <w:pStyle w:val="a3"/>
        <w:spacing w:before="2"/>
        <w:ind w:right="1694"/>
      </w:pPr>
      <w:r>
        <w:t>распознаватьи употреблятьвустной иписьменной речи родственныеслова,образованныесиспользованием аффиксации: имена существител</w:t>
      </w:r>
      <w:r>
        <w:t>ьные с помощью суффиксов ness, ment, именаприлагательные с помощью суффиксов ous, 1у, у, имена прилагательные и наречия с помощьюотрицательныхпрефиксовin/im,сложныеименаприлагательныепутемсоединенияосновыприлагательногососновойсуществительногос добавлением</w:t>
      </w:r>
      <w:r>
        <w:t>суффиксаed(blueeyed);</w:t>
      </w:r>
    </w:p>
    <w:p w:rsidR="000239C9" w:rsidRDefault="00B10F82">
      <w:pPr>
        <w:pStyle w:val="a3"/>
        <w:ind w:right="1689"/>
        <w:jc w:val="left"/>
      </w:pPr>
      <w:r>
        <w:t>распознаватьи употреблятьвустнойи письменнойречи изученныесинонимы,антонимы,многозначные слова, интернациональные слова, наиболее частотные фразовые глаголы;распознаватьиупотреблятьвустнойиписьменнойречиразличныесредствасвязивтекстедл</w:t>
      </w:r>
      <w:r>
        <w:t>яобеспечениялогичностии целостности высказывания;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пониматьособенностиструктурыпростыхисложных</w:t>
      </w:r>
      <w:r>
        <w:t>предложенийиразличныхкоммуникативныхтиповпредложений английскогоязыка;</w:t>
      </w:r>
    </w:p>
    <w:p w:rsidR="000239C9" w:rsidRDefault="00B10F82">
      <w:pPr>
        <w:pStyle w:val="a3"/>
        <w:spacing w:before="1"/>
        <w:ind w:right="1689"/>
        <w:jc w:val="left"/>
      </w:pPr>
      <w:r>
        <w:t>распознаватьиупотреблятьвустнойиписьменнойречи:предложениясосложнымдополнением(ComplexObject</w:t>
      </w:r>
      <w:r>
        <w:t>);условныепредложения реального(Conditional0,Conditional I) характера;предложениясконструкциейtobegoingto+инфинитивиформыFutureSimpleTenseиPresentContinuous Tense для выражения будущего действия; конструкцию used to + инфинитив глагола;глаголы в наиболее у</w:t>
      </w:r>
      <w:r>
        <w:t>потребительных формах страдательного залога (Present/Past Simple Passive);предлоги,употребляемыесглаголамивстрадательномзалоге;модальный глаголmight;</w:t>
      </w:r>
    </w:p>
    <w:p w:rsidR="000239C9" w:rsidRDefault="00B10F82">
      <w:pPr>
        <w:pStyle w:val="a3"/>
        <w:ind w:right="1689"/>
        <w:jc w:val="left"/>
      </w:pPr>
      <w:r>
        <w:t>наречия,совпадающиепоформесприлагательными(fast,high;early);местоименияother/another,both,all,one;</w:t>
      </w:r>
    </w:p>
    <w:p w:rsidR="000239C9" w:rsidRDefault="00B10F82">
      <w:pPr>
        <w:pStyle w:val="a3"/>
        <w:ind w:right="2952"/>
        <w:jc w:val="left"/>
      </w:pPr>
      <w:r>
        <w:t>количес</w:t>
      </w:r>
      <w:r>
        <w:t>твенныечислительныедляобозначениябольшихчисел(до1000000);владетьсоциокультурнымизнаниямииумениями:</w:t>
      </w:r>
    </w:p>
    <w:p w:rsidR="000239C9" w:rsidRDefault="00B10F82">
      <w:pPr>
        <w:pStyle w:val="a3"/>
        <w:ind w:right="1689"/>
        <w:jc w:val="left"/>
      </w:pPr>
      <w:r>
        <w:t>использоватьотдельныесоциокультурныеэлементыречевогоповеденческогоэтикета,принятыевстране(странах)изучаемогоязыкаврамкахтематическогосодержания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пониматьиисп</w:t>
      </w:r>
      <w:r>
        <w:t>ользоватьвустнойиписьменнойречинаиболееупотребительнуютематическуюфоновую лексику страны (стран) изучаемого языка в рамках тематического содержания речи;обладатьбазовымизнаниямиосоциокультурномпортретеикультурномнаследиироднойстраныи страны(стран)изучаемог</w:t>
      </w:r>
      <w:r>
        <w:t>оязыка;</w:t>
      </w:r>
    </w:p>
    <w:p w:rsidR="000239C9" w:rsidRDefault="00B10F82">
      <w:pPr>
        <w:pStyle w:val="a3"/>
        <w:spacing w:before="7" w:line="225" w:lineRule="exact"/>
        <w:jc w:val="left"/>
      </w:pPr>
      <w:r>
        <w:t>краткопредставлятьРоссиюистрану(страны)изучаемогоязыка;</w:t>
      </w:r>
    </w:p>
    <w:p w:rsidR="000239C9" w:rsidRDefault="00B10F82">
      <w:pPr>
        <w:pStyle w:val="a3"/>
        <w:ind w:right="1688"/>
      </w:pPr>
      <w:r>
        <w:t>владетькомпенсаторнымиумениями:использоватьпричтениииаудированииязыковуюдогадку,втом числе контекстуальную, при непосредственном общении переспрашивать, просить повторить,уточняя значение незн</w:t>
      </w:r>
      <w:r>
        <w:t>акомых слов, игнорировать информацию, не являющуюся необходимой дляпонимания основного содержания, прочитанного (прослушанного) текста или для нахождения втекстезапрашиваемойинформации;</w:t>
      </w:r>
    </w:p>
    <w:p w:rsidR="000239C9" w:rsidRDefault="00B10F82">
      <w:pPr>
        <w:pStyle w:val="a3"/>
        <w:ind w:right="1695"/>
      </w:pPr>
      <w:r>
        <w:t xml:space="preserve">участвовать в несложных учебных проектах с использованием материалов </w:t>
      </w:r>
      <w:r>
        <w:t>на английском языке сприменением информационнокоммуникативных технологий, соблюдая правила информационнойбезопасности при работевсетиИнтернет;</w:t>
      </w:r>
    </w:p>
    <w:p w:rsidR="000239C9" w:rsidRDefault="00B10F82">
      <w:pPr>
        <w:pStyle w:val="a3"/>
        <w:ind w:right="1692"/>
      </w:pPr>
      <w:r>
        <w:rPr>
          <w:spacing w:val="-1"/>
        </w:rPr>
        <w:t xml:space="preserve">использоватьиноязычныесловариисправочники, </w:t>
      </w:r>
      <w:r>
        <w:t>втомчислеинформационносправочныесистемывэлектронной форме;</w:t>
      </w:r>
    </w:p>
    <w:p w:rsidR="000239C9" w:rsidRDefault="00B10F82">
      <w:pPr>
        <w:pStyle w:val="a3"/>
        <w:ind w:right="1696"/>
      </w:pPr>
      <w:r>
        <w:t>достигатьвз</w:t>
      </w:r>
      <w:r>
        <w:t>аимопониманиявпроцессеустногоиписьменногообщениясносителямииностранногоязыка,слюдьмидругой культуры;</w:t>
      </w:r>
    </w:p>
    <w:p w:rsidR="000239C9" w:rsidRDefault="00B10F82">
      <w:pPr>
        <w:pStyle w:val="a3"/>
        <w:spacing w:before="1"/>
        <w:ind w:right="1700"/>
      </w:pPr>
      <w:r>
        <w:t>сравнивать (в том числе устанавливать основания для сравнения) объекты, явления, процессы, ихэлементыиосновные функции врамкахизученнойтематики.</w:t>
      </w:r>
    </w:p>
    <w:p w:rsidR="000239C9" w:rsidRDefault="00B10F82">
      <w:pPr>
        <w:pStyle w:val="3"/>
        <w:spacing w:before="1" w:line="240" w:lineRule="auto"/>
        <w:ind w:right="1693"/>
      </w:pPr>
      <w:r>
        <w:rPr>
          <w:spacing w:val="-1"/>
        </w:rPr>
        <w:t>Предметные</w:t>
      </w:r>
      <w:r>
        <w:rPr>
          <w:spacing w:val="-1"/>
        </w:rPr>
        <w:t>результаты</w:t>
      </w:r>
      <w:r>
        <w:t>освоенияпрограммыпоиностранному(английскому)языкукконцуобучения в8классе:</w:t>
      </w:r>
    </w:p>
    <w:p w:rsidR="000239C9" w:rsidRDefault="00B10F82">
      <w:pPr>
        <w:pStyle w:val="a3"/>
        <w:spacing w:line="226" w:lineRule="exact"/>
      </w:pPr>
      <w:r>
        <w:t>владетьосновнымивидамиречевойдеятельности:</w:t>
      </w:r>
    </w:p>
    <w:p w:rsidR="000239C9" w:rsidRDefault="00B10F82">
      <w:pPr>
        <w:pStyle w:val="a3"/>
        <w:ind w:right="1689"/>
      </w:pPr>
      <w:r>
        <w:t>говорение:вестиразныевидыдиалогов(диалогэтикетногохарактера,диалогпобуждениекдействию, диалограсспрос, комбинированный диалог, вк</w:t>
      </w:r>
      <w:r>
        <w:t>лючающий различные виды диалогов) врамкахтематическогосодержанияречивстандартныхситуацияхнеофициальногообщениясвербальными и (или) зрительными опорами, с соблюдением норм речевого этикета, принятого встране(странах)изучаемогоязыка(до7реплик состороныкаждог</w:t>
      </w:r>
      <w:r>
        <w:t>особеседника);</w:t>
      </w:r>
    </w:p>
    <w:p w:rsidR="000239C9" w:rsidRDefault="00B10F82">
      <w:pPr>
        <w:pStyle w:val="a3"/>
        <w:spacing w:before="5"/>
        <w:ind w:right="1693"/>
      </w:pPr>
      <w:r>
        <w:t xml:space="preserve">создавать разные виды монологических высказываний (описание, в том числе характеристика,повествование (сообщение)) с вербальными и (или) зрительными опорами в </w:t>
      </w:r>
      <w:r>
        <w:lastRenderedPageBreak/>
        <w:t>рамках тематическогосодержанияречи(объёммонологическоговысказываниядо910фраз),выра</w:t>
      </w:r>
      <w:r>
        <w:t>жатьикраткоаргументироватьсвоёмнение,излагатьосновноесодержаниепрочитанного(прослушанного)</w:t>
      </w:r>
    </w:p>
    <w:p w:rsidR="000239C9" w:rsidRDefault="000239C9">
      <w:pPr>
        <w:sectPr w:rsidR="000239C9">
          <w:footerReference w:type="default" r:id="rId101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текстасвербальнымии(или)зрительнымиопорами(объём910фраз),излагатьрезультатывыполненнойпроектнойработы(объём910фраз);</w:t>
      </w:r>
    </w:p>
    <w:p w:rsidR="000239C9" w:rsidRDefault="00B10F82">
      <w:pPr>
        <w:pStyle w:val="a3"/>
        <w:spacing w:before="1"/>
        <w:ind w:right="1695"/>
      </w:pPr>
      <w:r>
        <w:t>аудирование:восприниматьна</w:t>
      </w:r>
      <w:r>
        <w:t>слухипониматьнесложные аутентичныетексты,содержащиеотдельныенеизученныеязыковыеявления,взависимостиотпоставленнойкоммуникативнойзадачи:спониманиемосновногосодержания,спониманиемнужной(интересующей,запрашиваемой)информации(времязвучаниятекста(текстов)дляауд</w:t>
      </w:r>
      <w:r>
        <w:t>ированиядо2минут),прогнозироватьсодержание звучащеготекстапоначалусообщения;</w:t>
      </w:r>
    </w:p>
    <w:p w:rsidR="000239C9" w:rsidRDefault="00B10F82">
      <w:pPr>
        <w:pStyle w:val="a3"/>
        <w:spacing w:before="3"/>
        <w:ind w:right="1690"/>
      </w:pPr>
      <w:r>
        <w:t xml:space="preserve">смысловоечтение:читатьпросебяипониматьнесложныеаутентичныетексты,содержащиеотдельные неизученные языковые явления, с различной глубиной проникновения в их содержаниев зависимости </w:t>
      </w:r>
      <w:r>
        <w:t>от поставленной коммуникативной задачи: с пониманием основного содержания, спониманиемнужной(интересующей,запрашиваемой)информации,сполнымпониманием</w:t>
      </w:r>
      <w:r>
        <w:rPr>
          <w:spacing w:val="-1"/>
        </w:rPr>
        <w:t>содержания(объёмтекста</w:t>
      </w:r>
      <w:r>
        <w:t>(текстов)длячтения350500слов),читатьнесплошныетексты(таблицы,диаграммы)ипониматьпредст</w:t>
      </w:r>
      <w:r>
        <w:t>авленнуювнихинформацию,определятьпоследовательностьглавныхфактов(событий)втексте;</w:t>
      </w:r>
    </w:p>
    <w:p w:rsidR="000239C9" w:rsidRDefault="00B10F82">
      <w:pPr>
        <w:pStyle w:val="a3"/>
        <w:ind w:right="1688"/>
      </w:pPr>
      <w:r>
        <w:t>письменнаяречь:заполнятьанкетыиформуляры,сообщаяосебеосновныесведения,всоответствии с нормами, принятыми в стране (странах) изучаемого языка, писать электронноесообщение личн</w:t>
      </w:r>
      <w:r>
        <w:t>ого характера, соблюдая речевой этикет, принятый в стране (странах) изучаемогоязыка(объёмсообщениядо110слов),создаватьнебольшоеписьменноевысказываниесиспользованием образца, плана, таблицы и (или) прочитанного (прослушанного) текста (объёмвысказываниядо110</w:t>
      </w:r>
      <w:r>
        <w:t>слов);</w:t>
      </w:r>
    </w:p>
    <w:p w:rsidR="000239C9" w:rsidRDefault="00B10F82">
      <w:pPr>
        <w:pStyle w:val="a3"/>
        <w:spacing w:before="2"/>
        <w:ind w:right="1689"/>
        <w:jc w:val="left"/>
      </w:pPr>
      <w:r>
        <w:t>владетьфонетическиминавыками:различатьнаслух,безошибок,ведущихксбоюкоммуникации,произносить слова с правильным ударением и фразы с соблюдением их ритмикоинтонационных</w:t>
      </w:r>
      <w:r>
        <w:rPr>
          <w:spacing w:val="-1"/>
        </w:rPr>
        <w:t>особенностей,втомчислеприменятьправилаотсутствияфразовогоударениянаслужебныхсловах,</w:t>
      </w:r>
      <w:r>
        <w:t>владеть правилами чтения и выразительно читать вслух небольшие тексты объёмом до 110 слов,</w:t>
      </w:r>
      <w:r>
        <w:rPr>
          <w:spacing w:val="-1"/>
        </w:rPr>
        <w:t>построенныенаизученном</w:t>
      </w:r>
      <w:r>
        <w:t>языковомматериале,ссоблюдениемправилчтенияисоответствующейинтонацией,демонстрирующейпониманиетекста,читатьновыесловасогласноосновнымправилам чте</w:t>
      </w:r>
      <w:r>
        <w:t>ния, владеть орфографическими навыками: правильно писать изученные слова;владетьпунктуационныминавыками:использоватьточку,вопросительныйи восклицательныйзнакивконцепредложения,запятуюприперечислениииобращении,апостроф,пунктуационноправильнооформлятьэлектро</w:t>
      </w:r>
      <w:r>
        <w:t>нноесообщениеличногохарактера;</w:t>
      </w:r>
    </w:p>
    <w:p w:rsidR="000239C9" w:rsidRDefault="00B10F82">
      <w:pPr>
        <w:pStyle w:val="a3"/>
        <w:ind w:right="1700"/>
      </w:pPr>
      <w:r>
        <w:t>распознавать в устной речи и письменном тексте 1250 лексических единиц (слов, словосочетаний,речевых клише) и правильно употреблять в устной и письменной речи 1050 лексических единиц,обслуживающихситуацииобщенияврамкахтематич</w:t>
      </w:r>
      <w:r>
        <w:t>ескогосодержания,ссоблюдениемсуществующихнормлексическойсочетаемости;</w:t>
      </w:r>
    </w:p>
    <w:p w:rsidR="000239C9" w:rsidRDefault="00B10F82">
      <w:pPr>
        <w:pStyle w:val="a3"/>
        <w:spacing w:before="1"/>
        <w:ind w:right="1694"/>
      </w:pPr>
      <w:r>
        <w:t>распознаватьи употреблятьвустной и письменной речи родственныеслова,образованныесиспользованием аффиксации: имена существительные с помощью суффиксов ity, ship, ance/ence,имена</w:t>
      </w:r>
      <w:r>
        <w:t>прилагательныеспомощьюпрефиксаinter;</w:t>
      </w:r>
    </w:p>
    <w:p w:rsidR="000239C9" w:rsidRDefault="00B10F82">
      <w:pPr>
        <w:pStyle w:val="a3"/>
        <w:spacing w:before="4"/>
        <w:ind w:right="1686"/>
      </w:pPr>
      <w:r>
        <w:t>распознаватьиупотреблятьвустной иписьменной речи родственныеслова,образованные спомощью конверсии (имя существительное от неопределённой формы глагола (to walk a walk),глагол от имени существительного (a present to pres</w:t>
      </w:r>
      <w:r>
        <w:t>ent), имя существительное от прилагательного(richtherich);</w:t>
      </w:r>
    </w:p>
    <w:p w:rsidR="000239C9" w:rsidRDefault="00B10F82">
      <w:pPr>
        <w:pStyle w:val="a3"/>
        <w:spacing w:before="4"/>
        <w:ind w:right="1695"/>
      </w:pPr>
      <w:r>
        <w:rPr>
          <w:spacing w:val="-2"/>
        </w:rPr>
        <w:t>распознавать</w:t>
      </w:r>
      <w:r>
        <w:rPr>
          <w:spacing w:val="-1"/>
        </w:rPr>
        <w:t>иупотреблятьвустнойиписьменнойречиизученныемногозначныеслова,синонимы,</w:t>
      </w:r>
      <w:r>
        <w:t>антонимы;наиболеечастотныефразовые глаголы,сокращенияиаббревиатуры;</w:t>
      </w:r>
    </w:p>
    <w:p w:rsidR="000239C9" w:rsidRDefault="00B10F82">
      <w:pPr>
        <w:pStyle w:val="a3"/>
        <w:spacing w:before="1"/>
        <w:ind w:right="1710"/>
      </w:pPr>
      <w:r>
        <w:t>распознавать и употреблять в устной и письменно</w:t>
      </w:r>
      <w:r>
        <w:t>й речи различные средства связи в тексте дляобеспечениялогичностии целостности высказывания;</w:t>
      </w:r>
    </w:p>
    <w:p w:rsidR="000239C9" w:rsidRDefault="00B10F82">
      <w:pPr>
        <w:pStyle w:val="a3"/>
        <w:spacing w:before="1"/>
        <w:ind w:right="1693"/>
      </w:pPr>
      <w:r>
        <w:rPr>
          <w:spacing w:val="-1"/>
        </w:rPr>
        <w:t>пониматьособенностейструктуры</w:t>
      </w:r>
      <w:r>
        <w:t>простыхисложныхпредложенийанглийскогоязыка,различныхкоммуникативныхтиповпредложенийанглийскогоязыка;</w:t>
      </w:r>
    </w:p>
    <w:p w:rsidR="000239C9" w:rsidRDefault="00B10F82">
      <w:pPr>
        <w:pStyle w:val="a3"/>
        <w:spacing w:before="1"/>
        <w:ind w:right="1701"/>
      </w:pPr>
      <w:r>
        <w:t>распознавать и употреблять в устн</w:t>
      </w:r>
      <w:r>
        <w:t>ой и письменной речи: предложения со сложным дополнением(Complex Object); все типы вопросительных предложений в Past Perfect Tense; повествовательные(утвердительные и отрицательные), вопросительные и побудительные предложения в косвеннойречивнастоящеми про</w:t>
      </w:r>
      <w:r>
        <w:t>шедшемвремени;</w:t>
      </w:r>
    </w:p>
    <w:p w:rsidR="000239C9" w:rsidRDefault="00B10F82">
      <w:pPr>
        <w:pStyle w:val="a3"/>
        <w:spacing w:before="2" w:line="228" w:lineRule="exact"/>
      </w:pPr>
      <w:r>
        <w:t>согласованиевремёнврамкахсложногопредложения;</w:t>
      </w:r>
    </w:p>
    <w:p w:rsidR="000239C9" w:rsidRDefault="00B10F82">
      <w:pPr>
        <w:pStyle w:val="a3"/>
        <w:ind w:right="1686"/>
      </w:pPr>
      <w:r>
        <w:t>согласованиеподлежащего,выраженногособирательнымсуществительным(family,police),сосказуемым;</w:t>
      </w:r>
    </w:p>
    <w:p w:rsidR="000239C9" w:rsidRDefault="00B10F82">
      <w:pPr>
        <w:pStyle w:val="a3"/>
        <w:ind w:right="1685"/>
      </w:pPr>
      <w:r>
        <w:t>конструкциисглаголаминаing:tolove/hatedoingsomething;конструкции,содержащиеглаголысвязкиtobe/tolook/tof</w:t>
      </w:r>
      <w:r>
        <w:t>eel/toseem;конструкцииbe/getusedtodosomething;be/getuseddoingsomething;конструкциюboth... and...;</w:t>
      </w:r>
    </w:p>
    <w:p w:rsidR="000239C9" w:rsidRPr="00714407" w:rsidRDefault="00B10F82">
      <w:pPr>
        <w:pStyle w:val="a3"/>
        <w:ind w:right="1682"/>
        <w:rPr>
          <w:lang w:val="en-US"/>
        </w:rPr>
      </w:pPr>
      <w:r>
        <w:t>конструкциисглаголами</w:t>
      </w:r>
      <w:r w:rsidRPr="00714407">
        <w:rPr>
          <w:lang w:val="en-US"/>
        </w:rPr>
        <w:t xml:space="preserve"> to stop, to remember, to forget (</w:t>
      </w:r>
      <w:r>
        <w:t>разницавзначении</w:t>
      </w:r>
      <w:r w:rsidRPr="00714407">
        <w:rPr>
          <w:lang w:val="en-US"/>
        </w:rPr>
        <w:t xml:space="preserve"> to stop doing smth </w:t>
      </w:r>
      <w:r>
        <w:t>и</w:t>
      </w:r>
      <w:r w:rsidRPr="00714407">
        <w:rPr>
          <w:lang w:val="en-US"/>
        </w:rPr>
        <w:t xml:space="preserve"> tostoptodosmth);</w:t>
      </w:r>
    </w:p>
    <w:p w:rsidR="000239C9" w:rsidRPr="00714407" w:rsidRDefault="00B10F82">
      <w:pPr>
        <w:pStyle w:val="a3"/>
        <w:spacing w:before="1"/>
        <w:ind w:right="1699"/>
        <w:rPr>
          <w:lang w:val="en-US"/>
        </w:rPr>
      </w:pPr>
      <w:r>
        <w:rPr>
          <w:spacing w:val="-1"/>
        </w:rPr>
        <w:t>глаголы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в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видовременных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формах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действительного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з</w:t>
      </w:r>
      <w:r>
        <w:rPr>
          <w:spacing w:val="-1"/>
        </w:rPr>
        <w:t>алога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в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изъявительном</w:t>
      </w:r>
      <w:r w:rsidRPr="00714407">
        <w:rPr>
          <w:spacing w:val="-1"/>
          <w:lang w:val="en-US"/>
        </w:rPr>
        <w:t xml:space="preserve"> </w:t>
      </w:r>
      <w:r>
        <w:rPr>
          <w:spacing w:val="-1"/>
        </w:rPr>
        <w:t>наклонении</w:t>
      </w:r>
      <w:r w:rsidRPr="00714407">
        <w:rPr>
          <w:spacing w:val="-1"/>
          <w:lang w:val="en-US"/>
        </w:rPr>
        <w:t xml:space="preserve"> (Past Perfect</w:t>
      </w:r>
      <w:r w:rsidRPr="00714407">
        <w:rPr>
          <w:lang w:val="en-US"/>
        </w:rPr>
        <w:t xml:space="preserve">Tense, Present Perfect Continuous Tense, FutureinthePast); </w:t>
      </w:r>
      <w:r>
        <w:t>модальные</w:t>
      </w:r>
      <w:r w:rsidRPr="00714407">
        <w:rPr>
          <w:lang w:val="en-US"/>
        </w:rPr>
        <w:t xml:space="preserve"> </w:t>
      </w:r>
      <w:r>
        <w:t>глаголы</w:t>
      </w:r>
      <w:r w:rsidRPr="00714407">
        <w:rPr>
          <w:lang w:val="en-US"/>
        </w:rPr>
        <w:t xml:space="preserve"> </w:t>
      </w:r>
      <w:r>
        <w:t>в</w:t>
      </w:r>
      <w:r w:rsidRPr="00714407">
        <w:rPr>
          <w:lang w:val="en-US"/>
        </w:rPr>
        <w:t xml:space="preserve"> </w:t>
      </w:r>
      <w:r>
        <w:t>косвенной</w:t>
      </w:r>
      <w:r w:rsidRPr="00714407">
        <w:rPr>
          <w:lang w:val="en-US"/>
        </w:rPr>
        <w:t xml:space="preserve"> </w:t>
      </w:r>
      <w:r>
        <w:t>речи</w:t>
      </w:r>
      <w:r w:rsidRPr="00714407">
        <w:rPr>
          <w:lang w:val="en-US"/>
        </w:rPr>
        <w:t xml:space="preserve"> </w:t>
      </w:r>
      <w:r>
        <w:t>внастоящем</w:t>
      </w:r>
      <w:r w:rsidRPr="00714407">
        <w:rPr>
          <w:lang w:val="en-US"/>
        </w:rPr>
        <w:t xml:space="preserve"> </w:t>
      </w:r>
      <w:r>
        <w:t>и</w:t>
      </w:r>
      <w:r w:rsidRPr="00714407">
        <w:rPr>
          <w:lang w:val="en-US"/>
        </w:rPr>
        <w:t xml:space="preserve"> </w:t>
      </w:r>
      <w:r>
        <w:t>прошедшем</w:t>
      </w:r>
      <w:r w:rsidRPr="00714407">
        <w:rPr>
          <w:lang w:val="en-US"/>
        </w:rPr>
        <w:t xml:space="preserve"> </w:t>
      </w:r>
      <w:r>
        <w:t>времени</w:t>
      </w:r>
      <w:r w:rsidRPr="00714407">
        <w:rPr>
          <w:lang w:val="en-US"/>
        </w:rPr>
        <w:t xml:space="preserve">; </w:t>
      </w:r>
      <w:r>
        <w:t>неличные</w:t>
      </w:r>
      <w:r w:rsidRPr="00714407">
        <w:rPr>
          <w:lang w:val="en-US"/>
        </w:rPr>
        <w:t xml:space="preserve"> </w:t>
      </w:r>
      <w:r>
        <w:t>формы</w:t>
      </w:r>
      <w:r w:rsidRPr="00714407">
        <w:rPr>
          <w:lang w:val="en-US"/>
        </w:rPr>
        <w:t xml:space="preserve"> </w:t>
      </w:r>
      <w:r>
        <w:t>глагола</w:t>
      </w:r>
      <w:r w:rsidRPr="00714407">
        <w:rPr>
          <w:lang w:val="en-US"/>
        </w:rPr>
        <w:t xml:space="preserve"> (</w:t>
      </w:r>
      <w:r>
        <w:t>инфинитив</w:t>
      </w:r>
      <w:r w:rsidRPr="00714407">
        <w:rPr>
          <w:lang w:val="en-US"/>
        </w:rPr>
        <w:t xml:space="preserve">, </w:t>
      </w:r>
      <w:r>
        <w:t>герундий</w:t>
      </w:r>
      <w:r w:rsidRPr="00714407">
        <w:rPr>
          <w:lang w:val="en-US"/>
        </w:rPr>
        <w:t xml:space="preserve">, </w:t>
      </w:r>
      <w:r>
        <w:t>причастиянастоящегоипрошедшеговремени</w:t>
      </w:r>
      <w:r w:rsidRPr="00714407">
        <w:rPr>
          <w:lang w:val="en-US"/>
        </w:rPr>
        <w:t>);</w:t>
      </w:r>
      <w:r>
        <w:t>наречия</w:t>
      </w:r>
      <w:r w:rsidRPr="00714407">
        <w:rPr>
          <w:lang w:val="en-US"/>
        </w:rPr>
        <w:t>tooenough;</w:t>
      </w:r>
    </w:p>
    <w:p w:rsidR="000239C9" w:rsidRPr="00714407" w:rsidRDefault="00B10F82">
      <w:pPr>
        <w:pStyle w:val="a3"/>
        <w:spacing w:before="2"/>
        <w:rPr>
          <w:lang w:val="en-US"/>
        </w:rPr>
      </w:pPr>
      <w:r>
        <w:lastRenderedPageBreak/>
        <w:t>отрицательныеместоименияпо</w:t>
      </w:r>
      <w:r w:rsidRPr="00714407">
        <w:rPr>
          <w:lang w:val="en-US"/>
        </w:rPr>
        <w:t>(</w:t>
      </w:r>
      <w:r>
        <w:t>иегопроизводные</w:t>
      </w:r>
      <w:r w:rsidRPr="00714407">
        <w:rPr>
          <w:lang w:val="en-US"/>
        </w:rPr>
        <w:t>nobody,nothing,etc.),none;</w:t>
      </w:r>
    </w:p>
    <w:p w:rsidR="000239C9" w:rsidRPr="00714407" w:rsidRDefault="000239C9">
      <w:pPr>
        <w:rPr>
          <w:lang w:val="en-US"/>
        </w:rPr>
        <w:sectPr w:rsidR="000239C9" w:rsidRPr="00714407">
          <w:footerReference w:type="default" r:id="rId102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владетьсоциокультурнымизнаниямииумениями:</w:t>
      </w:r>
    </w:p>
    <w:p w:rsidR="000239C9" w:rsidRDefault="00B10F82">
      <w:pPr>
        <w:pStyle w:val="a3"/>
        <w:ind w:right="1683"/>
      </w:pPr>
      <w:r>
        <w:t>осуществлятьмежличностноеимежкультурноеобщение,используязнанияонациональнокультурных особенностях своей стра</w:t>
      </w:r>
      <w:r>
        <w:t>ны и страны (стран) изучаемого языка и освоивосновныесоциокультурныеэлементыречевогоповеденческогоэтикетавстране(странах)изучаемогоязыкаврамкахтематическогосодержанияречи;</w:t>
      </w:r>
    </w:p>
    <w:p w:rsidR="000239C9" w:rsidRDefault="00B10F82">
      <w:pPr>
        <w:pStyle w:val="a3"/>
        <w:ind w:right="1702"/>
      </w:pPr>
      <w:r>
        <w:t xml:space="preserve">кратко представлять родную страну/малую родину и страну (страны) изучаемого языка </w:t>
      </w:r>
      <w:r>
        <w:t>(культурныеявления исобытия;достопримечательности,выдающиесялюди);</w:t>
      </w:r>
    </w:p>
    <w:p w:rsidR="000239C9" w:rsidRDefault="00B10F82">
      <w:pPr>
        <w:pStyle w:val="a3"/>
        <w:spacing w:before="1"/>
        <w:ind w:right="1702"/>
      </w:pPr>
      <w:r>
        <w:t>оказыватьпомощьиностраннымгостямвситуацияхповседневногообщения(объяснитьместонахождение объекта,сообщить возможныймаршрут);</w:t>
      </w:r>
    </w:p>
    <w:p w:rsidR="000239C9" w:rsidRDefault="00B10F82">
      <w:pPr>
        <w:pStyle w:val="a3"/>
        <w:spacing w:before="1"/>
        <w:ind w:right="1687"/>
      </w:pPr>
      <w:r>
        <w:t>владеть компенсаторными умениями: использовать при чтении и аудир</w:t>
      </w:r>
      <w:r>
        <w:t>овании языковую, в томчислеконтекстуальную,догадку,принепосредственномобщениипереспрашивать,проситьповторить,уточняязначениенезнакомыхслов,игнорироватьинформацию,неявляющуюся</w:t>
      </w:r>
      <w:r>
        <w:rPr>
          <w:spacing w:val="-1"/>
        </w:rPr>
        <w:t>необходимойдляпонимания</w:t>
      </w:r>
      <w:r>
        <w:t>основногосодержания,прочитанного(прослушанного)текстаилидля</w:t>
      </w:r>
      <w:r>
        <w:t>нахождениявтекстезапрашиваемойинформации;</w:t>
      </w:r>
    </w:p>
    <w:p w:rsidR="000239C9" w:rsidRDefault="00B10F82">
      <w:pPr>
        <w:pStyle w:val="a3"/>
        <w:ind w:right="1694"/>
      </w:pPr>
      <w:r>
        <w:t>пониматьречевыеразличиявситуацияхофициальногоинеофициальногообщенияврамкахотобранноготематическогосодержанияииспользоватьлексикограмматическиесредствасихучётом;</w:t>
      </w:r>
    </w:p>
    <w:p w:rsidR="000239C9" w:rsidRDefault="00B10F82">
      <w:pPr>
        <w:pStyle w:val="a3"/>
        <w:ind w:right="1698"/>
      </w:pPr>
      <w:r>
        <w:t>рассматриватьнескольковариантоврешениякоммуникативной</w:t>
      </w:r>
      <w:r>
        <w:t>задачивпродуктивныхвидахречевой деятельности (говорениииписьменнойречи);</w:t>
      </w:r>
    </w:p>
    <w:p w:rsidR="000239C9" w:rsidRDefault="00B10F82">
      <w:pPr>
        <w:pStyle w:val="a3"/>
        <w:ind w:right="1693"/>
      </w:pPr>
      <w:r>
        <w:t>участвовать в несложных учебных проектах с использованием материалов на английском языке сприменением информационнокоммуникативных технологий, соблюдая правила информационнойбезопасно</w:t>
      </w:r>
      <w:r>
        <w:t>сти при работевсетиИнтернет;</w:t>
      </w:r>
    </w:p>
    <w:p w:rsidR="000239C9" w:rsidRDefault="00B10F82">
      <w:pPr>
        <w:pStyle w:val="a3"/>
        <w:spacing w:before="2"/>
        <w:ind w:right="1702"/>
      </w:pPr>
      <w:r>
        <w:rPr>
          <w:spacing w:val="-1"/>
        </w:rPr>
        <w:t>использоватьиноязычныесловариисправочники,втомчисле</w:t>
      </w:r>
      <w:r>
        <w:t>информационносправочныесистемывэлектронной форме;</w:t>
      </w:r>
    </w:p>
    <w:p w:rsidR="000239C9" w:rsidRDefault="00B10F82">
      <w:pPr>
        <w:pStyle w:val="a3"/>
        <w:ind w:right="1696"/>
      </w:pPr>
      <w:r>
        <w:t>достигатьвзаимопониманиявпроцессеустногоиписьменногообщениясносителямииностранногоязыка,людьмидругой культуры;</w:t>
      </w:r>
    </w:p>
    <w:p w:rsidR="000239C9" w:rsidRDefault="00B10F82">
      <w:pPr>
        <w:pStyle w:val="a3"/>
        <w:ind w:right="1707"/>
      </w:pPr>
      <w:r>
        <w:t>сравнивать (в т</w:t>
      </w:r>
      <w:r>
        <w:t>ом числе устанавливать основания для сравнения) объекты, явления, процессы, ихэлементыиосновные функции врамкахизученнойтематики.</w:t>
      </w:r>
    </w:p>
    <w:p w:rsidR="000239C9" w:rsidRDefault="00B10F82">
      <w:pPr>
        <w:pStyle w:val="3"/>
        <w:spacing w:before="3" w:line="240" w:lineRule="auto"/>
        <w:ind w:right="1693"/>
      </w:pPr>
      <w:r>
        <w:rPr>
          <w:spacing w:val="-1"/>
        </w:rPr>
        <w:t>Предметныерезультаты</w:t>
      </w:r>
      <w:r>
        <w:t>освоенияпрограммыпоиностранному(английскому)языкукконцуобучения в9классе:</w:t>
      </w:r>
    </w:p>
    <w:p w:rsidR="000239C9" w:rsidRDefault="00B10F82">
      <w:pPr>
        <w:pStyle w:val="a3"/>
        <w:spacing w:line="228" w:lineRule="exact"/>
      </w:pPr>
      <w:r>
        <w:t>владетьосновнымивидамиречевойдея</w:t>
      </w:r>
      <w:r>
        <w:t>тельности:</w:t>
      </w:r>
    </w:p>
    <w:p w:rsidR="000239C9" w:rsidRDefault="00B10F82">
      <w:pPr>
        <w:pStyle w:val="a3"/>
        <w:ind w:right="1689"/>
        <w:jc w:val="left"/>
      </w:pPr>
      <w:r>
        <w:t>говорение:вести комбинированный диалог,включающий различные виды диалогов(диалогэтикетногохарактера,диалогпобуждениекдействию,диалограсспрос),диалогобменмнениямиврамках тематического содержания речи в стандартных ситуациях неофициального общения</w:t>
      </w:r>
      <w:r>
        <w:t xml:space="preserve"> свербальнымии(или)зрительнымиопорамиилибезопор,ссоблюдениемнормречевогоэтикета,принятого в стране (странах) изучаемого языка (до 68 реплик со стороны каждого собеседника);создаватьразныевидымонологическихвысказываний(описание,втомчислехарактеристика,повес</w:t>
      </w:r>
      <w:r>
        <w:t>твование(сообщение),рассуждение)свербальнымии(или)зрительнымиопорамиилибезопорврамкахтематическогосодержанияречи(объёммонологическоговысказываниядо1012</w:t>
      </w:r>
      <w:r>
        <w:rPr>
          <w:spacing w:val="-1"/>
        </w:rPr>
        <w:t>фраз),излагатьосновноесодержаниепрочитанного(прослушанного)текста</w:t>
      </w:r>
      <w:r>
        <w:t>созрительнымии(или)вербальными опорами (</w:t>
      </w:r>
      <w:r>
        <w:t>объём 1012фраз),излагать результатывыполненнойпроектной работы(объём1012фраз);</w:t>
      </w:r>
    </w:p>
    <w:p w:rsidR="000239C9" w:rsidRDefault="00B10F82">
      <w:pPr>
        <w:pStyle w:val="a3"/>
        <w:tabs>
          <w:tab w:val="left" w:pos="4076"/>
          <w:tab w:val="left" w:pos="6703"/>
        </w:tabs>
        <w:ind w:right="1728"/>
        <w:jc w:val="left"/>
      </w:pPr>
      <w:r>
        <w:t>аудирование: воспринимать на слух и понимать несложные аутентичные тексты, содержащиеотдельныенеизученныеязыковыеявления,взависимостиотпоставленнойкоммуникативнойзадачи:  с  пон</w:t>
      </w:r>
      <w:r>
        <w:t>иманием</w:t>
      </w:r>
      <w:r>
        <w:tab/>
        <w:t>основного  содержания,  с</w:t>
      </w:r>
      <w:r>
        <w:tab/>
        <w:t>пониманиемнужной (интересующей,запрашиваемой) информации (время звучания текста (текстов) для аудирования до 2 минут);смысловоечтение:читатьпросебяипониматьнесложныеаутентичныетексты,содержащиеотдельные неизученные языковы</w:t>
      </w:r>
      <w:r>
        <w:t>е явления, с различной глубиной проникновения в их содержаниевзависимостиотпоставленной коммуникативнойзадачи:спониманиемосновногосодержания,спониманиемнужной(интересующей,запрашиваемой)информации,сполнымпониманиемсодержания(объёмтекста(текстов)длячтения50</w:t>
      </w:r>
      <w:r>
        <w:t>0600слов),читатьпро себянесплошныетексты(таблицы,диаграммы)ипониматьпредставленнуювнихинформацию,обобщатьиоцениватьполученную при чтении информацию;</w:t>
      </w:r>
    </w:p>
    <w:p w:rsidR="000239C9" w:rsidRDefault="00B10F82">
      <w:pPr>
        <w:pStyle w:val="a3"/>
        <w:ind w:right="1688"/>
      </w:pPr>
      <w:r>
        <w:t xml:space="preserve">письменнаяречь:заполнятьанкетыиформуляры,сообщаяосебеосновныесведения,всоответствии с нормами, принятыми в </w:t>
      </w:r>
      <w:r>
        <w:t>стране (странах) изучаемого языка, писать электронноесообщениеличногохарактера,соблюдаяречевой этикет,</w:t>
      </w:r>
    </w:p>
    <w:p w:rsidR="000239C9" w:rsidRDefault="00B10F82">
      <w:pPr>
        <w:pStyle w:val="a3"/>
        <w:ind w:right="1688"/>
      </w:pPr>
      <w:r>
        <w:t>принятыйвстране(странах)изучаемогоязыка(объёмсообщениядо120слов),создаватьнебольшое письменное высказывание с использованием образца, плана, таблицы, про</w:t>
      </w:r>
      <w:r>
        <w:t>читанного(прослушанного) текста (объём высказывания до 120 слов), заполнять таблицу, кратко фиксируясодержаниепрочитанного(прослушанного)текста,письменнопредставлятьрезультатывыполненнойпроектнойработы(объём100120слов);</w:t>
      </w:r>
    </w:p>
    <w:p w:rsidR="000239C9" w:rsidRDefault="00B10F82">
      <w:pPr>
        <w:pStyle w:val="a3"/>
        <w:spacing w:before="5"/>
        <w:ind w:right="1695"/>
      </w:pPr>
      <w:r>
        <w:t>владеть фонетическими навыками: разл</w:t>
      </w:r>
      <w:r>
        <w:t xml:space="preserve">ичать на слух, без ошибок, ведущих к сбою коммуникации,произносить слова с правильным ударением и фразы с соблюдением их </w:t>
      </w:r>
      <w:r>
        <w:lastRenderedPageBreak/>
        <w:t>ритмикоинтонационных</w:t>
      </w:r>
      <w:r>
        <w:rPr>
          <w:spacing w:val="-1"/>
        </w:rPr>
        <w:t>особенностей,втомчислеприменятьправилаотсутствияфразовогоударениянаслужебных</w:t>
      </w:r>
      <w:r>
        <w:t>словах,</w:t>
      </w:r>
    </w:p>
    <w:p w:rsidR="000239C9" w:rsidRDefault="000239C9">
      <w:pPr>
        <w:sectPr w:rsidR="000239C9">
          <w:footerReference w:type="default" r:id="rId103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 xml:space="preserve">владеть </w:t>
      </w:r>
      <w:r>
        <w:t>правилами чтения и выразительно читать вслух небольшие тексты объёмом до 120 слов,построенныенаизученномязыковомматериале,ссоблюдениемправилчтенияисоответствующейинтонацией, демонстрируя понимание содержания текста, читать новые слова согласно основнымправ</w:t>
      </w:r>
      <w:r>
        <w:t>иламчтения.</w:t>
      </w:r>
    </w:p>
    <w:p w:rsidR="000239C9" w:rsidRDefault="00B10F82">
      <w:pPr>
        <w:pStyle w:val="a3"/>
        <w:spacing w:before="7" w:line="228" w:lineRule="exact"/>
      </w:pPr>
      <w:r>
        <w:t>владетьорфографическиминавыками:правильнописатьизученныеслова;</w:t>
      </w:r>
    </w:p>
    <w:p w:rsidR="000239C9" w:rsidRDefault="00B10F82">
      <w:pPr>
        <w:pStyle w:val="a3"/>
        <w:ind w:right="1701"/>
      </w:pPr>
      <w:r>
        <w:t>владеть пунктуационными навыками: использовать точку, вопросительный и восклицательныйзнаки в конце предложения, запятую при перечислении и обращении, апостроф, пунктуационноправиль</w:t>
      </w:r>
      <w:r>
        <w:t>нооформлятьэлектронноесообщениеличногохарактера;</w:t>
      </w:r>
    </w:p>
    <w:p w:rsidR="000239C9" w:rsidRDefault="00B10F82">
      <w:pPr>
        <w:pStyle w:val="a3"/>
        <w:ind w:right="1700"/>
      </w:pPr>
      <w:r>
        <w:t>распознавать в устной речи и письменном тексте 1350 лексических единиц (слов, словосочетаний,речевых клише) и правильно употреблять в устной и письменной речи 1200 лексических единиц,обслуживающихситуацииобщ</w:t>
      </w:r>
      <w:r>
        <w:t>енияврамкахтематическогосодержания,ссоблюдениемсуществующейнормылексическойсочетаемости;</w:t>
      </w:r>
    </w:p>
    <w:p w:rsidR="000239C9" w:rsidRDefault="00B10F82">
      <w:pPr>
        <w:pStyle w:val="a3"/>
        <w:spacing w:before="1"/>
        <w:ind w:right="1690"/>
      </w:pPr>
      <w:r>
        <w:t>распознаватьи употреблятьвустной иписьменной речи родственныеслова,образованныесиспользованиемаффиксации:глаголыспомощьюпрефиксовunder,over,dis,mis,именаприлагательные</w:t>
      </w:r>
      <w:r>
        <w:t>спомощьюсуффиксовable/ible,именасуществительныеспомощьюотрицательныхпрефиксовin/im,сложноеприлагательноепутёмсоединенияосновычислительногос основой существительного с добавлением суффикса ed (eightlegged), сложное существительноепутём соединения основ суще</w:t>
      </w:r>
      <w:r>
        <w:t>ствительного с предлогом (motherinlaw), сложное прилагательноепутёмсоединенияосновыприлагательногососновойпричастияI(nicelooking),сложноеприлагательноепутёмсоединениянаречиясосновойпричастияII(wellbehaved),глаголотприлагательного(coolto cool);</w:t>
      </w:r>
    </w:p>
    <w:p w:rsidR="000239C9" w:rsidRDefault="00B10F82">
      <w:pPr>
        <w:pStyle w:val="a3"/>
        <w:ind w:right="1689"/>
        <w:jc w:val="left"/>
      </w:pPr>
      <w:r>
        <w:t>распознавать</w:t>
      </w:r>
      <w:r>
        <w:t>и употреблятьвустнойи письменнойречи изученныесинонимы,антонимы,интернациональные слова, наиболее частотные фразовые глаголы, сокращения и аббревиатуры;распознаватьиупотреблятьвустнойиписьменнойречиразличныесредствасвязивтекстедляобеспечениялогичностии цел</w:t>
      </w:r>
      <w:r>
        <w:t>остности высказывания;</w:t>
      </w:r>
    </w:p>
    <w:p w:rsidR="000239C9" w:rsidRDefault="00B10F82">
      <w:pPr>
        <w:pStyle w:val="a3"/>
        <w:spacing w:before="6"/>
        <w:ind w:right="1689"/>
        <w:jc w:val="left"/>
      </w:pPr>
      <w:r>
        <w:rPr>
          <w:spacing w:val="-1"/>
        </w:rPr>
        <w:t>пониматьособенностиструктурыпростыхисложных</w:t>
      </w:r>
      <w:r>
        <w:t>предложенийиразличныхкоммуникативныхтиповпредложений английскогоязыка;</w:t>
      </w:r>
    </w:p>
    <w:p w:rsidR="000239C9" w:rsidRDefault="00B10F82">
      <w:pPr>
        <w:pStyle w:val="a3"/>
        <w:spacing w:before="1"/>
        <w:ind w:right="1689"/>
        <w:jc w:val="left"/>
      </w:pPr>
      <w:r>
        <w:t>распознаватьиупотреблятьвустнойиписьменнойречи:предложениясосложнымдополнением(ComplexObject)(Iwanttohavemyhaircut.); п</w:t>
      </w:r>
      <w:r>
        <w:t>редложениясIwish;</w:t>
      </w:r>
    </w:p>
    <w:p w:rsidR="000239C9" w:rsidRDefault="00B10F82">
      <w:pPr>
        <w:pStyle w:val="a3"/>
        <w:spacing w:before="6" w:line="228" w:lineRule="exact"/>
        <w:jc w:val="left"/>
      </w:pPr>
      <w:r>
        <w:t>условныепредложениянереальногохарактера(ConditionalII);</w:t>
      </w:r>
    </w:p>
    <w:p w:rsidR="000239C9" w:rsidRDefault="00B10F82">
      <w:pPr>
        <w:pStyle w:val="a3"/>
        <w:ind w:right="2952"/>
        <w:jc w:val="left"/>
      </w:pPr>
      <w:r>
        <w:t>конструкциюдлявыраженияпредпочтенияIprefer.../I’dprefer.../I’drather...;предложения сконструкцией either...or,neither...nor;</w:t>
      </w:r>
    </w:p>
    <w:p w:rsidR="000239C9" w:rsidRDefault="00B10F82">
      <w:pPr>
        <w:pStyle w:val="a3"/>
        <w:jc w:val="left"/>
      </w:pPr>
      <w:r>
        <w:t>формыстрадательногозалогаPresentPerfectPassive;</w:t>
      </w:r>
    </w:p>
    <w:p w:rsidR="000239C9" w:rsidRDefault="00B10F82">
      <w:pPr>
        <w:pStyle w:val="a3"/>
        <w:ind w:right="4279"/>
        <w:jc w:val="left"/>
      </w:pPr>
      <w:r>
        <w:t>порядоксл</w:t>
      </w:r>
      <w:r>
        <w:t>едованияимёнприлагательных(nicelongblondhair);владетьсоциокультурными знаниямииумениями:</w:t>
      </w:r>
    </w:p>
    <w:p w:rsidR="000239C9" w:rsidRDefault="00B10F82">
      <w:pPr>
        <w:pStyle w:val="a3"/>
        <w:ind w:right="1691"/>
      </w:pPr>
      <w:r>
        <w:t>понимать и использовать в устной и письменной речи наиболее употребительную тематическуюфоновуюлексику страны(стран)изучаемогоязыкаврамкахтематическогосодержанияречи(о</w:t>
      </w:r>
      <w:r>
        <w:t>сновныенациональныепраздники,обычаи,традиции);</w:t>
      </w:r>
    </w:p>
    <w:p w:rsidR="000239C9" w:rsidRDefault="00B10F82">
      <w:pPr>
        <w:pStyle w:val="a3"/>
        <w:spacing w:line="226" w:lineRule="exact"/>
      </w:pPr>
      <w:r>
        <w:t>выражатьмодальныезначения,чувстваиэмоции;</w:t>
      </w:r>
    </w:p>
    <w:p w:rsidR="000239C9" w:rsidRDefault="00B10F82">
      <w:pPr>
        <w:pStyle w:val="a3"/>
        <w:spacing w:before="1"/>
      </w:pPr>
      <w:r>
        <w:t>иметьэлементарныепредставленияоразличныхвариантаханглийскогоязыка;</w:t>
      </w:r>
    </w:p>
    <w:p w:rsidR="000239C9" w:rsidRDefault="00B10F82">
      <w:pPr>
        <w:pStyle w:val="a3"/>
        <w:ind w:right="1700"/>
      </w:pPr>
      <w:r>
        <w:t xml:space="preserve">обладать базовыми знаниями о социокультурном портрете и культурном наследии родной страныи страны </w:t>
      </w:r>
      <w:r>
        <w:t>(стран) изучаемого языка, представлять Россию и страну (страны) изучаемого языка,оказыватьпомощьиностраннымгостямвситуацияхповседневногообщения;</w:t>
      </w:r>
    </w:p>
    <w:p w:rsidR="000239C9" w:rsidRDefault="00B10F82">
      <w:pPr>
        <w:pStyle w:val="a3"/>
        <w:tabs>
          <w:tab w:val="left" w:pos="5661"/>
        </w:tabs>
        <w:spacing w:before="2"/>
        <w:ind w:right="1729"/>
        <w:jc w:val="left"/>
      </w:pPr>
      <w:r>
        <w:t>владетькомпенсаторнымиумениями:использоватьприговорениипереспрос,использоватьприговорениииписьмеперифраз(толков</w:t>
      </w:r>
      <w:r>
        <w:t>ание),синонимическиесредства,описаниепредметавместоегоназвания,причтениииаудировании</w:t>
      </w:r>
      <w:r>
        <w:tab/>
        <w:t>языковуюдогадку,втомчислеконтекстуальную,игнорироватьинформацию,неявляющуюсянеобходимойдляпониманияосновногосодержания,прочитанного (прослушанного) текста или для нахожден</w:t>
      </w:r>
      <w:r>
        <w:t>ия в тексте запрашиваемой информации;рассматриватьнескольковариантоврешениякоммуникативной задачивпродуктивныхвидахречевой деятельности (говорениииписьменнойречи);</w:t>
      </w:r>
    </w:p>
    <w:p w:rsidR="000239C9" w:rsidRDefault="00B10F82">
      <w:pPr>
        <w:pStyle w:val="a3"/>
        <w:spacing w:before="5"/>
        <w:ind w:right="1703"/>
      </w:pPr>
      <w:r>
        <w:t>участвовать в несложных учебных проектах с использованием материалов на английском языке спр</w:t>
      </w:r>
      <w:r>
        <w:t>именением информационнокоммуникативных технологий, соблюдая правила информационнойбезопасности при работевсетиИнтернет;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использоватьиноязычныесловариисправочники, втомчисле</w:t>
      </w:r>
      <w:r>
        <w:t>информационносправочныесистемывэлектронной форме;</w:t>
      </w:r>
    </w:p>
    <w:p w:rsidR="000239C9" w:rsidRDefault="00B10F82">
      <w:pPr>
        <w:pStyle w:val="a3"/>
        <w:spacing w:before="1"/>
        <w:ind w:right="1689"/>
        <w:jc w:val="left"/>
      </w:pPr>
      <w:r>
        <w:t>достигатьвзаимопониманиявпроцессеу</w:t>
      </w:r>
      <w:r>
        <w:t>стногоиписьменногообщениясносителямииностранногоязыка,людьмидругой культуры;</w:t>
      </w:r>
    </w:p>
    <w:p w:rsidR="000239C9" w:rsidRDefault="00B10F82">
      <w:pPr>
        <w:pStyle w:val="a3"/>
        <w:spacing w:before="1"/>
        <w:ind w:right="1689"/>
        <w:jc w:val="left"/>
      </w:pPr>
      <w:r>
        <w:t>сравнивать(втомчислеустанавливатьоснованиядлясравнения)объекты,явления,процессы,ихэлементыиосновные функции врамкахизученнойтематики.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1690" w:right="1679"/>
        <w:jc w:val="center"/>
      </w:pPr>
      <w:bookmarkStart w:id="37" w:name="«Иностранный_(немецкий)_язык»."/>
      <w:bookmarkEnd w:id="37"/>
      <w:r>
        <w:rPr>
          <w:spacing w:val="-1"/>
        </w:rPr>
        <w:t xml:space="preserve">«Иностранный </w:t>
      </w:r>
      <w:r>
        <w:t>(немецкий)язык».</w:t>
      </w:r>
    </w:p>
    <w:p w:rsidR="000239C9" w:rsidRDefault="00B10F82">
      <w:pPr>
        <w:pStyle w:val="a3"/>
        <w:spacing w:line="228" w:lineRule="exact"/>
        <w:ind w:left="1690" w:right="1692"/>
        <w:jc w:val="center"/>
      </w:pPr>
      <w:r>
        <w:lastRenderedPageBreak/>
        <w:t>Рабочаяпрограм</w:t>
      </w:r>
      <w:r>
        <w:t>мапоучебномупредмету«Иностранный(немецкий)язык»(предметнаяобласть</w:t>
      </w:r>
    </w:p>
    <w:p w:rsidR="000239C9" w:rsidRDefault="00B10F82">
      <w:pPr>
        <w:pStyle w:val="a3"/>
        <w:spacing w:before="1"/>
        <w:ind w:left="1690" w:right="1689"/>
        <w:jc w:val="center"/>
      </w:pPr>
      <w:r>
        <w:t>«Иностранныеязыки»)(далеесоответственно  программапоиностранному(немецкому)языку,</w:t>
      </w:r>
    </w:p>
    <w:p w:rsidR="000239C9" w:rsidRDefault="000239C9">
      <w:pPr>
        <w:sectPr w:rsidR="000239C9">
          <w:footerReference w:type="default" r:id="rId104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иностранный(немецкий)язык)включаетпояснительнуюзаписку,содержаниеобучения,планируемые</w:t>
      </w:r>
      <w:r>
        <w:t>результатыосвоенияпрограммыпоиностранному(немецкому)языку.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4845"/>
      </w:pPr>
      <w:bookmarkStart w:id="38" w:name="Пояснительная_записка._(5)"/>
      <w:bookmarkEnd w:id="38"/>
      <w:r>
        <w:t>Пояснительнаязаписка.</w:t>
      </w:r>
    </w:p>
    <w:p w:rsidR="000239C9" w:rsidRDefault="00B10F82">
      <w:pPr>
        <w:pStyle w:val="a3"/>
        <w:ind w:right="1693"/>
      </w:pPr>
      <w:r>
        <w:t>Программапоиностранному(немецкому)языкунауровнеосновногообщегообразованиясоставлена на основе требований к результатам освоения основной образовательной программы,представлен</w:t>
      </w:r>
      <w:r>
        <w:t>ныхвФГОСООО,атакженаосновехарактеристикипланируемыхрезультатовдуховнонравственногоразвития,воспитанияисоциализацииобучающихся,представленнойвфедеральной рабочейпрограммевоспитания.</w:t>
      </w:r>
    </w:p>
    <w:p w:rsidR="000239C9" w:rsidRDefault="00B10F82">
      <w:pPr>
        <w:pStyle w:val="a3"/>
        <w:spacing w:before="1"/>
        <w:ind w:right="1686"/>
      </w:pPr>
      <w:r>
        <w:t>Программапоиностранному (немецкому)языку разработанасцельюоказанияметодичес</w:t>
      </w:r>
      <w:r>
        <w:t>кой</w:t>
      </w:r>
      <w:r>
        <w:rPr>
          <w:spacing w:val="-1"/>
        </w:rPr>
        <w:t>помощиучителювсозданиирабочейпрограммыпоучебномупредмету,даётпредставлениео</w:t>
      </w:r>
      <w:r>
        <w:t>целяхобразования,развитияивоспитанияобучающихсянауровнеосновногообщегообразованиясредствамиучебногопредмета,определяетобязательную(инвариантную)частьсодержанияпрограммы по иностр</w:t>
      </w:r>
      <w:r>
        <w:t>анному (немецкому) языку. Программа по иностранному (немецкому) языкуустанавливаетраспределениеобязательногопредметногосодержанияпогодамобучения,последовательностьихизучениясучётомособенностейструктурынемецкогоязыка,межпредметныхсвязейиностранного(немецког</w:t>
      </w:r>
      <w:r>
        <w:t>о)языкассодержаниемучебныхпредметов,изучаемыхнауровнеосновногообщегообразованиясучётомвозрастныхособенностейобучающихся.Впрограммепоиностранному(немецкому)языкудляосновногообщегообразования предусмотрено развитие речевых умений и языковых навыков, представ</w:t>
      </w:r>
      <w:r>
        <w:t>ленных вфедеральнойрабочейпрограммепоиностранному(немецкому)языкуначальногообщего</w:t>
      </w:r>
    </w:p>
    <w:p w:rsidR="000239C9" w:rsidRDefault="00B10F82">
      <w:pPr>
        <w:pStyle w:val="a3"/>
        <w:spacing w:before="1"/>
        <w:ind w:left="2415"/>
      </w:pPr>
      <w:r>
        <w:t>образования,чтообеспечиваетпреемственностьмеждууровнямиобщегообразования.</w:t>
      </w:r>
    </w:p>
    <w:p w:rsidR="000239C9" w:rsidRDefault="00B10F82">
      <w:pPr>
        <w:pStyle w:val="a3"/>
        <w:spacing w:before="1"/>
        <w:ind w:right="1692"/>
      </w:pPr>
      <w:r>
        <w:t>Изучениеиностранного(немецкого)языканаправленонаформированиекоммуникативнойкультурыобучающихся,спосо</w:t>
      </w:r>
      <w:r>
        <w:t>бствуетобщемуречевомуразвитиюобучающихся,воспитаниюгражданскойидентичности,расширениюкругозора,воспитаниючувствиэмоций.</w:t>
      </w:r>
    </w:p>
    <w:p w:rsidR="000239C9" w:rsidRDefault="00B10F82">
      <w:pPr>
        <w:pStyle w:val="a3"/>
        <w:spacing w:before="1"/>
        <w:ind w:right="1695"/>
      </w:pPr>
      <w:r>
        <w:t>Построениепрограммыпоиностранному(немецкому)языкуимеетнелинейныйхарактериосновано на концентрическом принципе. В каждом классе даются но</w:t>
      </w:r>
      <w:r>
        <w:t>вые элементы содержания иопределяютсяновыетребования.Впроцессеобучения,освоенныенаопределённомэтапеграмматическиеформыиконструкции,повторяютсяизакрепляютсянановомлексическомматериалеирасширяющемсятематическомсодержанииречи.</w:t>
      </w:r>
    </w:p>
    <w:p w:rsidR="000239C9" w:rsidRDefault="00B10F82">
      <w:pPr>
        <w:pStyle w:val="a3"/>
        <w:ind w:right="1698"/>
      </w:pPr>
      <w:r>
        <w:t xml:space="preserve">Возрастание значимости владения </w:t>
      </w:r>
      <w:r>
        <w:t>иностранными языками приводит к переосмыслению целей исодержания обученияиностранному(немецкому)языку.</w:t>
      </w:r>
    </w:p>
    <w:p w:rsidR="000239C9" w:rsidRDefault="00B10F82">
      <w:pPr>
        <w:pStyle w:val="a3"/>
        <w:ind w:right="1696"/>
      </w:pPr>
      <w:r>
        <w:t>Цели иноязычного образования формулируются на ценностном, когнитивном и прагматическомуровняхивоплощаютсявличностных,метапредметныхипредметныхрезультатах</w:t>
      </w:r>
      <w:r>
        <w:t>обучения.Иностранные языки являютсясредствомобщения и самореализации и социальной адаптации,развития умений поиска, обработки и использования информации в познавательных целях, однимизсредстввоспитания гражданина,патриота,развитиянациональногосамосознания.</w:t>
      </w:r>
    </w:p>
    <w:p w:rsidR="000239C9" w:rsidRDefault="00B10F82">
      <w:pPr>
        <w:pStyle w:val="a3"/>
        <w:spacing w:before="1"/>
        <w:ind w:right="1696"/>
      </w:pPr>
      <w:r>
        <w:t>Цельюиноязычногообразованияявляетсяформированиекоммуникативнойкомпетенцииобучающихсявединстветакихеёсоставляющих,как:</w:t>
      </w:r>
    </w:p>
    <w:p w:rsidR="000239C9" w:rsidRDefault="00B10F82">
      <w:pPr>
        <w:pStyle w:val="a3"/>
        <w:ind w:right="1701"/>
      </w:pPr>
      <w:r>
        <w:t>речеваякомпетенцияразвитиекоммуникативныхуменийвчетырёхосновныхвидахречевойдеятельности (говорении,аудировании,чтении,письме);</w:t>
      </w:r>
    </w:p>
    <w:p w:rsidR="000239C9" w:rsidRDefault="00B10F82">
      <w:pPr>
        <w:pStyle w:val="a3"/>
        <w:ind w:right="1686"/>
      </w:pPr>
      <w:r>
        <w:t>языковаяко</w:t>
      </w:r>
      <w:r>
        <w:t>мпетенцияовладениеновымиязыковымисредствами(фонетическими,орфографическими,лексическими,грамматическими)всоответствиисотобраннымитемамиобщения, освоение знаний о языковых явлениях изучаемого языка, разных способах выражениямысли вродноми иностранномязыках;</w:t>
      </w:r>
    </w:p>
    <w:p w:rsidR="000239C9" w:rsidRDefault="00B10F82">
      <w:pPr>
        <w:pStyle w:val="a3"/>
        <w:ind w:right="1686"/>
      </w:pPr>
      <w:r>
        <w:t>социокультурная(межкультурная)компетенцияприобщениеккультуре,традициям,стран(страны) изучаемого языка в рамках тем и ситуаций общения, отвечающих опыту, интересам,психологическимособенностямобучающихся59классовнаразныхэтапах(57и 89классы),</w:t>
      </w:r>
      <w:r>
        <w:rPr>
          <w:spacing w:val="-1"/>
        </w:rPr>
        <w:t>формированиеумен</w:t>
      </w:r>
      <w:r>
        <w:rPr>
          <w:spacing w:val="-1"/>
        </w:rPr>
        <w:t>ияпредставлятьсвоюстрану,еёкультурув условиях межкультурного</w:t>
      </w:r>
      <w:r>
        <w:t>общения;компенсаторнаякомпетенцияразвитиеуменийвыходитьизположениявусловияхдефицитаязыковыхсредствприполучениии передачеинформации.</w:t>
      </w:r>
    </w:p>
    <w:p w:rsidR="000239C9" w:rsidRDefault="00B10F82">
      <w:pPr>
        <w:pStyle w:val="a3"/>
        <w:tabs>
          <w:tab w:val="left" w:pos="3884"/>
          <w:tab w:val="left" w:pos="5613"/>
          <w:tab w:val="left" w:pos="7481"/>
          <w:tab w:val="left" w:pos="7803"/>
          <w:tab w:val="left" w:pos="9128"/>
        </w:tabs>
        <w:spacing w:before="4"/>
        <w:ind w:right="1707"/>
        <w:jc w:val="left"/>
      </w:pPr>
      <w:r>
        <w:rPr>
          <w:spacing w:val="-1"/>
        </w:rPr>
        <w:t>Нарядусиноязычнойкоммуникативнойкомпетенциейсредствамииностранно</w:t>
      </w:r>
      <w:r>
        <w:rPr>
          <w:spacing w:val="-1"/>
        </w:rPr>
        <w:t>го(немецкого)</w:t>
      </w:r>
      <w:r>
        <w:t>языкаформируютсякомпетенции:образовательная,ценностноориентационная,общекультурная,учебнопознавательная,</w:t>
      </w:r>
      <w:r>
        <w:tab/>
        <w:t>информационная,</w:t>
      </w:r>
      <w:r>
        <w:tab/>
        <w:t>социальнотрудовая</w:t>
      </w:r>
      <w:r>
        <w:tab/>
        <w:t>и</w:t>
      </w:r>
      <w:r>
        <w:tab/>
        <w:t>компетенция</w:t>
      </w:r>
      <w:r>
        <w:tab/>
      </w:r>
      <w:r>
        <w:rPr>
          <w:spacing w:val="-2"/>
        </w:rPr>
        <w:t>личностного</w:t>
      </w:r>
      <w:r>
        <w:t>самосовершенствования.</w:t>
      </w:r>
    </w:p>
    <w:p w:rsidR="000239C9" w:rsidRDefault="00B10F82">
      <w:pPr>
        <w:pStyle w:val="a3"/>
        <w:spacing w:before="4"/>
        <w:ind w:right="1693"/>
      </w:pPr>
      <w:r>
        <w:t>Основнымиподходамикобучениюиностранному(немецкому)языку</w:t>
      </w:r>
      <w:r>
        <w:t>признаются</w:t>
      </w:r>
      <w:r>
        <w:rPr>
          <w:spacing w:val="-1"/>
        </w:rPr>
        <w:t>компетентностный,</w:t>
      </w:r>
      <w:r>
        <w:t>системнодеятельностный,межкультурныйикоммуникативнокогнитивный,чтопредполагает возможность реализовать поставленные цели, добиться достижения планируемыхрезультатов в рамках содержания, отобранного для основного общего образовани</w:t>
      </w:r>
      <w:r>
        <w:t>я, использованияновыхпедагогическихтехнологий(дифференциация,индивидуализация,проектнаядеятельностьидругие)и использованиясовременныхсредствобучения.</w:t>
      </w:r>
    </w:p>
    <w:p w:rsidR="000239C9" w:rsidRDefault="00B10F82">
      <w:pPr>
        <w:pStyle w:val="a3"/>
        <w:spacing w:before="3"/>
        <w:ind w:right="1695"/>
      </w:pPr>
      <w:r>
        <w:t>Общее число часов для изучения иностранного (немецкого) языка, 510 часов: в 5 классе102 часа(3часавнеделю)</w:t>
      </w:r>
      <w:r>
        <w:t>,в6классе102часа(3часанеделю),в7классе102часа(3часавнеделю),в8</w:t>
      </w:r>
    </w:p>
    <w:p w:rsidR="000239C9" w:rsidRDefault="00B10F82">
      <w:pPr>
        <w:pStyle w:val="a3"/>
        <w:spacing w:before="1"/>
      </w:pPr>
      <w:r>
        <w:t>классе102 часа(3часавнеделю),в9классе102 часа(3часавнеделю).</w:t>
      </w:r>
    </w:p>
    <w:p w:rsidR="000239C9" w:rsidRDefault="000239C9">
      <w:pPr>
        <w:sectPr w:rsidR="000239C9">
          <w:footerReference w:type="default" r:id="rId105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Требованиякпредметнымрезультатамдляосновногообщегообразованияконстатируютнеобходимость к окончанию 9 класса владе</w:t>
      </w:r>
      <w:r>
        <w:t>ния умением общаться на иностранном (немецком)языке в разных формах (устно и письменно, непосредственно и опосредованно, в том числе черезИнтернет)надопороговомуровне(уровнеА2всоответствиисОбщеевропейскимикомпетенциями</w:t>
      </w:r>
      <w:r>
        <w:rPr>
          <w:spacing w:val="-1"/>
        </w:rPr>
        <w:t>владения иностранным языком), что позв</w:t>
      </w:r>
      <w:r>
        <w:rPr>
          <w:spacing w:val="-1"/>
        </w:rPr>
        <w:t xml:space="preserve">олит обучающимся использовать иностранный </w:t>
      </w:r>
      <w:r>
        <w:t>(немецкий)язык для продолжения образования на уровне среднего общего образования и для дальнейшегосамообразования.</w:t>
      </w:r>
    </w:p>
    <w:p w:rsidR="000239C9" w:rsidRDefault="000239C9">
      <w:pPr>
        <w:pStyle w:val="a3"/>
        <w:spacing w:before="8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39" w:name="Содержание_обучения_в_5_классе._(4)"/>
      <w:bookmarkEnd w:id="39"/>
      <w:r>
        <w:t>Содержание обученияв5классе.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Формированиеуменияобщатьсявустнойиписьменной</w:t>
      </w:r>
      <w:r>
        <w:t>форме,используярецептивныеипродуктивныевидыречевойдеятельностиврамках тематическогосодержанияречи.</w:t>
      </w:r>
    </w:p>
    <w:p w:rsidR="000239C9" w:rsidRDefault="00B10F82">
      <w:pPr>
        <w:pStyle w:val="a3"/>
        <w:ind w:right="2952"/>
        <w:jc w:val="left"/>
      </w:pPr>
      <w:r>
        <w:t>Моясемья.Моидрузья.Семейныепраздники:деньрождения,Новыйгод.Внешностьихарактерчеловека(литературногоперсонажа).</w:t>
      </w:r>
    </w:p>
    <w:p w:rsidR="000239C9" w:rsidRDefault="00B10F82">
      <w:pPr>
        <w:pStyle w:val="a3"/>
        <w:ind w:right="3788"/>
        <w:jc w:val="left"/>
      </w:pPr>
      <w:r>
        <w:t>Досугиувлечения(хобби)современногоподростка(чт</w:t>
      </w:r>
      <w:r>
        <w:t>ение,кино,спорт).Здоровыйобразжизни:режимтрудаиотдыха,здоровое питание.</w:t>
      </w:r>
    </w:p>
    <w:p w:rsidR="000239C9" w:rsidRDefault="00B10F82">
      <w:pPr>
        <w:pStyle w:val="a3"/>
        <w:jc w:val="left"/>
      </w:pPr>
      <w:r>
        <w:t>Покупки:продуктыпитания.</w:t>
      </w:r>
    </w:p>
    <w:p w:rsidR="000239C9" w:rsidRDefault="00B10F82">
      <w:pPr>
        <w:pStyle w:val="a3"/>
        <w:ind w:right="1689"/>
        <w:jc w:val="left"/>
      </w:pPr>
      <w:r>
        <w:t>Школа,школьнаяжизнь,школьнаяформа,изучаемыепредметы.Перепискас иностраннымисверстниками.</w:t>
      </w:r>
    </w:p>
    <w:p w:rsidR="000239C9" w:rsidRDefault="00B10F82">
      <w:pPr>
        <w:pStyle w:val="a3"/>
        <w:ind w:right="6025"/>
        <w:jc w:val="left"/>
      </w:pPr>
      <w:r>
        <w:t xml:space="preserve">Каникулывразличноевремягода.Видыотдыха.Природа: дикие и домашние </w:t>
      </w:r>
      <w:r>
        <w:t>животные. Погода.Родной город (село).Транспорт.</w:t>
      </w:r>
    </w:p>
    <w:p w:rsidR="000239C9" w:rsidRDefault="00B10F82">
      <w:pPr>
        <w:pStyle w:val="a3"/>
        <w:spacing w:before="1"/>
        <w:ind w:right="1689"/>
        <w:jc w:val="left"/>
      </w:pPr>
      <w:r>
        <w:t>Роднаястранаистрана(страны)изучаемого языка.Их географическоеположение,столицы,достопримечательности,культурныеособенности(национальныепраздники,традиции,обычаи).Выдающиесялюди роднойстраны истраны(стран)изуч</w:t>
      </w:r>
      <w:r>
        <w:t>аемогоязыка:писатели,поэты.</w:t>
      </w:r>
    </w:p>
    <w:p w:rsidR="000239C9" w:rsidRDefault="00B10F82">
      <w:pPr>
        <w:pStyle w:val="a3"/>
        <w:spacing w:before="1" w:line="228" w:lineRule="exact"/>
        <w:jc w:val="left"/>
      </w:pPr>
      <w:r>
        <w:t>Говорение.</w:t>
      </w:r>
    </w:p>
    <w:p w:rsidR="000239C9" w:rsidRDefault="00B10F82">
      <w:pPr>
        <w:pStyle w:val="a3"/>
        <w:ind w:right="1689"/>
        <w:jc w:val="left"/>
      </w:pPr>
      <w:r>
        <w:t>Развитиекоммуникативныхуменийдиалогическойречинабазеумений,сформированныхнауровненачальногообщегообразования:</w:t>
      </w:r>
    </w:p>
    <w:p w:rsidR="000239C9" w:rsidRDefault="00B10F82">
      <w:pPr>
        <w:pStyle w:val="a3"/>
        <w:ind w:right="1683"/>
      </w:pPr>
      <w:r>
        <w:rPr>
          <w:spacing w:val="-1"/>
        </w:rPr>
        <w:t>диалог</w:t>
      </w:r>
      <w:r>
        <w:t>этикетногохарактера:начинать,поддерживатьизаканчиватьразговор(втомчислеразговорпотелефону),поздравлят</w:t>
      </w:r>
      <w:r>
        <w:t>ьспраздникомивежливореагироватьнапоздравление,выражатьблагодарность, вежливо соглашаться на предложение и отказываться от предложения собеседника;диалог побуждение к действию: обращаться с просьбой, вежливо соглашаться (не соглашаться)выполнить просьбу, пр</w:t>
      </w:r>
      <w:r>
        <w:t>иглашать собеседника к совместной деятельности, вежливо соглашаться (несоглашаться)напредложениесобеседника;</w:t>
      </w:r>
    </w:p>
    <w:p w:rsidR="000239C9" w:rsidRDefault="00B10F82">
      <w:pPr>
        <w:pStyle w:val="a3"/>
        <w:spacing w:before="2"/>
        <w:ind w:right="1701"/>
      </w:pPr>
      <w:r>
        <w:t>диалограсспрос:сообщатьфактическуюинформацию,отвечаянавопросыразныхвидов,запрашиватьинтересующую информацию.</w:t>
      </w:r>
    </w:p>
    <w:p w:rsidR="000239C9" w:rsidRDefault="00B10F82">
      <w:pPr>
        <w:pStyle w:val="a3"/>
        <w:spacing w:before="1"/>
        <w:ind w:right="1691"/>
      </w:pPr>
      <w:r>
        <w:t>Вышеперечисленныеумениядиалогическойре</w:t>
      </w:r>
      <w:r>
        <w:t>чиразвиваютсявстандартныхситуацияхнеофициального общения в рамках тематического содержания речи, с использованием речевыхситуаций, ключевыхслови(или)иллюстраций,фотографийссоблюдениемнормречевогоэтикета,принятыхвстране(странах)изучаемогоязыка.</w:t>
      </w:r>
    </w:p>
    <w:p w:rsidR="000239C9" w:rsidRDefault="00B10F82">
      <w:pPr>
        <w:pStyle w:val="a3"/>
        <w:spacing w:before="2" w:line="228" w:lineRule="exact"/>
      </w:pPr>
      <w:r>
        <w:t>Объёмдиалога</w:t>
      </w:r>
      <w:r>
        <w:t>до5репликсостороныкаждогособеседника.</w:t>
      </w:r>
    </w:p>
    <w:p w:rsidR="000239C9" w:rsidRDefault="00B10F82">
      <w:pPr>
        <w:pStyle w:val="a3"/>
        <w:ind w:right="1735"/>
      </w:pPr>
      <w:r>
        <w:t>Развитие коммуникативных умений монологической речи, на базе умений, сформированных науровненачальногообщегообразования:</w:t>
      </w:r>
    </w:p>
    <w:p w:rsidR="000239C9" w:rsidRDefault="00B10F82">
      <w:pPr>
        <w:pStyle w:val="a3"/>
        <w:ind w:right="1708"/>
      </w:pPr>
      <w:r>
        <w:t>созданиеустныхсвязныхмонологическихвысказыванийсиспользованиемосновныхкоммуникативныхтиповречи:</w:t>
      </w:r>
    </w:p>
    <w:p w:rsidR="000239C9" w:rsidRDefault="00B10F82">
      <w:pPr>
        <w:pStyle w:val="a3"/>
        <w:ind w:right="1729"/>
      </w:pPr>
      <w:r>
        <w:t>о</w:t>
      </w:r>
      <w:r>
        <w:t>писание (предмета, внешности и одежды человека), в том числе характеристика (черты характерареальногочеловекаилилитературногоперсонажа);</w:t>
      </w:r>
    </w:p>
    <w:p w:rsidR="000239C9" w:rsidRDefault="00B10F82">
      <w:pPr>
        <w:pStyle w:val="a3"/>
        <w:spacing w:line="228" w:lineRule="exact"/>
      </w:pPr>
      <w:r>
        <w:t>повествованиеилисообщение;</w:t>
      </w:r>
    </w:p>
    <w:p w:rsidR="000239C9" w:rsidRDefault="00B10F82">
      <w:pPr>
        <w:pStyle w:val="a3"/>
        <w:ind w:right="4518"/>
      </w:pPr>
      <w:r>
        <w:t>изложение(пересказ)основногосодержанияпрочитанноготекста;краткоеизложениерезультатоввыполнен</w:t>
      </w:r>
      <w:r>
        <w:t>нойпроектнойработы.</w:t>
      </w:r>
    </w:p>
    <w:p w:rsidR="000239C9" w:rsidRDefault="00B10F82">
      <w:pPr>
        <w:pStyle w:val="a3"/>
        <w:ind w:right="1699"/>
      </w:pPr>
      <w:r>
        <w:t>Данныеумениямонологическойречиразвиваютсявстандартныхситуацияхнеофициальногообщения в рамках тематического содержания речи с использованием ключевых слов, вопросов,планаи(или)иллюстраций,фотографий.</w:t>
      </w:r>
    </w:p>
    <w:p w:rsidR="000239C9" w:rsidRDefault="00B10F82">
      <w:pPr>
        <w:pStyle w:val="a3"/>
        <w:spacing w:before="1"/>
        <w:ind w:right="6087"/>
        <w:jc w:val="left"/>
      </w:pPr>
      <w:r>
        <w:t>Объём монологического высказывания 56</w:t>
      </w:r>
      <w:r>
        <w:t xml:space="preserve"> фраз.Аудирование.</w:t>
      </w:r>
    </w:p>
    <w:p w:rsidR="000239C9" w:rsidRDefault="00B10F82">
      <w:pPr>
        <w:pStyle w:val="a3"/>
        <w:spacing w:before="1"/>
        <w:ind w:right="2158"/>
        <w:jc w:val="left"/>
      </w:pPr>
      <w:r>
        <w:t>Развитие коммуникативных умений аудирования на базе умений, сформированных на уровненачальногообщегообразования:</w:t>
      </w:r>
    </w:p>
    <w:p w:rsidR="000239C9" w:rsidRDefault="00B10F82">
      <w:pPr>
        <w:pStyle w:val="a3"/>
        <w:spacing w:before="1"/>
        <w:ind w:right="1689"/>
        <w:jc w:val="left"/>
      </w:pPr>
      <w:r>
        <w:t>принепосредственномобщении:пониманиенаслухречиучителяиодноклассниковивербальная(невербальная)реакциянауслышанное;</w:t>
      </w:r>
    </w:p>
    <w:p w:rsidR="000239C9" w:rsidRDefault="00B10F82">
      <w:pPr>
        <w:pStyle w:val="a3"/>
        <w:spacing w:before="1"/>
        <w:ind w:right="1689"/>
      </w:pPr>
      <w:r>
        <w:t xml:space="preserve">при </w:t>
      </w:r>
      <w:r>
        <w:t>опосредованном общении: дальнейшее развитие умений восприятия и понимания на слухнесложных адаптированных аутентичных текстов, содержащих отдельные незнакомые слова, с</w:t>
      </w:r>
      <w:r>
        <w:rPr>
          <w:spacing w:val="-1"/>
        </w:rPr>
        <w:t>разнойглубинойпроникновениявихсодержаниевзависимости</w:t>
      </w:r>
      <w:r>
        <w:t>отпоставленнойкоммуникативнойзадачи:с</w:t>
      </w:r>
      <w:r>
        <w:t>пониманиемосновногосодержания,спониманиемзапрашиваемойинформациисиспользованиемибезиспользованияиллюстраций.</w:t>
      </w:r>
    </w:p>
    <w:p w:rsidR="000239C9" w:rsidRDefault="000239C9">
      <w:pPr>
        <w:sectPr w:rsidR="000239C9">
          <w:footerReference w:type="default" r:id="rId106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Аудированиеспониманиемосновногосодержаниятекстапредполагаетумениеопределятьосновнуютемуиглавныефакты(события)ввоспринимаемомнасл</w:t>
      </w:r>
      <w:r>
        <w:t>ухтексте,игнорироватьнезнакомыеслова,несущественныедля понимания основногосодержания.</w:t>
      </w:r>
    </w:p>
    <w:p w:rsidR="000239C9" w:rsidRDefault="00B10F82">
      <w:pPr>
        <w:pStyle w:val="a3"/>
        <w:spacing w:before="2"/>
        <w:ind w:right="1697"/>
      </w:pPr>
      <w:r>
        <w:t>Аудированиеспониманиемзапрашиваемойинформациипредполагаетумениевыделятьзапрашиваемую информацию, представленную в эксплицитной (явной) форме, в воспринимаемомнаслухтексте</w:t>
      </w:r>
      <w:r>
        <w:t>.</w:t>
      </w:r>
    </w:p>
    <w:p w:rsidR="000239C9" w:rsidRDefault="00B10F82">
      <w:pPr>
        <w:pStyle w:val="a3"/>
        <w:spacing w:before="1"/>
        <w:ind w:right="1702"/>
      </w:pPr>
      <w:r>
        <w:t>Тексты для аудирования: диалог (беседа), высказывания собеседников в ситуациях повседневногообщения,рассказ,сообщениеинформационногохарактера.</w:t>
      </w:r>
    </w:p>
    <w:p w:rsidR="000239C9" w:rsidRDefault="00B10F82">
      <w:pPr>
        <w:pStyle w:val="a3"/>
        <w:spacing w:before="1"/>
        <w:ind w:right="4741"/>
      </w:pPr>
      <w:r>
        <w:t>Время звучания текста (текстов) для аудирования до 1 минуты.Смысловоечтение.</w:t>
      </w:r>
    </w:p>
    <w:p w:rsidR="000239C9" w:rsidRDefault="00B10F82">
      <w:pPr>
        <w:pStyle w:val="a3"/>
        <w:spacing w:before="1"/>
        <w:ind w:right="1693"/>
      </w:pPr>
      <w:r>
        <w:t>Развитие сформированного на уровне</w:t>
      </w:r>
      <w:r>
        <w:t xml:space="preserve"> начального общего образования умения читать про себя ипонимать учебные и несложные адаптированные аутентичные тексты разных жанров и стилей,</w:t>
      </w:r>
      <w:r>
        <w:rPr>
          <w:spacing w:val="-1"/>
        </w:rPr>
        <w:t>содержащие</w:t>
      </w:r>
      <w:r>
        <w:t>отдельныенезнакомыеслова,сразличнойглубинойпроникновениявихсодержаниевзависимости от поставленной коммуни</w:t>
      </w:r>
      <w:r>
        <w:t>кативной задачи: с пониманием основного содержания, спониманиемзапрашиваемойинформации.</w:t>
      </w:r>
    </w:p>
    <w:p w:rsidR="000239C9" w:rsidRDefault="00B10F82">
      <w:pPr>
        <w:pStyle w:val="a3"/>
        <w:ind w:right="1691"/>
      </w:pPr>
      <w:r>
        <w:t>Чтение с пониманием основного содержания текста предполагает умение определять основнуютемуиглавныефакты(события)впрочитанномтексте,игнорироватьнезнакомыеслова,несущест</w:t>
      </w:r>
      <w:r>
        <w:t>венные дляпониманияосновногосодержания.</w:t>
      </w:r>
    </w:p>
    <w:p w:rsidR="000239C9" w:rsidRDefault="00B10F82">
      <w:pPr>
        <w:pStyle w:val="a3"/>
        <w:ind w:right="1689"/>
        <w:jc w:val="left"/>
      </w:pPr>
      <w:r>
        <w:t>Чтениеспониманиемзапрашиваемойинформациипредполагаетумениенаходитьвпрочитанномтексте и понимать запрашиваемую информацию, представленную в эксплицитной (явной) форме.Чтениенесплошных текстов(таблиц)ипониманиепредстав</w:t>
      </w:r>
      <w:r>
        <w:t>леннойвнихинформации.</w:t>
      </w:r>
    </w:p>
    <w:p w:rsidR="000239C9" w:rsidRDefault="00B10F82">
      <w:pPr>
        <w:pStyle w:val="a3"/>
        <w:spacing w:before="1"/>
        <w:ind w:right="1690"/>
      </w:pPr>
      <w:r>
        <w:t>Тексты для чтения: беседа (диалог), рассказ, сказка, сообщение личного характера, отрывок изстатьинаучнопопулярногохарактера,сообщениеинформационногохарактера,стихотворение,несплошнойтекст(таблица).</w:t>
      </w:r>
    </w:p>
    <w:p w:rsidR="000239C9" w:rsidRDefault="00B10F82">
      <w:pPr>
        <w:pStyle w:val="a3"/>
        <w:spacing w:before="1"/>
        <w:ind w:right="6096"/>
        <w:jc w:val="left"/>
      </w:pPr>
      <w:r>
        <w:t>Объём текста (текстов) для чтения 1</w:t>
      </w:r>
      <w:r>
        <w:t>80200 слов.Письменнаяречь.</w:t>
      </w:r>
    </w:p>
    <w:p w:rsidR="000239C9" w:rsidRDefault="00B10F82">
      <w:pPr>
        <w:pStyle w:val="a3"/>
        <w:ind w:right="1689"/>
        <w:jc w:val="left"/>
      </w:pPr>
      <w:r>
        <w:t>Развитиеуменийписьменнойречинабазеумений, сформированныхнауровненачальногообщегообразования:</w:t>
      </w:r>
    </w:p>
    <w:p w:rsidR="000239C9" w:rsidRDefault="00B10F82">
      <w:pPr>
        <w:pStyle w:val="a3"/>
        <w:ind w:right="1689"/>
        <w:jc w:val="left"/>
      </w:pPr>
      <w:r>
        <w:t>списываниетекстаивыписываниеизнегослов,словосочетаний,предложенийвсоответствиисрешаемой коммуникативнойзадачей;</w:t>
      </w:r>
    </w:p>
    <w:p w:rsidR="000239C9" w:rsidRDefault="00B10F82">
      <w:pPr>
        <w:pStyle w:val="a3"/>
        <w:ind w:right="1689"/>
        <w:jc w:val="left"/>
      </w:pPr>
      <w:r>
        <w:t xml:space="preserve">написание коротких </w:t>
      </w:r>
      <w:r>
        <w:t>поздравлений с праздниками (с Новым годом, Рождеством, днём рождения);</w:t>
      </w:r>
      <w:r>
        <w:rPr>
          <w:spacing w:val="-1"/>
        </w:rPr>
        <w:t>заполнение</w:t>
      </w:r>
      <w:r>
        <w:t>анкетиформуляров,сообщениеосебеосновныхсведений(имя,фамилия,пол,возраст,адрес)всоответствии снормами,принятымивстране(странах)изучаемогоязыка;</w:t>
      </w:r>
    </w:p>
    <w:p w:rsidR="000239C9" w:rsidRDefault="00B10F82">
      <w:pPr>
        <w:pStyle w:val="a3"/>
        <w:ind w:right="1689"/>
      </w:pPr>
      <w:r>
        <w:t>написаниеэлектронногосообщениялич</w:t>
      </w:r>
      <w:r>
        <w:t>ногохарактера:сообщениекраткихсведенийосебе,</w:t>
      </w:r>
      <w:r>
        <w:rPr>
          <w:spacing w:val="-1"/>
        </w:rPr>
        <w:t>оформлениеобращения,</w:t>
      </w:r>
      <w:r>
        <w:t>завершающейфразыиподписивсоответствииснормаминеофициальногообщения,принятымивстране(странах)изучаемогоязыка.Объёмсообщения  до60слов.</w:t>
      </w:r>
    </w:p>
    <w:p w:rsidR="000239C9" w:rsidRDefault="00B10F82">
      <w:pPr>
        <w:pStyle w:val="a3"/>
        <w:spacing w:before="1"/>
        <w:ind w:right="7782"/>
      </w:pPr>
      <w:r>
        <w:t>Языковые знания и умения.Фонетическаясторонаречи.</w:t>
      </w:r>
    </w:p>
    <w:p w:rsidR="000239C9" w:rsidRDefault="00B10F82">
      <w:pPr>
        <w:pStyle w:val="a3"/>
        <w:ind w:right="1694"/>
      </w:pPr>
      <w:r>
        <w:t>Различен</w:t>
      </w:r>
      <w:r>
        <w:t>иенаслух,безошибок,ведущихксбоювкоммуникации,произнесениесловссоблюдениемправильногоударенияифразссоблюдениемихритмикоинтонационныхособенностей,втомчислеотсутствияфразовогоударениянаслужебныхсловах,чтениеновыхсловсогласноосновнымправиламчтения.</w:t>
      </w:r>
    </w:p>
    <w:p w:rsidR="000239C9" w:rsidRDefault="00B10F82">
      <w:pPr>
        <w:pStyle w:val="a3"/>
        <w:ind w:right="1700"/>
      </w:pPr>
      <w:r>
        <w:t>Чтениевслух</w:t>
      </w:r>
      <w:r>
        <w:t>небольшихадаптированныхаутентичныхтекстов,построенныхнаизученномязыковомматериале,ссоблюдениемправилчтенияисоответствующейинтонации,демонстрирующее пониманиетекста.</w:t>
      </w:r>
    </w:p>
    <w:p w:rsidR="000239C9" w:rsidRDefault="00B10F82">
      <w:pPr>
        <w:pStyle w:val="a3"/>
        <w:ind w:right="1691"/>
      </w:pPr>
      <w:r>
        <w:rPr>
          <w:spacing w:val="-1"/>
        </w:rPr>
        <w:t>Текстыдлячтениявслух:беседа(диалог),рассказ,отрывокизстатьинаучнопопулярного</w:t>
      </w:r>
      <w:r>
        <w:t>характера,сообщ</w:t>
      </w:r>
      <w:r>
        <w:t>ениеинформационногохарактера.</w:t>
      </w:r>
    </w:p>
    <w:p w:rsidR="000239C9" w:rsidRDefault="00B10F82">
      <w:pPr>
        <w:pStyle w:val="a3"/>
        <w:spacing w:before="1"/>
        <w:ind w:right="6538"/>
        <w:jc w:val="left"/>
      </w:pPr>
      <w:r>
        <w:t>Объём текста для чтения вслух до 90 слов.Орфографияипунктуация.</w:t>
      </w:r>
    </w:p>
    <w:p w:rsidR="000239C9" w:rsidRDefault="00B10F82">
      <w:pPr>
        <w:pStyle w:val="a3"/>
        <w:spacing w:before="1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spacing w:before="4"/>
        <w:ind w:right="1705"/>
        <w:jc w:val="left"/>
      </w:pPr>
      <w:r>
        <w:rPr>
          <w:spacing w:val="-1"/>
        </w:rPr>
        <w:t>Правильноеиспользованиезнаков</w:t>
      </w:r>
      <w:r>
        <w:t>препинания:точки,вопросительногоивосклицательногознаковвконцепредложения,запятойпри перечислении.</w:t>
      </w:r>
    </w:p>
    <w:p w:rsidR="000239C9" w:rsidRDefault="00B10F82">
      <w:pPr>
        <w:pStyle w:val="a3"/>
        <w:spacing w:before="2"/>
        <w:ind w:right="1728"/>
      </w:pPr>
      <w:r>
        <w:t>Пунктуационно правильное, в соответствии с нормами речевого этикета, принятыми в стране(странах)изучаемогоязыка,оформлениеэлектронногосообщенияличногохарактера.</w:t>
      </w:r>
    </w:p>
    <w:p w:rsidR="000239C9" w:rsidRDefault="00B10F82">
      <w:pPr>
        <w:pStyle w:val="a3"/>
      </w:pPr>
      <w:r>
        <w:t>Лексическаясторонаречи.</w:t>
      </w:r>
    </w:p>
    <w:p w:rsidR="000239C9" w:rsidRDefault="00B10F82">
      <w:pPr>
        <w:pStyle w:val="a3"/>
        <w:spacing w:before="1"/>
        <w:ind w:right="1688"/>
      </w:pPr>
      <w:r>
        <w:t>Распознаваниеиупотреблениевустнойиписьменнойречилексическихединиц(слов,</w:t>
      </w:r>
      <w:r>
        <w:t>словосочетаний,речевыхклише),обслуживающихситуацииобщенияврамкахтематическогосодержанияречи,ссоблюдениемсуществующейвнемецкомязыкенормылексическойсочетаемости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Объёмизучаемойлексики:625лексическихединицдляпродуктивногоиспользования</w:t>
      </w:r>
      <w:r>
        <w:t>(включая500лексическихеди</w:t>
      </w:r>
      <w:r>
        <w:t>ниц,изученныхнауровненачальногообщегообразования)и675лексическихединиц для рецептивного усвоения (включая 625 лексических единиц продуктивного минимума).Основныеспособысловообразования:</w:t>
      </w:r>
    </w:p>
    <w:p w:rsidR="000239C9" w:rsidRDefault="00B10F82">
      <w:pPr>
        <w:pStyle w:val="a3"/>
        <w:spacing w:before="2"/>
        <w:jc w:val="left"/>
      </w:pPr>
      <w:r>
        <w:t>аффиксация:</w:t>
      </w:r>
    </w:p>
    <w:p w:rsidR="000239C9" w:rsidRDefault="000239C9">
      <w:pPr>
        <w:sectPr w:rsidR="000239C9">
          <w:footerReference w:type="default" r:id="rId107"/>
          <w:pgSz w:w="11910" w:h="16840"/>
          <w:pgMar w:top="960" w:right="0" w:bottom="800" w:left="0" w:header="0" w:footer="613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образованиеимёнсуществительныхприпомощи</w:t>
      </w:r>
      <w:r>
        <w:t>суффиксовer(derLehrer),ler(derSportier),in(dieLehrerin), chen(dasTischchen);</w:t>
      </w:r>
    </w:p>
    <w:p w:rsidR="000239C9" w:rsidRDefault="00B10F82">
      <w:pPr>
        <w:pStyle w:val="a3"/>
        <w:spacing w:before="1"/>
        <w:ind w:right="2118"/>
        <w:jc w:val="left"/>
      </w:pPr>
      <w:r>
        <w:t>образование имен прилагательных при помощи суффиксов ig (sonnig), lich (freundlich);образованиечислительныхприпомощисуффиксовzehn,zig,te,ste(funfzehn,funfzig,funfte,funfzigste);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с</w:t>
      </w:r>
      <w:r>
        <w:rPr>
          <w:spacing w:val="-1"/>
        </w:rPr>
        <w:t>ловосложение:образованиесложныхсуществительныхпутём</w:t>
      </w:r>
      <w:r>
        <w:t>соединенияосновсуществительных(dasKlassenzimmer).</w:t>
      </w:r>
    </w:p>
    <w:p w:rsidR="000239C9" w:rsidRDefault="00B10F82">
      <w:pPr>
        <w:pStyle w:val="a3"/>
        <w:spacing w:before="2"/>
        <w:ind w:right="6837"/>
        <w:jc w:val="left"/>
      </w:pPr>
      <w:r>
        <w:t>Синонимы. Интернациональные слова.Грамматическаясторонаречи.</w:t>
      </w:r>
    </w:p>
    <w:p w:rsidR="000239C9" w:rsidRDefault="00B10F82">
      <w:pPr>
        <w:pStyle w:val="a3"/>
        <w:spacing w:before="1"/>
        <w:ind w:right="1689"/>
        <w:jc w:val="left"/>
      </w:pPr>
      <w:r>
        <w:t>Распознаваниеиупотреблениевустнойиписьменнойречиизученныхморфологическихформисинтаксическихкон</w:t>
      </w:r>
      <w:r>
        <w:t>струкцийнемецкогоязыка.</w:t>
      </w:r>
    </w:p>
    <w:p w:rsidR="000239C9" w:rsidRDefault="00B10F82">
      <w:pPr>
        <w:pStyle w:val="a3"/>
        <w:spacing w:before="1"/>
        <w:ind w:right="1698"/>
      </w:pPr>
      <w:r>
        <w:t>Различныекоммуникативныетипыпредложений:повествовательные(утвердительные,отрицательные),вопросительные(общий,специальныйвопросы),побудительные(вутвердительной и отрицательнойформе).</w:t>
      </w:r>
    </w:p>
    <w:p w:rsidR="000239C9" w:rsidRDefault="00B10F82">
      <w:pPr>
        <w:pStyle w:val="a3"/>
        <w:spacing w:before="1"/>
        <w:ind w:right="1689"/>
        <w:jc w:val="left"/>
      </w:pPr>
      <w:r>
        <w:t>Нераспространённые и распространённые простые пред</w:t>
      </w:r>
      <w:r>
        <w:t>ложения: с простым (Er liest.) и составнымглагольнымсказуемым(Erkannlesen.),ссоставным именнымсказуемым (DerTischistblau.),втомчисле с дополнениями в дательном и винительном падежах (Er liest ein Buch. Sie hilft der Mutter.).Побудительныепредложения,втомчи</w:t>
      </w:r>
      <w:r>
        <w:t>слевотрицательнойформе(SchreibdenSatz!OffnedieTurnicht!).</w:t>
      </w:r>
    </w:p>
    <w:p w:rsidR="000239C9" w:rsidRDefault="00B10F82">
      <w:pPr>
        <w:pStyle w:val="a3"/>
        <w:ind w:right="1689"/>
        <w:jc w:val="left"/>
      </w:pPr>
      <w:r>
        <w:t>Глаголыввидовременныхформахдействительногозалогавизъявительном наклонениивFuturI.Модальный глаголdtirfen(вPrasens).</w:t>
      </w:r>
    </w:p>
    <w:p w:rsidR="000239C9" w:rsidRDefault="00B10F82">
      <w:pPr>
        <w:pStyle w:val="a3"/>
        <w:ind w:right="1696"/>
      </w:pPr>
      <w:r>
        <w:t>Наречия в положительной, сравнительной и превосходной степенях сравнения, образова</w:t>
      </w:r>
      <w:r>
        <w:t>нные поправилу и исключения(schonschoner am schonsten/der, die, das schonste, gutbesseram besten/der,die,dasbeste).</w:t>
      </w:r>
    </w:p>
    <w:p w:rsidR="000239C9" w:rsidRDefault="00B10F82">
      <w:pPr>
        <w:pStyle w:val="a3"/>
        <w:spacing w:line="228" w:lineRule="exact"/>
      </w:pPr>
      <w:r>
        <w:t>Указательныеместоимения(jener).</w:t>
      </w:r>
    </w:p>
    <w:p w:rsidR="000239C9" w:rsidRDefault="00B10F82">
      <w:pPr>
        <w:pStyle w:val="a3"/>
        <w:ind w:right="5038"/>
        <w:jc w:val="left"/>
      </w:pPr>
      <w:r>
        <w:t>Вопросительные местоимения (wer, was, wohin, wo, warum).Количественныеипорядковые числительные (до100).</w:t>
      </w:r>
    </w:p>
    <w:p w:rsidR="000239C9" w:rsidRDefault="00B10F82">
      <w:pPr>
        <w:pStyle w:val="a3"/>
        <w:jc w:val="left"/>
      </w:pPr>
      <w:r>
        <w:t>Соци</w:t>
      </w:r>
      <w:r>
        <w:t>окультурныезнанияиумения.</w:t>
      </w:r>
    </w:p>
    <w:p w:rsidR="000239C9" w:rsidRDefault="00B10F82">
      <w:pPr>
        <w:pStyle w:val="a3"/>
        <w:ind w:right="1689"/>
        <w:jc w:val="left"/>
      </w:pPr>
      <w:r>
        <w:t>Знаниеииспользованиесоциокультурныхэлементовречевогоповеденческогоэтикетавстране(странах)изучаемогоязыкаврамкахтематическогосодержания(вситуацияхобщения,втомчисле</w:t>
      </w:r>
    </w:p>
    <w:p w:rsidR="000239C9" w:rsidRDefault="00B10F82">
      <w:pPr>
        <w:pStyle w:val="a3"/>
        <w:spacing w:before="5" w:line="228" w:lineRule="exact"/>
        <w:jc w:val="left"/>
      </w:pPr>
      <w:r>
        <w:t>«Всемье»,«Вшколе», «На улице»).</w:t>
      </w:r>
    </w:p>
    <w:p w:rsidR="000239C9" w:rsidRDefault="00B10F82">
      <w:pPr>
        <w:pStyle w:val="a3"/>
        <w:ind w:right="1696"/>
      </w:pPr>
      <w:r>
        <w:t xml:space="preserve">Знание и использование в устной и </w:t>
      </w:r>
      <w:r>
        <w:t>письменной речи наиболее употребительной тематическойфоновойлексикиврамкахотобранноготематическогосодержания(некоторыенациональныепраздники,традициивпроведениидосугаи питании).</w:t>
      </w:r>
    </w:p>
    <w:p w:rsidR="000239C9" w:rsidRDefault="00B10F82">
      <w:pPr>
        <w:pStyle w:val="a3"/>
        <w:ind w:right="1690"/>
      </w:pPr>
      <w:r>
        <w:t>Знание социокультурного портрета родной страны и страны (стран) изучаемого язык</w:t>
      </w:r>
      <w:r>
        <w:t>а: знакомствос традициями проведения основных национальных праздников (Рождества, Нового года и другихпраздников),сособенностямиобразажизниикультурыстраны(стран)изучаемогоязыка(известных достопримечательностях, выдающихся людях), с доступными в языковом от</w:t>
      </w:r>
      <w:r>
        <w:t>ношенииобразцамидетской поэзиии прозынанемецкомязыке.</w:t>
      </w:r>
    </w:p>
    <w:p w:rsidR="000239C9" w:rsidRDefault="00B10F82">
      <w:pPr>
        <w:pStyle w:val="a3"/>
        <w:spacing w:before="7" w:line="225" w:lineRule="exact"/>
      </w:pPr>
      <w:r>
        <w:t>Формированиеумений:</w:t>
      </w:r>
    </w:p>
    <w:p w:rsidR="000239C9" w:rsidRDefault="00B10F82">
      <w:pPr>
        <w:pStyle w:val="a3"/>
        <w:ind w:right="1733"/>
      </w:pPr>
      <w:r>
        <w:t>писать своё имя и фамилию, а также имена и фамилии своих родственников и друзей на немецкомязыке;</w:t>
      </w:r>
    </w:p>
    <w:p w:rsidR="000239C9" w:rsidRDefault="00B10F82">
      <w:pPr>
        <w:pStyle w:val="a3"/>
        <w:ind w:right="3277"/>
        <w:jc w:val="left"/>
      </w:pPr>
      <w:r>
        <w:t>правильнооформлятьсвойадреснанемецком языке(ванкете, формуляре);краткопредставлятьРо</w:t>
      </w:r>
      <w:r>
        <w:t>ссию и страну(страны)изучаемогоязыка;</w:t>
      </w:r>
    </w:p>
    <w:p w:rsidR="000239C9" w:rsidRDefault="00B10F82">
      <w:pPr>
        <w:pStyle w:val="a3"/>
        <w:ind w:right="1689"/>
        <w:jc w:val="left"/>
      </w:pPr>
      <w:r>
        <w:t>краткопредставлятьнекоторыекультурныеявленияроднойстраныистраны(стран)изучаемогоязыка(основныенациональныепраздники,традициивпроведениидосугаипитании).</w:t>
      </w:r>
    </w:p>
    <w:p w:rsidR="000239C9" w:rsidRDefault="00B10F82">
      <w:pPr>
        <w:pStyle w:val="a3"/>
        <w:spacing w:before="3" w:line="228" w:lineRule="exact"/>
        <w:jc w:val="left"/>
      </w:pPr>
      <w:r>
        <w:t>Компенсаторныеумения.</w:t>
      </w:r>
    </w:p>
    <w:p w:rsidR="000239C9" w:rsidRDefault="00B10F82">
      <w:pPr>
        <w:pStyle w:val="a3"/>
        <w:ind w:right="1689"/>
        <w:jc w:val="left"/>
      </w:pPr>
      <w:r>
        <w:t>Использованиепричтениииаудированииязыковой,в</w:t>
      </w:r>
      <w:r>
        <w:t>томчислеконтекстуальной, догадки.Использованиеприформулированиисобственныхвысказываний,ключевыхслов,плана.</w:t>
      </w:r>
    </w:p>
    <w:p w:rsidR="000239C9" w:rsidRDefault="00B10F82">
      <w:pPr>
        <w:pStyle w:val="a3"/>
        <w:ind w:right="1689"/>
        <w:jc w:val="left"/>
      </w:pPr>
      <w:r>
        <w:t>Игнорирование информации,неявляющейсянеобходимой дляпониманияосновногосодержания,прочитанного (прослушанного) текста или для нахождения в тексте запр</w:t>
      </w:r>
      <w:r>
        <w:t>ашиваемой информации.Сравнение (втомчислеустановлениеоснованиядлясравнения)объектов,явлений,процессов,ихэлементовиосновныхфункций врамкахизученнойтематики.</w:t>
      </w:r>
    </w:p>
    <w:p w:rsidR="000239C9" w:rsidRDefault="000239C9">
      <w:pPr>
        <w:pStyle w:val="a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40" w:name="Содержание_обучения_в_6_классе._(4)"/>
      <w:bookmarkEnd w:id="40"/>
      <w:r>
        <w:t>Содержание обученияв6классе.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Формированиеуменияобщатьсявустнойиписьменнойфор</w:t>
      </w:r>
      <w:r>
        <w:t>ме,используярецептивныеипродуктивныевидыречевойдеятельностиврамкахтематическогосодержанияречи.</w:t>
      </w:r>
    </w:p>
    <w:p w:rsidR="000239C9" w:rsidRDefault="00B10F82">
      <w:pPr>
        <w:pStyle w:val="a3"/>
        <w:spacing w:before="1"/>
        <w:ind w:right="4279"/>
        <w:jc w:val="left"/>
      </w:pPr>
      <w:r>
        <w:t>Взаимоотношениявсемьеисдрузьями.Семейныепраздники.Внешность ихарактерчеловека(литературногоперсонажа).</w:t>
      </w:r>
    </w:p>
    <w:p w:rsidR="000239C9" w:rsidRDefault="00B10F82">
      <w:pPr>
        <w:pStyle w:val="a3"/>
        <w:spacing w:before="1"/>
        <w:ind w:right="2952"/>
        <w:jc w:val="left"/>
      </w:pPr>
      <w:r>
        <w:t xml:space="preserve">Досуг и увлечения (хобби) современного подростка (чтение, </w:t>
      </w:r>
      <w:r>
        <w:t xml:space="preserve">кино, театр, </w:t>
      </w:r>
      <w:r>
        <w:lastRenderedPageBreak/>
        <w:t>спорт).Здоровыйобразжизни:режимтрудаиотдыха,фитнес,сбалансированноепитание.Покупки:продуктыпитания.</w:t>
      </w:r>
    </w:p>
    <w:p w:rsidR="000239C9" w:rsidRDefault="00B10F82">
      <w:pPr>
        <w:pStyle w:val="a3"/>
        <w:spacing w:before="1"/>
        <w:jc w:val="left"/>
      </w:pPr>
      <w:r>
        <w:t>Школа,школьнаяжизнь,изучаемыепредметы,любимыйпредмет,правилаповедениявшколе.</w:t>
      </w:r>
    </w:p>
    <w:p w:rsidR="000239C9" w:rsidRDefault="000239C9">
      <w:pPr>
        <w:sectPr w:rsidR="000239C9">
          <w:footerReference w:type="default" r:id="rId108"/>
          <w:pgSz w:w="11910" w:h="16840"/>
          <w:pgMar w:top="96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6010"/>
        <w:jc w:val="left"/>
      </w:pPr>
      <w:r>
        <w:lastRenderedPageBreak/>
        <w:t>Переписка с иностранными сверстниками.Каникулыв</w:t>
      </w:r>
      <w:r>
        <w:t>различноевремягода.Видыотдыха.ПутешествияпоРоссииииностраннымстранам.</w:t>
      </w:r>
    </w:p>
    <w:p w:rsidR="000239C9" w:rsidRDefault="00B10F82">
      <w:pPr>
        <w:pStyle w:val="a3"/>
        <w:spacing w:before="6" w:line="228" w:lineRule="exact"/>
        <w:jc w:val="left"/>
      </w:pPr>
      <w:r>
        <w:t>Природа:дикиеидомашниеживотные.Климат,погода.</w:t>
      </w:r>
    </w:p>
    <w:p w:rsidR="000239C9" w:rsidRDefault="00B10F82">
      <w:pPr>
        <w:pStyle w:val="a3"/>
        <w:spacing w:line="228" w:lineRule="exact"/>
        <w:jc w:val="left"/>
      </w:pPr>
      <w:r>
        <w:t>Жизньвгородеисельскойместности.Описаниеродногогорода(села).Транспорт.</w:t>
      </w:r>
    </w:p>
    <w:p w:rsidR="000239C9" w:rsidRDefault="00B10F82">
      <w:pPr>
        <w:pStyle w:val="a3"/>
        <w:spacing w:before="1"/>
        <w:ind w:right="1695"/>
      </w:pPr>
      <w:r>
        <w:t>Роднаястранаистрана(страны)изучаемогоязыка.Ихгеографическоеположение,с</w:t>
      </w:r>
      <w:r>
        <w:t>толицы,население, официальные языки, достопримечательности, культурные особенности (национальныепраздники,традиции,обычаи).</w:t>
      </w:r>
    </w:p>
    <w:p w:rsidR="000239C9" w:rsidRDefault="00B10F82">
      <w:pPr>
        <w:pStyle w:val="a3"/>
        <w:spacing w:before="2"/>
        <w:ind w:right="2656"/>
      </w:pPr>
      <w:r>
        <w:t>Выдающиеся люди родной страны и страны (стран) изучаемого языка: писатели, поэты.Говорение.</w:t>
      </w:r>
    </w:p>
    <w:p w:rsidR="000239C9" w:rsidRDefault="00B10F82">
      <w:pPr>
        <w:pStyle w:val="a3"/>
        <w:spacing w:before="1"/>
      </w:pPr>
      <w:r>
        <w:t>Развитиекоммуникативныхуменийдиалогическ</w:t>
      </w:r>
      <w:r>
        <w:t>ойречи,аименноуменийвести:</w:t>
      </w:r>
    </w:p>
    <w:p w:rsidR="000239C9" w:rsidRDefault="00B10F82">
      <w:pPr>
        <w:pStyle w:val="a3"/>
        <w:ind w:right="1693"/>
      </w:pPr>
      <w:r>
        <w:t>диалогэтикетногохарактера:начинать,поддерживатьизаканчиватьразговор,вежливопереспрашивать,поздравлятьспраздником,выражатьпожеланияивежливореагироватьнапоздравление, выражать благодарность, вежливо соглашаться на предложение и отк</w:t>
      </w:r>
      <w:r>
        <w:t>азываться отпредложения собеседника;</w:t>
      </w:r>
    </w:p>
    <w:p w:rsidR="000239C9" w:rsidRDefault="00B10F82">
      <w:pPr>
        <w:pStyle w:val="a3"/>
        <w:ind w:right="1698"/>
      </w:pPr>
      <w:r>
        <w:t>диалог побуждение к действию: обращаться с просьбой, вежливо соглашаться (не соглашаться)выполнить просьбу, приглашать собеседника к совместной деятельности, вежливо соглашаться (несоглашаться)напредложениесобеседника,о</w:t>
      </w:r>
      <w:r>
        <w:t>бъясняяпричинусвоегорешения;</w:t>
      </w:r>
    </w:p>
    <w:p w:rsidR="000239C9" w:rsidRDefault="00B10F82">
      <w:pPr>
        <w:pStyle w:val="a3"/>
        <w:ind w:right="1688"/>
      </w:pPr>
      <w:r>
        <w:t>диалограсспрос:сообщатьфактическуюинформацию, отвечаянавопросыразныхвидов,выражатьсвоё отношение к обсуждаемым фактам и событиям, запрашивать интересующую информацию,переходитьспозиции спрашивающегонапозицию отвечающегои наобор</w:t>
      </w:r>
      <w:r>
        <w:t>от.</w:t>
      </w:r>
    </w:p>
    <w:p w:rsidR="000239C9" w:rsidRDefault="00B10F82">
      <w:pPr>
        <w:pStyle w:val="a3"/>
        <w:spacing w:before="2"/>
        <w:ind w:right="1695"/>
      </w:pPr>
      <w:r>
        <w:t>Вышеперечисленныеумениядиалогическойречиразвиваютсявстандартныхситуацияхнеофициального общения в рамках тематического содержания речи с использованием речевыхситуаций,ключевыхслови(или)иллюстраций,фотографийссоблюдениемнормречевогоэтикета,принятыхвстра</w:t>
      </w:r>
      <w:r>
        <w:t>не(странах)изучаемогоязыка.</w:t>
      </w:r>
    </w:p>
    <w:p w:rsidR="000239C9" w:rsidRDefault="00B10F82">
      <w:pPr>
        <w:pStyle w:val="a3"/>
        <w:spacing w:before="4"/>
        <w:ind w:right="4279"/>
        <w:jc w:val="left"/>
      </w:pPr>
      <w:r>
        <w:t>Объёмдиалогадо5репликсостороныкаждогособеседника.Развитиекоммуникативныхумениймонологическойречи:</w:t>
      </w:r>
    </w:p>
    <w:p w:rsidR="000239C9" w:rsidRDefault="00B10F82">
      <w:pPr>
        <w:pStyle w:val="a3"/>
        <w:spacing w:before="1"/>
        <w:ind w:right="3277"/>
        <w:jc w:val="left"/>
      </w:pPr>
      <w:r>
        <w:t>созданиеустныхсвязныхмонологическихвысказыванийсиспользованиемосновныхкоммуникативныхтиповречи:</w:t>
      </w:r>
    </w:p>
    <w:p w:rsidR="000239C9" w:rsidRDefault="00B10F82">
      <w:pPr>
        <w:pStyle w:val="a3"/>
        <w:spacing w:before="2"/>
        <w:ind w:right="1716"/>
        <w:jc w:val="left"/>
      </w:pPr>
      <w:r>
        <w:t xml:space="preserve">описание (предмета, внешности и </w:t>
      </w:r>
      <w:r>
        <w:t>одежды человека), в том числе характеристика (черты характерареальногочеловекаилилитературногоперсонажа);</w:t>
      </w:r>
    </w:p>
    <w:p w:rsidR="000239C9" w:rsidRDefault="00B10F82">
      <w:pPr>
        <w:pStyle w:val="a3"/>
        <w:spacing w:before="5" w:line="228" w:lineRule="exact"/>
        <w:jc w:val="left"/>
      </w:pPr>
      <w:r>
        <w:t>повествованиеилисообщение;</w:t>
      </w:r>
    </w:p>
    <w:p w:rsidR="000239C9" w:rsidRDefault="00B10F82">
      <w:pPr>
        <w:pStyle w:val="a3"/>
        <w:ind w:right="4279"/>
        <w:jc w:val="left"/>
      </w:pPr>
      <w:r>
        <w:t>изложение(пересказ)основногосодержанияпрочитанноготекста;краткоеизложениерезультатоввыполненнойпроектнойработы.</w:t>
      </w:r>
    </w:p>
    <w:p w:rsidR="000239C9" w:rsidRDefault="00B10F82">
      <w:pPr>
        <w:pStyle w:val="a3"/>
        <w:ind w:right="1691"/>
      </w:pPr>
      <w:r>
        <w:t>Данныеумени</w:t>
      </w:r>
      <w:r>
        <w:t>ямонологическойречиразвиваютсявстандартныхситуацияхнеофициальногообщенияврамкахтематическогосодержанияречисиспользованиемключевыхслов,плана,вопросов,таблици(или)иллюстраций,фотографий.</w:t>
      </w:r>
    </w:p>
    <w:p w:rsidR="000239C9" w:rsidRDefault="00B10F82">
      <w:pPr>
        <w:pStyle w:val="a3"/>
        <w:ind w:right="6087"/>
        <w:jc w:val="left"/>
      </w:pPr>
      <w:r>
        <w:t>Объём монологического высказывания 78 фраз.Аудирование.</w:t>
      </w:r>
    </w:p>
    <w:p w:rsidR="000239C9" w:rsidRDefault="00B10F82">
      <w:pPr>
        <w:pStyle w:val="a3"/>
        <w:spacing w:before="5"/>
        <w:ind w:right="1689"/>
        <w:jc w:val="left"/>
      </w:pPr>
      <w:r>
        <w:t>При непосредств</w:t>
      </w:r>
      <w:r>
        <w:t>енном общении: понимание на слух речи учителя и одноклассников и вербальная(невербальная)реакциянауслышанное.</w:t>
      </w:r>
    </w:p>
    <w:p w:rsidR="000239C9" w:rsidRDefault="00B10F82">
      <w:pPr>
        <w:pStyle w:val="a3"/>
        <w:spacing w:before="2"/>
        <w:ind w:right="1697"/>
      </w:pPr>
      <w:r>
        <w:t>При опосредованном общении: дальнейшее развитие восприятия и понимания на слух несложныхадаптированных аутентичных аудиотекстов, содержащих отдель</w:t>
      </w:r>
      <w:r>
        <w:t>ные незнакомые слова, с разнойглубинойпроникновениявихсодержаниевзависимостиотпоставленнойкоммуникативнойзадачи:спониманиемосновногосодержания,спониманиемзапрашиваемойинформации.</w:t>
      </w:r>
    </w:p>
    <w:p w:rsidR="000239C9" w:rsidRDefault="00B10F82">
      <w:pPr>
        <w:pStyle w:val="a3"/>
        <w:spacing w:before="2"/>
        <w:ind w:right="1693"/>
      </w:pPr>
      <w:r>
        <w:t>Аудированиеспониманиемосновногосодержаниятекстапредполагаетумениеопределятьос</w:t>
      </w:r>
      <w:r>
        <w:t>новнуютемуиглавныефакты(события)ввоспринимаемомнаслухтексте,игнорироватьнезнакомыеслова,несущественныедля понимания основногосодержания.</w:t>
      </w:r>
    </w:p>
    <w:p w:rsidR="000239C9" w:rsidRDefault="00B10F82">
      <w:pPr>
        <w:pStyle w:val="a3"/>
        <w:spacing w:before="1"/>
        <w:ind w:right="1691"/>
      </w:pPr>
      <w:r>
        <w:t>Аудированиеспониманиемзапрашиваемойинформациипредполагаетумениевыделятьзапрашиваемую информацию, представленную в экспл</w:t>
      </w:r>
      <w:r>
        <w:t>ицитной (явной) форме, в воспринимаемомнаслухтексте.</w:t>
      </w:r>
    </w:p>
    <w:p w:rsidR="000239C9" w:rsidRDefault="00B10F82">
      <w:pPr>
        <w:pStyle w:val="a3"/>
        <w:spacing w:before="5"/>
        <w:ind w:right="1707"/>
      </w:pPr>
      <w:r>
        <w:t>Тексты для аудирования: высказывания собеседников в ситуациях повседневного общения, диалог(беседа),рассказ,сообщениеинформационного характера.</w:t>
      </w:r>
    </w:p>
    <w:p w:rsidR="000239C9" w:rsidRDefault="00B10F82">
      <w:pPr>
        <w:pStyle w:val="a3"/>
        <w:spacing w:before="2"/>
        <w:ind w:right="4741"/>
      </w:pPr>
      <w:r>
        <w:t>Время звучания текста (текстов) для аудирования до 1 минуты</w:t>
      </w:r>
      <w:r>
        <w:t>.Смысловоечтение.</w:t>
      </w:r>
    </w:p>
    <w:p w:rsidR="000239C9" w:rsidRDefault="00B10F82">
      <w:pPr>
        <w:pStyle w:val="a3"/>
        <w:spacing w:before="1"/>
        <w:ind w:right="1693"/>
      </w:pPr>
      <w:r>
        <w:t>Развитие умения читать про себя и понимать адаптированные аутентичные тексты разных жанрови стилей, содержащие отдельные незнакомые слова, с различной глубиной проникновения в ихсодержание в зависимости от поставленной коммуникативной зад</w:t>
      </w:r>
      <w:r>
        <w:t>ачи: с пониманием основногосодержания,спониманиемзапрашиваемой информации.</w:t>
      </w:r>
    </w:p>
    <w:p w:rsidR="000239C9" w:rsidRDefault="00B10F82">
      <w:pPr>
        <w:pStyle w:val="a3"/>
        <w:spacing w:before="2"/>
        <w:ind w:right="1689"/>
        <w:jc w:val="left"/>
      </w:pPr>
      <w:r>
        <w:t>Чтениеспониманиемосновногосодержаниятекстапредполагаетумениеопределятьтему(основнуюмысль),главныефакты(события),прогнозироватьсодержаниетекстапозаголовку(началу текста), игнорироват</w:t>
      </w:r>
      <w:r>
        <w:t>ь незнакомые слова, несущественные для понимания основногосодержания,понимать</w:t>
      </w:r>
    </w:p>
    <w:p w:rsidR="000239C9" w:rsidRDefault="00B10F82">
      <w:pPr>
        <w:pStyle w:val="a3"/>
        <w:spacing w:before="2"/>
        <w:jc w:val="left"/>
      </w:pPr>
      <w:r>
        <w:t>интернациональныесловавконтексте.</w:t>
      </w:r>
    </w:p>
    <w:p w:rsidR="000239C9" w:rsidRDefault="000239C9">
      <w:pPr>
        <w:sectPr w:rsidR="000239C9">
          <w:footerReference w:type="default" r:id="rId10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13"/>
      </w:pPr>
      <w:r>
        <w:lastRenderedPageBreak/>
        <w:t>Чтение с пониманием запрашиваемой информации предполагает умение находить в прочитанномтекстеи пониматьзапрашиваемую</w:t>
      </w:r>
      <w:r>
        <w:t>информацию.</w:t>
      </w:r>
    </w:p>
    <w:p w:rsidR="000239C9" w:rsidRDefault="00B10F82">
      <w:pPr>
        <w:pStyle w:val="a3"/>
        <w:spacing w:before="6" w:line="228" w:lineRule="exact"/>
      </w:pPr>
      <w:r>
        <w:t>Чтениенесплошныхтекстов(таблиц)ипониманиепредставленнойвнихинформации.</w:t>
      </w:r>
    </w:p>
    <w:p w:rsidR="000239C9" w:rsidRDefault="00B10F82">
      <w:pPr>
        <w:pStyle w:val="a3"/>
        <w:ind w:right="1686"/>
      </w:pPr>
      <w:r>
        <w:t>Текстыдлячтения:беседа, отрывокизхудожественногопроизведения,втомчислерассказ,сказка,отрывокизстатьинаучнопопулярногохарактера,сообщениеинформационногохарактера,сообщение ли</w:t>
      </w:r>
      <w:r>
        <w:t>чного характера, объявление, кулинарный рецепт, стихотворение, несплошной текст(таблица).</w:t>
      </w:r>
    </w:p>
    <w:p w:rsidR="000239C9" w:rsidRDefault="00B10F82">
      <w:pPr>
        <w:pStyle w:val="a3"/>
        <w:ind w:right="6096"/>
        <w:jc w:val="left"/>
      </w:pPr>
      <w:r>
        <w:t>Объём текста (текстов) для чтения 250300 слов.Письменнаяречь.</w:t>
      </w:r>
    </w:p>
    <w:p w:rsidR="000239C9" w:rsidRDefault="00B10F82">
      <w:pPr>
        <w:pStyle w:val="a3"/>
        <w:spacing w:before="1"/>
        <w:jc w:val="left"/>
      </w:pPr>
      <w:r>
        <w:t>Развитиеуменийписьменнойречи:</w:t>
      </w:r>
    </w:p>
    <w:p w:rsidR="000239C9" w:rsidRDefault="00B10F82">
      <w:pPr>
        <w:pStyle w:val="a3"/>
        <w:ind w:right="1689"/>
        <w:jc w:val="left"/>
      </w:pPr>
      <w:r>
        <w:t>списываниетекстаивыписываниеизнегослов,словосочетаний,предложенийвсоответс</w:t>
      </w:r>
      <w:r>
        <w:t>твиисрешаемой коммуникативнойзадачей;</w:t>
      </w:r>
    </w:p>
    <w:p w:rsidR="000239C9" w:rsidRDefault="00B10F82">
      <w:pPr>
        <w:pStyle w:val="a3"/>
        <w:ind w:right="1689"/>
        <w:jc w:val="left"/>
      </w:pPr>
      <w:r>
        <w:t>заполнениеанкетиформуляров,сообщатьосебеосновныесведения(имя,фамилия,пол,возраст,гражданство, адрес) в соответствии с нормами, принятыми в немецкоговорящих странах;написание электронного сообщения личного характера в с</w:t>
      </w:r>
      <w:r>
        <w:t>оответствии с нормами неофициальногообщения,принятымивстране(странах)изучаемогоязыка.Объёмписьмадо70слов;</w:t>
      </w:r>
    </w:p>
    <w:p w:rsidR="000239C9" w:rsidRDefault="00B10F82">
      <w:pPr>
        <w:pStyle w:val="a3"/>
        <w:ind w:right="1689"/>
        <w:jc w:val="left"/>
      </w:pPr>
      <w:r>
        <w:t>создание небольшого письменноговысказываниясиспользованиемобразца,плана,иллюстраций.Объёмписьменноговысказывания  до70слов.</w:t>
      </w:r>
    </w:p>
    <w:p w:rsidR="000239C9" w:rsidRDefault="00B10F82">
      <w:pPr>
        <w:pStyle w:val="a3"/>
        <w:ind w:right="7780"/>
        <w:jc w:val="left"/>
      </w:pPr>
      <w:r>
        <w:t>Языковые знания и умения.Ф</w:t>
      </w:r>
      <w:r>
        <w:t>онетическаясторонаречи.</w:t>
      </w:r>
    </w:p>
    <w:p w:rsidR="000239C9" w:rsidRDefault="00B10F82">
      <w:pPr>
        <w:pStyle w:val="a3"/>
        <w:spacing w:before="1"/>
        <w:ind w:right="1698"/>
      </w:pPr>
      <w:r>
        <w:t>Различение на слух, без фонематических ошибок, ведущих к сбою в коммуникации, произнесениеслов с соблюдениемправильного ударения и фраз с соблюдением их ритмикоинтонационныхособенностей,втомчислеотсутствияфразовогоударениянаслужебны</w:t>
      </w:r>
      <w:r>
        <w:t>хсловах,чтениеновыхсловсогласноосновнымправиламчтения.</w:t>
      </w:r>
    </w:p>
    <w:p w:rsidR="000239C9" w:rsidRDefault="00B10F82">
      <w:pPr>
        <w:pStyle w:val="a3"/>
        <w:spacing w:before="3"/>
        <w:ind w:right="1700"/>
      </w:pPr>
      <w:r>
        <w:t>Чтениевслухнебольшихадаптированныхаутентичныхтекстов,построенныхнаизученномязыковомматериале,ссоблюдениемправилчтенияисоответствующейинтонации,демонстрирующихпониманиетекста.</w:t>
      </w:r>
    </w:p>
    <w:p w:rsidR="000239C9" w:rsidRDefault="00B10F82">
      <w:pPr>
        <w:pStyle w:val="a3"/>
        <w:spacing w:before="2"/>
        <w:ind w:right="1689"/>
        <w:jc w:val="left"/>
      </w:pPr>
      <w:r>
        <w:t>Текстыдлячтениявслух:сообщ</w:t>
      </w:r>
      <w:r>
        <w:t>ениеинформационногохарактера,отрывокизстатьинаучнопопулярногохарактера,рассказ,диалог(беседа).</w:t>
      </w:r>
    </w:p>
    <w:p w:rsidR="000239C9" w:rsidRDefault="00B10F82">
      <w:pPr>
        <w:pStyle w:val="a3"/>
        <w:spacing w:before="1"/>
        <w:ind w:right="6538"/>
        <w:jc w:val="left"/>
      </w:pPr>
      <w:r>
        <w:t>Объём текста для чтения вслух до 95 слов.Орфографияипунктуация.</w:t>
      </w:r>
    </w:p>
    <w:p w:rsidR="000239C9" w:rsidRDefault="00B10F82">
      <w:pPr>
        <w:pStyle w:val="a3"/>
        <w:spacing w:before="6" w:line="228" w:lineRule="exact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Правильноеиспользованиезнаков</w:t>
      </w:r>
      <w:r>
        <w:t>препинания:точки,вопросительногои</w:t>
      </w:r>
      <w:r>
        <w:t>восклицательногознаковвконцепредложения,запятойпри перечислении.</w:t>
      </w:r>
    </w:p>
    <w:p w:rsidR="000239C9" w:rsidRDefault="00B10F82">
      <w:pPr>
        <w:pStyle w:val="a3"/>
        <w:ind w:right="1689"/>
        <w:jc w:val="left"/>
      </w:pPr>
      <w:r>
        <w:t>Пунктуационноправильное,всоответствииснормамиречевогоэтикета,принятымивстране(странах)изучаемогоязыка,оформлениеэлектронногосообщенияличногохарактера.</w:t>
      </w:r>
    </w:p>
    <w:p w:rsidR="000239C9" w:rsidRDefault="00B10F82">
      <w:pPr>
        <w:pStyle w:val="a3"/>
        <w:spacing w:line="228" w:lineRule="exact"/>
        <w:jc w:val="left"/>
      </w:pPr>
      <w:r>
        <w:t>Лексическаясторонаречи.</w:t>
      </w:r>
    </w:p>
    <w:p w:rsidR="000239C9" w:rsidRDefault="00B10F82">
      <w:pPr>
        <w:pStyle w:val="a3"/>
        <w:ind w:right="1693"/>
      </w:pPr>
      <w:r>
        <w:t>Распознаваниеиуп</w:t>
      </w:r>
      <w:r>
        <w:t>отреблениевустнойиписьменнойречилексическихединиц(слов,словосочетаний,речевыхклише),обслуживающихситуацииобщенияврамках тематическогосодержанияречи,ссоблюдениемсуществующейвнемецкомязыкенормылексическойсочетаемости.</w:t>
      </w:r>
    </w:p>
    <w:p w:rsidR="000239C9" w:rsidRDefault="00B10F82">
      <w:pPr>
        <w:pStyle w:val="a3"/>
        <w:ind w:right="1694"/>
      </w:pPr>
      <w:r>
        <w:t>Объёмоколо750лексическихединицдляпродукт</w:t>
      </w:r>
      <w:r>
        <w:t>ивногоиспользования(включая650лексическихединиц, изученных ранее) и около 800 лексических единиц для рецептивного усвоения (включая750лексическихединиц продуктивногоминимума).</w:t>
      </w:r>
    </w:p>
    <w:p w:rsidR="000239C9" w:rsidRDefault="00B10F82">
      <w:pPr>
        <w:pStyle w:val="a3"/>
        <w:spacing w:before="1"/>
      </w:pPr>
      <w:r>
        <w:t>Основныеспособысловообразования:</w:t>
      </w:r>
    </w:p>
    <w:p w:rsidR="000239C9" w:rsidRDefault="00B10F82">
      <w:pPr>
        <w:pStyle w:val="a3"/>
        <w:jc w:val="left"/>
      </w:pPr>
      <w:r>
        <w:t>аффиксация:</w:t>
      </w:r>
    </w:p>
    <w:p w:rsidR="000239C9" w:rsidRDefault="00B10F82">
      <w:pPr>
        <w:pStyle w:val="a3"/>
        <w:spacing w:before="1"/>
        <w:ind w:right="1689"/>
        <w:jc w:val="left"/>
      </w:pPr>
      <w:r>
        <w:t>образованиеимёнсуществительныхприпо</w:t>
      </w:r>
      <w:r>
        <w:t>мощисуффиксовkeit,(dieMoglichkeit),heit(dieSchonheit), ung(dieErzahlung);</w:t>
      </w:r>
    </w:p>
    <w:p w:rsidR="000239C9" w:rsidRDefault="00B10F82">
      <w:pPr>
        <w:pStyle w:val="a3"/>
        <w:spacing w:before="1" w:line="228" w:lineRule="exact"/>
        <w:jc w:val="left"/>
      </w:pPr>
      <w:r>
        <w:t>образованиеименприлагательныхприпомощисуффиксаisch(dramatisch);</w:t>
      </w:r>
    </w:p>
    <w:p w:rsidR="000239C9" w:rsidRDefault="00B10F82">
      <w:pPr>
        <w:pStyle w:val="a3"/>
        <w:ind w:right="2118"/>
        <w:jc w:val="left"/>
      </w:pPr>
      <w:r>
        <w:t>образованиеимёнприлагательныхинаречийприпомощиотрицательногопрефикса шт;конверсия:образование имён существительныхот г</w:t>
      </w:r>
      <w:r>
        <w:t>лагола(dasLesen);</w:t>
      </w:r>
    </w:p>
    <w:p w:rsidR="000239C9" w:rsidRDefault="00B10F82">
      <w:pPr>
        <w:pStyle w:val="a3"/>
        <w:ind w:right="1700"/>
      </w:pPr>
      <w:r>
        <w:t>словосложение:образованиесложныхсуществительныхпутёмсоединенияглаголаисуществительного(derSchreibtisch).</w:t>
      </w:r>
    </w:p>
    <w:p w:rsidR="000239C9" w:rsidRDefault="00B10F82">
      <w:pPr>
        <w:pStyle w:val="a3"/>
      </w:pPr>
      <w:r>
        <w:t>Грамматическаясторонаречи.</w:t>
      </w:r>
    </w:p>
    <w:p w:rsidR="000239C9" w:rsidRDefault="00B10F82">
      <w:pPr>
        <w:pStyle w:val="a3"/>
        <w:ind w:right="1684"/>
      </w:pPr>
      <w:r>
        <w:t>Распознавание и употребление в устной и письменной речи изученных морфологических форм исинтаксическихконс</w:t>
      </w:r>
      <w:r>
        <w:t>трукцийнемецкогоязыка.</w:t>
      </w:r>
    </w:p>
    <w:p w:rsidR="000239C9" w:rsidRDefault="00B10F82">
      <w:pPr>
        <w:pStyle w:val="a3"/>
        <w:spacing w:before="1"/>
        <w:ind w:right="1698"/>
      </w:pPr>
      <w:r>
        <w:t>Различныекоммуникативныетипыпредложений:повествовательные(утвердительные,отрицательные),вопросительные(общий,специальныйвопросы),побудительные(вутвердительнойи отрицательнойформе).</w:t>
      </w:r>
    </w:p>
    <w:p w:rsidR="000239C9" w:rsidRDefault="00B10F82">
      <w:pPr>
        <w:pStyle w:val="a3"/>
        <w:spacing w:before="2" w:line="228" w:lineRule="exact"/>
      </w:pPr>
      <w:r>
        <w:t>Сложносочинённыепредложенияссоюзомdenn.</w:t>
      </w:r>
    </w:p>
    <w:p w:rsidR="000239C9" w:rsidRDefault="00B10F82">
      <w:pPr>
        <w:pStyle w:val="a3"/>
        <w:ind w:right="1703"/>
      </w:pPr>
      <w:r>
        <w:t>Глаголыв</w:t>
      </w:r>
      <w:r>
        <w:t>видовременныхформахдействительногозалогавизъявительномнаклонениивPrateritum.</w:t>
      </w:r>
    </w:p>
    <w:p w:rsidR="000239C9" w:rsidRDefault="00B10F82">
      <w:pPr>
        <w:pStyle w:val="a3"/>
        <w:ind w:right="1705"/>
      </w:pPr>
      <w:r>
        <w:t>Глаголы с отделяемыми и неотделяемыми приставками. Глаголы с возвратным местоимением sich.Глаголыsitzensetzen,liegenlegen,stehenstellen,hangen.</w:t>
      </w:r>
    </w:p>
    <w:p w:rsidR="000239C9" w:rsidRDefault="000239C9">
      <w:pPr>
        <w:sectPr w:rsidR="000239C9">
          <w:footerReference w:type="default" r:id="rId11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Модальныйглаголs</w:t>
      </w:r>
      <w:r>
        <w:t>ollen(вPrasens).</w:t>
      </w:r>
    </w:p>
    <w:p w:rsidR="000239C9" w:rsidRDefault="00B10F82">
      <w:pPr>
        <w:pStyle w:val="a3"/>
        <w:ind w:right="1689"/>
        <w:jc w:val="left"/>
      </w:pPr>
      <w:r>
        <w:t>Склонениеимёнсуществительныхвединственномимножественномчислевродительномпадеже.Личныеместоимения ввинительномидательномпадежах (внекоторых речевых образцах).</w:t>
      </w:r>
    </w:p>
    <w:p w:rsidR="000239C9" w:rsidRDefault="00B10F82">
      <w:pPr>
        <w:pStyle w:val="a3"/>
        <w:jc w:val="left"/>
      </w:pPr>
      <w:r>
        <w:t>Вопросительноеместоимение(welch).</w:t>
      </w:r>
    </w:p>
    <w:p w:rsidR="000239C9" w:rsidRDefault="00B10F82">
      <w:pPr>
        <w:pStyle w:val="a3"/>
        <w:jc w:val="left"/>
      </w:pPr>
      <w:r>
        <w:t>Числительныедляобозначениядатибольших чисел</w:t>
      </w:r>
      <w:r>
        <w:t>(1001000).</w:t>
      </w:r>
    </w:p>
    <w:p w:rsidR="000239C9" w:rsidRDefault="00B10F82">
      <w:pPr>
        <w:pStyle w:val="a3"/>
        <w:ind w:right="1689"/>
        <w:jc w:val="left"/>
      </w:pPr>
      <w:r>
        <w:t>Предлоги,требующиедательного падежаприответенавопросWo?ивинительного приответенавопрос Wohin?</w:t>
      </w:r>
    </w:p>
    <w:p w:rsidR="000239C9" w:rsidRDefault="00B10F82">
      <w:pPr>
        <w:pStyle w:val="a3"/>
        <w:spacing w:before="1"/>
        <w:jc w:val="left"/>
      </w:pPr>
      <w:r>
        <w:t>Социокультурныезнанияиумения.</w:t>
      </w:r>
    </w:p>
    <w:p w:rsidR="000239C9" w:rsidRDefault="00B10F82">
      <w:pPr>
        <w:pStyle w:val="a3"/>
        <w:spacing w:before="2"/>
        <w:ind w:right="1698"/>
      </w:pPr>
      <w:r>
        <w:t>Знание и использование отдельных социокультурных элементов речевого поведенческого этикетавстране(странах)изучаемогоязыка</w:t>
      </w:r>
      <w:r>
        <w:t>врамкахтематическогосодержанияречи(вситуацияхобщения,втомчисле«Дома»,«Вмагазине»).</w:t>
      </w:r>
    </w:p>
    <w:p w:rsidR="000239C9" w:rsidRDefault="00B10F82">
      <w:pPr>
        <w:pStyle w:val="a3"/>
        <w:spacing w:before="2"/>
        <w:ind w:right="1696"/>
      </w:pPr>
      <w:r>
        <w:t>Знание и использование в устной и письменной речи наиболее употребительной тематическойфоновойлексикиврамкахтематическогосодержания(некоторыенациональныепраздники,традициивп</w:t>
      </w:r>
      <w:r>
        <w:t>итанииипроведении досуга,этикетныеособенностипосещения гостей).</w:t>
      </w:r>
    </w:p>
    <w:p w:rsidR="000239C9" w:rsidRDefault="00B10F82">
      <w:pPr>
        <w:pStyle w:val="a3"/>
        <w:spacing w:before="2"/>
        <w:ind w:right="1693"/>
      </w:pPr>
      <w:r>
        <w:t>Знание социокультурного портрета родной страны и страны (стран) изучаемого языка: знакомствос государственной символикой (флагом), некоторыминациональными символами, традициямипроведения основ</w:t>
      </w:r>
      <w:r>
        <w:t>ных национальных праздников (Рождества, Нового года, Дня матери и другихпраздников),сособенностямиобразажизниикультурыстраны(стран)изучаемогоязыка(известнымидостопримечательностями,некоторымивыдающимисялюдьми),сдоступнымивязыковомотношенииобразцамидетскойп</w:t>
      </w:r>
      <w:r>
        <w:t>оэзии ипрозынанемецкомязыке.</w:t>
      </w:r>
    </w:p>
    <w:p w:rsidR="000239C9" w:rsidRDefault="00B10F82">
      <w:pPr>
        <w:pStyle w:val="a3"/>
        <w:spacing w:before="3"/>
      </w:pPr>
      <w:r>
        <w:t>Развитиеумений:</w:t>
      </w:r>
    </w:p>
    <w:p w:rsidR="000239C9" w:rsidRDefault="00B10F82">
      <w:pPr>
        <w:pStyle w:val="a3"/>
        <w:ind w:right="1713"/>
      </w:pPr>
      <w:r>
        <w:t>писать своё имя и фамилию, а также имена и фамилии своих родственников и друзей на немецкомязыке;</w:t>
      </w:r>
    </w:p>
    <w:p w:rsidR="000239C9" w:rsidRDefault="00B10F82">
      <w:pPr>
        <w:pStyle w:val="a3"/>
        <w:spacing w:before="1"/>
        <w:ind w:right="3723"/>
      </w:pPr>
      <w:r>
        <w:t>правильнооформлятьсвойадресна немецком языке(ванкете, формуляре);краткопредставлятьРоссию и страну(страны)изучаем</w:t>
      </w:r>
      <w:r>
        <w:t>огоязыка;</w:t>
      </w:r>
    </w:p>
    <w:p w:rsidR="000239C9" w:rsidRDefault="00B10F82">
      <w:pPr>
        <w:pStyle w:val="a3"/>
        <w:spacing w:before="3"/>
        <w:ind w:right="1700"/>
      </w:pPr>
      <w:r>
        <w:t>кратко представлять некоторые культурные явления родной страны и страны (стран) изучаемогоязыка (основные национальные праздники, традиции в проведении досуга и питании), наиболееизвестныедостопримечательности;</w:t>
      </w:r>
    </w:p>
    <w:p w:rsidR="000239C9" w:rsidRDefault="00B10F82">
      <w:pPr>
        <w:pStyle w:val="a3"/>
        <w:spacing w:before="2"/>
        <w:ind w:right="1689"/>
      </w:pPr>
      <w:r>
        <w:t>кратко рассказыватьо выдающихся</w:t>
      </w:r>
      <w:r>
        <w:t>людях родной страныи страны (стран) изучаемого языка(учёных,писателях,поэтах).</w:t>
      </w:r>
    </w:p>
    <w:p w:rsidR="000239C9" w:rsidRDefault="00B10F82">
      <w:pPr>
        <w:pStyle w:val="a3"/>
        <w:spacing w:before="5" w:line="228" w:lineRule="exact"/>
        <w:jc w:val="left"/>
      </w:pPr>
      <w:r>
        <w:t>Компенсаторныеумения.</w:t>
      </w:r>
    </w:p>
    <w:p w:rsidR="000239C9" w:rsidRDefault="00B10F82">
      <w:pPr>
        <w:pStyle w:val="a3"/>
        <w:ind w:right="1689"/>
        <w:jc w:val="left"/>
      </w:pPr>
      <w:r>
        <w:t>Использование при чтении и аудировании языковой догадки, в том числе контекстуальной.Использование при формулировании собственных высказываний, ключевых сл</w:t>
      </w:r>
      <w:r>
        <w:t>ов, плана.Игнорирование информации,неявляющейсянеобходимойдля пониманияосновногосодержания,прочитанного (прослушанного) текста или для нахождения в тексте запрашиваемой информации.Сравнение(втомчислеустановлениеоснованиядля сравнения)объектов,явлений,проце</w:t>
      </w:r>
      <w:r>
        <w:t>ссов,ихэлементовиосновныхфункций врамкахизученной тематики.</w:t>
      </w:r>
    </w:p>
    <w:p w:rsidR="000239C9" w:rsidRDefault="000239C9">
      <w:pPr>
        <w:pStyle w:val="a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41" w:name="Содержание_обучения_в_7_классе._(4)"/>
      <w:bookmarkEnd w:id="41"/>
      <w:r>
        <w:t>Содержание обученияв7классе.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Формированиеуменияобщатьсявустнойиписьменнойформе,используярецептивныеипродуктивныевидыречевойдеятельностиврамках тематическогосодержания речи.</w:t>
      </w:r>
    </w:p>
    <w:p w:rsidR="000239C9" w:rsidRDefault="00B10F82">
      <w:pPr>
        <w:pStyle w:val="a3"/>
        <w:spacing w:before="1"/>
        <w:ind w:right="2118"/>
        <w:jc w:val="left"/>
      </w:pPr>
      <w:r>
        <w:t>Взаимоотношениявсемьеисдрузьями.Семейныепраздники.Обязанностиподому.Внешностьи характерчеловека(литературногоперсонажа).</w:t>
      </w:r>
    </w:p>
    <w:p w:rsidR="000239C9" w:rsidRDefault="00B10F82">
      <w:pPr>
        <w:pStyle w:val="a3"/>
        <w:spacing w:before="1"/>
        <w:ind w:right="1689"/>
        <w:jc w:val="left"/>
      </w:pPr>
      <w:r>
        <w:t>Досуг и увлечения (хобби) современного подростка (чтение, кино, театр, музей, спорт, музыка).Здоровыйобразжизни:режимтрудаиотдыха,фитн</w:t>
      </w:r>
      <w:r>
        <w:t>ес,сбалансированноепитание.Посещениеврача.</w:t>
      </w:r>
    </w:p>
    <w:p w:rsidR="000239C9" w:rsidRDefault="00B10F82">
      <w:pPr>
        <w:pStyle w:val="a3"/>
        <w:spacing w:before="1" w:line="228" w:lineRule="exact"/>
        <w:jc w:val="left"/>
      </w:pPr>
      <w:r>
        <w:t>Покупки:продуктыпитания.</w:t>
      </w:r>
    </w:p>
    <w:p w:rsidR="000239C9" w:rsidRDefault="00B10F82">
      <w:pPr>
        <w:pStyle w:val="a3"/>
        <w:ind w:right="1689"/>
        <w:jc w:val="left"/>
      </w:pPr>
      <w:r>
        <w:t>Школа,школьнаяжизнь,изучаемыепредметы,любимыйпредмет,правилаповедениявшколе.Перепискасиностраннымисверстниками.</w:t>
      </w:r>
    </w:p>
    <w:p w:rsidR="000239C9" w:rsidRDefault="00B10F82">
      <w:pPr>
        <w:pStyle w:val="a3"/>
        <w:ind w:right="1689"/>
        <w:jc w:val="left"/>
      </w:pPr>
      <w:r>
        <w:t>Каникулывразличноевремягода.Видыотдыха.ПутешествияпоРоссииииностранным стран</w:t>
      </w:r>
      <w:r>
        <w:t>ам.Природа:дикие идомашниеживотные.Проблемыэкологии.Климат, погода.</w:t>
      </w:r>
    </w:p>
    <w:p w:rsidR="000239C9" w:rsidRDefault="00B10F82">
      <w:pPr>
        <w:pStyle w:val="a3"/>
        <w:ind w:right="2952"/>
        <w:jc w:val="left"/>
      </w:pPr>
      <w:r>
        <w:t>Жизньвгородеисельскойместности.Описаниеродногогорода(села).Транспорт.Средствамассовой информации (телевидение,журналы, Интернет).</w:t>
      </w:r>
    </w:p>
    <w:p w:rsidR="000239C9" w:rsidRDefault="00B10F82">
      <w:pPr>
        <w:pStyle w:val="a3"/>
        <w:ind w:right="1700"/>
      </w:pPr>
      <w:r>
        <w:t>Роднаястранаистрана(страны)изучаемогоязыка.Ихгеографическо</w:t>
      </w:r>
      <w:r>
        <w:t>еположение,столицы,население, официальные языки, достопримечательности, культурные особенности (национальныепраздники,традиции,обычаи).</w:t>
      </w:r>
    </w:p>
    <w:p w:rsidR="000239C9" w:rsidRDefault="00B10F82">
      <w:pPr>
        <w:pStyle w:val="a3"/>
        <w:ind w:right="1714"/>
      </w:pPr>
      <w:r>
        <w:t>Выдающиеся люди родной страны и страны (стран) изучаемого языка: учёные, писатели, поэты,спортсмены.</w:t>
      </w:r>
    </w:p>
    <w:p w:rsidR="000239C9" w:rsidRDefault="00B10F82">
      <w:pPr>
        <w:pStyle w:val="a3"/>
        <w:jc w:val="left"/>
      </w:pPr>
      <w:r>
        <w:t>Говорение.</w:t>
      </w:r>
    </w:p>
    <w:p w:rsidR="000239C9" w:rsidRDefault="00B10F82">
      <w:pPr>
        <w:pStyle w:val="a3"/>
        <w:ind w:right="1686"/>
      </w:pPr>
      <w:r>
        <w:t>Развитие</w:t>
      </w:r>
      <w:r>
        <w:t>коммуникативныхуменийдиалогическойречи,аименноуменийвестидиалогэтикетного</w:t>
      </w:r>
      <w:r>
        <w:rPr>
          <w:spacing w:val="-1"/>
        </w:rPr>
        <w:t>характера,диалогпобуждениекдействию,</w:t>
      </w:r>
      <w:r>
        <w:t>диалограсспрос,комбинированныйдиалог,включающийразличныевидыдиалогов:</w:t>
      </w:r>
    </w:p>
    <w:p w:rsidR="000239C9" w:rsidRDefault="000239C9">
      <w:pPr>
        <w:sectPr w:rsidR="000239C9">
          <w:footerReference w:type="default" r:id="rId11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диалогэтикетногохарактераначинать,поддерживатьизаканчивать</w:t>
      </w:r>
      <w:r>
        <w:t>разговор,вежливопереспрашивать,поздравлятьспраздником,выражатьпожеланияивежливореагироватьнапоздравление, выражать благодарность, вежливо соглашаться на предложение и отказываться отпредложения собеседника;</w:t>
      </w:r>
    </w:p>
    <w:p w:rsidR="000239C9" w:rsidRDefault="00B10F82">
      <w:pPr>
        <w:pStyle w:val="a3"/>
        <w:spacing w:before="2"/>
        <w:ind w:right="1693"/>
      </w:pPr>
      <w:r>
        <w:t>диалогпобуждение к действиюобращаться с просьбой,</w:t>
      </w:r>
      <w:r>
        <w:t xml:space="preserve"> вежливо соглашаться (не соглашаться)выполнить просьбу, приглашать собеседника к совместной деятельности, вежливо соглашаться (несоглашаться)напредложениесобеседника,объясняяпричинусвоегорешения;</w:t>
      </w:r>
    </w:p>
    <w:p w:rsidR="000239C9" w:rsidRDefault="00B10F82">
      <w:pPr>
        <w:pStyle w:val="a3"/>
        <w:spacing w:before="2"/>
        <w:ind w:right="1696"/>
      </w:pPr>
      <w:r>
        <w:t>диалограсспрос сообщать фактическую информацию, отвечая на в</w:t>
      </w:r>
      <w:r>
        <w:t>опросы разных видов, выражатьсвоё отношение к обсуждаемым фактам и событиям, запрашивать интересующую информацию,переходитьспозиции спрашивающегонапозицию отвечающегои наоборот.</w:t>
      </w:r>
    </w:p>
    <w:p w:rsidR="000239C9" w:rsidRDefault="00B10F82">
      <w:pPr>
        <w:pStyle w:val="a3"/>
        <w:spacing w:before="3"/>
        <w:ind w:right="1699"/>
      </w:pPr>
      <w:r>
        <w:t>Данныеумениямонологическойречиразвиваютсявстандартныхситуацияхнеофициальногооб</w:t>
      </w:r>
      <w:r>
        <w:t>щенияврамкахтематическогосодержанияречисиспользованиемключевыхслов,плана,вопросови (или)иллюстраций,фотографий,таблиц.</w:t>
      </w:r>
    </w:p>
    <w:p w:rsidR="000239C9" w:rsidRDefault="00B10F82">
      <w:pPr>
        <w:pStyle w:val="a3"/>
        <w:spacing w:before="2"/>
        <w:ind w:right="4279"/>
        <w:jc w:val="left"/>
      </w:pPr>
      <w:r>
        <w:t>Объёмдиалогадо6репликсостороныкаждогособеседника.Развитиекоммуникативныхумениймонологическойречи:</w:t>
      </w:r>
    </w:p>
    <w:p w:rsidR="000239C9" w:rsidRDefault="00B10F82">
      <w:pPr>
        <w:pStyle w:val="a3"/>
        <w:spacing w:before="1"/>
        <w:ind w:right="3277"/>
        <w:jc w:val="left"/>
      </w:pPr>
      <w:r>
        <w:t>созданиеустныхсвязныхмонологическихвыск</w:t>
      </w:r>
      <w:r>
        <w:t>азыванийсиспользованиемосновныхкоммуникативныхтиповречи:</w:t>
      </w:r>
    </w:p>
    <w:p w:rsidR="000239C9" w:rsidRDefault="00B10F82">
      <w:pPr>
        <w:pStyle w:val="a3"/>
        <w:spacing w:before="5" w:line="228" w:lineRule="exact"/>
        <w:jc w:val="left"/>
      </w:pPr>
      <w:r>
        <w:t>описание(предмета,местности,внешностииодеждычеловека),</w:t>
      </w:r>
    </w:p>
    <w:p w:rsidR="000239C9" w:rsidRDefault="00B10F82">
      <w:pPr>
        <w:pStyle w:val="a3"/>
        <w:ind w:right="1689"/>
        <w:jc w:val="left"/>
      </w:pPr>
      <w:r>
        <w:t>втомчислехарактеристика(чертыхарактерареальногочеловекаилилитературногоперсонажа);повествование или сообщение;</w:t>
      </w:r>
    </w:p>
    <w:p w:rsidR="000239C9" w:rsidRDefault="00B10F82">
      <w:pPr>
        <w:pStyle w:val="a3"/>
        <w:ind w:right="2327"/>
        <w:jc w:val="left"/>
      </w:pPr>
      <w:r>
        <w:t>изложение(пересказ)основногосодер</w:t>
      </w:r>
      <w:r>
        <w:t>жания,прочитанного(прослушанного)текста;краткоеизложениерезультатоввыполненной проектнойработы.</w:t>
      </w:r>
    </w:p>
    <w:p w:rsidR="000239C9" w:rsidRDefault="00B10F82">
      <w:pPr>
        <w:pStyle w:val="a3"/>
        <w:tabs>
          <w:tab w:val="left" w:pos="3121"/>
        </w:tabs>
        <w:spacing w:before="1"/>
        <w:ind w:right="2131"/>
        <w:jc w:val="left"/>
      </w:pPr>
      <w:r>
        <w:t>Данные умениямонологическойречи развиваютсявстандартныхситуацияхнеофициальногообщения</w:t>
      </w:r>
      <w:r>
        <w:tab/>
        <w:t>врамкахтематическогосодержанияречи</w:t>
      </w:r>
    </w:p>
    <w:p w:rsidR="000239C9" w:rsidRDefault="00B10F82">
      <w:pPr>
        <w:pStyle w:val="a3"/>
        <w:ind w:right="1689"/>
        <w:jc w:val="left"/>
      </w:pPr>
      <w:r>
        <w:t>сиспользованиемключевыхслов,плана,вопро</w:t>
      </w:r>
      <w:r>
        <w:t>сови(или)иллюстраций,фотографий,таблиц.Объёммонологическоговысказывания  89фраз.</w:t>
      </w:r>
    </w:p>
    <w:p w:rsidR="000239C9" w:rsidRDefault="00B10F82">
      <w:pPr>
        <w:pStyle w:val="a3"/>
        <w:spacing w:line="226" w:lineRule="exact"/>
        <w:jc w:val="left"/>
      </w:pPr>
      <w:r>
        <w:t>Аудирование.</w:t>
      </w:r>
    </w:p>
    <w:p w:rsidR="000239C9" w:rsidRDefault="00B10F82">
      <w:pPr>
        <w:pStyle w:val="a3"/>
        <w:spacing w:before="1"/>
        <w:ind w:right="1735"/>
      </w:pPr>
      <w:r>
        <w:t>При непосредственном общении: понимание на слух речи учителя и одноклассников и вербальная(невербальная)реакциянауслышанное.</w:t>
      </w:r>
    </w:p>
    <w:p w:rsidR="000239C9" w:rsidRDefault="00B10F82">
      <w:pPr>
        <w:pStyle w:val="a3"/>
        <w:spacing w:before="1"/>
        <w:ind w:right="1689"/>
      </w:pPr>
      <w:r>
        <w:t xml:space="preserve">При опосредованном общении: </w:t>
      </w:r>
      <w:r>
        <w:t>дальнейшее развитие восприятия и понимания на слух несложныхаутентичныхтекстов,содержащихотдельныенезнакомыеслова,сразнойглубинойпроникновения</w:t>
      </w:r>
      <w:r>
        <w:rPr>
          <w:spacing w:val="-1"/>
        </w:rPr>
        <w:t>в их содержание в зависимости от поставленной коммуникативной задачи: с пониманием основного</w:t>
      </w:r>
      <w:r>
        <w:t>содержания,спониманием</w:t>
      </w:r>
      <w:r>
        <w:t>запрашиваемой информации.</w:t>
      </w:r>
    </w:p>
    <w:p w:rsidR="000239C9" w:rsidRDefault="00B10F82">
      <w:pPr>
        <w:pStyle w:val="a3"/>
        <w:spacing w:before="2"/>
        <w:ind w:right="1702"/>
      </w:pPr>
      <w:r>
        <w:t>Аудированиеспониманиемосновногосодержаниятекстапредполагаетумениеопределятьосновнуютему(идею)и главные факты(события)</w:t>
      </w:r>
    </w:p>
    <w:p w:rsidR="000239C9" w:rsidRDefault="00B10F82">
      <w:pPr>
        <w:pStyle w:val="a3"/>
        <w:spacing w:before="1"/>
        <w:ind w:right="1696"/>
      </w:pPr>
      <w:r>
        <w:t>ввоспринимаемомнаслухтексте,игнорироватьнезнакомыеслова,несущественныедляпониманияосновногосодержания.</w:t>
      </w:r>
    </w:p>
    <w:p w:rsidR="000239C9" w:rsidRDefault="00B10F82">
      <w:pPr>
        <w:pStyle w:val="a3"/>
        <w:spacing w:before="1"/>
        <w:ind w:right="1700"/>
      </w:pPr>
      <w:r>
        <w:t>Аудированиеспониманиемзапрашиваемойинформации,предполагаетумениевыделятьзапрашиваемую информацию, представленную в эксплицитной (явной) форме, в воспринимаемомнаслухтексте.</w:t>
      </w:r>
    </w:p>
    <w:p w:rsidR="000239C9" w:rsidRDefault="00B10F82">
      <w:pPr>
        <w:pStyle w:val="a3"/>
        <w:ind w:right="1702"/>
      </w:pPr>
      <w:r>
        <w:t>Тексты для аудирования: диалог (беседа), высказывания собеседников в ситуациях повс</w:t>
      </w:r>
      <w:r>
        <w:t>едневногообщения,рассказ,сообщениеинформационногохарактера.</w:t>
      </w:r>
    </w:p>
    <w:p w:rsidR="000239C9" w:rsidRDefault="00B10F82">
      <w:pPr>
        <w:pStyle w:val="a3"/>
        <w:ind w:right="4593"/>
      </w:pPr>
      <w:r>
        <w:t>Время звучания текста (текстов) для аудирования до 1,5 минуты.Смысловоечтение.</w:t>
      </w:r>
    </w:p>
    <w:p w:rsidR="000239C9" w:rsidRDefault="00B10F82">
      <w:pPr>
        <w:pStyle w:val="a3"/>
        <w:ind w:right="1689"/>
      </w:pPr>
      <w:r>
        <w:t>Развитие умения читать про себя и понимать несложные аутентичные тексты разных жанров истилей,содержащие отдельные не</w:t>
      </w:r>
      <w:r>
        <w:t>знакомые слова,с различной глубиной проникновения вихсодержание в зависимости от поставленной коммуникативной задачи: с пониманием основногосодержания,спониманиемнужной(запрашиваемой)информации,сполнымпониманиемсодержания текста.</w:t>
      </w:r>
    </w:p>
    <w:p w:rsidR="000239C9" w:rsidRDefault="00B10F82">
      <w:pPr>
        <w:pStyle w:val="a3"/>
        <w:spacing w:before="1"/>
        <w:ind w:right="1689"/>
      </w:pPr>
      <w:r>
        <w:t>Чтениеспониманиемосновного</w:t>
      </w:r>
      <w:r>
        <w:t>содержаниятекстапредполагаетумениеопределятьтему(основную мысль), главные факты (события),прогнозировать содержание текстапо заголовку(началу текста), последовательность главных фактов (событий), умение игнорировать незнакомые</w:t>
      </w:r>
      <w:r>
        <w:rPr>
          <w:spacing w:val="-1"/>
        </w:rPr>
        <w:t>слова,несущественныедляпониман</w:t>
      </w:r>
      <w:r>
        <w:rPr>
          <w:spacing w:val="-1"/>
        </w:rPr>
        <w:t>ияосновногосодержания,</w:t>
      </w:r>
      <w:r>
        <w:t>пониматьинтернациональныеслова.Чтение с пониманиемнужной (запрашиваемой)информации предполагаетумениенаходить впрочитанномтекстеипонимать запрашиваемую информацию.</w:t>
      </w:r>
    </w:p>
    <w:p w:rsidR="000239C9" w:rsidRDefault="00B10F82">
      <w:pPr>
        <w:pStyle w:val="a3"/>
        <w:ind w:right="1689"/>
        <w:jc w:val="left"/>
      </w:pPr>
      <w:r>
        <w:t>Чтениесполнымпониманиемпредполагаетполноеиточноепониманиеинформации,пр</w:t>
      </w:r>
      <w:r>
        <w:t>едставленнойвтекстевэксплицитной(явной)форме.</w:t>
      </w:r>
    </w:p>
    <w:p w:rsidR="000239C9" w:rsidRDefault="00B10F82">
      <w:pPr>
        <w:pStyle w:val="a3"/>
        <w:ind w:right="1689"/>
        <w:jc w:val="left"/>
      </w:pPr>
      <w:r>
        <w:t>Чтение несплошных текстов (таблиц, диаграмм) и понимание представленной в них информации.Текстыдлячтения:интервью,диалог(беседа),отрывокизхудожественногопроизведения,втомчислерассказа,отрывокизстатьинаучнопопул</w:t>
      </w:r>
      <w:r>
        <w:t>ярногохарактера,сообщениеинформационногохарактера,объявление,кулинарныйрецепт,сообщениеличногохарактера,стихотворение,несплошнойтекст(таблица,диаграмма).</w:t>
      </w:r>
    </w:p>
    <w:p w:rsidR="000239C9" w:rsidRDefault="00B10F82">
      <w:pPr>
        <w:pStyle w:val="a3"/>
        <w:spacing w:before="1"/>
        <w:ind w:right="6144"/>
        <w:jc w:val="left"/>
      </w:pPr>
      <w:r>
        <w:t>Объём текста (текстов) для чтения до 350 слов.Письменнаяречь.</w:t>
      </w:r>
    </w:p>
    <w:p w:rsidR="000239C9" w:rsidRDefault="000239C9">
      <w:pPr>
        <w:sectPr w:rsidR="000239C9">
          <w:footerReference w:type="default" r:id="rId11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Развитиеуменийписьмен</w:t>
      </w:r>
      <w:r>
        <w:t>нойречи:</w:t>
      </w:r>
    </w:p>
    <w:p w:rsidR="000239C9" w:rsidRDefault="00B10F82">
      <w:pPr>
        <w:pStyle w:val="a3"/>
        <w:ind w:right="1706"/>
      </w:pPr>
      <w:r>
        <w:t>списывание текста и выписывание из него слов, словосочетаний, предложений в соответствии срешаемой коммуникативнойзадачей,составлениепланапрочитанноготекста;</w:t>
      </w:r>
    </w:p>
    <w:p w:rsidR="000239C9" w:rsidRDefault="00B10F82">
      <w:pPr>
        <w:pStyle w:val="a3"/>
        <w:ind w:right="1693"/>
      </w:pPr>
      <w:r>
        <w:t xml:space="preserve">заполнение анкет и формуляров: сообщать о себе основные сведения (имя, фамилия, пол, </w:t>
      </w:r>
      <w:r>
        <w:t>возраст,гражданство,адрес,увлечения)всоответствииснормами,принятымивстране(странах)изучаемогоязыка;</w:t>
      </w:r>
    </w:p>
    <w:p w:rsidR="000239C9" w:rsidRDefault="00B10F82">
      <w:pPr>
        <w:pStyle w:val="a3"/>
        <w:spacing w:before="1"/>
        <w:ind w:right="1701"/>
      </w:pPr>
      <w:r>
        <w:t>написание электронного сообщения личного характера в соответствии с нормами неофициальногообщения,принятымивстране(странах)изучаемогоязыка.Объёмписьмадо90сл</w:t>
      </w:r>
      <w:r>
        <w:t>ов;</w:t>
      </w:r>
    </w:p>
    <w:p w:rsidR="000239C9" w:rsidRDefault="00B10F82">
      <w:pPr>
        <w:pStyle w:val="a3"/>
        <w:spacing w:before="1"/>
        <w:ind w:right="1691"/>
      </w:pPr>
      <w:r>
        <w:t>созданиенебольшогописьменноговысказываниясиспользованиемобразца,плана,таблицы.Объёмписьменноговысказывания  до90слов.</w:t>
      </w:r>
    </w:p>
    <w:p w:rsidR="000239C9" w:rsidRDefault="00B10F82">
      <w:pPr>
        <w:pStyle w:val="a3"/>
        <w:ind w:right="7782"/>
      </w:pPr>
      <w:r>
        <w:t>Языковые знания и умения.Фонетическаясторонаречи.</w:t>
      </w:r>
    </w:p>
    <w:p w:rsidR="000239C9" w:rsidRDefault="00B10F82">
      <w:pPr>
        <w:pStyle w:val="a3"/>
        <w:spacing w:before="1"/>
        <w:ind w:right="1696"/>
      </w:pPr>
      <w:r>
        <w:t>Различение на слух, без фонематических ошибок, ведущих к сбою в коммуникации, произн</w:t>
      </w:r>
      <w:r>
        <w:t>есениеслов с соблюдением правильного ударения и фраз с соблюдением их ритмикоинтонационныхособенностей,втомчислеотсутствияфразовогоударениянаслужебныхсловах,чтениеновыхсловсогласноосновнымправиламчтения.</w:t>
      </w:r>
    </w:p>
    <w:p w:rsidR="000239C9" w:rsidRDefault="00B10F82">
      <w:pPr>
        <w:pStyle w:val="a3"/>
        <w:ind w:right="1688"/>
      </w:pPr>
      <w:r>
        <w:t>Чтение вслух небольших аутентичных текстов, построен</w:t>
      </w:r>
      <w:r>
        <w:t>ных на изученном языковом материале, ссоблюдением правил чтения и соответствующей интонации, демонстрирующих понимание текста.Текстыдлячтениявслух:диалог(беседа),рассказ,сообщениеинформационногохарактера,отрывок изстатьинаучнопопулярногохарактера.</w:t>
      </w:r>
    </w:p>
    <w:p w:rsidR="000239C9" w:rsidRDefault="00B10F82">
      <w:pPr>
        <w:pStyle w:val="a3"/>
        <w:ind w:right="6438"/>
        <w:jc w:val="left"/>
      </w:pPr>
      <w:r>
        <w:t>Объём те</w:t>
      </w:r>
      <w:r>
        <w:t>кста для чтения вслух до 100 слов.Орфографияипунктуация.</w:t>
      </w:r>
    </w:p>
    <w:p w:rsidR="000239C9" w:rsidRDefault="00B10F82">
      <w:pPr>
        <w:pStyle w:val="a3"/>
        <w:spacing w:before="1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Правильноеиспользованиезнаков</w:t>
      </w:r>
      <w:r>
        <w:t>препинания:точки,вопросительногоивосклицательногознаковвконцепредложения;запятойпри перечислении.</w:t>
      </w:r>
    </w:p>
    <w:p w:rsidR="000239C9" w:rsidRDefault="00B10F82">
      <w:pPr>
        <w:pStyle w:val="a3"/>
        <w:spacing w:before="5"/>
        <w:ind w:right="1689"/>
        <w:jc w:val="left"/>
      </w:pPr>
      <w:r>
        <w:t>Пунктуационноправильное,всоответствиис</w:t>
      </w:r>
      <w:r>
        <w:t>нормамиречевогоэтикета,принятымивстране(странах)изучаемогоязыка,оформлениеэлектронногосообщенияличногохарактера.</w:t>
      </w:r>
    </w:p>
    <w:p w:rsidR="000239C9" w:rsidRDefault="00B10F82">
      <w:pPr>
        <w:pStyle w:val="a3"/>
        <w:spacing w:before="1"/>
      </w:pPr>
      <w:r>
        <w:t>Лексическаясторонаречи.</w:t>
      </w:r>
    </w:p>
    <w:p w:rsidR="000239C9" w:rsidRDefault="00B10F82">
      <w:pPr>
        <w:pStyle w:val="a3"/>
        <w:spacing w:before="1"/>
        <w:ind w:right="1688"/>
      </w:pPr>
      <w:r>
        <w:t>Распознаваниеиупотреблениевустнойиписьменнойречилексическихединиц(слов,словосочетаний,речевыхклише),обслуживающихситуац</w:t>
      </w:r>
      <w:r>
        <w:t>ииобщенияврамкахтематическогосодержанияречи,ссоблюдениемсуществующейвнемецкомязыкенормылексическойсочетаемости.</w:t>
      </w:r>
    </w:p>
    <w:p w:rsidR="000239C9" w:rsidRDefault="00B10F82">
      <w:pPr>
        <w:pStyle w:val="a3"/>
        <w:spacing w:before="2"/>
        <w:ind w:right="1698"/>
      </w:pPr>
      <w:r>
        <w:t xml:space="preserve">Объём900лексическихединицдляпродуктивногоиспользования(включая750лексическихединиц, изученных ранее) и 1000 лексических единиц для рецептивного </w:t>
      </w:r>
      <w:r>
        <w:t>усвоения (включая 900лексическихединицпродуктивногоминимума).</w:t>
      </w:r>
    </w:p>
    <w:p w:rsidR="000239C9" w:rsidRDefault="00B10F82">
      <w:pPr>
        <w:pStyle w:val="a3"/>
        <w:spacing w:before="1" w:line="228" w:lineRule="exact"/>
        <w:jc w:val="left"/>
      </w:pPr>
      <w:r>
        <w:t>Основныеспособысловообразования:</w:t>
      </w:r>
    </w:p>
    <w:p w:rsidR="000239C9" w:rsidRDefault="00B10F82">
      <w:pPr>
        <w:pStyle w:val="a3"/>
        <w:spacing w:line="228" w:lineRule="exact"/>
        <w:jc w:val="left"/>
      </w:pPr>
      <w:r>
        <w:t>аффиксация:</w:t>
      </w:r>
    </w:p>
    <w:p w:rsidR="000239C9" w:rsidRDefault="00B10F82">
      <w:pPr>
        <w:pStyle w:val="a3"/>
        <w:spacing w:before="1"/>
        <w:jc w:val="left"/>
      </w:pPr>
      <w:r>
        <w:t>образованиеглаголовприпомощисуффиксаieren(interessieren);</w:t>
      </w:r>
    </w:p>
    <w:p w:rsidR="000239C9" w:rsidRDefault="00B10F82">
      <w:pPr>
        <w:pStyle w:val="a3"/>
        <w:ind w:right="1689"/>
        <w:jc w:val="left"/>
      </w:pPr>
      <w:r>
        <w:t>образованиеименсуществительныхприпомощисуффиксовschaft(dieFreundschaft),tion(die</w:t>
      </w:r>
      <w:r>
        <w:t>Organisation),префиксаun(dasUngluck);</w:t>
      </w:r>
    </w:p>
    <w:p w:rsidR="000239C9" w:rsidRDefault="00B10F82">
      <w:pPr>
        <w:pStyle w:val="a3"/>
        <w:spacing w:before="6" w:line="228" w:lineRule="exact"/>
        <w:jc w:val="left"/>
      </w:pPr>
      <w:r>
        <w:t>конверсия:имёнсуществительныхотприлагательных(dasGrim);</w:t>
      </w:r>
    </w:p>
    <w:p w:rsidR="000239C9" w:rsidRDefault="00B10F82">
      <w:pPr>
        <w:pStyle w:val="a3"/>
        <w:ind w:right="1689"/>
        <w:jc w:val="left"/>
      </w:pPr>
      <w:r>
        <w:t>словосложение:образованиесложныхсуществительныхпутёмсоединенияприлагательногоисуществительного(dieKleinstadt).</w:t>
      </w:r>
    </w:p>
    <w:p w:rsidR="000239C9" w:rsidRDefault="00B10F82">
      <w:pPr>
        <w:pStyle w:val="a3"/>
      </w:pPr>
      <w:r>
        <w:t>Многозначныелексическиеединицы.Синонимы.Антонимы.</w:t>
      </w:r>
    </w:p>
    <w:p w:rsidR="000239C9" w:rsidRDefault="00B10F82">
      <w:pPr>
        <w:pStyle w:val="a3"/>
        <w:ind w:right="1700"/>
      </w:pPr>
      <w:r>
        <w:t>Р</w:t>
      </w:r>
      <w:r>
        <w:t>азличныесредства связивтекстедляобеспеченияегоцелостности(zuerst,denn,zumSchlussusw).Грамматическаясторонаречи.</w:t>
      </w:r>
    </w:p>
    <w:p w:rsidR="000239C9" w:rsidRDefault="00B10F82">
      <w:pPr>
        <w:pStyle w:val="a3"/>
        <w:ind w:right="1700"/>
      </w:pPr>
      <w:r>
        <w:t>Распознавание и употребление в устной и письменной речи изученных морфологических форм исинтаксическихконструкцийнемецкогоязыка.</w:t>
      </w:r>
    </w:p>
    <w:p w:rsidR="000239C9" w:rsidRDefault="00B10F82">
      <w:pPr>
        <w:pStyle w:val="a3"/>
        <w:spacing w:before="1"/>
        <w:ind w:right="1694"/>
      </w:pPr>
      <w:r>
        <w:t>Различныекоммун</w:t>
      </w:r>
      <w:r>
        <w:t>икативныетипыпредложений:повествовательные(утвердительные,отрицательные),вопросительные(общий,специальныйвопросы),побудительные(вутвердительной и отрицательнойформе).</w:t>
      </w:r>
    </w:p>
    <w:p w:rsidR="000239C9" w:rsidRDefault="00B10F82">
      <w:pPr>
        <w:pStyle w:val="a3"/>
        <w:spacing w:before="7" w:line="225" w:lineRule="exact"/>
      </w:pPr>
      <w:r>
        <w:t>Сложносочинённыепредложенияснаречием darum.</w:t>
      </w:r>
    </w:p>
    <w:p w:rsidR="000239C9" w:rsidRDefault="00B10F82">
      <w:pPr>
        <w:pStyle w:val="a3"/>
        <w:ind w:right="1734"/>
      </w:pPr>
      <w:r>
        <w:t>Сложноподчинённые предложения: дополнительные</w:t>
      </w:r>
      <w:r>
        <w:t xml:space="preserve"> (с союзом dass), причины (с союзом weil),условия(ссоюзомwenn).</w:t>
      </w:r>
    </w:p>
    <w:p w:rsidR="000239C9" w:rsidRDefault="00B10F82">
      <w:pPr>
        <w:pStyle w:val="a3"/>
        <w:ind w:right="1689"/>
        <w:jc w:val="left"/>
      </w:pPr>
      <w:r>
        <w:t>Предложения с глаголами, требующими употребления после них частицы zu и инфинитива.Предложенияснеопределённоличнымместоимениемman,втомчислесмодальнымиглаголами(Manspricht Deutsch.MandarfhierBa</w:t>
      </w:r>
      <w:r>
        <w:t>llspielen.).</w:t>
      </w:r>
    </w:p>
    <w:p w:rsidR="000239C9" w:rsidRDefault="00B10F82">
      <w:pPr>
        <w:pStyle w:val="a3"/>
        <w:ind w:right="7370"/>
        <w:jc w:val="left"/>
      </w:pPr>
      <w:r>
        <w:t>Модальные глаголы в Prateritum.Отрицания kein,nicht, doch.</w:t>
      </w:r>
    </w:p>
    <w:p w:rsidR="000239C9" w:rsidRDefault="00B10F82">
      <w:pPr>
        <w:pStyle w:val="a3"/>
        <w:ind w:right="4381"/>
        <w:jc w:val="left"/>
      </w:pPr>
      <w:r>
        <w:t>Числительные для обозначения дат и больших чисел (до 1 000 000).Социокультурные знанияи умения.</w:t>
      </w:r>
    </w:p>
    <w:p w:rsidR="000239C9" w:rsidRDefault="00B10F82">
      <w:pPr>
        <w:pStyle w:val="a3"/>
        <w:ind w:right="1690"/>
      </w:pPr>
      <w:r>
        <w:t>Знаниеииспользованиеотдельныхсоциокультурныхэлементовречевогоповеденческогоэтикетав стра</w:t>
      </w:r>
      <w:r>
        <w:t xml:space="preserve">не (странах) изучаемого языка в рамках тематического содержания (в ситуациях общения, </w:t>
      </w:r>
      <w:r>
        <w:lastRenderedPageBreak/>
        <w:t>втомчисле«Вгороде»,«Проведениедосуга»,«Вовремяпутешествия»).</w:t>
      </w:r>
    </w:p>
    <w:p w:rsidR="000239C9" w:rsidRDefault="000239C9">
      <w:pPr>
        <w:sectPr w:rsidR="000239C9">
          <w:footerReference w:type="default" r:id="rId11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Знание и использование в устной и письменной речи наиболее употребительной тематической</w:t>
      </w:r>
      <w:r>
        <w:t>фоновойлексикиврамкахотобранноготематическогосодержания(основныенациональныепраздники,традиции впитании ипроведении досуга,системаобразования).</w:t>
      </w:r>
    </w:p>
    <w:p w:rsidR="000239C9" w:rsidRDefault="00B10F82">
      <w:pPr>
        <w:pStyle w:val="a3"/>
        <w:spacing w:before="2"/>
        <w:ind w:right="1689"/>
      </w:pPr>
      <w:r>
        <w:t>Социокультурныйпортретроднойстраныистраны(стран)изучаемогоязыка:знакомствострадициями проведения основных национ</w:t>
      </w:r>
      <w:r>
        <w:t>альных праздников (Рождества, Нового года, Дня материидругихпраздников),сособенностямиобразажизниикультуры страны(стран)изучаемого</w:t>
      </w:r>
    </w:p>
    <w:p w:rsidR="000239C9" w:rsidRDefault="00B10F82">
      <w:pPr>
        <w:pStyle w:val="a3"/>
        <w:spacing w:before="6" w:line="228" w:lineRule="exact"/>
        <w:ind w:left="2415"/>
      </w:pPr>
      <w:r>
        <w:t>языка(известными</w:t>
      </w:r>
    </w:p>
    <w:p w:rsidR="000239C9" w:rsidRDefault="00B10F82">
      <w:pPr>
        <w:pStyle w:val="a3"/>
        <w:ind w:right="1689"/>
        <w:jc w:val="left"/>
      </w:pPr>
      <w:r>
        <w:t>достопримечательностями,некоторымивыдающимисялюдьми),сдоступнымивязыковомотношении образцамипоэзии ипрозыдля</w:t>
      </w:r>
      <w:r>
        <w:t>подростковнанемецкомязыке.</w:t>
      </w:r>
    </w:p>
    <w:p w:rsidR="000239C9" w:rsidRDefault="00B10F82">
      <w:pPr>
        <w:pStyle w:val="a3"/>
        <w:jc w:val="left"/>
      </w:pPr>
      <w:r>
        <w:t>Развитиеумений:</w:t>
      </w:r>
    </w:p>
    <w:p w:rsidR="000239C9" w:rsidRDefault="00B10F82">
      <w:pPr>
        <w:pStyle w:val="a3"/>
        <w:ind w:right="1737"/>
        <w:jc w:val="left"/>
      </w:pPr>
      <w:r>
        <w:t>писать своё имя и фамилию, а также имена и фамилии своих родственников и друзей на немецкомязыке;</w:t>
      </w:r>
    </w:p>
    <w:p w:rsidR="000239C9" w:rsidRDefault="00B10F82">
      <w:pPr>
        <w:pStyle w:val="a3"/>
        <w:spacing w:line="228" w:lineRule="exact"/>
        <w:jc w:val="left"/>
      </w:pPr>
      <w:r>
        <w:t>правильнооформлятьсвойадреснанемецкомязыке(ванкете);</w:t>
      </w:r>
    </w:p>
    <w:p w:rsidR="000239C9" w:rsidRDefault="00B10F82">
      <w:pPr>
        <w:pStyle w:val="a3"/>
        <w:ind w:right="1687"/>
      </w:pPr>
      <w:r>
        <w:t>правильнооформлятьэлектронноесообщениеличногохарактерав</w:t>
      </w:r>
      <w:r>
        <w:t>соответствииснормаминеофициальногообщения,принятымивстране(странах)изучаемогоязыка;</w:t>
      </w:r>
    </w:p>
    <w:p w:rsidR="000239C9" w:rsidRDefault="00B10F82">
      <w:pPr>
        <w:pStyle w:val="a3"/>
      </w:pPr>
      <w:r>
        <w:t>краткопредставлятьРоссиюистрану(страны)изучаемогоязыка;</w:t>
      </w:r>
    </w:p>
    <w:p w:rsidR="000239C9" w:rsidRDefault="00B10F82">
      <w:pPr>
        <w:pStyle w:val="a3"/>
        <w:ind w:right="1701"/>
      </w:pPr>
      <w:r>
        <w:t>кратко представлять некоторые культурные явления родной страны и страны (стран) изучаемогоязыка (основные национальн</w:t>
      </w:r>
      <w:r>
        <w:t>ые праздники, традиции в проведении досуга и питании), наиболееизвестныедостопримечательности;</w:t>
      </w:r>
    </w:p>
    <w:p w:rsidR="000239C9" w:rsidRDefault="00B10F82">
      <w:pPr>
        <w:pStyle w:val="a3"/>
        <w:spacing w:before="1"/>
        <w:ind w:right="1704"/>
      </w:pPr>
      <w:r>
        <w:t>кратко рассказывать о выдающихся людяхродной страны и страны (стран) изучаемого языка(учёных,писателях,поэтах,спортсменах).</w:t>
      </w:r>
    </w:p>
    <w:p w:rsidR="000239C9" w:rsidRDefault="00B10F82">
      <w:pPr>
        <w:pStyle w:val="a3"/>
        <w:spacing w:before="1"/>
      </w:pPr>
      <w:r>
        <w:t>Компенсаторныеумения.</w:t>
      </w:r>
    </w:p>
    <w:p w:rsidR="000239C9" w:rsidRDefault="00B10F82">
      <w:pPr>
        <w:pStyle w:val="a3"/>
        <w:spacing w:before="1"/>
        <w:ind w:right="1705"/>
      </w:pPr>
      <w:r>
        <w:t>Использование п</w:t>
      </w:r>
      <w:r>
        <w:t>ри чтении и аудировании языковой, в том числе контекстуальной, догадки, принепосредственном общении догадываться о значении незнакомых слов с помощью используемыхсобеседникомжестови мимики.</w:t>
      </w:r>
    </w:p>
    <w:p w:rsidR="000239C9" w:rsidRDefault="00B10F82">
      <w:pPr>
        <w:pStyle w:val="a3"/>
        <w:spacing w:before="5"/>
        <w:ind w:right="2534"/>
        <w:jc w:val="left"/>
      </w:pPr>
      <w:r>
        <w:t>Переспрашивание,просьбаповторить,уточняязначениенезнакомых слов.Ис</w:t>
      </w:r>
      <w:r>
        <w:t>пользованиеприформулированиисобственныхвысказываний,ключевыхслов,плана.</w:t>
      </w:r>
    </w:p>
    <w:p w:rsidR="000239C9" w:rsidRDefault="00B10F82">
      <w:pPr>
        <w:pStyle w:val="a3"/>
        <w:spacing w:before="1"/>
        <w:ind w:right="1689"/>
        <w:jc w:val="left"/>
      </w:pPr>
      <w:r>
        <w:t>Игнорированиеинформации,неявляющейсянеобходимойдляпониманияосновногосодержанияпрочитанного (прослушанного) текста или для нахождения в тексте запрашиваемой информации.Сравнение(втомчис</w:t>
      </w:r>
      <w:r>
        <w:t>леустановлениеоснованиядлясравнения)объектов,явлений,процессов,ихэлементовиосновныхфункцийврамкахизученнойтематики.</w:t>
      </w:r>
    </w:p>
    <w:p w:rsidR="000239C9" w:rsidRDefault="000239C9">
      <w:pPr>
        <w:pStyle w:val="a3"/>
        <w:spacing w:before="6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42" w:name="Содержание_обучения_в_8_классе._(4)"/>
      <w:bookmarkEnd w:id="42"/>
      <w:r>
        <w:t>Содержание обученияв8классе.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Формированиеуменияобщатьсявустнойиписьменнойформе,используярецептивныеипродуктивныевиды</w:t>
      </w:r>
      <w:r>
        <w:t>речевойдеятельностиврамках тематическогосодержанияречи.</w:t>
      </w:r>
    </w:p>
    <w:p w:rsidR="000239C9" w:rsidRDefault="00B10F82">
      <w:pPr>
        <w:pStyle w:val="a3"/>
        <w:spacing w:before="1" w:line="228" w:lineRule="exact"/>
        <w:jc w:val="left"/>
      </w:pPr>
      <w:r>
        <w:t>Взаимоотношениявсемьеисдрузьями.</w:t>
      </w:r>
    </w:p>
    <w:p w:rsidR="000239C9" w:rsidRDefault="00B10F82">
      <w:pPr>
        <w:pStyle w:val="a3"/>
        <w:spacing w:line="228" w:lineRule="exact"/>
        <w:jc w:val="left"/>
      </w:pPr>
      <w:r>
        <w:t>Внешностьихарактерчеловека(литературногоперсонажа).</w:t>
      </w:r>
    </w:p>
    <w:p w:rsidR="000239C9" w:rsidRDefault="00B10F82">
      <w:pPr>
        <w:pStyle w:val="a3"/>
        <w:ind w:right="1689"/>
        <w:jc w:val="left"/>
      </w:pPr>
      <w:r>
        <w:t>Досуг и увлечения (хобби) современного подростка (чтение, кино, театр, музей, спорт, музыка).Здоровыйобразжизни:реж</w:t>
      </w:r>
      <w:r>
        <w:t>имтрудаиотдыха,фитнес,сбалансированноепитание.Посещениеврача.</w:t>
      </w:r>
    </w:p>
    <w:p w:rsidR="000239C9" w:rsidRDefault="00B10F82">
      <w:pPr>
        <w:pStyle w:val="a3"/>
        <w:spacing w:before="7" w:line="228" w:lineRule="exact"/>
        <w:jc w:val="left"/>
      </w:pPr>
      <w:r>
        <w:t>Покупки:одежда,обувьипродуктыпитания. Карманныеденьги.</w:t>
      </w:r>
    </w:p>
    <w:p w:rsidR="000239C9" w:rsidRDefault="00B10F82">
      <w:pPr>
        <w:pStyle w:val="a3"/>
        <w:ind w:right="1689"/>
        <w:jc w:val="left"/>
      </w:pPr>
      <w:r>
        <w:t>Школа,школьнаяжизнь,школьнаяформа,изучаемыепредметыиотношениекним.Посещениешкольнойбиблиотеки(ресурсногоцентра).Перепискасиностранными свер</w:t>
      </w:r>
      <w:r>
        <w:t>стниками.</w:t>
      </w:r>
    </w:p>
    <w:p w:rsidR="000239C9" w:rsidRDefault="00B10F82">
      <w:pPr>
        <w:pStyle w:val="a3"/>
        <w:ind w:right="2118"/>
        <w:jc w:val="left"/>
      </w:pPr>
      <w:r>
        <w:t>Видыотдыхавразличноевремягода.ПутешествияпоРоссииииностранным странам.Природа:флораифауна.Климат, погода.</w:t>
      </w:r>
    </w:p>
    <w:p w:rsidR="000239C9" w:rsidRDefault="00B10F82">
      <w:pPr>
        <w:pStyle w:val="a3"/>
        <w:ind w:right="3788"/>
        <w:jc w:val="left"/>
      </w:pPr>
      <w:r>
        <w:t>Условия проживания в городской (сельской) местности. Транспорт.Средствамассовойинформации(телевидение,радио,пресса,Интернет).</w:t>
      </w:r>
    </w:p>
    <w:p w:rsidR="000239C9" w:rsidRDefault="00B10F82">
      <w:pPr>
        <w:pStyle w:val="a3"/>
        <w:ind w:right="1700"/>
      </w:pPr>
      <w:r>
        <w:t>Роднаястранаис</w:t>
      </w:r>
      <w:r>
        <w:t>трана(страны)изучаемогоязыка.Ихгеографическоеположение,столицы,население, официальные языки, достопримечательности, культурные особенности (национальныепраздники,традиции,обычаи).</w:t>
      </w:r>
    </w:p>
    <w:p w:rsidR="000239C9" w:rsidRDefault="00B10F82">
      <w:pPr>
        <w:pStyle w:val="a3"/>
        <w:spacing w:before="6"/>
        <w:ind w:right="1705"/>
      </w:pPr>
      <w:r>
        <w:t>Выдающиесялюдироднойстраныи страны(стран)изучаемого языка:писатели,художники</w:t>
      </w:r>
      <w:r>
        <w:t>,музыканты.</w:t>
      </w:r>
    </w:p>
    <w:p w:rsidR="000239C9" w:rsidRDefault="00B10F82">
      <w:pPr>
        <w:pStyle w:val="a3"/>
        <w:spacing w:before="1"/>
        <w:jc w:val="left"/>
      </w:pPr>
      <w:r>
        <w:t>Говорение.</w:t>
      </w:r>
    </w:p>
    <w:p w:rsidR="000239C9" w:rsidRDefault="00B10F82">
      <w:pPr>
        <w:pStyle w:val="a3"/>
        <w:ind w:right="1696"/>
      </w:pPr>
      <w:r>
        <w:t>Развитие коммуникативных умений диалогической речи, а именно умений вести разные видыдиалогов(диалогэтикетногохарактера,диалогпобуждениекдействию,диалограсспрос,комбинированныйдиалог,включающийразличныевиды диалогов).</w:t>
      </w:r>
    </w:p>
    <w:p w:rsidR="000239C9" w:rsidRDefault="00B10F82">
      <w:pPr>
        <w:pStyle w:val="a3"/>
        <w:spacing w:before="2"/>
        <w:ind w:right="1693"/>
      </w:pPr>
      <w:r>
        <w:t>Диалог</w:t>
      </w:r>
      <w:r>
        <w:t>этикетногохарактераначинать,поддерживатьизаканчиватьразговор,вежливопереспрашивать,поздравлятьспраздником,выражатьпожеланияивежливореагироватьнапоздравление,выражать благодарность,вежливо соглашаться напредложение/отказываться отпредложения собеседника.</w:t>
      </w:r>
    </w:p>
    <w:p w:rsidR="000239C9" w:rsidRDefault="00B10F82">
      <w:pPr>
        <w:pStyle w:val="a3"/>
        <w:spacing w:before="4"/>
        <w:ind w:right="1695"/>
      </w:pPr>
      <w:r>
        <w:t>Ди</w:t>
      </w:r>
      <w:r>
        <w:t>алог побуждение к действию обращаться с просьбой, вежливо соглашаться (не соглашаться)выполнить просьбу, приглашать собеседника к совместной деятельности, вежливо соглашаться (несоглашаться)напредложениесобеседника,объясняяпричинусвоегорешения.</w:t>
      </w:r>
    </w:p>
    <w:p w:rsidR="000239C9" w:rsidRDefault="000239C9">
      <w:pPr>
        <w:sectPr w:rsidR="000239C9">
          <w:footerReference w:type="default" r:id="rId11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Диалограсспрос сообщать фактическую информацию, отвечая на вопросы разных видов, выражатьсвоё отношение к обсуждаемым фактам и событиям, запрашивать интересующую информацию,переходитьспозиции спрашивающегонапозицию отвечающегои наоборот.</w:t>
      </w:r>
    </w:p>
    <w:p w:rsidR="000239C9" w:rsidRDefault="00B10F82">
      <w:pPr>
        <w:pStyle w:val="a3"/>
        <w:tabs>
          <w:tab w:val="left" w:pos="3121"/>
        </w:tabs>
        <w:spacing w:before="2"/>
        <w:ind w:right="1694"/>
      </w:pPr>
      <w:r>
        <w:t>Данныеумениядиалогическойречиразвиваютсявстандартныхситуацияхнеофициальногообщения</w:t>
      </w:r>
      <w:r>
        <w:tab/>
        <w:t>врамкахтематическогосодержанияречи</w:t>
      </w:r>
    </w:p>
    <w:p w:rsidR="000239C9" w:rsidRDefault="00B10F82">
      <w:pPr>
        <w:pStyle w:val="a3"/>
        <w:ind w:right="1694"/>
      </w:pPr>
      <w:r>
        <w:t>сиспользованиемключевыхслов,речевыхситуацийи(или)иллюстраций,фотографийссоблюдениемнормыречевогоэтикета,принятыхвстране(странах)изучаемог</w:t>
      </w:r>
      <w:r>
        <w:t>оязыка.</w:t>
      </w:r>
    </w:p>
    <w:p w:rsidR="000239C9" w:rsidRDefault="00B10F82">
      <w:pPr>
        <w:pStyle w:val="a3"/>
        <w:spacing w:before="2"/>
        <w:ind w:right="4279"/>
        <w:jc w:val="left"/>
      </w:pPr>
      <w:r>
        <w:t>Объёмдиалогадо7репликсостороныкаждогособеседника.Развитиекоммуникативныхумениймонологическойречи:</w:t>
      </w:r>
    </w:p>
    <w:p w:rsidR="000239C9" w:rsidRDefault="00B10F82">
      <w:pPr>
        <w:pStyle w:val="a3"/>
        <w:spacing w:before="1"/>
        <w:ind w:right="3277"/>
        <w:jc w:val="left"/>
      </w:pPr>
      <w:r>
        <w:t>созданиеустныхсвязныхмонологическихвысказыванийсиспользованиемосновныхкоммуникативныхтиповречи:</w:t>
      </w:r>
    </w:p>
    <w:p w:rsidR="000239C9" w:rsidRDefault="00B10F82">
      <w:pPr>
        <w:pStyle w:val="a3"/>
        <w:tabs>
          <w:tab w:val="left" w:pos="3831"/>
        </w:tabs>
        <w:spacing w:before="5" w:line="225" w:lineRule="exact"/>
        <w:jc w:val="left"/>
      </w:pPr>
      <w:r>
        <w:t>описание(предмета,</w:t>
      </w:r>
      <w:r>
        <w:tab/>
        <w:t>местности,внешностииодеждычеловека)</w:t>
      </w:r>
      <w:r>
        <w:t>,</w:t>
      </w:r>
    </w:p>
    <w:p w:rsidR="000239C9" w:rsidRDefault="00B10F82">
      <w:pPr>
        <w:pStyle w:val="a3"/>
        <w:ind w:right="1689"/>
        <w:jc w:val="left"/>
      </w:pPr>
      <w:r>
        <w:t>втомчислехарактеристика(чертыхарактерареальногочеловекаилилитературногоперсонажа);повествование или сообщение;</w:t>
      </w:r>
    </w:p>
    <w:p w:rsidR="000239C9" w:rsidRDefault="00B10F82">
      <w:pPr>
        <w:pStyle w:val="a3"/>
        <w:ind w:right="2010"/>
        <w:jc w:val="left"/>
      </w:pPr>
      <w:r>
        <w:rPr>
          <w:spacing w:val="-1"/>
        </w:rPr>
        <w:t>выражение</w:t>
      </w:r>
      <w:r>
        <w:t>иаргументированиесвоегомненияпоотношениюкуслышанному(прочитанному);изложение (пересказ) основного содержания, прочитанного (прослушанн</w:t>
      </w:r>
      <w:r>
        <w:t>ого) текста;составлениерассказапокартинкам;</w:t>
      </w:r>
    </w:p>
    <w:p w:rsidR="000239C9" w:rsidRDefault="00B10F82">
      <w:pPr>
        <w:pStyle w:val="a3"/>
        <w:spacing w:before="3" w:line="228" w:lineRule="exact"/>
        <w:jc w:val="left"/>
      </w:pPr>
      <w:r>
        <w:t>изложениерезультатоввыполненнойпроектнойработы.</w:t>
      </w:r>
    </w:p>
    <w:p w:rsidR="000239C9" w:rsidRDefault="00B10F82">
      <w:pPr>
        <w:pStyle w:val="a3"/>
        <w:ind w:right="1694"/>
      </w:pPr>
      <w:r>
        <w:t>Данныеумениямонологическойречиразвиваютсявстандартныхситуацияхнеофициальногообщения в рамках тематического содержания речи с использованием вопросов, ключевых слов,</w:t>
      </w:r>
      <w:r>
        <w:t>планаи(или)иллюстраций,фотографий,таблиц.</w:t>
      </w:r>
    </w:p>
    <w:p w:rsidR="000239C9" w:rsidRDefault="00B10F82">
      <w:pPr>
        <w:pStyle w:val="a3"/>
        <w:ind w:right="5950"/>
      </w:pPr>
      <w:r>
        <w:t>Объём монологического высказывания 910 фраз.Аудирование.</w:t>
      </w:r>
    </w:p>
    <w:p w:rsidR="000239C9" w:rsidRDefault="00B10F82">
      <w:pPr>
        <w:pStyle w:val="a3"/>
        <w:spacing w:before="1"/>
        <w:ind w:right="1692"/>
      </w:pPr>
      <w:r>
        <w:t>При непосредственном общении: понимание на слух речи учителя и одноклассников и вербальная(невербальная)реакциянауслышанное,использоватьпереспросилипросьбупо</w:t>
      </w:r>
      <w:r>
        <w:t>вторитьдляуточненияотдельныхдеталей.</w:t>
      </w:r>
    </w:p>
    <w:p w:rsidR="000239C9" w:rsidRDefault="00B10F82">
      <w:pPr>
        <w:pStyle w:val="a3"/>
        <w:ind w:right="1689"/>
      </w:pPr>
      <w:r>
        <w:t>При опосредованном общении: дальнейшее развитие восприятия и понимания на слух несложныхаутентичных текстов, содержащих отдельные неизученные языковые явления, с разной глубинойпроникновениявихсодержаниевзависимостиотпо</w:t>
      </w:r>
      <w:r>
        <w:t>ставленнойкоммуникативнойзадачи:спониманиемосновногосодержания,спониманиемнужной(интересующей,запрашиваемой)информации.</w:t>
      </w:r>
    </w:p>
    <w:p w:rsidR="000239C9" w:rsidRDefault="00B10F82">
      <w:pPr>
        <w:pStyle w:val="a3"/>
        <w:ind w:right="1689"/>
      </w:pPr>
      <w:r>
        <w:t>Аудированиеспониманиемосновногосодержаниятекстапредполагаетумениеопределятьосновную тему (идею) и главные факты (события) в воспринимаем</w:t>
      </w:r>
      <w:r>
        <w:t>ом на слух тексте, отделятьглавнуюинформациюотвторостепенной,прогнозироватьсодержаниетекстапоначалуаудирования,игнорироватьнезнакомыеслова,несущественныедляпониманияосновногосодержания.</w:t>
      </w:r>
    </w:p>
    <w:p w:rsidR="000239C9" w:rsidRDefault="00B10F82">
      <w:pPr>
        <w:pStyle w:val="a3"/>
        <w:spacing w:before="3"/>
        <w:ind w:right="1693"/>
      </w:pPr>
      <w:r>
        <w:t>Аудирование с пониманием нужной (интересующей, запрашиваемой) информац</w:t>
      </w:r>
      <w:r>
        <w:t>ии предполагаетумениевыделятьнужную(интересующую,запрашиваемую)информацию,представленнуювэксплицитной (явной)форме,ввоспринимаемомнаслухтексте.</w:t>
      </w:r>
    </w:p>
    <w:p w:rsidR="000239C9" w:rsidRDefault="00B10F82">
      <w:pPr>
        <w:pStyle w:val="a3"/>
        <w:spacing w:before="1"/>
        <w:ind w:right="1689"/>
        <w:jc w:val="left"/>
      </w:pPr>
      <w:r>
        <w:t>Текстыдляаудирования:диалог(беседа),высказываниясобеседниковвситуацияхповседневногообщения,рассказ,сообщениеинфо</w:t>
      </w:r>
      <w:r>
        <w:t>рмационногохарактера.</w:t>
      </w:r>
    </w:p>
    <w:p w:rsidR="000239C9" w:rsidRDefault="00B10F82">
      <w:pPr>
        <w:pStyle w:val="a3"/>
        <w:spacing w:before="1"/>
        <w:ind w:right="4279"/>
        <w:jc w:val="left"/>
      </w:pPr>
      <w:r>
        <w:t>Времязвучаниятекста(текстов)дляаудированиядо2минут.Смысловоечтение.</w:t>
      </w:r>
    </w:p>
    <w:p w:rsidR="000239C9" w:rsidRDefault="00B10F82">
      <w:pPr>
        <w:pStyle w:val="a3"/>
        <w:spacing w:before="2"/>
        <w:ind w:right="1689"/>
      </w:pPr>
      <w:r>
        <w:t>Развитие умения читать про себя и понимать несложные аутентичные тексты разных жанров истилей,содержащиеотдельныенеизученныеязыковыеявления,сразличнойглубинойпроникно</w:t>
      </w:r>
      <w:r>
        <w:t>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,сполнымпониманиемсодержания.</w:t>
      </w:r>
    </w:p>
    <w:p w:rsidR="000239C9" w:rsidRDefault="00B10F82">
      <w:pPr>
        <w:pStyle w:val="a3"/>
        <w:spacing w:before="2"/>
        <w:ind w:right="1683"/>
      </w:pPr>
      <w:r>
        <w:t>Чтениеспониманиемосновногосодержаниятекстапредполагаетумения:определятьтем</w:t>
      </w:r>
      <w:r>
        <w:t>у(основную мысль), выделять главные факты (события) (опуская второстепенные), прогнозироватьсодержаниетекстапозаголовку(началутекста),определятьлогическуюпоследовательностьглавныхфактов,событий,игнорироватьнезнакомыеслова,несущественныедляпониманияосновног</w:t>
      </w:r>
      <w:r>
        <w:t>осодержания,пониматьинтернациональныеслова.</w:t>
      </w:r>
    </w:p>
    <w:p w:rsidR="000239C9" w:rsidRDefault="00B10F82">
      <w:pPr>
        <w:pStyle w:val="a3"/>
        <w:ind w:right="1696"/>
      </w:pPr>
      <w:r>
        <w:t>Чтение с пониманием нужной (интересующей, запрашиваемой) информации предполагает умениенаходитьвпрочитанномтекстеипониматьзапрашиваемуюинформацию,представленнуювэксплицитной(явной)форме,оцениватьнайденнуюинформац</w:t>
      </w:r>
      <w:r>
        <w:t>июсточкизренияеёзначимостидлярешения коммуникативнойзадачи.</w:t>
      </w:r>
    </w:p>
    <w:p w:rsidR="000239C9" w:rsidRDefault="00B10F82">
      <w:pPr>
        <w:pStyle w:val="a3"/>
        <w:ind w:right="1705"/>
      </w:pPr>
      <w:r>
        <w:t>Чтениенесплошныхтекстов(таблиц,диаграмм,схем)ипониманиепредставленнойвнихинформации.</w:t>
      </w:r>
    </w:p>
    <w:p w:rsidR="000239C9" w:rsidRDefault="00B10F82">
      <w:pPr>
        <w:pStyle w:val="a3"/>
        <w:spacing w:before="1"/>
        <w:ind w:right="1693"/>
      </w:pPr>
      <w:r>
        <w:t xml:space="preserve">Чтениесполнымпониманиемсодержаниянесложныхаутентичныхтекстов,содержащихотдельные неизученные языковые явления. </w:t>
      </w:r>
      <w:r>
        <w:t>В ходе чтения с полным пониманием формируются иразвиваются умения полно и точно понимать текст на основе его информационной переработки(смыслового и структурного анализа отдельных частей текста, выборочного перевода). В ходечтениясполнымпониманиемформируют</w:t>
      </w:r>
      <w:r>
        <w:t>сяиразвиваютсяуменияустанавливать</w:t>
      </w:r>
    </w:p>
    <w:p w:rsidR="000239C9" w:rsidRDefault="000239C9">
      <w:pPr>
        <w:sectPr w:rsidR="000239C9">
          <w:footerReference w:type="default" r:id="rId11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rPr>
          <w:spacing w:val="-1"/>
        </w:rPr>
        <w:lastRenderedPageBreak/>
        <w:t>причинноследственнуювзаимосвязь</w:t>
      </w:r>
      <w:r>
        <w:t>изложенныхвтекстефактовисобытий,восстанавливатьтекстизразрозненныхабзацев.</w:t>
      </w:r>
    </w:p>
    <w:p w:rsidR="000239C9" w:rsidRDefault="00B10F82">
      <w:pPr>
        <w:pStyle w:val="a3"/>
        <w:spacing w:before="1"/>
        <w:ind w:right="1696"/>
      </w:pPr>
      <w:r>
        <w:t>Текстыдлячтения:интервью,диалог(беседа),рассказ,отрывокизхудожественногопроизведения,отрывокиз</w:t>
      </w:r>
      <w:r>
        <w:t>статьинаучнопопулярногохарактера,сообщениеинформационногохарактера,объявление,кулинарныйрецепт,меню,электронноесообщениеличногохарактера,стихотворение.Объёмтекста(текстов)длячтения350500слов.</w:t>
      </w:r>
    </w:p>
    <w:p w:rsidR="000239C9" w:rsidRDefault="00B10F82">
      <w:pPr>
        <w:pStyle w:val="a3"/>
        <w:spacing w:before="7"/>
      </w:pPr>
      <w:r>
        <w:t>Письменнаяречь.</w:t>
      </w:r>
    </w:p>
    <w:p w:rsidR="000239C9" w:rsidRDefault="00B10F82">
      <w:pPr>
        <w:pStyle w:val="a3"/>
        <w:spacing w:before="1" w:line="228" w:lineRule="exact"/>
      </w:pPr>
      <w:r>
        <w:t>Развитиеуменийписьменнойречи:</w:t>
      </w:r>
    </w:p>
    <w:p w:rsidR="000239C9" w:rsidRDefault="00B10F82">
      <w:pPr>
        <w:pStyle w:val="a3"/>
        <w:spacing w:line="228" w:lineRule="exact"/>
      </w:pPr>
      <w:r>
        <w:t>составлениеплана(т</w:t>
      </w:r>
      <w:r>
        <w:t>езисов)устногоилиписьменногосообщения;</w:t>
      </w:r>
    </w:p>
    <w:p w:rsidR="000239C9" w:rsidRDefault="00B10F82">
      <w:pPr>
        <w:pStyle w:val="a3"/>
        <w:ind w:right="1693"/>
      </w:pPr>
      <w:r>
        <w:t>заполнение анкет и формуляров: сообщать о себе основные сведения (имя, фамилия, пол, возраст,гражданство,адрес,увлечения)всоответствииснормами,принятымивстране(странах)изучаемогоязыка;</w:t>
      </w:r>
    </w:p>
    <w:p w:rsidR="000239C9" w:rsidRDefault="00B10F82">
      <w:pPr>
        <w:pStyle w:val="a3"/>
        <w:ind w:right="1700"/>
      </w:pPr>
      <w:r>
        <w:t>написание электронного сообщения</w:t>
      </w:r>
      <w:r>
        <w:t xml:space="preserve"> личного характера в соответствии с нормами неофициальногообщения,принятыми встране(странах)изучаемогоязыка.Объёмписьмадо110слов;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созданиенебольшогописьменноговысказываниясиспользованием</w:t>
      </w:r>
      <w:r>
        <w:t>образца,плана,таблицыи(или)прочитанного(прослушанного)текста.Объём пис</w:t>
      </w:r>
      <w:r>
        <w:t>ьменноговысказываниядо110слов.</w:t>
      </w:r>
    </w:p>
    <w:p w:rsidR="000239C9" w:rsidRDefault="00B10F82">
      <w:pPr>
        <w:pStyle w:val="a3"/>
        <w:ind w:right="7779"/>
        <w:jc w:val="left"/>
      </w:pPr>
      <w:r>
        <w:t>Языковые знанияи умения.Фонетическаясторонаречи.</w:t>
      </w:r>
    </w:p>
    <w:p w:rsidR="000239C9" w:rsidRDefault="00B10F82">
      <w:pPr>
        <w:pStyle w:val="a3"/>
        <w:ind w:right="1689"/>
      </w:pPr>
      <w:r>
        <w:t>Различение на слух, без фонематических ошибок, ведущих к сбою в коммуникации, произнесениеслов с соблюдениемправильногоударения и фразс соблюдениемих ритмикоинтонационныхособен</w:t>
      </w:r>
      <w:r>
        <w:t>ностей,втомчислеотсутствияфразовогоударениянаслужебныхсловах,чтениеновыхсловсогласноосновнымправиламчтения.</w:t>
      </w:r>
    </w:p>
    <w:p w:rsidR="000239C9" w:rsidRDefault="00B10F82">
      <w:pPr>
        <w:pStyle w:val="a3"/>
        <w:spacing w:before="2"/>
        <w:ind w:right="1691"/>
      </w:pPr>
      <w:r>
        <w:t>Чтение вслух небольших аутентичных текстов, построенных на изученном языковом материале, ссоблюдением правил чтения и соответствующей интонации, дем</w:t>
      </w:r>
      <w:r>
        <w:t>онстрирующих понимание текста.Текстыдлячтениявслух:сообщениеинформационногохарактера,отрывокизстатьинаучнопопулярногохарактера,рассказ,диалог(беседа).</w:t>
      </w:r>
    </w:p>
    <w:p w:rsidR="000239C9" w:rsidRDefault="00B10F82">
      <w:pPr>
        <w:pStyle w:val="a3"/>
        <w:ind w:right="6438"/>
        <w:jc w:val="left"/>
      </w:pPr>
      <w:r>
        <w:t>Объём текста для чтения вслух до 110 слов.Орфографияипунктуация.</w:t>
      </w:r>
    </w:p>
    <w:p w:rsidR="000239C9" w:rsidRDefault="00B10F82">
      <w:pPr>
        <w:pStyle w:val="a3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Правил</w:t>
      </w:r>
      <w:r>
        <w:rPr>
          <w:spacing w:val="-1"/>
        </w:rPr>
        <w:t>ьноеиспользованиезнаков</w:t>
      </w:r>
      <w:r>
        <w:t>препинания:точки,вопросительногоивосклицательногознаковвконцепредложения,запятойпри перечислении.</w:t>
      </w:r>
    </w:p>
    <w:p w:rsidR="000239C9" w:rsidRDefault="00B10F82">
      <w:pPr>
        <w:pStyle w:val="a3"/>
        <w:ind w:right="1689"/>
        <w:jc w:val="left"/>
      </w:pPr>
      <w:r>
        <w:t>Пунктуационно правильно,всоответствиис нормамиречевого этикета,принятымивстране(странах)изучаемогоязыка,оформлять электронноесообщениел</w:t>
      </w:r>
      <w:r>
        <w:t>ичногохарактера.</w:t>
      </w:r>
    </w:p>
    <w:p w:rsidR="000239C9" w:rsidRDefault="00B10F82">
      <w:pPr>
        <w:pStyle w:val="a3"/>
        <w:jc w:val="left"/>
      </w:pPr>
      <w:r>
        <w:t>Лексическаясторонаречи.</w:t>
      </w:r>
    </w:p>
    <w:p w:rsidR="000239C9" w:rsidRDefault="00B10F82">
      <w:pPr>
        <w:pStyle w:val="a3"/>
        <w:ind w:right="1688"/>
      </w:pPr>
      <w:r>
        <w:t>Распознаваниеиупотреблениевустнойиписьменнойречилексическихединиц(слов,словосочетаний,речевыхклише),обслуживающихситуацииобщенияврамкахтематическогосодержанияречи,ссоблюдениемсуществующейвнемецкомязыкенормылексическ</w:t>
      </w:r>
      <w:r>
        <w:t>ойсочетаемости.</w:t>
      </w:r>
    </w:p>
    <w:p w:rsidR="000239C9" w:rsidRDefault="00B10F82">
      <w:pPr>
        <w:pStyle w:val="a3"/>
        <w:spacing w:before="4"/>
        <w:ind w:right="1688"/>
      </w:pPr>
      <w:r>
        <w:t>Объём 1050 лексических единиц для продуктивного использования (включая лексических единиц,изученныхранее)и1250лексическихединицдлярецептивногоусвоения(включая1050лексическихединицпродуктивногоминимума).</w:t>
      </w:r>
    </w:p>
    <w:p w:rsidR="000239C9" w:rsidRDefault="00B10F82">
      <w:pPr>
        <w:pStyle w:val="a3"/>
        <w:spacing w:before="7" w:line="228" w:lineRule="exact"/>
        <w:jc w:val="left"/>
      </w:pPr>
      <w:r>
        <w:t>Основныеспособысловообразования:</w:t>
      </w:r>
    </w:p>
    <w:p w:rsidR="000239C9" w:rsidRDefault="00B10F82">
      <w:pPr>
        <w:pStyle w:val="a3"/>
        <w:spacing w:line="228" w:lineRule="exact"/>
        <w:jc w:val="left"/>
      </w:pPr>
      <w:r>
        <w:t>аффиксация:</w:t>
      </w:r>
    </w:p>
    <w:p w:rsidR="000239C9" w:rsidRDefault="00B10F82">
      <w:pPr>
        <w:pStyle w:val="a3"/>
        <w:ind w:right="2952"/>
        <w:jc w:val="left"/>
      </w:pPr>
      <w:r>
        <w:t>образование имён существительных при помощи суффикса ik (Grammatik);образованиеимёнприлагательныхприпомощисуффиксаlos(geschmacklos);</w:t>
      </w:r>
    </w:p>
    <w:p w:rsidR="000239C9" w:rsidRDefault="00B10F82">
      <w:pPr>
        <w:pStyle w:val="a3"/>
        <w:spacing w:before="1"/>
        <w:ind w:right="1689"/>
        <w:jc w:val="left"/>
      </w:pPr>
      <w:r>
        <w:t>словосложение:образованиесложныхприлагательныхпутёмсоединениядвухприлагательных(dunkelblau).</w:t>
      </w:r>
    </w:p>
    <w:p w:rsidR="000239C9" w:rsidRDefault="00B10F82">
      <w:pPr>
        <w:pStyle w:val="a3"/>
        <w:spacing w:before="1" w:line="228" w:lineRule="exact"/>
        <w:jc w:val="left"/>
      </w:pPr>
      <w:r>
        <w:t>Многозначныелексич</w:t>
      </w:r>
      <w:r>
        <w:t>ескиеединицы.Синонимы.Антонимы.</w:t>
      </w:r>
    </w:p>
    <w:p w:rsidR="000239C9" w:rsidRDefault="00B10F82">
      <w:pPr>
        <w:pStyle w:val="a3"/>
        <w:ind w:right="1689"/>
        <w:jc w:val="left"/>
      </w:pPr>
      <w:r>
        <w:t>Различныесредства связивтекстедляобеспеченияегоцелостности(zuerst,denn,zumSchlussusw.).Грамматическаясторонаречи.</w:t>
      </w:r>
    </w:p>
    <w:p w:rsidR="000239C9" w:rsidRDefault="00B10F82">
      <w:pPr>
        <w:pStyle w:val="a3"/>
        <w:ind w:right="1694"/>
      </w:pPr>
      <w:r>
        <w:t>Распознавание и употребление в устной и письменной речи изученных морфологических форм исинтаксическихконструк</w:t>
      </w:r>
      <w:r>
        <w:t>цийнемецкогоязыка.</w:t>
      </w:r>
    </w:p>
    <w:p w:rsidR="000239C9" w:rsidRDefault="00B10F82">
      <w:pPr>
        <w:pStyle w:val="a3"/>
        <w:ind w:right="1698"/>
      </w:pPr>
      <w:r>
        <w:t>Различныекоммуникативныетипыпредложений:повествовательные(утвердительные,отрицательные),вопросительные(общий,специальныйвопросы),побудительные(вутвердительной и отрицательнойформе).</w:t>
      </w:r>
    </w:p>
    <w:p w:rsidR="000239C9" w:rsidRDefault="00B10F82">
      <w:pPr>
        <w:pStyle w:val="a3"/>
        <w:spacing w:before="1"/>
      </w:pPr>
      <w:r>
        <w:t>Сложноподчинённыепредложениявремениссоюзамиwenn,als.</w:t>
      </w:r>
    </w:p>
    <w:p w:rsidR="000239C9" w:rsidRDefault="00B10F82">
      <w:pPr>
        <w:pStyle w:val="a3"/>
        <w:ind w:right="2952"/>
        <w:jc w:val="left"/>
      </w:pPr>
      <w:r>
        <w:t>Гл</w:t>
      </w:r>
      <w:r>
        <w:t>аголыввидовременныхформахстрадательногонаклонения(Prasens,Prateritum).Наиболеераспространённыеглаголысуправлениемиместоимённыенаречия.</w:t>
      </w:r>
    </w:p>
    <w:p w:rsidR="000239C9" w:rsidRDefault="00B10F82">
      <w:pPr>
        <w:pStyle w:val="a3"/>
        <w:spacing w:before="7" w:line="228" w:lineRule="exact"/>
        <w:jc w:val="left"/>
      </w:pPr>
      <w:r>
        <w:t>Склонениеприлагательных.</w:t>
      </w:r>
    </w:p>
    <w:p w:rsidR="000239C9" w:rsidRDefault="00B10F82">
      <w:pPr>
        <w:pStyle w:val="a3"/>
        <w:ind w:right="5860"/>
        <w:jc w:val="left"/>
      </w:pPr>
      <w:r>
        <w:t>Предлоги, используемые с дательным падежом.Предлоги, используемые с винительным падежом.Социокул</w:t>
      </w:r>
      <w:r>
        <w:t>ьтурные знания иумения.</w:t>
      </w:r>
    </w:p>
    <w:p w:rsidR="000239C9" w:rsidRDefault="00B10F82">
      <w:pPr>
        <w:pStyle w:val="a3"/>
        <w:spacing w:before="1"/>
        <w:ind w:right="1689"/>
        <w:jc w:val="left"/>
      </w:pPr>
      <w:r>
        <w:lastRenderedPageBreak/>
        <w:t>Осуществлениемежличностногоимежкультурногообщениясиспользованиемзнанийонациональнокультурныхособенностяхсвоейстраныистраны(стран)изучаемогоязыка, основных</w:t>
      </w:r>
    </w:p>
    <w:p w:rsidR="000239C9" w:rsidRDefault="000239C9">
      <w:pPr>
        <w:sectPr w:rsidR="000239C9">
          <w:footerReference w:type="default" r:id="rId11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 xml:space="preserve">социокультурных элементов речевого поведенческого этикета </w:t>
      </w:r>
      <w:r>
        <w:t>в немецкоязычной среде, знание ииспользование в устной и письменной речи наиболее употребительной тематической фоновойлексики врамкахтематическогосодержания.</w:t>
      </w:r>
    </w:p>
    <w:p w:rsidR="000239C9" w:rsidRDefault="00B10F82">
      <w:pPr>
        <w:pStyle w:val="a3"/>
        <w:spacing w:before="2"/>
        <w:ind w:right="1691"/>
      </w:pPr>
      <w:r>
        <w:t xml:space="preserve">Понимание речевых различий в ситуациях официального и неофициального общения в рамкахотобранного </w:t>
      </w:r>
      <w:r>
        <w:t>тематическогосодержания и использование лексикограмматическихсредствс ихучётом.</w:t>
      </w:r>
    </w:p>
    <w:p w:rsidR="000239C9" w:rsidRDefault="00B10F82">
      <w:pPr>
        <w:pStyle w:val="a3"/>
        <w:spacing w:before="6" w:line="228" w:lineRule="exact"/>
      </w:pPr>
      <w:r>
        <w:t>Соблюдениенормвежливостивмежкультурномобщении.</w:t>
      </w:r>
    </w:p>
    <w:p w:rsidR="000239C9" w:rsidRDefault="00B10F82">
      <w:pPr>
        <w:pStyle w:val="a3"/>
        <w:ind w:right="1692"/>
      </w:pPr>
      <w:r>
        <w:t>Знание социокультурного портрета родной страны и страны (стран) изучаемого языка: символики,</w:t>
      </w:r>
      <w:r>
        <w:rPr>
          <w:spacing w:val="-1"/>
        </w:rPr>
        <w:t>достопримечательностей,</w:t>
      </w:r>
      <w:r>
        <w:t>культурныхособ</w:t>
      </w:r>
      <w:r>
        <w:t>енностей(национальныепраздники,традиции),образцыпоэзииипрозы,доступныевязыковомотношении.</w:t>
      </w:r>
    </w:p>
    <w:p w:rsidR="000239C9" w:rsidRDefault="00B10F82">
      <w:pPr>
        <w:pStyle w:val="a3"/>
      </w:pPr>
      <w:r>
        <w:t>Развитиеумений:</w:t>
      </w:r>
    </w:p>
    <w:p w:rsidR="000239C9" w:rsidRDefault="00B10F82">
      <w:pPr>
        <w:pStyle w:val="a3"/>
        <w:spacing w:before="5" w:line="225" w:lineRule="exact"/>
      </w:pPr>
      <w:r>
        <w:t>краткопредставлятьРоссиюистрану(страны)изучаемогоязыка.</w:t>
      </w:r>
    </w:p>
    <w:p w:rsidR="000239C9" w:rsidRDefault="00B10F82">
      <w:pPr>
        <w:pStyle w:val="a3"/>
        <w:ind w:right="1732"/>
      </w:pPr>
      <w:r>
        <w:t>кратко представлять некоторые культурные явления родной страны и страны (стран) изучаемогоязык</w:t>
      </w:r>
      <w:r>
        <w:t>а;</w:t>
      </w:r>
    </w:p>
    <w:p w:rsidR="000239C9" w:rsidRDefault="00B10F82">
      <w:pPr>
        <w:pStyle w:val="a3"/>
        <w:ind w:right="1689"/>
        <w:jc w:val="left"/>
      </w:pPr>
      <w:r>
        <w:t>кратко рассказывать о некоторыхвыдающихсялюдяхроднойстраныистраны(стран) изучаемогоязыка(ученых,писателях,поэтах, художниках, музыкантах,спортсменах).</w:t>
      </w:r>
    </w:p>
    <w:p w:rsidR="000239C9" w:rsidRDefault="00B10F82">
      <w:pPr>
        <w:pStyle w:val="a3"/>
        <w:ind w:right="1689"/>
        <w:jc w:val="left"/>
      </w:pPr>
      <w:r>
        <w:t>оказыватьпомощьиностраннымгостямвситуацияхповседневногообщения(объяснитьместонахождение объекта,сообщи</w:t>
      </w:r>
      <w:r>
        <w:t>ть возможныймаршрут идругое).</w:t>
      </w:r>
    </w:p>
    <w:p w:rsidR="000239C9" w:rsidRDefault="00B10F82">
      <w:pPr>
        <w:pStyle w:val="a3"/>
        <w:jc w:val="left"/>
      </w:pPr>
      <w:r>
        <w:t>Компенсаторныеумения.</w:t>
      </w:r>
    </w:p>
    <w:p w:rsidR="000239C9" w:rsidRDefault="00B10F82">
      <w:pPr>
        <w:pStyle w:val="a3"/>
        <w:ind w:right="1691"/>
      </w:pPr>
      <w:r>
        <w:t>Использованиепричтениииаудированииязыковой,втомчислеконтекстуальной,догадки,использовать при говорении и письме перифраз (толкование), синонимические средства, описаниепредметавместоегоназвания,принепосре</w:t>
      </w:r>
      <w:r>
        <w:t>дственномобщениидогадыватьсяозначениинезнакомыхсловспомощью используемыхсобеседникомжестовимимики.</w:t>
      </w:r>
    </w:p>
    <w:p w:rsidR="000239C9" w:rsidRDefault="00B10F82">
      <w:pPr>
        <w:pStyle w:val="a3"/>
        <w:ind w:right="2586"/>
        <w:jc w:val="left"/>
      </w:pPr>
      <w:r>
        <w:t>Переспрашивать,проситьповторить,уточняязначениянезнакомыхслов.Использованиеприформулированиисобственныхвысказываний,ключевыхслов,плана.</w:t>
      </w:r>
    </w:p>
    <w:p w:rsidR="000239C9" w:rsidRDefault="00B10F82">
      <w:pPr>
        <w:pStyle w:val="a3"/>
        <w:ind w:right="1689"/>
        <w:jc w:val="left"/>
      </w:pPr>
      <w:r>
        <w:t xml:space="preserve">Игнорирование </w:t>
      </w:r>
      <w:r>
        <w:t>информации,неявляющейсянеобходимойдля пониманияосновногосодержания,прочитанного (прослушанного) текста или для нахождения в тексте запрашиваемой информации.Сравнение(втомчислеустановлениеоснованиядлясравнения)объектов,явлений,процессов,ихэлементовиосновных</w:t>
      </w:r>
      <w:r>
        <w:t>функцийврамкахизученнойтематики.</w:t>
      </w:r>
    </w:p>
    <w:p w:rsidR="000239C9" w:rsidRDefault="000239C9">
      <w:pPr>
        <w:pStyle w:val="a3"/>
        <w:spacing w:before="5"/>
        <w:ind w:left="0"/>
        <w:jc w:val="left"/>
        <w:rPr>
          <w:sz w:val="11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43" w:name="Содержание_обучения_в_9_классе._(3)"/>
      <w:bookmarkEnd w:id="43"/>
      <w:r>
        <w:t>Содержание обученияв9классе.</w:t>
      </w:r>
    </w:p>
    <w:p w:rsidR="000239C9" w:rsidRDefault="00B10F82">
      <w:pPr>
        <w:pStyle w:val="a3"/>
        <w:spacing w:line="228" w:lineRule="exact"/>
        <w:ind w:left="919" w:right="7090"/>
        <w:jc w:val="center"/>
      </w:pPr>
      <w:r>
        <w:t>Коммуникативныеумения.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Формированиеуменияобщатьсявустнойиписьменнойформе,используярецептивныеипродуктивныевидыречевойдеятельностиврамках тематическогосодержанияречи.</w:t>
      </w:r>
    </w:p>
    <w:p w:rsidR="000239C9" w:rsidRDefault="00B10F82">
      <w:pPr>
        <w:pStyle w:val="a3"/>
        <w:ind w:right="4279"/>
        <w:jc w:val="left"/>
      </w:pPr>
      <w:r>
        <w:t>Взаимоотношениявсемьеис</w:t>
      </w:r>
      <w:r>
        <w:t>друзьями.Конфликтыиихрешения.Внешность ихарактер человека(литературногоперсонажа).</w:t>
      </w:r>
    </w:p>
    <w:p w:rsidR="000239C9" w:rsidRDefault="00B10F82">
      <w:pPr>
        <w:pStyle w:val="a3"/>
        <w:spacing w:before="2"/>
        <w:ind w:right="1689"/>
        <w:jc w:val="left"/>
      </w:pPr>
      <w:r>
        <w:t>Досугиувлечения(хобби)современногоподростка(чтение,кино,театр,музыка,музей,спортживопись,компьютерныеигры).Ролькнигивжизни подростка.</w:t>
      </w:r>
    </w:p>
    <w:p w:rsidR="000239C9" w:rsidRDefault="00B10F82">
      <w:pPr>
        <w:pStyle w:val="a3"/>
        <w:ind w:right="1689"/>
        <w:jc w:val="left"/>
      </w:pPr>
      <w:r>
        <w:t>Здоровыйобразжизни:режимтрудаиотдыха,фи</w:t>
      </w:r>
      <w:r>
        <w:t>тнес,сбалансированноепитание.Посещениеврача.</w:t>
      </w:r>
    </w:p>
    <w:p w:rsidR="000239C9" w:rsidRDefault="00B10F82">
      <w:pPr>
        <w:pStyle w:val="a3"/>
        <w:ind w:right="3277"/>
        <w:jc w:val="left"/>
      </w:pPr>
      <w:r>
        <w:t>Покупки:одежда,обувьипродуктыпитания.Карманныеденьги.Молодёжнаямода.</w:t>
      </w:r>
    </w:p>
    <w:p w:rsidR="000239C9" w:rsidRDefault="00B10F82">
      <w:pPr>
        <w:pStyle w:val="a3"/>
        <w:ind w:right="1689"/>
        <w:jc w:val="left"/>
      </w:pPr>
      <w:r>
        <w:t>Школа,школьнаяжизнь,изучаемыепредметыиотношениекним.Взаимоотношениявшколе:проблемыиихрешение.Перепискасиностранными сверстниками.</w:t>
      </w:r>
    </w:p>
    <w:p w:rsidR="000239C9" w:rsidRDefault="00B10F82">
      <w:pPr>
        <w:pStyle w:val="a3"/>
        <w:ind w:right="1691"/>
      </w:pPr>
      <w:r>
        <w:t xml:space="preserve">Виды отдыха </w:t>
      </w:r>
      <w:r>
        <w:t>в различное время года. Путешествия по России и иностранным странам. Транспорт.Природа:флораифауна.Проблемыэкологии.Защитаокружающейсреды.Климат,погода.Стихийныебедствия.</w:t>
      </w:r>
    </w:p>
    <w:p w:rsidR="000239C9" w:rsidRDefault="00B10F82">
      <w:pPr>
        <w:pStyle w:val="a3"/>
        <w:spacing w:line="228" w:lineRule="exact"/>
      </w:pPr>
      <w:r>
        <w:t>Средствамассовойинформации(телевидение,радио,пресса,Интернет).</w:t>
      </w:r>
    </w:p>
    <w:p w:rsidR="000239C9" w:rsidRDefault="00B10F82">
      <w:pPr>
        <w:pStyle w:val="a3"/>
        <w:ind w:right="1694"/>
      </w:pPr>
      <w:r>
        <w:t>Родная страна и страна</w:t>
      </w:r>
      <w:r>
        <w:t xml:space="preserve"> (страны) изучаемого языка. Их географическое положение, столицы икрупные города, регионы, население, официальные языки, достопримечательности, культурныеособенности(национальныепраздники,знаменательныедаты,традиции,обычаи),страницыистории.</w:t>
      </w:r>
    </w:p>
    <w:p w:rsidR="000239C9" w:rsidRDefault="00B10F82">
      <w:pPr>
        <w:pStyle w:val="a3"/>
        <w:ind w:right="1696"/>
      </w:pPr>
      <w:r>
        <w:t>Выдающиесялюдир</w:t>
      </w:r>
      <w:r>
        <w:t>однойстраныистраны(стран)изучаемогоязыка,ихвкладвнаукуимировуюкультуру:государственныедеятели,учёные,писатели,поэты,художники,музыканты,спортсмены.Говорение.</w:t>
      </w:r>
    </w:p>
    <w:p w:rsidR="000239C9" w:rsidRDefault="00B10F82">
      <w:pPr>
        <w:pStyle w:val="a3"/>
        <w:spacing w:before="1"/>
        <w:ind w:right="1697"/>
      </w:pPr>
      <w:r>
        <w:rPr>
          <w:spacing w:val="-1"/>
        </w:rPr>
        <w:t>Развитиекоммуникативных</w:t>
      </w:r>
      <w:r>
        <w:t xml:space="preserve"> уменийдиалогическойречи,аименноуменийвестикомбинированныйдиалог,включающий</w:t>
      </w:r>
      <w:r>
        <w:t>различныевидыдиалогов(этикетныйдиалог,диалогпобуждениекдействию,диалограсспрос),диалогобменмнениями:</w:t>
      </w:r>
    </w:p>
    <w:p w:rsidR="000239C9" w:rsidRDefault="00B10F82">
      <w:pPr>
        <w:pStyle w:val="a3"/>
        <w:spacing w:before="4"/>
        <w:ind w:right="1688"/>
      </w:pPr>
      <w:r>
        <w:t>диалогэтикетногохарактераначинать,поддерживатьизаканчиватьразговор,вежливопереспрашивать,поздравлятьспраздником,выражатьпожеланияивежливореагироватьнапоздр</w:t>
      </w:r>
      <w:r>
        <w:t>авление, выражать благодарность, вежливо соглашаться на предложение и отказываться отпредложения собеседника;</w:t>
      </w:r>
    </w:p>
    <w:p w:rsidR="000239C9" w:rsidRDefault="000239C9">
      <w:pPr>
        <w:sectPr w:rsidR="000239C9">
          <w:footerReference w:type="default" r:id="rId11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3"/>
      </w:pPr>
      <w:r>
        <w:lastRenderedPageBreak/>
        <w:t>диалогпобуждение к действию обращаться с просьбой, вежливо соглашаться (не соглашаться)выполнитьпросьбу,приглашатьсобеседникакс</w:t>
      </w:r>
      <w:r>
        <w:t>овместнойдеятельности,вежливосоглашаться(несоглашаться)напредложениесобеседника,объясняяпричинусвоегорешения;</w:t>
      </w:r>
    </w:p>
    <w:p w:rsidR="000239C9" w:rsidRDefault="00B10F82">
      <w:pPr>
        <w:pStyle w:val="a3"/>
        <w:spacing w:before="2"/>
        <w:ind w:right="1704"/>
      </w:pPr>
      <w:r>
        <w:t xml:space="preserve">диалограсспрос сообщать фактическую информацию, отвечая на вопросы разных видов, выражатьсвоё отношение к обсуждаемым фактам и событиям, </w:t>
      </w:r>
      <w:r>
        <w:t>запрашивать интересующую информацию,переходитьспозиции спрашивающегонапозициюотвечающегоинаоборот;</w:t>
      </w:r>
    </w:p>
    <w:p w:rsidR="000239C9" w:rsidRDefault="00B10F82">
      <w:pPr>
        <w:pStyle w:val="a3"/>
        <w:spacing w:before="1"/>
        <w:ind w:right="1703"/>
      </w:pPr>
      <w:r>
        <w:t>диалог обмен мнениями выражать свою точку зрения и обосновывать её, высказывать своё согласие(несогласие) с точкой зрения собеседника, выражать сомнение, дав</w:t>
      </w:r>
      <w:r>
        <w:t>ать эмоциональную оценкуобсуждаемымсобытиям(восхищение,удивление,радость,огорчениеидругие).</w:t>
      </w:r>
    </w:p>
    <w:p w:rsidR="000239C9" w:rsidRDefault="00B10F82">
      <w:pPr>
        <w:pStyle w:val="a3"/>
        <w:spacing w:before="2"/>
        <w:ind w:right="1694"/>
      </w:pPr>
      <w:r>
        <w:t>Данныеумениядиалогическойречиразвиваютсявстандартныхситуацияхнеофициальногообщения в рамках тематического содержания речи с использованием ключевых слов, речевыхсит</w:t>
      </w:r>
      <w:r>
        <w:t>уаций и (или) иллюстраций,фотографий или без их использования с соблюдениемнормыречевогоэтикета,принятыхвстране(странах)изучаемого языка.</w:t>
      </w:r>
    </w:p>
    <w:p w:rsidR="000239C9" w:rsidRDefault="00B10F82">
      <w:pPr>
        <w:pStyle w:val="a3"/>
        <w:spacing w:before="2"/>
        <w:ind w:right="1710"/>
      </w:pPr>
      <w:r>
        <w:t>Объём диалога до 8 реплик со стороны каждого собеседника в рамках комбинированного диалога,до6репликсостороны каждогос</w:t>
      </w:r>
      <w:r>
        <w:t>обеседникаврамкахдиалогаобменамнениями.</w:t>
      </w:r>
    </w:p>
    <w:p w:rsidR="000239C9" w:rsidRDefault="00B10F82">
      <w:pPr>
        <w:pStyle w:val="a3"/>
        <w:tabs>
          <w:tab w:val="left" w:pos="2674"/>
          <w:tab w:val="left" w:pos="4461"/>
          <w:tab w:val="left" w:pos="5301"/>
          <w:tab w:val="left" w:pos="6909"/>
          <w:tab w:val="left" w:pos="7721"/>
          <w:tab w:val="left" w:pos="9507"/>
        </w:tabs>
        <w:ind w:right="1703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создание  устных</w:t>
      </w:r>
      <w:r>
        <w:tab/>
      </w:r>
      <w:r>
        <w:rPr>
          <w:spacing w:val="-1"/>
        </w:rPr>
        <w:t>связных</w:t>
      </w:r>
      <w:r>
        <w:t>монологических высказываний с использованием основных коммуникативных типов речи:</w:t>
      </w:r>
      <w:r>
        <w:rPr>
          <w:spacing w:val="-1"/>
        </w:rPr>
        <w:t xml:space="preserve">описание(предмета,местности, </w:t>
      </w:r>
      <w:r>
        <w:t>внешностииодеждычеловека),втом</w:t>
      </w:r>
      <w:r>
        <w:t>числехарактеристика(чертыхарактерареальногочеловекаили литературногоперсонажа);</w:t>
      </w:r>
    </w:p>
    <w:p w:rsidR="000239C9" w:rsidRDefault="00B10F82">
      <w:pPr>
        <w:pStyle w:val="a3"/>
        <w:ind w:right="7546"/>
        <w:jc w:val="left"/>
      </w:pPr>
      <w:r>
        <w:t>повествованиеилисообщение;рассуждение;</w:t>
      </w:r>
    </w:p>
    <w:p w:rsidR="000239C9" w:rsidRDefault="00B10F82">
      <w:pPr>
        <w:pStyle w:val="a3"/>
        <w:ind w:right="1689"/>
        <w:jc w:val="left"/>
      </w:pPr>
      <w:r>
        <w:t>выражениеикраткоеаргументированиесвоегомненияпоотношениюкуслышанному(прочитанному);</w:t>
      </w:r>
    </w:p>
    <w:p w:rsidR="000239C9" w:rsidRDefault="00B10F82">
      <w:pPr>
        <w:pStyle w:val="a3"/>
        <w:ind w:right="1689"/>
        <w:jc w:val="left"/>
      </w:pPr>
      <w:r>
        <w:t>изложение(пересказ)основногосодержания,прочитанного(п</w:t>
      </w:r>
      <w:r>
        <w:t>рослушанного)текстасвыражениемсвоегоотношенияк событиямифактам,изложеннымв тексте;</w:t>
      </w:r>
    </w:p>
    <w:p w:rsidR="000239C9" w:rsidRDefault="00B10F82">
      <w:pPr>
        <w:pStyle w:val="a3"/>
        <w:spacing w:before="1" w:line="228" w:lineRule="exact"/>
        <w:jc w:val="left"/>
      </w:pPr>
      <w:r>
        <w:t>составлениерассказапокартинкам;</w:t>
      </w:r>
    </w:p>
    <w:p w:rsidR="000239C9" w:rsidRDefault="00B10F82">
      <w:pPr>
        <w:pStyle w:val="a3"/>
        <w:spacing w:line="228" w:lineRule="exact"/>
        <w:jc w:val="left"/>
      </w:pPr>
      <w:r>
        <w:t>изложениерезультатоввыполненнойпроектнойработы.</w:t>
      </w:r>
    </w:p>
    <w:p w:rsidR="000239C9" w:rsidRDefault="00B10F82">
      <w:pPr>
        <w:pStyle w:val="a3"/>
        <w:ind w:right="1694"/>
      </w:pPr>
      <w:r>
        <w:t xml:space="preserve">Данныеумениямонологическойречиразвиваютсявстандартныхситуацияхнеофициальногообщения в рамках </w:t>
      </w:r>
      <w:r>
        <w:t>тематического содержания речи с использованием вопросов, ключевых слов,планаи(или)иллюстраций,фотографий,таблицили безихиспользования.</w:t>
      </w:r>
    </w:p>
    <w:p w:rsidR="000239C9" w:rsidRDefault="00B10F82">
      <w:pPr>
        <w:pStyle w:val="a3"/>
        <w:spacing w:before="2"/>
        <w:ind w:right="5849"/>
      </w:pPr>
      <w:r>
        <w:t>Объём монологического высказывания 1012 фраз.Аудирование.</w:t>
      </w:r>
    </w:p>
    <w:p w:rsidR="000239C9" w:rsidRDefault="00B10F82">
      <w:pPr>
        <w:pStyle w:val="a3"/>
        <w:spacing w:before="1"/>
        <w:ind w:right="1693"/>
      </w:pPr>
      <w:r>
        <w:t>При непосредственном общении: понимать на слух речь учителя и о</w:t>
      </w:r>
      <w:r>
        <w:t>дноклассников и вербально(невербально) реагировать на услышанное, использовать переспрос или просьбу повторить дляуточненияотдельныхдеталей.</w:t>
      </w:r>
    </w:p>
    <w:p w:rsidR="000239C9" w:rsidRDefault="00B10F82">
      <w:pPr>
        <w:pStyle w:val="a3"/>
        <w:ind w:right="1689"/>
      </w:pPr>
      <w:r>
        <w:t>При опосредованном общении: дальнейшее развитие восприятия и понимания на слух несложныхаутентичных текстов, содерж</w:t>
      </w:r>
      <w:r>
        <w:t>ащих отдельные неизученные языковые явления, с разной глубин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.</w:t>
      </w:r>
    </w:p>
    <w:p w:rsidR="000239C9" w:rsidRDefault="00B10F82">
      <w:pPr>
        <w:pStyle w:val="a3"/>
        <w:ind w:right="1693"/>
      </w:pPr>
      <w:r>
        <w:t>Аудированиеспониманиемосновногос</w:t>
      </w:r>
      <w:r>
        <w:t>одержаниятекстапредполагаетумениеопределятьосновную тему (идею) и главные факты (события) в воспринимаемом на слух тексте, отделять</w:t>
      </w:r>
      <w:r>
        <w:rPr>
          <w:spacing w:val="-1"/>
        </w:rPr>
        <w:t>главнуюинформациюотвторостепенной,прогнозировать</w:t>
      </w:r>
      <w:r>
        <w:t>содержаниетекстапоначалусообщения,игнорироватьнезнакомыеслова,несущественныед</w:t>
      </w:r>
      <w:r>
        <w:t>ляпонимания основногосодержания.</w:t>
      </w:r>
    </w:p>
    <w:p w:rsidR="000239C9" w:rsidRDefault="00B10F82">
      <w:pPr>
        <w:pStyle w:val="a3"/>
        <w:spacing w:before="1"/>
        <w:ind w:right="1703"/>
      </w:pPr>
      <w:r>
        <w:t>Аудирование с пониманием нужной (интересующей, запрашиваемой) информации предполагаетумениевыделятьнужную(интересующую,запрашиваемую)информацию,представленнуювэксплицитной (явной)форме,ввоспринимаемомнаслухтексте.</w:t>
      </w:r>
    </w:p>
    <w:p w:rsidR="000239C9" w:rsidRDefault="00B10F82">
      <w:pPr>
        <w:pStyle w:val="a3"/>
        <w:spacing w:before="1"/>
        <w:ind w:right="1702"/>
      </w:pPr>
      <w:r>
        <w:t xml:space="preserve">Тексты </w:t>
      </w:r>
      <w:r>
        <w:t>для аудирования: диалог (беседа), высказывания собеседников в ситуациях повседневногообщения,рассказ,сообщениеинформационногохарактера.</w:t>
      </w:r>
    </w:p>
    <w:p w:rsidR="000239C9" w:rsidRDefault="00B10F82">
      <w:pPr>
        <w:pStyle w:val="a3"/>
        <w:ind w:right="1698"/>
      </w:pPr>
      <w:r>
        <w:t>Языковаясложностьтекстовдляаудированиядолжнасоответствоватьбазовомууровню(А2допороговомууровню пообщеевропейскойшкале).</w:t>
      </w:r>
    </w:p>
    <w:p w:rsidR="000239C9" w:rsidRDefault="00B10F82">
      <w:pPr>
        <w:pStyle w:val="a3"/>
        <w:ind w:right="4876"/>
      </w:pPr>
      <w:r>
        <w:t>Время звучания текста (текстов) для аудирования до 2 минут.Смысловоечтение.</w:t>
      </w:r>
    </w:p>
    <w:p w:rsidR="000239C9" w:rsidRDefault="00B10F82">
      <w:pPr>
        <w:pStyle w:val="a3"/>
        <w:ind w:right="1689"/>
      </w:pPr>
      <w:r>
        <w:t>Развитие умения читать про себя и понимать несложные аутентичные тексты разных жанров истилей,содержащиеотдельныенеизученныеязыковыеявления,сразличнойглубинойпроникновениявихсодерж</w:t>
      </w:r>
      <w:r>
        <w:t>аниевзависимостиотпоставленнойкоммуникативнойзадачи:спониманиемосновногосодержания,спониманиемнужной(интересующей,запрашиваемой)информации,сполнымпониманием.</w:t>
      </w:r>
    </w:p>
    <w:p w:rsidR="000239C9" w:rsidRDefault="00B10F82">
      <w:pPr>
        <w:pStyle w:val="a3"/>
        <w:spacing w:before="1"/>
        <w:ind w:right="1683"/>
      </w:pPr>
      <w:r>
        <w:t>Чтениеспониманиемосновногосодержаниятекстапредполагаетумения:определятьтему(основную мысль), выдел</w:t>
      </w:r>
      <w:r>
        <w:t>ять главные факты (события) (опуская второстепенные), прогнозироватьсодержаниетекстапозаголовку(началутекста),определятьлогическуюпоследовательностьглавных фактов, событий, разбивать текст на относительно самостоятельные смысловые части,озаглавливать текст</w:t>
      </w:r>
      <w:r>
        <w:t xml:space="preserve"> (его отдельные части), игнорировать незнакомые слова, несущественные дляпониманияосновногосодержания,пониматьинтернациональныеслова.</w:t>
      </w:r>
    </w:p>
    <w:p w:rsidR="000239C9" w:rsidRDefault="000239C9">
      <w:pPr>
        <w:sectPr w:rsidR="000239C9">
          <w:footerReference w:type="default" r:id="rId11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8"/>
      </w:pPr>
      <w:r>
        <w:lastRenderedPageBreak/>
        <w:t>Чтение с пониманием нужной (интересующей, запрашиваемой) информации предполагает умениенаходитьвпрочита</w:t>
      </w:r>
      <w:r>
        <w:t>нномтекстеипониматьзапрашиваемуюинформацию,представленнуювэксплицитной (явной) и имплицитной форме (неявной) форме, оценивать найденную информациюсточкизренияеёзначимостидля решениякоммуникативнойзадачи.</w:t>
      </w:r>
    </w:p>
    <w:p w:rsidR="000239C9" w:rsidRDefault="00B10F82">
      <w:pPr>
        <w:pStyle w:val="a3"/>
        <w:spacing w:before="2"/>
        <w:ind w:right="1705"/>
      </w:pPr>
      <w:r>
        <w:t>Чтениенесплошныхтекстов(таблиц,диаграмм,схем)ипонима</w:t>
      </w:r>
      <w:r>
        <w:t>ниепредставленнойвнихинформации.</w:t>
      </w:r>
    </w:p>
    <w:p w:rsidR="000239C9" w:rsidRDefault="00B10F82">
      <w:pPr>
        <w:pStyle w:val="a3"/>
        <w:spacing w:before="1"/>
        <w:ind w:right="1689"/>
        <w:jc w:val="left"/>
      </w:pPr>
      <w:r>
        <w:t>Чтениесполнымпониманиемсодержания несложныхаутентичныхтекстов,содержащихотдельныенеизученныеязыковыеявления.Входечтениясполнымпониманиемформируютсяиразвиваютсяуменияполноиточнопониматьтекстнаосновеегоинформационнойпереработ</w:t>
      </w:r>
      <w:r>
        <w:t>ки(смыслового и структурногоанализаотдельныхчастейтекста,выборочного перевода),устанавливатьпричинноследственнуювзаимосвязьизложенныхвтексте фактови событий,восстанавливать текст из разрозненных абзацев или путём добавления пропущенных фрагментов.Текстыдля</w:t>
      </w:r>
      <w:r>
        <w:t>чтения:диалог(беседа),интервью,рассказ,отрывокизхудожественногопроизведения,статьянаучнопопулярногохарактера,сообщениеинформационногохарактера,объявление,</w:t>
      </w:r>
      <w:r>
        <w:rPr>
          <w:spacing w:val="-1"/>
        </w:rPr>
        <w:t>памятка,инструкция,электронноесообщениеличногохарактера,стихотворение,несплошной</w:t>
      </w:r>
      <w:r>
        <w:t>текст(таблица,диаграмм</w:t>
      </w:r>
      <w:r>
        <w:t>а).</w:t>
      </w:r>
    </w:p>
    <w:p w:rsidR="000239C9" w:rsidRDefault="00B10F82">
      <w:pPr>
        <w:pStyle w:val="a3"/>
        <w:ind w:right="1689"/>
        <w:jc w:val="left"/>
      </w:pPr>
      <w:r>
        <w:t>Языковаясложностьтекстовдлячтениядолжнасоответствоватьбазовомууровню(А2допороговомууровню пообщеевропейскойшкале).</w:t>
      </w:r>
    </w:p>
    <w:p w:rsidR="000239C9" w:rsidRDefault="00B10F82">
      <w:pPr>
        <w:pStyle w:val="a3"/>
        <w:spacing w:before="1"/>
        <w:ind w:right="6096"/>
        <w:jc w:val="left"/>
      </w:pPr>
      <w:r>
        <w:t>Объём текста (текстов) для чтения 500600 слов.Письменнаяречь.</w:t>
      </w:r>
    </w:p>
    <w:p w:rsidR="000239C9" w:rsidRDefault="00B10F82">
      <w:pPr>
        <w:pStyle w:val="a3"/>
        <w:spacing w:before="2"/>
        <w:jc w:val="left"/>
      </w:pPr>
      <w:r>
        <w:t>Развитиеуменийписьменнойречи:</w:t>
      </w:r>
    </w:p>
    <w:p w:rsidR="000239C9" w:rsidRDefault="00B10F82">
      <w:pPr>
        <w:pStyle w:val="a3"/>
        <w:jc w:val="left"/>
      </w:pPr>
      <w:r>
        <w:t>составлениеплана/тезисовустногоилиписьменного</w:t>
      </w:r>
      <w:r>
        <w:t>сообщения;</w:t>
      </w:r>
    </w:p>
    <w:p w:rsidR="000239C9" w:rsidRDefault="00B10F82">
      <w:pPr>
        <w:pStyle w:val="a3"/>
        <w:ind w:right="1689"/>
      </w:pPr>
      <w:r>
        <w:t>заполнение анкет и формуляров: сообщать о себе основные сведения (имя, фамилия, пол, возраст,гражданство,адрес,увлечения)всоответствииснормами,принятымивстране(странах)изучаемогоязыка;</w:t>
      </w:r>
    </w:p>
    <w:p w:rsidR="000239C9" w:rsidRDefault="00B10F82">
      <w:pPr>
        <w:pStyle w:val="a3"/>
        <w:spacing w:before="5"/>
        <w:ind w:right="1698"/>
      </w:pPr>
      <w:r>
        <w:t xml:space="preserve">написание электронного сообщения личного характера в </w:t>
      </w:r>
      <w:r>
        <w:t>соответствии с нормами неофициальногообщения,принятымивстране(странах)изучаемогоязыка.Объёмписьмадо120слов;</w:t>
      </w:r>
    </w:p>
    <w:p w:rsidR="000239C9" w:rsidRDefault="00B10F82">
      <w:pPr>
        <w:pStyle w:val="a3"/>
        <w:spacing w:before="2"/>
        <w:ind w:right="1732"/>
        <w:jc w:val="left"/>
      </w:pPr>
      <w:r>
        <w:rPr>
          <w:spacing w:val="-2"/>
        </w:rPr>
        <w:t>создание</w:t>
      </w:r>
      <w:r>
        <w:rPr>
          <w:spacing w:val="-1"/>
        </w:rPr>
        <w:t>небольшогописьменноговысказываниясиспользованиемобразца,плана,таблицыи(или)</w:t>
      </w:r>
      <w:r>
        <w:t xml:space="preserve">прочитанного(прослушанного)текста.Объёмписьменноговысказываниядо </w:t>
      </w:r>
      <w:r>
        <w:t>120 слов;заполнение таблицы с краткой фиксацией содержания прочитанного (прослушанного) текста;преобразованиетаблицы,схемывтекстовыйвариантпредставления информации;</w:t>
      </w:r>
    </w:p>
    <w:p w:rsidR="000239C9" w:rsidRDefault="00B10F82">
      <w:pPr>
        <w:pStyle w:val="a3"/>
        <w:spacing w:before="2"/>
        <w:ind w:right="2162"/>
        <w:jc w:val="left"/>
      </w:pPr>
      <w:r>
        <w:t>письменное представление результатов выполненной проектной работы (объём 100120 слов).Языко</w:t>
      </w:r>
      <w:r>
        <w:t>выезнанияиумения.</w:t>
      </w:r>
    </w:p>
    <w:p w:rsidR="000239C9" w:rsidRDefault="00B10F82">
      <w:pPr>
        <w:pStyle w:val="a3"/>
        <w:spacing w:before="1"/>
        <w:jc w:val="left"/>
      </w:pPr>
      <w:r>
        <w:t>Фонетическаясторонаречи.</w:t>
      </w:r>
    </w:p>
    <w:p w:rsidR="000239C9" w:rsidRDefault="00B10F82">
      <w:pPr>
        <w:pStyle w:val="a3"/>
        <w:ind w:right="1694"/>
      </w:pPr>
      <w:r>
        <w:t>Различение на слух, без фонематических ошибок, ведущих к сбою в коммуникации, произнесениеслов с соблюдением правильного ударения и фраз с соблюдением их ритмикоинтонационныхособенностей,втомчислеотсутствияфразово</w:t>
      </w:r>
      <w:r>
        <w:t>гоударениянаслужебныхсловах,чтениеновыхсловсогласноосновнымправиламчтения.</w:t>
      </w:r>
    </w:p>
    <w:p w:rsidR="000239C9" w:rsidRDefault="00B10F82">
      <w:pPr>
        <w:pStyle w:val="a3"/>
        <w:spacing w:before="2" w:line="228" w:lineRule="exact"/>
      </w:pPr>
      <w:r>
        <w:t>Выражениемодальногозначения,чувстваиэмоции.</w:t>
      </w:r>
    </w:p>
    <w:p w:rsidR="000239C9" w:rsidRDefault="00B10F82">
      <w:pPr>
        <w:pStyle w:val="a3"/>
        <w:ind w:right="1738"/>
      </w:pPr>
      <w:r>
        <w:t>Чтение вслух небольших текстов, построенных на изученном языковом материале, с соблюдениемправилчтенияисоответствующейинтонации,демонстри</w:t>
      </w:r>
      <w:r>
        <w:t>рующих понимание текста.</w:t>
      </w:r>
    </w:p>
    <w:p w:rsidR="000239C9" w:rsidRDefault="00B10F82">
      <w:pPr>
        <w:pStyle w:val="a3"/>
        <w:ind w:right="1689"/>
        <w:jc w:val="left"/>
      </w:pPr>
      <w:r>
        <w:t>Текстыдлячтениявслух:сообщениеинформационногохарактера,отрывокизстатьинаучнопопулярногохарактера,рассказ,диалог(беседа).</w:t>
      </w:r>
    </w:p>
    <w:p w:rsidR="000239C9" w:rsidRDefault="00B10F82">
      <w:pPr>
        <w:pStyle w:val="a3"/>
        <w:ind w:right="6438"/>
        <w:jc w:val="left"/>
      </w:pPr>
      <w:r>
        <w:t>Объём текста для чтения вслух до 110 слов.Орфографияипунктуация.</w:t>
      </w:r>
    </w:p>
    <w:p w:rsidR="000239C9" w:rsidRDefault="00B10F82">
      <w:pPr>
        <w:pStyle w:val="a3"/>
        <w:spacing w:before="1"/>
        <w:jc w:val="left"/>
      </w:pPr>
      <w:r>
        <w:t>Правильноенаписаниеизученныхслов.</w:t>
      </w:r>
    </w:p>
    <w:p w:rsidR="000239C9" w:rsidRDefault="00B10F82">
      <w:pPr>
        <w:pStyle w:val="a3"/>
        <w:spacing w:before="1"/>
        <w:ind w:right="1705"/>
        <w:jc w:val="left"/>
      </w:pPr>
      <w:r>
        <w:rPr>
          <w:spacing w:val="-1"/>
        </w:rPr>
        <w:t>Правильноеи</w:t>
      </w:r>
      <w:r>
        <w:rPr>
          <w:spacing w:val="-1"/>
        </w:rPr>
        <w:t>спользование</w:t>
      </w:r>
      <w:r>
        <w:t>знаковпрепинания:точки,вопросительногоивосклицательногознаковвконцепредложения,запятойпри перечислении.</w:t>
      </w:r>
    </w:p>
    <w:p w:rsidR="000239C9" w:rsidRDefault="00B10F82">
      <w:pPr>
        <w:pStyle w:val="a3"/>
        <w:spacing w:before="1"/>
        <w:ind w:right="1689"/>
        <w:jc w:val="left"/>
      </w:pPr>
      <w:r>
        <w:t>Пунктуационноправильное,всоответствииснормамиречевогоэтикета,принятымивстране(странах)изучаемогоязыка,оформлениеэлектронногосообщенияличного</w:t>
      </w:r>
      <w:r>
        <w:t>характера.</w:t>
      </w:r>
    </w:p>
    <w:p w:rsidR="000239C9" w:rsidRDefault="00B10F82">
      <w:pPr>
        <w:pStyle w:val="a3"/>
        <w:spacing w:before="1"/>
        <w:jc w:val="left"/>
      </w:pPr>
      <w:r>
        <w:t>Лексическаясторонаречи.</w:t>
      </w:r>
    </w:p>
    <w:p w:rsidR="000239C9" w:rsidRDefault="00B10F82">
      <w:pPr>
        <w:pStyle w:val="a3"/>
        <w:spacing w:before="2"/>
        <w:ind w:right="1688"/>
      </w:pPr>
      <w:r>
        <w:t>Распознаваниеиупотреблениевустнойиписьменнойречилексическихединиц(слов,словосочетаний,речевыхклише),обслуживающихситуацииобщенияврамкахтематическогосодержанияречи,ссоблюдениемсуществующейвнемецкомязыкенормылексическойсоче</w:t>
      </w:r>
      <w:r>
        <w:t>таемости.</w:t>
      </w:r>
    </w:p>
    <w:p w:rsidR="000239C9" w:rsidRDefault="00B10F82">
      <w:pPr>
        <w:pStyle w:val="a3"/>
        <w:spacing w:before="4"/>
        <w:ind w:right="1700"/>
      </w:pPr>
      <w:r>
        <w:t>Объём 1200 лексических единиц для продуктивного использования (включая 1050 лексическихединиц, изученных ранее) и 1350 лексических единиц для рецептивного усвоения (включая 1200лексическихединицпродуктивногоминимума).</w:t>
      </w:r>
    </w:p>
    <w:p w:rsidR="000239C9" w:rsidRDefault="00B10F82">
      <w:pPr>
        <w:pStyle w:val="a3"/>
        <w:spacing w:before="7" w:line="228" w:lineRule="exact"/>
        <w:jc w:val="left"/>
      </w:pPr>
      <w:r>
        <w:t>Основныеспособы</w:t>
      </w:r>
      <w:r>
        <w:t>словообразования:</w:t>
      </w:r>
    </w:p>
    <w:p w:rsidR="000239C9" w:rsidRDefault="00B10F82">
      <w:pPr>
        <w:pStyle w:val="a3"/>
        <w:spacing w:line="228" w:lineRule="exact"/>
        <w:jc w:val="left"/>
      </w:pPr>
      <w:r>
        <w:t>аффиксация:</w:t>
      </w:r>
    </w:p>
    <w:p w:rsidR="000239C9" w:rsidRDefault="00B10F82">
      <w:pPr>
        <w:pStyle w:val="a3"/>
        <w:spacing w:before="2"/>
        <w:ind w:right="1689"/>
        <w:jc w:val="left"/>
      </w:pPr>
      <w:r>
        <w:t>образованиеимёнсуществительных припомощисуффиксовie(dieBiologie),um(dasMuseum);образование имён прилагательных при помощи суффиксов sam (erholsam), bar (lesbar);Многозначностьлексическихединиц. Синонимы.Антонимы.Сокращенияиабб</w:t>
      </w:r>
      <w:r>
        <w:t>ревиатуры.</w:t>
      </w:r>
    </w:p>
    <w:p w:rsidR="000239C9" w:rsidRDefault="00B10F82">
      <w:pPr>
        <w:pStyle w:val="a3"/>
        <w:spacing w:before="2"/>
        <w:jc w:val="left"/>
      </w:pPr>
      <w:r>
        <w:t>Различныесредствасвязивтекстедляобеспеченияегоцелостности(zuerst,denn,zumSchlussusw).</w:t>
      </w:r>
    </w:p>
    <w:p w:rsidR="000239C9" w:rsidRDefault="000239C9">
      <w:pPr>
        <w:sectPr w:rsidR="000239C9">
          <w:footerReference w:type="default" r:id="rId11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Грамматическаясторонаречи.</w:t>
      </w:r>
    </w:p>
    <w:p w:rsidR="000239C9" w:rsidRDefault="00B10F82">
      <w:pPr>
        <w:pStyle w:val="a3"/>
        <w:ind w:right="1694"/>
      </w:pPr>
      <w:r>
        <w:t>Распознавание и употребление в устной и письменной речи изученных морфологических форм исинтаксическихконструкций</w:t>
      </w:r>
      <w:r>
        <w:t>немецкогоязыка.</w:t>
      </w:r>
    </w:p>
    <w:p w:rsidR="000239C9" w:rsidRDefault="00B10F82">
      <w:pPr>
        <w:pStyle w:val="a3"/>
        <w:ind w:right="1698"/>
      </w:pPr>
      <w:r>
        <w:t>Различныекоммуникативныетипыпредложений:повествовательные(утвердительные,отрицательные),вопросительные(общий,специальныйвопросы),побудительные(вутвердительной и отрицательнойформе).</w:t>
      </w:r>
    </w:p>
    <w:p w:rsidR="000239C9" w:rsidRDefault="00B10F82">
      <w:pPr>
        <w:pStyle w:val="a3"/>
        <w:spacing w:before="5"/>
      </w:pPr>
      <w:r>
        <w:t>Сложносочинённыепредложенияснаречиемdeshalb.</w:t>
      </w:r>
    </w:p>
    <w:p w:rsidR="000239C9" w:rsidRDefault="00B10F82">
      <w:pPr>
        <w:pStyle w:val="a3"/>
        <w:spacing w:before="1" w:line="228" w:lineRule="exact"/>
      </w:pPr>
      <w:r>
        <w:t>Сложноподчинё</w:t>
      </w:r>
      <w:r>
        <w:t>нныепредложения:времениссоюзомnachdem,целиссоюзом damit.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Формысослагательногонаклоненияотглаголовhaben,sein,werden,konnen,mogen,</w:t>
      </w:r>
      <w:r>
        <w:t>сочетаниеwiirde</w:t>
      </w:r>
    </w:p>
    <w:p w:rsidR="000239C9" w:rsidRDefault="00B10F82">
      <w:pPr>
        <w:pStyle w:val="a3"/>
      </w:pPr>
      <w:r>
        <w:t>+Infmitiv.</w:t>
      </w:r>
    </w:p>
    <w:p w:rsidR="000239C9" w:rsidRDefault="00B10F82">
      <w:pPr>
        <w:pStyle w:val="a3"/>
        <w:spacing w:before="1"/>
      </w:pPr>
      <w:r>
        <w:t>Социокультурныезнанияиумения.</w:t>
      </w:r>
    </w:p>
    <w:p w:rsidR="000239C9" w:rsidRDefault="00B10F82">
      <w:pPr>
        <w:pStyle w:val="a3"/>
        <w:ind w:right="1688"/>
      </w:pPr>
      <w:r>
        <w:t>Осуществлениемежличностногоимежкультурногообщениясиспользованиемзнанийо</w:t>
      </w:r>
      <w:r>
        <w:t>национальнокультурных особенностях своей страны и страны (стран) изучаемого языка, основныхсоциокультурных элементов речевого поведенческого этикета в немецкоязычной среде, знание ииспользование в устной и письменной речи наиболееупотребительной тематическ</w:t>
      </w:r>
      <w:r>
        <w:t>ой фоновойлексики врамкахотобранноготематического содержания.</w:t>
      </w:r>
    </w:p>
    <w:p w:rsidR="000239C9" w:rsidRDefault="00B10F82">
      <w:pPr>
        <w:pStyle w:val="a3"/>
        <w:ind w:right="1691"/>
      </w:pPr>
      <w:r>
        <w:t>Знание социокультурного портрета родной страны и страны (стран) изучаемого языка: символики,достопримечательностей,культурныхособенностей(национальныепраздники,традиции),образцовпоэзии и прозы,д</w:t>
      </w:r>
      <w:r>
        <w:t>оступныхвязыковомотношении.</w:t>
      </w:r>
    </w:p>
    <w:p w:rsidR="000239C9" w:rsidRDefault="00B10F82">
      <w:pPr>
        <w:pStyle w:val="a3"/>
        <w:spacing w:before="4" w:line="228" w:lineRule="exact"/>
      </w:pPr>
      <w:r>
        <w:t>Формированиеэлементарногопредставленияоразличныхвариантахнемецкогоязыка.</w:t>
      </w:r>
    </w:p>
    <w:p w:rsidR="000239C9" w:rsidRDefault="00B10F82">
      <w:pPr>
        <w:pStyle w:val="a3"/>
        <w:ind w:right="1699"/>
      </w:pPr>
      <w:r>
        <w:t xml:space="preserve">Понимание речевых различий в ситуациях официального и неофициального общения в рамкахотобранного тематическогосодержания и использование </w:t>
      </w:r>
      <w:r>
        <w:t>лексикограмматическихсредствс ихучётом.</w:t>
      </w:r>
    </w:p>
    <w:p w:rsidR="000239C9" w:rsidRDefault="00B10F82">
      <w:pPr>
        <w:pStyle w:val="a3"/>
        <w:ind w:right="5183"/>
        <w:jc w:val="left"/>
      </w:pPr>
      <w:r>
        <w:t>Соблюдениенормвежливостивмежкультурномобщении.Развитиеумений:</w:t>
      </w:r>
    </w:p>
    <w:p w:rsidR="000239C9" w:rsidRDefault="00B10F82">
      <w:pPr>
        <w:pStyle w:val="a3"/>
        <w:ind w:right="1737"/>
        <w:jc w:val="left"/>
      </w:pPr>
      <w:r>
        <w:t>писать своё имя и фамилию, а также имена и фамилии своих родственников и друзей на немецкомязыке;</w:t>
      </w:r>
    </w:p>
    <w:p w:rsidR="000239C9" w:rsidRDefault="00B10F82">
      <w:pPr>
        <w:pStyle w:val="a3"/>
        <w:spacing w:before="1"/>
        <w:jc w:val="left"/>
      </w:pPr>
      <w:r>
        <w:t>правильнооформлятьсвойадреснанемецкомязыке(ванкете);</w:t>
      </w:r>
    </w:p>
    <w:p w:rsidR="000239C9" w:rsidRDefault="00B10F82">
      <w:pPr>
        <w:pStyle w:val="a3"/>
        <w:spacing w:before="5"/>
        <w:ind w:right="1689"/>
        <w:jc w:val="left"/>
      </w:pPr>
      <w:r>
        <w:t>пра</w:t>
      </w:r>
      <w:r>
        <w:t>вильнооформлятьэлектронноесообщениеличногохарактеравсоответствииснормаминеофициальногообщения,принятымивстране(странах)изучаемогоязыка;</w:t>
      </w:r>
    </w:p>
    <w:p w:rsidR="000239C9" w:rsidRDefault="00B10F82">
      <w:pPr>
        <w:pStyle w:val="a3"/>
        <w:spacing w:before="6" w:line="228" w:lineRule="exact"/>
        <w:jc w:val="left"/>
      </w:pPr>
      <w:r>
        <w:t>краткопредставлятьРоссиюистрану(страны)изучаемогоязыка;</w:t>
      </w:r>
    </w:p>
    <w:p w:rsidR="000239C9" w:rsidRDefault="00B10F82">
      <w:pPr>
        <w:pStyle w:val="a3"/>
        <w:ind w:right="1695"/>
      </w:pPr>
      <w:r>
        <w:t>кратко представлять некоторые культурные явления родной страны и</w:t>
      </w:r>
      <w:r>
        <w:t xml:space="preserve"> страны (стран) изучаемогоязыка(основныенациональныепраздники,традициивпроведениидосугаивпитании,достопримечательности);</w:t>
      </w:r>
    </w:p>
    <w:p w:rsidR="000239C9" w:rsidRDefault="00B10F82">
      <w:pPr>
        <w:pStyle w:val="a3"/>
        <w:ind w:right="1689"/>
        <w:jc w:val="left"/>
      </w:pPr>
      <w:r>
        <w:t>кратко рассказывать онекоторыхвыдающихсялюдяхроднойстраныистраны(стран)изучаемогоязыка(учёных,писателях,поэтах,художниках,композиторах,</w:t>
      </w:r>
      <w:r>
        <w:t>музыкантах,спортсменах);оказыватьпомощьиностраннымгостямвситуацияхповседневногообщения(объяснитьместонахождениеобъекта,сообщить возможный маршрут,уточнитьчасы работыи другихситуациях).</w:t>
      </w:r>
    </w:p>
    <w:p w:rsidR="000239C9" w:rsidRDefault="00B10F82">
      <w:pPr>
        <w:pStyle w:val="a3"/>
        <w:spacing w:before="6" w:line="225" w:lineRule="exact"/>
        <w:jc w:val="left"/>
      </w:pPr>
      <w:r>
        <w:t>Компенсаторныеумения.</w:t>
      </w:r>
    </w:p>
    <w:p w:rsidR="000239C9" w:rsidRDefault="00B10F82">
      <w:pPr>
        <w:pStyle w:val="a3"/>
        <w:ind w:right="1694"/>
      </w:pPr>
      <w:r>
        <w:t xml:space="preserve">Использование при чтении и аудировании языковой, </w:t>
      </w:r>
      <w:r>
        <w:t>в том числе контекстуальной, догадки, приговорении и письме перифраз (толкование), синонимические средства, описание предмета вместоегоназвания,принепосредственномобщениидогадыватьсяозначениинезнакомыхсловспомощью используемыхсобеседникомжестовимимики.</w:t>
      </w:r>
    </w:p>
    <w:p w:rsidR="000239C9" w:rsidRDefault="00B10F82">
      <w:pPr>
        <w:pStyle w:val="a3"/>
        <w:ind w:right="2641"/>
        <w:jc w:val="left"/>
      </w:pPr>
      <w:r>
        <w:t>Пер</w:t>
      </w:r>
      <w:r>
        <w:t>еспрашивать,проситьповторить,уточняязначениенезнакомыхслов.Использованиеприформулированиисобственныхвысказыванийключевыхслов,плана.</w:t>
      </w:r>
    </w:p>
    <w:p w:rsidR="000239C9" w:rsidRDefault="00B10F82">
      <w:pPr>
        <w:pStyle w:val="a3"/>
        <w:ind w:right="1689"/>
        <w:jc w:val="left"/>
      </w:pPr>
      <w:r>
        <w:t>Игнорирование информации,неявляющейсянеобходимойдля пониманияосновногосодержания,прочитанного (прослушанного) текста или для</w:t>
      </w:r>
      <w:r>
        <w:t xml:space="preserve"> нахождения в тексте запрашиваемой информации.Сравнение(втомчислеустановлениеоснованиядлясравнения)объектов,явлений,процессов,ихэлементовиосновныхфункцийврамкахизученнойтематики.</w:t>
      </w:r>
    </w:p>
    <w:p w:rsidR="000239C9" w:rsidRDefault="00B10F82">
      <w:pPr>
        <w:pStyle w:val="3"/>
        <w:spacing w:before="6" w:line="240" w:lineRule="auto"/>
        <w:ind w:left="4192" w:right="1924" w:hanging="2253"/>
        <w:jc w:val="left"/>
      </w:pPr>
      <w:r>
        <w:t>Планируемые результаты освоения программы по иностранному (немецкому) языку н</w:t>
      </w:r>
      <w:r>
        <w:t>ауровнеосновногообщегообразования.</w:t>
      </w:r>
    </w:p>
    <w:p w:rsidR="000239C9" w:rsidRDefault="00B10F82">
      <w:pPr>
        <w:pStyle w:val="a3"/>
        <w:ind w:right="1692"/>
      </w:pPr>
      <w:r>
        <w:t>Врезультатеизученияиностранного(немецкого)языкана уровнеосновногообщегообразованияуобучающегосябудутсформированыличностные,метапредметныеипредметныерезультаты,обеспечивающиевыполнениеФГОСООО,иегоуспешноедальнейшее</w:t>
      </w:r>
      <w:r>
        <w:t>образование.</w:t>
      </w:r>
    </w:p>
    <w:p w:rsidR="000239C9" w:rsidRDefault="00B10F82">
      <w:pPr>
        <w:pStyle w:val="a3"/>
        <w:ind w:right="1695"/>
      </w:pPr>
      <w:r>
        <w:t>Изучениеиностранногоязыка науровнеосновногообщегообразованиянаправленонадостижениеобучающимисярезультатов,отвечающихтребованиямФГОСкосвоениюосновнойобразовательнойпрограммыосновногообщегообразования.</w:t>
      </w:r>
    </w:p>
    <w:p w:rsidR="000239C9" w:rsidRDefault="00B10F82">
      <w:pPr>
        <w:pStyle w:val="a3"/>
        <w:spacing w:before="1"/>
        <w:ind w:right="1690"/>
      </w:pPr>
      <w:r>
        <w:t>Личностныерезультатыосвоенияпрограммыосновн</w:t>
      </w:r>
      <w:r>
        <w:t xml:space="preserve">огообщегообразованиядостигаютсявединстве учебной и воспитательной деятельности организации в соответствии с традиционнымироссийскими социокультурными и духовнонравственными ценностями, принятыми в обществеправиламии нормами поведенияиспособствуют </w:t>
      </w:r>
      <w:r>
        <w:lastRenderedPageBreak/>
        <w:t>процессам</w:t>
      </w:r>
      <w:r>
        <w:t>самопознания,самовоспитанияисаморазвития,формированиявнутреннейпозиции личности.</w:t>
      </w:r>
    </w:p>
    <w:p w:rsidR="000239C9" w:rsidRDefault="000239C9">
      <w:pPr>
        <w:sectPr w:rsidR="000239C9">
          <w:footerReference w:type="default" r:id="rId12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Личностные результаты освоения программы основного общего образования отражают готовностьобучающихсяруководствоватьсясистемойпозитивныхценностныхориентацийи</w:t>
      </w:r>
      <w:r>
        <w:t>расширениеопыта деятельности на ее основе и в процессе реализации основных направлений воспитательнойдеятельности,втомчислевчасти:</w:t>
      </w:r>
    </w:p>
    <w:p w:rsidR="000239C9" w:rsidRDefault="00B10F82">
      <w:pPr>
        <w:pStyle w:val="a3"/>
        <w:spacing w:before="7" w:line="228" w:lineRule="exact"/>
      </w:pPr>
      <w:r>
        <w:t>гражданскоговоспитания:</w:t>
      </w:r>
    </w:p>
    <w:p w:rsidR="000239C9" w:rsidRDefault="00B10F82">
      <w:pPr>
        <w:pStyle w:val="a3"/>
        <w:ind w:right="1738"/>
      </w:pPr>
      <w:r>
        <w:t>готовностьквыполнениюобязанностейгражданина иреализацииегоправ,уважениеправ, свободи законныхинтересо</w:t>
      </w:r>
      <w:r>
        <w:t>вдругихлюдей;</w:t>
      </w:r>
    </w:p>
    <w:p w:rsidR="000239C9" w:rsidRDefault="00B10F82">
      <w:pPr>
        <w:pStyle w:val="a3"/>
        <w:ind w:right="2044"/>
        <w:jc w:val="left"/>
      </w:pPr>
      <w:r>
        <w:t>активное участие в жизни семьи, организации, местного сообщества, родного края, страны;неприятие любых форм экстремизма, дискриминации, понимание роли различных социальныхинститутоввжизничеловека;</w:t>
      </w:r>
    </w:p>
    <w:p w:rsidR="000239C9" w:rsidRDefault="00B10F82">
      <w:pPr>
        <w:pStyle w:val="a3"/>
        <w:tabs>
          <w:tab w:val="left" w:pos="3102"/>
          <w:tab w:val="left" w:pos="4293"/>
          <w:tab w:val="left" w:pos="4600"/>
          <w:tab w:val="left" w:pos="6400"/>
          <w:tab w:val="left" w:pos="6717"/>
          <w:tab w:val="left" w:pos="8264"/>
          <w:tab w:val="left" w:pos="9243"/>
          <w:tab w:val="left" w:pos="10113"/>
        </w:tabs>
        <w:ind w:right="1698"/>
        <w:jc w:val="left"/>
      </w:pPr>
      <w:r>
        <w:t>представление об основныхправах, свободахи об</w:t>
      </w:r>
      <w:r>
        <w:t>язанностяхгражданина,социальныхнормах иправилах межличностных отношений в поликультурном и многоконфессиональном обществе;представлениеоспособахпротиводействиякоррупции,готовностькразнообразнойсовместнойдеятельности,</w:t>
      </w:r>
      <w:r>
        <w:tab/>
        <w:t>стремление</w:t>
      </w:r>
      <w:r>
        <w:tab/>
        <w:t>к</w:t>
      </w:r>
      <w:r>
        <w:tab/>
        <w:t>взаимопониманию</w:t>
      </w:r>
      <w:r>
        <w:tab/>
        <w:t>и</w:t>
      </w:r>
      <w:r>
        <w:tab/>
        <w:t>взаимопо</w:t>
      </w:r>
      <w:r>
        <w:t>мощи,</w:t>
      </w:r>
      <w:r>
        <w:tab/>
        <w:t>активное</w:t>
      </w:r>
      <w:r>
        <w:tab/>
        <w:t>участие</w:t>
      </w:r>
      <w:r>
        <w:tab/>
      </w:r>
      <w:r>
        <w:rPr>
          <w:spacing w:val="-3"/>
        </w:rPr>
        <w:t>в</w:t>
      </w:r>
      <w:r>
        <w:t>самоуправлении вобразовательной организации,готовностькучастию вгуманитарнойдеятельности (волонтёрство,помощьлюдям,нуждающимсявней);</w:t>
      </w:r>
    </w:p>
    <w:p w:rsidR="000239C9" w:rsidRDefault="00B10F82">
      <w:pPr>
        <w:pStyle w:val="a3"/>
        <w:spacing w:line="228" w:lineRule="exact"/>
        <w:jc w:val="left"/>
      </w:pPr>
      <w:r>
        <w:t>патриотическоговоспитания:</w:t>
      </w:r>
    </w:p>
    <w:p w:rsidR="000239C9" w:rsidRDefault="00B10F82">
      <w:pPr>
        <w:pStyle w:val="a3"/>
        <w:spacing w:before="1"/>
        <w:ind w:right="1696"/>
      </w:pPr>
      <w:r>
        <w:t>осознание российской гражданской идентичности в поликультурном и многоко</w:t>
      </w:r>
      <w:r>
        <w:t>нфессиональномобществе,проявлениеинтересакпознаниюродногоязыка,истории,культурыРоссийскойФедерации,своегокрая,народовРоссии;</w:t>
      </w:r>
    </w:p>
    <w:p w:rsidR="000239C9" w:rsidRDefault="00B10F82">
      <w:pPr>
        <w:pStyle w:val="a3"/>
        <w:spacing w:before="2"/>
        <w:ind w:right="1701"/>
      </w:pPr>
      <w:r>
        <w:t>ценностноеотношениекдостижениямсвоейРодиныРоссии,кнауке,искусству,спорту,технологиям,боевымподвигамитрудовымдостижениямнарода;</w:t>
      </w:r>
    </w:p>
    <w:p w:rsidR="000239C9" w:rsidRDefault="00B10F82">
      <w:pPr>
        <w:pStyle w:val="a3"/>
        <w:ind w:right="1689"/>
        <w:jc w:val="left"/>
      </w:pPr>
      <w:r>
        <w:t>уваж</w:t>
      </w:r>
      <w:r>
        <w:t>ениексимволамРоссии,государственнымпраздникам,историческомуиприродномунаследию и памятникам, традициям разных народов, проживающих в родной стране;духовнонравственноговоспитания:</w:t>
      </w:r>
    </w:p>
    <w:p w:rsidR="000239C9" w:rsidRDefault="00B10F82">
      <w:pPr>
        <w:pStyle w:val="a3"/>
        <w:spacing w:before="7" w:line="225" w:lineRule="exact"/>
        <w:jc w:val="left"/>
      </w:pPr>
      <w:r>
        <w:t>ориентациянаморальныеценностиинормывситуацияхнравственноговыбора;</w:t>
      </w:r>
    </w:p>
    <w:p w:rsidR="000239C9" w:rsidRDefault="00B10F82">
      <w:pPr>
        <w:pStyle w:val="a3"/>
        <w:ind w:right="1689"/>
        <w:jc w:val="left"/>
      </w:pPr>
      <w:r>
        <w:t>готовность</w:t>
      </w:r>
      <w:r>
        <w:t>оцениватьсвоеповедениеипоступки,поведениеипоступкидругихлюдейспозициинравственныхи правовыхнормсучетомосознанияпоследствий поступков;</w:t>
      </w:r>
    </w:p>
    <w:p w:rsidR="000239C9" w:rsidRDefault="00B10F82">
      <w:pPr>
        <w:pStyle w:val="a3"/>
        <w:ind w:right="1689"/>
        <w:jc w:val="left"/>
      </w:pPr>
      <w:r>
        <w:t>активное неприятие асоциальных поступков, свобода иответственность личностивусловияхиндивидуальногоиобщественногопространс</w:t>
      </w:r>
      <w:r>
        <w:t>тва;</w:t>
      </w:r>
    </w:p>
    <w:p w:rsidR="000239C9" w:rsidRDefault="00B10F82">
      <w:pPr>
        <w:pStyle w:val="a3"/>
        <w:spacing w:before="2" w:line="228" w:lineRule="exact"/>
        <w:jc w:val="left"/>
      </w:pPr>
      <w:r>
        <w:t>эстетическоговоспитания:</w:t>
      </w:r>
    </w:p>
    <w:p w:rsidR="000239C9" w:rsidRDefault="00B10F82">
      <w:pPr>
        <w:pStyle w:val="a3"/>
        <w:ind w:right="1702"/>
      </w:pPr>
      <w:r>
        <w:t>восприимчивость к разным видам искусства, традициям и творчеству своего и других народов,пониманиеэмоциональноговоздействияискусства,осознаниеважностихудожественнойкультурыкак средствакоммуникацииисамовыражения;</w:t>
      </w:r>
    </w:p>
    <w:p w:rsidR="000239C9" w:rsidRDefault="00B10F82">
      <w:pPr>
        <w:pStyle w:val="a3"/>
        <w:ind w:right="1689"/>
        <w:jc w:val="left"/>
      </w:pPr>
      <w:r>
        <w:t>пониманиеценно</w:t>
      </w:r>
      <w:r>
        <w:t>стиотечественногоимировогоискусства,ролиэтническихкультурныхтрадицийи народноготворчества,стремлениексамовыражениювразныхвидахискусства;</w:t>
      </w:r>
    </w:p>
    <w:p w:rsidR="000239C9" w:rsidRDefault="00B10F82">
      <w:pPr>
        <w:pStyle w:val="a3"/>
        <w:ind w:right="1689"/>
        <w:jc w:val="left"/>
      </w:pPr>
      <w:r>
        <w:t>физическоговоспитания, формированиякультурыздоровьяиэмоциональногоблагополучия:осознаниеценностижизни;</w:t>
      </w:r>
    </w:p>
    <w:p w:rsidR="000239C9" w:rsidRDefault="00B10F82">
      <w:pPr>
        <w:pStyle w:val="a3"/>
        <w:spacing w:before="3"/>
        <w:ind w:right="1697"/>
      </w:pPr>
      <w:r>
        <w:t>ответственное от</w:t>
      </w:r>
      <w:r>
        <w:t>ношение к своему здоровью иустановка на здоровый образ жизни (здоровоепитание,соблюдениегигиеническихправил,сбалансированныйрежимзанятийиотдыха,регулярнаяфизическаяактивность);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осознаниепоследствийинеприятиевредныхпривычек(употреблениеалкоголя,наркотиков,к</w:t>
      </w:r>
      <w:r>
        <w:t>урение)ииныхформвредадляфизическогои психическогоздоровья;</w:t>
      </w:r>
    </w:p>
    <w:p w:rsidR="000239C9" w:rsidRDefault="00B10F82">
      <w:pPr>
        <w:pStyle w:val="a3"/>
        <w:tabs>
          <w:tab w:val="left" w:pos="3015"/>
          <w:tab w:val="left" w:pos="4595"/>
          <w:tab w:val="left" w:pos="4945"/>
          <w:tab w:val="left" w:pos="6199"/>
          <w:tab w:val="left" w:pos="7361"/>
          <w:tab w:val="left" w:pos="7721"/>
          <w:tab w:val="left" w:pos="9114"/>
        </w:tabs>
        <w:spacing w:before="2"/>
        <w:ind w:right="1700"/>
        <w:jc w:val="left"/>
      </w:pPr>
      <w:r>
        <w:t>соблюдение правил безопасности, в том числе навыков безопасного поведения в Интернетсреде;способность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</w:t>
      </w:r>
      <w:r>
        <w:tab/>
        <w:t>и</w:t>
      </w:r>
      <w:r>
        <w:tab/>
        <w:t>меняющимся</w:t>
      </w:r>
      <w:r>
        <w:tab/>
      </w:r>
      <w:r>
        <w:rPr>
          <w:spacing w:val="-2"/>
        </w:rPr>
        <w:t>социальным,</w:t>
      </w:r>
      <w:r>
        <w:t>информационнымиприроднымусловиям,</w:t>
      </w:r>
      <w:r>
        <w:t>втомчислеосмысляясобственныйопытивыстраиваядальнейшиецели;</w:t>
      </w:r>
    </w:p>
    <w:p w:rsidR="000239C9" w:rsidRDefault="00B10F82">
      <w:pPr>
        <w:pStyle w:val="a3"/>
        <w:spacing w:before="6" w:line="228" w:lineRule="exact"/>
        <w:jc w:val="left"/>
      </w:pPr>
      <w:r>
        <w:t>умениеприниматьсебяидругих,неосуждая;</w:t>
      </w:r>
    </w:p>
    <w:p w:rsidR="000239C9" w:rsidRDefault="00B10F82">
      <w:pPr>
        <w:pStyle w:val="a3"/>
        <w:spacing w:before="2"/>
        <w:ind w:right="1689"/>
        <w:jc w:val="left"/>
      </w:pPr>
      <w:r>
        <w:t>умениеосознаватьэмоциональноесостояниесебяидругих,умениеуправлятьсобственнымэмоциональнымсостоянием;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сформированностьнавыкарефлексии,признаниесвоего</w:t>
      </w:r>
      <w:r>
        <w:t>праванаошиб</w:t>
      </w:r>
      <w:r>
        <w:t>куитакогожеправадругогочеловека;</w:t>
      </w:r>
    </w:p>
    <w:p w:rsidR="000239C9" w:rsidRDefault="00B10F82">
      <w:pPr>
        <w:pStyle w:val="a3"/>
        <w:spacing w:line="224" w:lineRule="exact"/>
        <w:jc w:val="left"/>
      </w:pPr>
      <w:r>
        <w:t>трудовоговоспитания:</w:t>
      </w:r>
    </w:p>
    <w:p w:rsidR="000239C9" w:rsidRDefault="00B10F82">
      <w:pPr>
        <w:pStyle w:val="a3"/>
        <w:ind w:right="1691"/>
      </w:pPr>
      <w:r>
        <w:t>установканаактивноеучастие врешениипрактическихзадач(врамкахсемьи,организации,населенного пункта, родного края) технологической и социальной направленности, способностьинициировать,планироватьисамостоят</w:t>
      </w:r>
      <w:r>
        <w:t>ельновыполнятьтакогородадеятельность;</w:t>
      </w:r>
    </w:p>
    <w:p w:rsidR="000239C9" w:rsidRDefault="00B10F82">
      <w:pPr>
        <w:pStyle w:val="a3"/>
        <w:ind w:right="1708"/>
      </w:pPr>
      <w:r>
        <w:t>интерес к практическому изучению профессий и труда различного рода, в том числе на основеприменения изучаемогопредметногознания;</w:t>
      </w:r>
    </w:p>
    <w:p w:rsidR="000239C9" w:rsidRDefault="00B10F82">
      <w:pPr>
        <w:pStyle w:val="a3"/>
        <w:ind w:right="1701"/>
      </w:pPr>
      <w:r>
        <w:t xml:space="preserve">осознаниеважностиобучениянапротяжениивсейжизнидляуспешнойпрофессиональнойдеятельности и </w:t>
      </w:r>
      <w:r>
        <w:t>развитиенеобходимыхумений дляэтого;</w:t>
      </w:r>
    </w:p>
    <w:p w:rsidR="000239C9" w:rsidRDefault="00B10F82">
      <w:pPr>
        <w:pStyle w:val="a3"/>
        <w:spacing w:before="1"/>
        <w:ind w:right="1695"/>
      </w:pPr>
      <w:r>
        <w:t>готовность адаптироваться в профессиональной среде, уважение к труду и результатам трудовойдеятельности,осознанныйвыборипостроениеиндивидуальнойтраекторииобразованияижизненных плановсучетомличныхиобщественных интересовип</w:t>
      </w:r>
      <w:r>
        <w:t>отребностей.</w:t>
      </w:r>
    </w:p>
    <w:p w:rsidR="000239C9" w:rsidRDefault="00B10F82">
      <w:pPr>
        <w:pStyle w:val="a3"/>
        <w:spacing w:before="1"/>
      </w:pPr>
      <w:r>
        <w:rPr>
          <w:spacing w:val="-1"/>
        </w:rPr>
        <w:t>экологического</w:t>
      </w:r>
      <w:r>
        <w:t>воспитания:</w:t>
      </w:r>
    </w:p>
    <w:p w:rsidR="000239C9" w:rsidRDefault="000239C9">
      <w:pPr>
        <w:sectPr w:rsidR="000239C9">
          <w:footerReference w:type="default" r:id="rId12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rPr>
          <w:spacing w:val="-1"/>
        </w:rPr>
        <w:lastRenderedPageBreak/>
        <w:t>ориентациянаприменениезнаний</w:t>
      </w:r>
      <w:r>
        <w:t>изсоциальных иестественныхнаукдлярешениязадачвобластиокружающейсреды,планированияпоступковиоценкиихвозможныхпоследствийдляокружающей среды;</w:t>
      </w:r>
    </w:p>
    <w:p w:rsidR="000239C9" w:rsidRDefault="00B10F82">
      <w:pPr>
        <w:pStyle w:val="a3"/>
        <w:spacing w:before="2"/>
        <w:ind w:right="1703"/>
      </w:pPr>
      <w:r>
        <w:t>повышениеуровняэкологическойку</w:t>
      </w:r>
      <w:r>
        <w:t>льтуры,осознаниеглобальногохарактераэкологическихпроблемипутейихрешения;</w:t>
      </w:r>
    </w:p>
    <w:p w:rsidR="000239C9" w:rsidRDefault="00B10F82">
      <w:pPr>
        <w:pStyle w:val="a3"/>
        <w:ind w:right="1700"/>
      </w:pPr>
      <w:r>
        <w:t>активное неприятие действий, приносящих вред окружающей среде; осознание своей роли как</w:t>
      </w:r>
      <w:r>
        <w:rPr>
          <w:spacing w:val="-1"/>
        </w:rPr>
        <w:t xml:space="preserve">гражданинаипотребителявусловияхвзаимосвязиприродной, </w:t>
      </w:r>
      <w:r>
        <w:t>технологическойисоциальнойсред,готовностьку</w:t>
      </w:r>
      <w:r>
        <w:t>частию впрактической деятельностиэкологическойнаправленности.</w:t>
      </w:r>
    </w:p>
    <w:p w:rsidR="000239C9" w:rsidRDefault="00B10F82">
      <w:pPr>
        <w:pStyle w:val="a3"/>
        <w:spacing w:before="7" w:line="228" w:lineRule="exact"/>
      </w:pPr>
      <w:r>
        <w:t>ценностинаучногопознания:</w:t>
      </w:r>
    </w:p>
    <w:p w:rsidR="000239C9" w:rsidRDefault="00B10F82">
      <w:pPr>
        <w:pStyle w:val="a3"/>
        <w:ind w:right="1703"/>
      </w:pPr>
      <w:r>
        <w:t>ориентациявдеятельностинасовременнуюсистемунаучныхпредставленийобосновныхзакономерностях развития человека, природы и общества, взаимосвязях человека с природной исоциа</w:t>
      </w:r>
      <w:r>
        <w:t>льной средой;</w:t>
      </w:r>
    </w:p>
    <w:p w:rsidR="000239C9" w:rsidRDefault="00B10F82">
      <w:pPr>
        <w:pStyle w:val="a3"/>
        <w:ind w:right="1691"/>
      </w:pPr>
      <w:r>
        <w:rPr>
          <w:spacing w:val="-1"/>
        </w:rPr>
        <w:t>овладениеязыковой</w:t>
      </w:r>
      <w:r>
        <w:t>ичитательскойкультуройкаксредствомпознаниямира;овладениеосновныминавыкамиисследовательскойдеятельности,установканаосмыслениеопыта,наблюдений,поступков и стремление совершенствовать пути достижения индивидуального и коллективн</w:t>
      </w:r>
      <w:r>
        <w:t>огоблагополучия.</w:t>
      </w:r>
    </w:p>
    <w:p w:rsidR="000239C9" w:rsidRDefault="00B10F82">
      <w:pPr>
        <w:pStyle w:val="a3"/>
      </w:pPr>
      <w:r>
        <w:t>адаптацииобучающегосякизменяющимсяусловиям социальнойиприроднойсреды:</w:t>
      </w:r>
    </w:p>
    <w:p w:rsidR="000239C9" w:rsidRDefault="00B10F82">
      <w:pPr>
        <w:pStyle w:val="a3"/>
        <w:ind w:right="1696"/>
      </w:pPr>
      <w:r>
        <w:t>освоениеобучающимисясоциальногоопыта,основныхсоциальныхролей,соответствующихведущейдеятельностивозраста,нормиправилобщественногоповедения,формсоциальнойжизнивгруппахисоо</w:t>
      </w:r>
      <w:r>
        <w:t>бществах,включаясемью,группы,сформированныепопрофессиональной</w:t>
      </w:r>
      <w:r>
        <w:rPr>
          <w:spacing w:val="-1"/>
        </w:rPr>
        <w:t>деятельности,а такжеврамкахсоциальноговзаимодействия</w:t>
      </w:r>
      <w:r>
        <w:t>слюдьмииздругойкультурнойсреды;способность обучающихся во взаимодействии в условиях неопределенности, открытость опыту изнаниямдругих;</w:t>
      </w:r>
    </w:p>
    <w:p w:rsidR="000239C9" w:rsidRDefault="00B10F82">
      <w:pPr>
        <w:pStyle w:val="a3"/>
        <w:ind w:right="1690"/>
      </w:pPr>
      <w:r>
        <w:t>способность действовать в условиях неопределенности, повышать уровень своей компетентностичерезпрактическую деятельность,втом числеумениеучитьсяу других людей,осознавать всовместнойдеятельностиновыезнания,навыкиикомпетенции изопытадругих;</w:t>
      </w:r>
    </w:p>
    <w:p w:rsidR="000239C9" w:rsidRDefault="00B10F82">
      <w:pPr>
        <w:pStyle w:val="a3"/>
        <w:spacing w:before="1"/>
        <w:ind w:right="1690"/>
      </w:pPr>
      <w:r>
        <w:t>навык выявления и</w:t>
      </w:r>
      <w:r>
        <w:t xml:space="preserve"> связывания образов, способность формирования новых знаний, в том числеспособность формулировать идеи, понятия, гипотезы об объектах и явлениях, в том числе ранее неизвестных,осознаватьдефицитысобственныхзнанийикомпетентностей,планироватьсвоеразвитие;</w:t>
      </w:r>
    </w:p>
    <w:p w:rsidR="000239C9" w:rsidRDefault="00B10F82">
      <w:pPr>
        <w:pStyle w:val="a3"/>
        <w:ind w:right="1693"/>
      </w:pPr>
      <w:r>
        <w:t>умен</w:t>
      </w:r>
      <w:r>
        <w:t>иераспознаватьконкретныепримерыпонятияпохарактернымпризнакам,выполнятьоперации в соответствии с определением и простейшими свойствами понятия, конкретизироватьпонятие примерами, использовать понятие и его свойства при решении задач (далее оперироватьпоняти</w:t>
      </w:r>
      <w:r>
        <w:t>ями), а также оперировать терминами и представлениями в области концепции устойчивогоразвития;</w:t>
      </w:r>
    </w:p>
    <w:p w:rsidR="000239C9" w:rsidRDefault="00B10F82">
      <w:pPr>
        <w:pStyle w:val="a3"/>
        <w:spacing w:before="5" w:line="228" w:lineRule="exact"/>
      </w:pPr>
      <w:r>
        <w:t>умениеанализироватьивыявлятьвзаимосвязиприроды,обществаиэкономики;</w:t>
      </w:r>
    </w:p>
    <w:p w:rsidR="000239C9" w:rsidRDefault="00B10F82">
      <w:pPr>
        <w:pStyle w:val="a3"/>
        <w:ind w:right="1693"/>
      </w:pPr>
      <w:r>
        <w:t>умение оценивать свои действия с учетом влияния на окружающую среду, достижений целей и</w:t>
      </w:r>
      <w:r>
        <w:t>преодоления вызовов, возможныхглобальныхпоследствий;</w:t>
      </w:r>
    </w:p>
    <w:p w:rsidR="000239C9" w:rsidRDefault="00B10F82">
      <w:pPr>
        <w:pStyle w:val="a3"/>
        <w:ind w:right="1710"/>
      </w:pPr>
      <w:r>
        <w:t>способность обучающихся осознавать стрессовую ситуацию, оценивать происходящие измененияи ихпоследствия;</w:t>
      </w:r>
    </w:p>
    <w:p w:rsidR="000239C9" w:rsidRDefault="00B10F82">
      <w:pPr>
        <w:pStyle w:val="a3"/>
        <w:ind w:right="1696"/>
      </w:pPr>
      <w:r>
        <w:t>восприниматьстрессовуюситуациюкаквызов,требующийконтрмер;оцениватьситуациюстресса,корректироватьпр</w:t>
      </w:r>
      <w:r>
        <w:t>инимаемыерешенияидействия;</w:t>
      </w:r>
    </w:p>
    <w:p w:rsidR="000239C9" w:rsidRDefault="00B10F82">
      <w:pPr>
        <w:pStyle w:val="a3"/>
        <w:ind w:right="1698"/>
      </w:pPr>
      <w:r>
        <w:t>формулироватьиоцениватьрискиипоследствия,формироватьопыт,находитьпозитивноевпроизошедшейситуации,бытьготовымдействоватьвотсутствиегарантий успеха.</w:t>
      </w:r>
    </w:p>
    <w:p w:rsidR="000239C9" w:rsidRDefault="00B10F82">
      <w:pPr>
        <w:pStyle w:val="a3"/>
        <w:ind w:right="1683"/>
      </w:pPr>
      <w:r>
        <w:t>Врезультатеизученияиностранного(немецкого)языкана уровнеосновногообщегообразования</w:t>
      </w:r>
      <w:r>
        <w:t>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0239C9" w:rsidRDefault="00B10F82">
      <w:pPr>
        <w:pStyle w:val="a3"/>
        <w:ind w:right="1691"/>
      </w:pPr>
      <w:r>
        <w:t>Уобучающегосябудутсформированыследующиебазовыелогическиедействиякакчастьпознавательныхуниверсальн</w:t>
      </w:r>
      <w:r>
        <w:t>ыхучебныхдействий:выявлятьихарактеризоватьсущественныепризнакиобъектов(явлений);устанавливатьсущественныйпризнакклассификации,основаниядляобобщенияи сравнения,критериипроводимого анализа;</w:t>
      </w:r>
    </w:p>
    <w:p w:rsidR="000239C9" w:rsidRDefault="00B10F82">
      <w:pPr>
        <w:pStyle w:val="a3"/>
        <w:ind w:right="1694"/>
      </w:pPr>
      <w:r>
        <w:t>сучётомпредложеннойзадачивыявлятьзакономерностиипротиворечияврассмат</w:t>
      </w:r>
      <w:r>
        <w:t>риваемыхфактах, данныхинаблюдениях;</w:t>
      </w:r>
    </w:p>
    <w:p w:rsidR="000239C9" w:rsidRDefault="00B10F82">
      <w:pPr>
        <w:pStyle w:val="a3"/>
        <w:ind w:right="1692"/>
      </w:pPr>
      <w:r>
        <w:t>предлагатькритериидлявыявлениязакономерностейипротиворечий;выявлятьдефицитыинформации,данных,необходимыхдлярешения поставленной задачи;</w:t>
      </w:r>
    </w:p>
    <w:p w:rsidR="000239C9" w:rsidRDefault="00B10F82">
      <w:pPr>
        <w:pStyle w:val="a3"/>
        <w:ind w:right="1705"/>
      </w:pPr>
      <w:r>
        <w:t>выявлять причинноследственные связи при изучении явлений и процессов; проводить выво</w:t>
      </w:r>
      <w:r>
        <w:t>ды сиспользованиемдедуктивныхииндуктивныхумозаключений,умозаключенийпоаналогии,формулироватьгипотезыовзаимосвязях;</w:t>
      </w:r>
    </w:p>
    <w:p w:rsidR="000239C9" w:rsidRDefault="00B10F82">
      <w:pPr>
        <w:pStyle w:val="a3"/>
        <w:ind w:right="1699"/>
      </w:pPr>
      <w:r>
        <w:t>самостоятельновыбиратьспособрешенияучебнойзадачи(сравниватьнескольковариантоврешения,выбиратьнаиболееподходящийсучётомсамостоятельновыделенны</w:t>
      </w:r>
      <w:r>
        <w:t>х критериев).</w:t>
      </w:r>
    </w:p>
    <w:p w:rsidR="000239C9" w:rsidRDefault="00B10F82">
      <w:pPr>
        <w:pStyle w:val="a3"/>
        <w:ind w:right="1692"/>
      </w:pPr>
      <w:r>
        <w:t>У обучающегося будут сформированы следующие базовые исследовательские действия как частьпознавательныхуниверсальныхучебныхдействий:</w:t>
      </w:r>
    </w:p>
    <w:p w:rsidR="000239C9" w:rsidRDefault="000239C9">
      <w:pPr>
        <w:sectPr w:rsidR="000239C9">
          <w:footerReference w:type="default" r:id="rId12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использоватьвопросыкакисследовательскийинструментпознания;формулироватьвопросы,фиксирующиер</w:t>
      </w:r>
      <w:r>
        <w:t>азрывмеждуреальнымижелательнымсостояниемситуации,объекта,самостоятельноустанавливатьискомоеиданное;</w:t>
      </w:r>
    </w:p>
    <w:p w:rsidR="000239C9" w:rsidRDefault="00B10F82">
      <w:pPr>
        <w:pStyle w:val="a3"/>
        <w:spacing w:before="2"/>
        <w:ind w:right="1705"/>
      </w:pPr>
      <w:r>
        <w:t>формулироватьгипотезуобистинностисобственныхсужденийисужденийдругих,аргументироватьсвоюпозицию,мнение;</w:t>
      </w:r>
    </w:p>
    <w:p w:rsidR="000239C9" w:rsidRDefault="00B10F82">
      <w:pPr>
        <w:pStyle w:val="a3"/>
        <w:ind w:right="1701"/>
      </w:pPr>
      <w:r>
        <w:t>проводить по самостоятельно составленному плану опыт,</w:t>
      </w:r>
      <w:r>
        <w:t xml:space="preserve"> несложныйэксперимент, небольшоеисследование по установлению особенностей объекта изучения, причинноследственных связей изависимостей объектовмеждусобой;</w:t>
      </w:r>
    </w:p>
    <w:p w:rsidR="000239C9" w:rsidRDefault="00B10F82">
      <w:pPr>
        <w:pStyle w:val="a3"/>
        <w:spacing w:before="2"/>
        <w:ind w:right="1702"/>
      </w:pPr>
      <w:r>
        <w:t>оцениватьнаприменимостьидостоверностьинформации,полученнойвходеисследования(эксперимента);</w:t>
      </w:r>
    </w:p>
    <w:p w:rsidR="000239C9" w:rsidRDefault="00B10F82">
      <w:pPr>
        <w:pStyle w:val="a3"/>
        <w:spacing w:before="3"/>
        <w:ind w:right="1690"/>
      </w:pPr>
      <w:r>
        <w:t>самостоятельно формулировать обобщения и выводы по результатам проведенного наблюдения,опыта,исследования,владетьинструментамиоценкидостоверностиполученныхвыводовиобобщений;</w:t>
      </w:r>
    </w:p>
    <w:p w:rsidR="000239C9" w:rsidRDefault="00B10F82">
      <w:pPr>
        <w:pStyle w:val="a3"/>
        <w:spacing w:before="2"/>
        <w:ind w:right="1698"/>
      </w:pPr>
      <w:r>
        <w:t>прогнозироватьвозможноедальнейшееразвитиепроцессов,событийиихпоследствияваналогичн</w:t>
      </w:r>
      <w:r>
        <w:t>ых или сходных ситуациях, выдвигать предположения об их развитии в новых условияхи контекстах.</w:t>
      </w:r>
    </w:p>
    <w:p w:rsidR="000239C9" w:rsidRDefault="00B10F82">
      <w:pPr>
        <w:pStyle w:val="a3"/>
        <w:spacing w:before="1"/>
        <w:ind w:right="1706"/>
      </w:pPr>
      <w:r>
        <w:t>У обучающегося будут сформированы умения работать с информацией как часть познавательныхуниверсальныхучебныхдействий:</w:t>
      </w:r>
    </w:p>
    <w:p w:rsidR="000239C9" w:rsidRDefault="00B10F82">
      <w:pPr>
        <w:pStyle w:val="a3"/>
        <w:spacing w:before="1"/>
        <w:ind w:right="1692"/>
      </w:pPr>
      <w:r>
        <w:t>применять различные методы,инструменты и за</w:t>
      </w:r>
      <w:r>
        <w:t>просы при поискеиотборе информации илиданныхизисточниковсучетомпредложеннойучебнойзадачиизаданных критериев;</w:t>
      </w:r>
    </w:p>
    <w:p w:rsidR="000239C9" w:rsidRDefault="00B10F82">
      <w:pPr>
        <w:pStyle w:val="a3"/>
        <w:tabs>
          <w:tab w:val="left" w:pos="3121"/>
        </w:tabs>
        <w:spacing w:before="1"/>
      </w:pPr>
      <w:r>
        <w:t>выбирать,</w:t>
      </w:r>
      <w:r>
        <w:tab/>
        <w:t>анализировать,систематизироватьиинтерпретировать</w:t>
      </w:r>
    </w:p>
    <w:p w:rsidR="000239C9" w:rsidRDefault="00B10F82">
      <w:pPr>
        <w:pStyle w:val="a3"/>
        <w:spacing w:before="1"/>
        <w:ind w:right="1702"/>
      </w:pPr>
      <w:r>
        <w:t>информациюразличныхвидовиформпредставления,находитьсходныеаргументы(подтверждающие или о</w:t>
      </w:r>
      <w:r>
        <w:t>провергающие одну и ту же идею, версию) в различных информационныхисточниках;</w:t>
      </w:r>
    </w:p>
    <w:p w:rsidR="000239C9" w:rsidRDefault="00B10F82">
      <w:pPr>
        <w:pStyle w:val="a3"/>
        <w:spacing w:before="3"/>
        <w:ind w:right="1689"/>
        <w:jc w:val="left"/>
      </w:pPr>
      <w:r>
        <w:t>самостоятельновыбиратьоптимальнуюформупредставленияинформацииииллюстрироватьрешаемые задачи несложными схемами, диаграммами, иной графикой и их комбинациями;</w:t>
      </w:r>
      <w:r>
        <w:rPr>
          <w:spacing w:val="-1"/>
        </w:rPr>
        <w:t>оценивать</w:t>
      </w:r>
      <w:r>
        <w:t>надежностьин</w:t>
      </w:r>
      <w:r>
        <w:t>формациипокритериям,предложеннымпедагогическимработникомилисформулированнымсамостоятельно;</w:t>
      </w:r>
    </w:p>
    <w:p w:rsidR="000239C9" w:rsidRDefault="00B10F82">
      <w:pPr>
        <w:pStyle w:val="a3"/>
        <w:spacing w:before="5"/>
        <w:jc w:val="left"/>
      </w:pPr>
      <w:r>
        <w:t>эффективнозапоминатьисистематизироватьинформацию.</w:t>
      </w:r>
    </w:p>
    <w:p w:rsidR="000239C9" w:rsidRDefault="00B10F82">
      <w:pPr>
        <w:pStyle w:val="a3"/>
        <w:tabs>
          <w:tab w:val="left" w:pos="2866"/>
          <w:tab w:val="left" w:pos="3898"/>
          <w:tab w:val="left" w:pos="5450"/>
          <w:tab w:val="left" w:pos="6424"/>
          <w:tab w:val="left" w:pos="8043"/>
          <w:tab w:val="left" w:pos="9066"/>
        </w:tabs>
        <w:ind w:right="170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обеспечивает</w:t>
      </w:r>
      <w:r>
        <w:t>сформированностькогнитивныхнавыковуобу</w:t>
      </w:r>
      <w:r>
        <w:t>чающихся.</w:t>
      </w:r>
    </w:p>
    <w:p w:rsidR="000239C9" w:rsidRDefault="00B10F82">
      <w:pPr>
        <w:pStyle w:val="a3"/>
        <w:spacing w:before="1"/>
        <w:ind w:right="1689"/>
        <w:jc w:val="left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восприниматьиформулироватьсуждения,выражатьэмоциивсоответствиисцелямии условиямиобщения;</w:t>
      </w:r>
    </w:p>
    <w:p w:rsidR="000239C9" w:rsidRDefault="00B10F82">
      <w:pPr>
        <w:pStyle w:val="a3"/>
        <w:spacing w:before="1" w:line="228" w:lineRule="exact"/>
        <w:jc w:val="left"/>
      </w:pPr>
      <w:r>
        <w:t>выражатьсвоюточкузренияв устнойиписьменнойречи;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распознаватьн</w:t>
      </w:r>
      <w:r>
        <w:rPr>
          <w:spacing w:val="-1"/>
        </w:rPr>
        <w:t>евербальныесредстваобщения,</w:t>
      </w:r>
      <w:r>
        <w:t>пониматьзначениесоциальныхзнаков,распознаватьпредпосылкиконфликтныхситуацийисмягчатьконфликты,вести переговоры;</w:t>
      </w:r>
    </w:p>
    <w:p w:rsidR="000239C9" w:rsidRDefault="00B10F82">
      <w:pPr>
        <w:pStyle w:val="a3"/>
        <w:ind w:right="1704"/>
      </w:pPr>
      <w:r>
        <w:t>понимать намерения других, проявлять уважительное отношение к собеседнику и в корректнойформеформулироватьсвои</w:t>
      </w:r>
      <w:r>
        <w:t>возражения;</w:t>
      </w:r>
    </w:p>
    <w:p w:rsidR="000239C9" w:rsidRDefault="00B10F82">
      <w:pPr>
        <w:pStyle w:val="a3"/>
        <w:ind w:right="1701"/>
      </w:pPr>
      <w:r>
        <w:t>в ходе диалога и (или) дискуссии задавать вопросы по существу обсуждаемой темы и высказыватьидеи,нацеленныенарешениезадачи иподдержаниеблагожелательностиобщения;</w:t>
      </w:r>
    </w:p>
    <w:p w:rsidR="000239C9" w:rsidRDefault="00B10F82">
      <w:pPr>
        <w:pStyle w:val="a3"/>
        <w:spacing w:before="1"/>
        <w:ind w:right="1700"/>
      </w:pPr>
      <w:r>
        <w:t>сопоставлять свои суждения с суждениями других участников диалога, обнаруживать ра</w:t>
      </w:r>
      <w:r>
        <w:t>зличие исходствопозиций,публичнопредставлятьрезультатывыполненногоопыта(эксперимента,исследования,проекта);</w:t>
      </w:r>
    </w:p>
    <w:p w:rsidR="000239C9" w:rsidRDefault="00B10F82">
      <w:pPr>
        <w:pStyle w:val="a3"/>
        <w:spacing w:before="1"/>
        <w:ind w:right="1696"/>
      </w:pPr>
      <w:r>
        <w:t xml:space="preserve">самостоятельновыбиратьформатвыступлениясучетомзадачпрезентациииособенностейаудитории и в соответствии с ним составлять устные и письменные тексты с </w:t>
      </w:r>
      <w:r>
        <w:t>использованиемиллюстративныхматериалов.</w:t>
      </w:r>
    </w:p>
    <w:p w:rsidR="000239C9" w:rsidRDefault="00B10F82">
      <w:pPr>
        <w:pStyle w:val="a3"/>
        <w:spacing w:before="1"/>
        <w:ind w:right="1697"/>
      </w:pPr>
      <w:r>
        <w:t>Уобучающегосябудутсформированыумениясовместнойдеятельностикакчастькоммуникативныхуниверсальныхучебныхдействий:</w:t>
      </w:r>
    </w:p>
    <w:p w:rsidR="000239C9" w:rsidRDefault="00B10F82">
      <w:pPr>
        <w:pStyle w:val="a3"/>
        <w:spacing w:before="4"/>
        <w:ind w:right="1696"/>
      </w:pPr>
      <w:r>
        <w:t>пониматьииспользоватьпреимуществакоманднойииндивидуальнойработыприрешенииконкретнойпроблемы,обосновыватьн</w:t>
      </w:r>
      <w:r>
        <w:t>еобходимостьприменениягрупповыхформвзаимодействияприрешении поставленнойзадачи;</w:t>
      </w:r>
    </w:p>
    <w:p w:rsidR="000239C9" w:rsidRDefault="00B10F82">
      <w:pPr>
        <w:pStyle w:val="a3"/>
        <w:spacing w:before="1"/>
        <w:ind w:right="1700"/>
      </w:pPr>
      <w:r>
        <w:t>приниматьцельсовместнойдеятельности,коллективностроитьдействияпоеедостижению:распределять роли,договариваться,обсуждатьпроцессирезультатсовместнойработы;</w:t>
      </w:r>
    </w:p>
    <w:p w:rsidR="000239C9" w:rsidRDefault="00B10F82">
      <w:pPr>
        <w:pStyle w:val="a3"/>
        <w:spacing w:before="1"/>
        <w:ind w:right="1704"/>
      </w:pPr>
      <w:r>
        <w:t>обобщать мнения нескол</w:t>
      </w:r>
      <w:r>
        <w:t>ьких человек, проявлять готовность руководить, выполнять поручения,подчиняться;</w:t>
      </w:r>
    </w:p>
    <w:p w:rsidR="000239C9" w:rsidRDefault="00B10F82">
      <w:pPr>
        <w:pStyle w:val="a3"/>
        <w:spacing w:before="1"/>
        <w:ind w:right="1685"/>
      </w:pPr>
      <w:r>
        <w:t>планировать организацию совместной работы, определять свою роль (с учетом предпочтений ивозможностей всех участников взаимодействия), распределять задачи между членами команды,</w:t>
      </w:r>
      <w:r>
        <w:rPr>
          <w:spacing w:val="-1"/>
        </w:rPr>
        <w:t>участвоватьвгрупповых</w:t>
      </w:r>
      <w:r>
        <w:t>формахработы(обсуждения,обменмнений,«мозговыештурмы»ииные);выполнятьсвоючастьработы,достигатькачественногорезультатапо своему направлениюикоординироватьсвои действиясдругимичленамикоманды;</w:t>
      </w:r>
    </w:p>
    <w:p w:rsidR="000239C9" w:rsidRDefault="00B10F82">
      <w:pPr>
        <w:pStyle w:val="a3"/>
        <w:spacing w:before="6"/>
        <w:ind w:right="1699"/>
      </w:pPr>
      <w:r>
        <w:t>оцениватькачествосвоеговкладавобщийпродуктпокр</w:t>
      </w:r>
      <w:r>
        <w:t>итериям,самостоятельносформулированнымучастникамивзаимодействия;</w:t>
      </w:r>
    </w:p>
    <w:p w:rsidR="000239C9" w:rsidRDefault="000239C9">
      <w:pPr>
        <w:sectPr w:rsidR="000239C9">
          <w:footerReference w:type="default" r:id="rId12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9"/>
      </w:pPr>
      <w:r>
        <w:lastRenderedPageBreak/>
        <w:t>сравниватьрезультатысисходнойзадачейивкладкаждогочленакомандывдостижениерезультатов, разделять сферу ответственности и проявлять готовность к предоставлению отчетаперед гру</w:t>
      </w:r>
      <w:r>
        <w:t>ппой.</w:t>
      </w:r>
    </w:p>
    <w:p w:rsidR="000239C9" w:rsidRDefault="00B10F82">
      <w:pPr>
        <w:pStyle w:val="a3"/>
        <w:spacing w:before="2"/>
        <w:ind w:right="1697"/>
      </w:pPr>
      <w:r>
        <w:t>Овладениесистемойуниверсальныхучебныхкоммуникативныхдействийобеспечиваетсформированностьсоциальных навыковиэмоциональногоинтеллектаобучающихся.</w:t>
      </w:r>
    </w:p>
    <w:p w:rsidR="000239C9" w:rsidRDefault="00B10F82">
      <w:pPr>
        <w:pStyle w:val="a3"/>
        <w:ind w:right="1703"/>
      </w:pPr>
      <w:r>
        <w:t>Уобучающегосябудутсформированыумениясамоорганизациикакчастьрегулятивныхуниверсальныхучебныхдействий:</w:t>
      </w:r>
    </w:p>
    <w:p w:rsidR="000239C9" w:rsidRDefault="00B10F82">
      <w:pPr>
        <w:pStyle w:val="a3"/>
        <w:spacing w:before="2"/>
      </w:pPr>
      <w:r>
        <w:rPr>
          <w:spacing w:val="-1"/>
        </w:rPr>
        <w:t>выявлять</w:t>
      </w:r>
      <w:r>
        <w:t>проблемыдлярешениявжизненныхиучебныхситуациях;</w:t>
      </w:r>
    </w:p>
    <w:p w:rsidR="000239C9" w:rsidRDefault="00B10F82">
      <w:pPr>
        <w:pStyle w:val="a3"/>
        <w:ind w:right="1710"/>
      </w:pPr>
      <w:r>
        <w:t>ориентироваться в различных подходах принятия решений (индивидуальное, принятие решения вгруппе,принятиерешенийгруппой);</w:t>
      </w:r>
    </w:p>
    <w:p w:rsidR="000239C9" w:rsidRDefault="00B10F82">
      <w:pPr>
        <w:pStyle w:val="a3"/>
        <w:spacing w:before="3"/>
        <w:ind w:right="1692"/>
      </w:pPr>
      <w:r>
        <w:t xml:space="preserve">самостоятельно составлять алгоритм решения задачи (или его часть), выбирать </w:t>
      </w:r>
      <w:r>
        <w:t>способ решенияучебной задачи с учетом имеющихся ресурсов и собственных возможностей, аргументироватьпредлагаемые вариантырешений;</w:t>
      </w:r>
    </w:p>
    <w:p w:rsidR="000239C9" w:rsidRDefault="00B10F82">
      <w:pPr>
        <w:pStyle w:val="a3"/>
        <w:spacing w:before="2"/>
        <w:ind w:right="1698"/>
      </w:pPr>
      <w:r>
        <w:t>составлять план действий (план реализации намеченного алгоритмарешения),корректировать</w:t>
      </w:r>
      <w:r>
        <w:rPr>
          <w:spacing w:val="-1"/>
        </w:rPr>
        <w:t>предложенныйалгоритмсучетомполученияновы</w:t>
      </w:r>
      <w:r>
        <w:rPr>
          <w:spacing w:val="-1"/>
        </w:rPr>
        <w:t>хзнанийобизучаемомобъекте,</w:t>
      </w:r>
      <w:r>
        <w:t>проводитьвыбори братьответственностьзарешение.</w:t>
      </w:r>
    </w:p>
    <w:p w:rsidR="000239C9" w:rsidRDefault="00B10F82">
      <w:pPr>
        <w:pStyle w:val="a3"/>
        <w:spacing w:before="1"/>
        <w:ind w:right="1703"/>
      </w:pPr>
      <w:r>
        <w:t>Уобучающегосябудутсформированыумениясамоконтролякакчастьрегулятивныхуниверсальныхучебныхдействий:</w:t>
      </w:r>
    </w:p>
    <w:p w:rsidR="000239C9" w:rsidRDefault="00B10F82">
      <w:pPr>
        <w:pStyle w:val="a3"/>
        <w:spacing w:before="1"/>
      </w:pPr>
      <w:r>
        <w:t>владетьспособамисамоконтроля,самомотивацииирефлексии;</w:t>
      </w:r>
    </w:p>
    <w:p w:rsidR="000239C9" w:rsidRDefault="00B10F82">
      <w:pPr>
        <w:pStyle w:val="a3"/>
        <w:ind w:right="1695"/>
      </w:pPr>
      <w:r>
        <w:t>даватьоценкуситуацииипредлагать</w:t>
      </w:r>
      <w:r>
        <w:t>планееизменения,учитыватьконтекстипредвидетьтрудности,которыемогутвозникнутьприрешенииучебнойзадачи,адаптироватьрешениекменяющимся обстоятельствам;</w:t>
      </w:r>
    </w:p>
    <w:p w:rsidR="000239C9" w:rsidRDefault="00B10F82">
      <w:pPr>
        <w:pStyle w:val="a3"/>
        <w:spacing w:before="2"/>
        <w:ind w:right="1688"/>
      </w:pPr>
      <w:r>
        <w:t>объяснятьпричиныдостижения(недостижения)результатовдеятельности,даватьоценкуприобретенномуопыту,находитьпози</w:t>
      </w:r>
      <w:r>
        <w:t>тивноевпроизошедшейситуации;</w:t>
      </w:r>
    </w:p>
    <w:p w:rsidR="000239C9" w:rsidRDefault="00B10F82">
      <w:pPr>
        <w:pStyle w:val="a3"/>
        <w:ind w:right="1690"/>
      </w:pPr>
      <w:r>
        <w:t>вноситькоррективывдеятельностьнаосновеновыхобстоятельств,изменившихсяситуаций,установленныхошибок,возникшихтрудностей,оцениватьсоответствиерезультатацелииусловиям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Уобучающегосябудутсформированыуменияэмоциональногоинтеллектакак</w:t>
      </w:r>
      <w:r>
        <w:t>частьрегулятивныхуниверсальныхучебныхдействий:</w:t>
      </w:r>
    </w:p>
    <w:p w:rsidR="000239C9" w:rsidRDefault="00B10F82">
      <w:pPr>
        <w:pStyle w:val="a3"/>
        <w:ind w:right="2952"/>
        <w:jc w:val="left"/>
      </w:pPr>
      <w:r>
        <w:t>различать,называтьиуправлятьсобственнымиэмоциямииэмоциямидругих;выявлятьианализироватьпричиныэмоций;</w:t>
      </w:r>
    </w:p>
    <w:p w:rsidR="000239C9" w:rsidRDefault="00B10F82">
      <w:pPr>
        <w:pStyle w:val="a3"/>
        <w:ind w:right="1689"/>
        <w:jc w:val="left"/>
      </w:pPr>
      <w:r>
        <w:t>ставитьсебянаместо другого человека,понимать мотивыинамерениядругого,регулироватьспособ выраженияэмоций.</w:t>
      </w:r>
    </w:p>
    <w:p w:rsidR="000239C9" w:rsidRDefault="00B10F82">
      <w:pPr>
        <w:pStyle w:val="a3"/>
        <w:spacing w:before="1"/>
        <w:ind w:right="1689"/>
        <w:jc w:val="left"/>
      </w:pPr>
      <w:r>
        <w:t>Уоб</w:t>
      </w:r>
      <w:r>
        <w:t>учающегосябудутсформированыуменияприниматьсебяидругихкакчастьрегулятивныхуниверсальныхучебныхдействий:</w:t>
      </w:r>
    </w:p>
    <w:p w:rsidR="000239C9" w:rsidRDefault="00B10F82">
      <w:pPr>
        <w:pStyle w:val="a3"/>
        <w:spacing w:before="1"/>
        <w:ind w:right="5041"/>
        <w:jc w:val="left"/>
      </w:pPr>
      <w:r>
        <w:t>осознанно относиться к другому человеку, его мнению;признаватьсвоеправонаошибкуитакоежеправодругого;приниматьсебя и других,не осуждая;</w:t>
      </w:r>
    </w:p>
    <w:p w:rsidR="000239C9" w:rsidRDefault="00B10F82">
      <w:pPr>
        <w:pStyle w:val="a3"/>
        <w:spacing w:line="226" w:lineRule="exact"/>
        <w:jc w:val="left"/>
      </w:pPr>
      <w:r>
        <w:t>открытостьсебеидру</w:t>
      </w:r>
      <w:r>
        <w:t>гим;</w:t>
      </w:r>
    </w:p>
    <w:p w:rsidR="000239C9" w:rsidRDefault="00B10F82">
      <w:pPr>
        <w:pStyle w:val="a3"/>
      </w:pPr>
      <w:r>
        <w:t>осознаватьневозможностьконтролироватьвсевокруг.</w:t>
      </w:r>
    </w:p>
    <w:p w:rsidR="000239C9" w:rsidRDefault="00B10F82">
      <w:pPr>
        <w:pStyle w:val="a3"/>
        <w:spacing w:before="1"/>
        <w:ind w:right="1706"/>
      </w:pPr>
      <w:r>
        <w:t>Овладение системой универсальных учебных регулятивных действий обеспечивает формированиесмысловых установок личности (внутренняя позиция личности) и жизненных навыков личности(управлениясобой,самодисципл</w:t>
      </w:r>
      <w:r>
        <w:t>ины,устойчивогоповедения).</w:t>
      </w:r>
    </w:p>
    <w:p w:rsidR="000239C9" w:rsidRDefault="00B10F82">
      <w:pPr>
        <w:pStyle w:val="a3"/>
        <w:spacing w:before="1"/>
        <w:ind w:right="1700"/>
      </w:pPr>
      <w:r>
        <w:t>Предметные результаты освоения программы по иностранному (немецкому) языку для основногообщегообразованиясучётомуровнявладениянемецкимязыком,достигнутогонауровненачальногообщегообразования</w:t>
      </w:r>
      <w:r>
        <w:rPr>
          <w:rFonts w:ascii="Calibri" w:hAnsi="Calibri"/>
          <w:i/>
        </w:rPr>
        <w:t>(24</w:t>
      </w:r>
      <w:r>
        <w:t>классы).</w:t>
      </w:r>
    </w:p>
    <w:p w:rsidR="000239C9" w:rsidRDefault="00B10F82">
      <w:pPr>
        <w:pStyle w:val="3"/>
        <w:spacing w:line="240" w:lineRule="auto"/>
        <w:ind w:right="1803"/>
        <w:jc w:val="left"/>
      </w:pPr>
      <w:r>
        <w:t xml:space="preserve">Предметные результаты </w:t>
      </w:r>
      <w:r>
        <w:t>освоения программы по иностранному (немецкому) языку к концуобученияв5классе.</w:t>
      </w:r>
    </w:p>
    <w:p w:rsidR="000239C9" w:rsidRDefault="00B10F82">
      <w:pPr>
        <w:pStyle w:val="a3"/>
        <w:ind w:right="7859"/>
        <w:jc w:val="left"/>
      </w:pPr>
      <w:r>
        <w:t>Коммуникативные умения.Говорение:</w:t>
      </w:r>
    </w:p>
    <w:p w:rsidR="000239C9" w:rsidRDefault="00B10F82">
      <w:pPr>
        <w:pStyle w:val="a3"/>
        <w:spacing w:before="1"/>
        <w:ind w:right="1700"/>
      </w:pPr>
      <w:r>
        <w:t xml:space="preserve">вестиразныевидыдиалогов(диалогэтикетногохарактера,диалогпобуждениекдействию,диалограсспрос) в рамках тематического содержания речи для 5 класса </w:t>
      </w:r>
      <w:r>
        <w:t>в стандартных ситуацияхнеофициального общения, с вербальными и (или) зрительными опорами, с соблюдением нормречевого этикета, принятого в стране (странах) изучаемого языка (до пяти реплик со стороныкаждогособеседника);</w:t>
      </w:r>
    </w:p>
    <w:p w:rsidR="000239C9" w:rsidRDefault="00B10F82">
      <w:pPr>
        <w:pStyle w:val="a3"/>
        <w:spacing w:before="2"/>
        <w:ind w:right="1689"/>
        <w:jc w:val="left"/>
      </w:pPr>
      <w:r>
        <w:t>создаватьразныевидымонологическихвыск</w:t>
      </w:r>
      <w:r>
        <w:t>азываний(описание,втомчислехарактеристика,повествованиеилисообщение)свербальнымии(или)зрительнымиопорамиврамкахтематическогосодержанияречидля5класса(объёммонологическоговысказывания56фраз),излагатьосновноесодержаниепрочитанноготекстасвербальнымии(или)зрите</w:t>
      </w:r>
      <w:r>
        <w:t>льнымиопорами(объём56 фраз),краткоизлагатьрезультатывыполненнойпроектнойработы(объёмдо6фраз).</w:t>
      </w:r>
    </w:p>
    <w:p w:rsidR="000239C9" w:rsidRDefault="00B10F82">
      <w:pPr>
        <w:pStyle w:val="a3"/>
        <w:spacing w:line="228" w:lineRule="exact"/>
        <w:jc w:val="left"/>
      </w:pPr>
      <w:r>
        <w:t>Аудирование:</w:t>
      </w:r>
    </w:p>
    <w:p w:rsidR="000239C9" w:rsidRDefault="00B10F82">
      <w:pPr>
        <w:pStyle w:val="a3"/>
        <w:spacing w:before="1"/>
        <w:ind w:right="1695"/>
      </w:pPr>
      <w:r>
        <w:t>воспринимать на слух и понимать несложные адаптированные аутентичные тексты, содержащиеотдельныенезнакомыеслова,созрительнымиопорамиилибезопорысразно</w:t>
      </w:r>
      <w:r>
        <w:t>йглубинойпроникновениявихсодержаниевзависимостиотпоставленнойкоммуникативнойзадачи:с</w:t>
      </w:r>
    </w:p>
    <w:p w:rsidR="000239C9" w:rsidRDefault="000239C9">
      <w:pPr>
        <w:sectPr w:rsidR="000239C9">
          <w:footerReference w:type="default" r:id="rId12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5"/>
      </w:pPr>
      <w:r>
        <w:lastRenderedPageBreak/>
        <w:t>пониманием основного содержания, с пониманием запрашиваемой информации (время звучаниятекста(текстов)дляаудированиядо1минуты).</w:t>
      </w:r>
    </w:p>
    <w:p w:rsidR="000239C9" w:rsidRDefault="00B10F82">
      <w:pPr>
        <w:pStyle w:val="a3"/>
        <w:spacing w:before="6" w:line="228" w:lineRule="exact"/>
      </w:pPr>
      <w:r>
        <w:t>Смысловоечтение:</w:t>
      </w:r>
    </w:p>
    <w:p w:rsidR="000239C9" w:rsidRDefault="00B10F82">
      <w:pPr>
        <w:pStyle w:val="a3"/>
        <w:ind w:right="1695"/>
      </w:pPr>
      <w:r>
        <w:t>читатьпр</w:t>
      </w:r>
      <w:r>
        <w:t>осебяипониматьнесложныеадаптированныеаутентичныетексты,содержащиеотдельныенезнакомыеслова,сразличнойглубинойпроникновениявихсодержаниевзависимостиот поставленной коммуникативной задачи: с пониманием основного содержания, с пониманиемзапрашиваемой информаци</w:t>
      </w:r>
      <w:r>
        <w:t>и (объём текста (текстов) для чтения 180200 слов), читать про себянесплошныетексты(таблицы)и пониматьпредставленную внихинформацию.</w:t>
      </w:r>
    </w:p>
    <w:p w:rsidR="000239C9" w:rsidRDefault="00B10F82">
      <w:pPr>
        <w:pStyle w:val="a3"/>
        <w:spacing w:before="5" w:line="228" w:lineRule="exact"/>
      </w:pPr>
      <w:r>
        <w:t>Письменнаяречь:</w:t>
      </w:r>
    </w:p>
    <w:p w:rsidR="000239C9" w:rsidRDefault="00B10F82">
      <w:pPr>
        <w:pStyle w:val="a3"/>
        <w:spacing w:line="228" w:lineRule="exact"/>
      </w:pPr>
      <w:r>
        <w:t>писатькороткиепоздравленияспраздниками;</w:t>
      </w:r>
    </w:p>
    <w:p w:rsidR="000239C9" w:rsidRDefault="00B10F82">
      <w:pPr>
        <w:pStyle w:val="a3"/>
        <w:spacing w:before="1"/>
        <w:ind w:right="1730"/>
      </w:pPr>
      <w:r>
        <w:t>заполнять анкеты и формуляры, сообщая о себе основные сведения, в со</w:t>
      </w:r>
      <w:r>
        <w:t>ответствии с нормами,принятымивстране(странах)изучаемогоязыка;</w:t>
      </w:r>
    </w:p>
    <w:p w:rsidR="000239C9" w:rsidRDefault="00B10F82">
      <w:pPr>
        <w:pStyle w:val="a3"/>
        <w:spacing w:before="1"/>
        <w:ind w:right="1728"/>
      </w:pPr>
      <w:r>
        <w:t>писать электронное сообщение личного характера, соблюдая речевой этикет, принятый в стране(странах)изучаемогоязыка(объёмсообщениядо60слов).</w:t>
      </w:r>
    </w:p>
    <w:p w:rsidR="000239C9" w:rsidRDefault="00B10F82">
      <w:pPr>
        <w:pStyle w:val="a3"/>
        <w:spacing w:before="5"/>
        <w:ind w:right="7783"/>
      </w:pPr>
      <w:r>
        <w:t>Языковые знания и умения.Фонетическаясторонаречи:</w:t>
      </w:r>
    </w:p>
    <w:p w:rsidR="000239C9" w:rsidRDefault="00B10F82">
      <w:pPr>
        <w:pStyle w:val="a3"/>
        <w:spacing w:before="1"/>
        <w:ind w:right="1690"/>
      </w:pPr>
      <w:r>
        <w:t>различать на слух, без ошибок, ведущих к сбою коммуникации, произносить слова с правильнымударениемифразыссоблюдениемихритмикоинтонационныхособенностей,втомчислеприменятьправилаотсутствияфразовогоударениянаслужебныхсловах;</w:t>
      </w:r>
    </w:p>
    <w:p w:rsidR="000239C9" w:rsidRDefault="00B10F82">
      <w:pPr>
        <w:pStyle w:val="a3"/>
        <w:spacing w:before="1"/>
        <w:ind w:right="1696"/>
      </w:pPr>
      <w:r>
        <w:t>выразительно читать вслух небольш</w:t>
      </w:r>
      <w:r>
        <w:t>ие адаптированные аутентичные тексты объёмом до 90 слов,построенныенаизученном языковомматериале,ссоблюдением правилчтенияисоответствующейинтонацией,читатьновыесловасогласноосновнымправиламчтения.</w:t>
      </w:r>
    </w:p>
    <w:p w:rsidR="000239C9" w:rsidRDefault="00B10F82">
      <w:pPr>
        <w:pStyle w:val="a3"/>
        <w:spacing w:before="2"/>
      </w:pPr>
      <w:r>
        <w:t>Графика,орфографияипунктуация:</w:t>
      </w:r>
    </w:p>
    <w:p w:rsidR="000239C9" w:rsidRDefault="00B10F82">
      <w:pPr>
        <w:pStyle w:val="a3"/>
        <w:spacing w:before="5" w:line="228" w:lineRule="exact"/>
      </w:pPr>
      <w:r>
        <w:t>правильнописатьизученныеслов</w:t>
      </w:r>
      <w:r>
        <w:t>а;</w:t>
      </w:r>
    </w:p>
    <w:p w:rsidR="000239C9" w:rsidRDefault="00B10F82">
      <w:pPr>
        <w:pStyle w:val="a3"/>
        <w:ind w:right="1726"/>
        <w:jc w:val="left"/>
      </w:pPr>
      <w:r>
        <w:t>использовать точку, вопросительный и восклицательный знаки в конце предложения, запятую приперечислении;</w:t>
      </w:r>
    </w:p>
    <w:p w:rsidR="000239C9" w:rsidRDefault="00B10F82">
      <w:pPr>
        <w:pStyle w:val="a3"/>
        <w:ind w:right="2952"/>
        <w:jc w:val="left"/>
      </w:pPr>
      <w:r>
        <w:t>пунктуационноправильнооформлятьэлектронноесообщениеличногохарактера.Лексическаясторонаречи:</w:t>
      </w:r>
    </w:p>
    <w:p w:rsidR="000239C9" w:rsidRDefault="00B10F82">
      <w:pPr>
        <w:pStyle w:val="a3"/>
        <w:ind w:right="1695"/>
      </w:pPr>
      <w:r>
        <w:t>распознавать в устной речи и письменном тексте 675 лекси</w:t>
      </w:r>
      <w:r>
        <w:t>ческих единиц (слов, словосочетаний,речевых клише) и правильно употреблять в устной и письменной речи 625 лексических единиц(включая500лексическихединиц,освоенных</w:t>
      </w:r>
    </w:p>
    <w:p w:rsidR="000239C9" w:rsidRDefault="00B10F82">
      <w:pPr>
        <w:pStyle w:val="a3"/>
        <w:ind w:right="1689"/>
      </w:pPr>
      <w:r>
        <w:t>науровненачальногообщегообразования),обслуживающихситуацииобщенияврамкахотобранноготематическ</w:t>
      </w:r>
      <w:r>
        <w:t>огосодержания,ссоблюдениемсуществующейнормылексическойсочетаемости;</w:t>
      </w:r>
    </w:p>
    <w:p w:rsidR="000239C9" w:rsidRDefault="00B10F82">
      <w:pPr>
        <w:pStyle w:val="a3"/>
        <w:ind w:right="1689"/>
      </w:pPr>
      <w:r>
        <w:t xml:space="preserve">распознаватьиупотреблятьвустной иписьменной речи родственныеслова,образованные сиспользованиемаффиксации:именасуществительныессуффиксамиer,ler,in,chen,именаприлагательные с суффиксами ig, </w:t>
      </w:r>
      <w:r>
        <w:t>lich, числительные образованные при помощи суффиксов zehn,zig, te, ste, имена существительные, образованные путём соединения основ существительных (dasKlassenzimmer), распознавать и употреблять в устной и письменной речи изученные синонимы иинтернациональн</w:t>
      </w:r>
      <w:r>
        <w:t>ыеслова.</w:t>
      </w:r>
    </w:p>
    <w:p w:rsidR="000239C9" w:rsidRDefault="00B10F82">
      <w:pPr>
        <w:pStyle w:val="a3"/>
        <w:spacing w:before="1" w:line="228" w:lineRule="exact"/>
      </w:pPr>
      <w:r>
        <w:t>Грамматическаясторонаречи:</w:t>
      </w:r>
    </w:p>
    <w:p w:rsidR="000239C9" w:rsidRDefault="00B10F82">
      <w:pPr>
        <w:pStyle w:val="a3"/>
        <w:ind w:right="1705"/>
      </w:pPr>
      <w:r>
        <w:t>понимать особенности структуры простых и сложных предложений немецкого языка, различныхкоммуникативныхтиповпредложенийнемецкогоязыка;</w:t>
      </w:r>
    </w:p>
    <w:p w:rsidR="000239C9" w:rsidRDefault="00B10F82">
      <w:pPr>
        <w:pStyle w:val="a3"/>
      </w:pPr>
      <w:r>
        <w:t>распознаватьиупотреблятьвустнойиписьменнойречи:</w:t>
      </w:r>
    </w:p>
    <w:p w:rsidR="000239C9" w:rsidRDefault="00B10F82">
      <w:pPr>
        <w:pStyle w:val="a3"/>
        <w:ind w:right="1691"/>
      </w:pPr>
      <w:r>
        <w:t>нераспространённыеираспространённые</w:t>
      </w:r>
      <w:r>
        <w:t>простыепредложения(спростымисоставным</w:t>
      </w:r>
      <w:r>
        <w:rPr>
          <w:spacing w:val="-2"/>
        </w:rPr>
        <w:t>глагольным</w:t>
      </w:r>
      <w:r>
        <w:rPr>
          <w:spacing w:val="-1"/>
        </w:rPr>
        <w:t>сказуемым,ссоставнымименнымсказуемым),втомчислесдополнениямивдательном</w:t>
      </w:r>
      <w:r>
        <w:t>и винительномпадежах;</w:t>
      </w:r>
    </w:p>
    <w:p w:rsidR="000239C9" w:rsidRDefault="00B10F82">
      <w:pPr>
        <w:pStyle w:val="a3"/>
        <w:spacing w:before="1"/>
        <w:ind w:right="1701"/>
      </w:pPr>
      <w:r>
        <w:t>побудительные предложения (в том числе в отрицательной форме); глаголы в видовременныхформахдействительногозалогавизъ</w:t>
      </w:r>
      <w:r>
        <w:t>явительномнаклонении вFuturI;</w:t>
      </w:r>
    </w:p>
    <w:p w:rsidR="000239C9" w:rsidRDefault="00B10F82">
      <w:pPr>
        <w:pStyle w:val="a3"/>
        <w:spacing w:before="1"/>
      </w:pPr>
      <w:r>
        <w:t>модальныйглаголdtirfen(вPrasens);</w:t>
      </w:r>
    </w:p>
    <w:p w:rsidR="000239C9" w:rsidRDefault="00B10F82">
      <w:pPr>
        <w:pStyle w:val="a3"/>
        <w:spacing w:before="1"/>
        <w:ind w:right="1705"/>
      </w:pPr>
      <w:r>
        <w:t>наречия в положительной, сравнительной и превосходной степенях сравнения, образованные поправилуиисключения;указательноеместоимение jener;</w:t>
      </w:r>
    </w:p>
    <w:p w:rsidR="000239C9" w:rsidRDefault="00B10F82">
      <w:pPr>
        <w:pStyle w:val="a3"/>
        <w:ind w:right="1695"/>
      </w:pPr>
      <w:r>
        <w:t>вопросительныеместоимения(wer,was,wohin,wo,warum);</w:t>
      </w:r>
      <w:r>
        <w:t>количественныеипорядковыечислительные(до100).</w:t>
      </w:r>
    </w:p>
    <w:p w:rsidR="000239C9" w:rsidRDefault="00B10F82">
      <w:pPr>
        <w:pStyle w:val="a3"/>
      </w:pPr>
      <w:r>
        <w:t>Социокультурныезнанияиумения:</w:t>
      </w:r>
    </w:p>
    <w:p w:rsidR="000239C9" w:rsidRDefault="00B10F82">
      <w:pPr>
        <w:pStyle w:val="a3"/>
        <w:ind w:right="1695"/>
      </w:pPr>
      <w:r>
        <w:t>использовать отдельные социокультурные элементы речевого поведенческого этикета в стране(странах)изучаемогоязыкаврамкахтематическогосодержания;</w:t>
      </w:r>
    </w:p>
    <w:p w:rsidR="000239C9" w:rsidRDefault="00B10F82">
      <w:pPr>
        <w:pStyle w:val="a3"/>
        <w:ind w:right="1698"/>
      </w:pPr>
      <w:r>
        <w:t>пониматьииспользоватьвустнойиписьмен</w:t>
      </w:r>
      <w:r>
        <w:t>нойречинаиболееупотребительнуюлексику,обозначающуюфоновуюлексикустраны(стран)изучаемогоязыкаврамкахтематическогосодержания речи;</w:t>
      </w:r>
    </w:p>
    <w:p w:rsidR="000239C9" w:rsidRDefault="00B10F82">
      <w:pPr>
        <w:pStyle w:val="a3"/>
        <w:ind w:right="1703"/>
      </w:pPr>
      <w:r>
        <w:t>правильно оформлять адрес, писать фамилии и имена (свои, родственников и друзей) на немецкомязыке(ванкете,формуляре);</w:t>
      </w:r>
    </w:p>
    <w:p w:rsidR="000239C9" w:rsidRDefault="00B10F82">
      <w:pPr>
        <w:pStyle w:val="a3"/>
        <w:ind w:right="1693"/>
      </w:pPr>
      <w:r>
        <w:t>обладатьб</w:t>
      </w:r>
      <w:r>
        <w:t>азовымизнаниямиосоциокультурномпортретероднойстраныистраны(стран)изучаемогоязыка;</w:t>
      </w:r>
    </w:p>
    <w:p w:rsidR="000239C9" w:rsidRDefault="000239C9">
      <w:pPr>
        <w:sectPr w:rsidR="000239C9">
          <w:footerReference w:type="default" r:id="rId12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4279"/>
        <w:jc w:val="left"/>
      </w:pPr>
      <w:r>
        <w:lastRenderedPageBreak/>
        <w:t>краткопредставлятьРоссиюистраны(стран)уизучаемогоязыка.Компенсаторныеумения: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использоватьпри чтениии аудировании языковуюдогадку,втомчисле контекстуальную,</w:t>
      </w:r>
      <w:r>
        <w:t>игнорироватьинформацию,неявляющуюсянеобходимойдляпониманияосновногосодержания,прочитанного (прослушанного) текста или для нахождения в тексте запрашиваемой информации;владетьначальными умениямиклассифицироватьлексическиеединицыпо темамв рамкахтематического</w:t>
      </w:r>
      <w:r>
        <w:t>содержанияречи;</w:t>
      </w:r>
    </w:p>
    <w:p w:rsidR="000239C9" w:rsidRDefault="00B10F82">
      <w:pPr>
        <w:pStyle w:val="a3"/>
        <w:spacing w:before="3"/>
        <w:ind w:right="1689"/>
      </w:pPr>
      <w:r>
        <w:t>участвовать в несложных учебных проектах с использованием материалов на немецком языке сприменением информационнокоммуникативных технологий, соблюдая правила информационнойбезопасности при работевсетиИнтернет;</w:t>
      </w:r>
    </w:p>
    <w:p w:rsidR="000239C9" w:rsidRDefault="00B10F82">
      <w:pPr>
        <w:pStyle w:val="a3"/>
        <w:tabs>
          <w:tab w:val="left" w:pos="5954"/>
        </w:tabs>
        <w:spacing w:before="1"/>
      </w:pPr>
      <w:r>
        <w:rPr>
          <w:spacing w:val="-1"/>
        </w:rPr>
        <w:t>использоватьиноязычныесловари</w:t>
      </w:r>
      <w:r>
        <w:t>и</w:t>
      </w:r>
      <w:r>
        <w:tab/>
        <w:t>справочники,</w:t>
      </w:r>
    </w:p>
    <w:p w:rsidR="000239C9" w:rsidRDefault="00B10F82">
      <w:pPr>
        <w:pStyle w:val="a3"/>
        <w:spacing w:before="5" w:line="225" w:lineRule="exact"/>
      </w:pPr>
      <w:r>
        <w:t>втом числеинформационносправочныесистемывэлектроннойформе;</w:t>
      </w:r>
    </w:p>
    <w:p w:rsidR="000239C9" w:rsidRDefault="00B10F82">
      <w:pPr>
        <w:pStyle w:val="a3"/>
        <w:ind w:right="1738"/>
      </w:pPr>
      <w:r>
        <w:t>сравнивать (в том числе устанавливать основания для сравнения) объекты, явления, процессы, ихэлементыиосновные функции врамкахизученнойтематики.</w:t>
      </w:r>
    </w:p>
    <w:p w:rsidR="000239C9" w:rsidRDefault="00B10F82">
      <w:pPr>
        <w:pStyle w:val="3"/>
        <w:spacing w:before="2" w:line="240" w:lineRule="auto"/>
        <w:ind w:right="1741"/>
      </w:pPr>
      <w:r>
        <w:t>Предметные результаты освоения програм</w:t>
      </w:r>
      <w:r>
        <w:t>мы по иностранному (немецкому) языку к концуобученияв6классе.</w:t>
      </w:r>
    </w:p>
    <w:p w:rsidR="000239C9" w:rsidRDefault="00B10F82">
      <w:pPr>
        <w:pStyle w:val="a3"/>
        <w:ind w:right="7890"/>
      </w:pPr>
      <w:r>
        <w:rPr>
          <w:spacing w:val="-1"/>
        </w:rPr>
        <w:t xml:space="preserve">Коммуникативные </w:t>
      </w:r>
      <w:r>
        <w:t>умения.Говорение:</w:t>
      </w:r>
    </w:p>
    <w:p w:rsidR="000239C9" w:rsidRDefault="00B10F82">
      <w:pPr>
        <w:pStyle w:val="a3"/>
        <w:ind w:right="1700"/>
      </w:pPr>
      <w:r>
        <w:t xml:space="preserve">вестиразныевидыдиалогов(диалогэтикетногохарактера,диалогпобуждениекдействию,диалограсспрос) в рамках отобранного тематического содержания речи в стандартных </w:t>
      </w:r>
      <w:r>
        <w:t>ситуацияхнеофициального общения, с вербальными и (или) со зрительными опорами, с соблюдением нормречевого этикета, принятого в стране (странах) изучаемого языка (до пяти реплик со стороныкаждогособеседника);</w:t>
      </w:r>
    </w:p>
    <w:p w:rsidR="000239C9" w:rsidRDefault="00B10F82">
      <w:pPr>
        <w:pStyle w:val="a3"/>
        <w:ind w:right="1689"/>
      </w:pPr>
      <w:r>
        <w:t>создавать разные виды монологических высказывани</w:t>
      </w:r>
      <w:r>
        <w:t>й (описание, в том числе характеристика,повествованиеилисообщение)свербальнымии(или)зрительнымиопорамиврамкахтематическогосодержанияречи(объёммонологическоговысказывания78фраз),излагатьосновное содержание прочитанного текста с вербальными и (или) зрительны</w:t>
      </w:r>
      <w:r>
        <w:t>ми опорами (объём 78фраз),краткоизлагатьрезультатывыполненной проектной работы(объём78фраз).</w:t>
      </w:r>
    </w:p>
    <w:p w:rsidR="000239C9" w:rsidRDefault="00B10F82">
      <w:pPr>
        <w:pStyle w:val="a3"/>
        <w:spacing w:before="2" w:line="228" w:lineRule="exact"/>
        <w:jc w:val="left"/>
      </w:pPr>
      <w:r>
        <w:t>Аудирование:</w:t>
      </w:r>
    </w:p>
    <w:p w:rsidR="000239C9" w:rsidRDefault="00B10F82">
      <w:pPr>
        <w:pStyle w:val="a3"/>
        <w:ind w:right="1692"/>
      </w:pPr>
      <w:r>
        <w:t>воспринимать на слух и понимать несложные адаптированные аутентичные тексты, содержащиеотдельныенезнакомыеслова,созрительнымиопорамиилибезопорывзависи</w:t>
      </w:r>
      <w:r>
        <w:t>мостиотпоставленнойкоммуникативнойзадачи:спониманиемосновногосодержания,спониманиемзапрашиваемойинформации(времязвучания текста(текстов)дляаудированиядо1минуты).</w:t>
      </w:r>
    </w:p>
    <w:p w:rsidR="000239C9" w:rsidRDefault="00B10F82">
      <w:pPr>
        <w:pStyle w:val="a3"/>
        <w:spacing w:before="4" w:line="228" w:lineRule="exact"/>
      </w:pPr>
      <w:r>
        <w:t>Смысловоечтение:</w:t>
      </w:r>
    </w:p>
    <w:p w:rsidR="000239C9" w:rsidRDefault="00B10F82">
      <w:pPr>
        <w:pStyle w:val="a3"/>
        <w:ind w:right="1690"/>
      </w:pPr>
      <w:r>
        <w:t>читатьпросебяипониматьнесложныеадаптированныеаутентичныетексты,содержащиеотде</w:t>
      </w:r>
      <w:r>
        <w:t>льныенезнакомыеслова,сразличнойглубинойпроникновениявихсодержаниевзависимостиот поставленной коммуникативной задачи: с пониманием основного содержания, с пониманиемзапрашиваемой информации (объём текста (текстов) для чтения 250300 слов), читать про себянес</w:t>
      </w:r>
      <w:r>
        <w:t>плошныетексты(таблицы)ипониматьпредставленнуювнихинформацию.</w:t>
      </w:r>
    </w:p>
    <w:p w:rsidR="000239C9" w:rsidRDefault="00B10F82">
      <w:pPr>
        <w:pStyle w:val="a3"/>
        <w:spacing w:before="5" w:line="228" w:lineRule="exact"/>
      </w:pPr>
      <w:r>
        <w:t>Письменнаяречь:</w:t>
      </w:r>
    </w:p>
    <w:p w:rsidR="000239C9" w:rsidRDefault="00B10F82">
      <w:pPr>
        <w:pStyle w:val="a3"/>
        <w:ind w:right="1688"/>
      </w:pPr>
      <w:r>
        <w:t>заполнять анкеты и формуляры, сообщая о себе основные сведения, в соответствии с нормами,</w:t>
      </w:r>
      <w:r>
        <w:rPr>
          <w:spacing w:val="-1"/>
        </w:rPr>
        <w:t>принятымивстране</w:t>
      </w:r>
      <w:r>
        <w:t>(странах)изучаемогоязыка,писатьэлектронноесообщениеличногохарактера,соблюд</w:t>
      </w:r>
      <w:r>
        <w:t>ая речевой этикет, принятый в стране (странах) изучаемого языка (объём сообщения до 70слов), создавать небольшое письменное высказывание с использованием образца, плана, ключевыхслов,картинок(объёмвысказываниядо70слов).</w:t>
      </w:r>
    </w:p>
    <w:p w:rsidR="000239C9" w:rsidRDefault="00B10F82">
      <w:pPr>
        <w:pStyle w:val="a3"/>
        <w:ind w:right="7777"/>
      </w:pPr>
      <w:r>
        <w:t>Языковые знания и умения.Фонетическа</w:t>
      </w:r>
      <w:r>
        <w:t>ясторонаречи:</w:t>
      </w:r>
    </w:p>
    <w:p w:rsidR="000239C9" w:rsidRDefault="00B10F82">
      <w:pPr>
        <w:pStyle w:val="a3"/>
        <w:ind w:right="1690"/>
      </w:pPr>
      <w:r>
        <w:t>различать на слух, без ошибок, ведущих к сбою коммуникации, произносить слова с правильнымударениемифразыссоблюдениемихритмикоинтонационныхособенностей,втомчислеприменять правила отсутствия фразового ударения на служебных словах; выразительно</w:t>
      </w:r>
      <w:r>
        <w:t xml:space="preserve"> читатьвслухнебольшиеадаптированныеаутентичныетекстыобъёмомдо95слов,построенныенаизученном языковом материале, с соблюдением правил чтения и соответствующей интонации,читатьновыесловасогласноосновнымправиламчтения.</w:t>
      </w:r>
    </w:p>
    <w:p w:rsidR="000239C9" w:rsidRDefault="00B10F82">
      <w:pPr>
        <w:pStyle w:val="a3"/>
        <w:spacing w:line="228" w:lineRule="exact"/>
      </w:pPr>
      <w:r>
        <w:t>Графика,орфографияипунктуация:</w:t>
      </w:r>
    </w:p>
    <w:p w:rsidR="000239C9" w:rsidRDefault="00B10F82">
      <w:pPr>
        <w:pStyle w:val="a3"/>
        <w:spacing w:line="228" w:lineRule="exact"/>
      </w:pPr>
      <w:r>
        <w:t>правильноп</w:t>
      </w:r>
      <w:r>
        <w:t>исатьизученныеслова;</w:t>
      </w:r>
    </w:p>
    <w:p w:rsidR="000239C9" w:rsidRDefault="00B10F82">
      <w:pPr>
        <w:pStyle w:val="a3"/>
        <w:ind w:right="1689"/>
        <w:jc w:val="left"/>
      </w:pPr>
      <w:r>
        <w:t>использоватьточку,вопросительныйи восклицательныйзнакивконцепредложения,запятую приперечислении;</w:t>
      </w:r>
    </w:p>
    <w:p w:rsidR="000239C9" w:rsidRDefault="00B10F82">
      <w:pPr>
        <w:pStyle w:val="a3"/>
        <w:spacing w:before="2"/>
        <w:ind w:right="3164"/>
        <w:jc w:val="left"/>
      </w:pPr>
      <w:r>
        <w:t>пунктуационно правильно оформлять электронное сообщение личного характера.Лексическаясторонаречи:</w:t>
      </w:r>
    </w:p>
    <w:p w:rsidR="000239C9" w:rsidRDefault="00B10F82">
      <w:pPr>
        <w:pStyle w:val="a3"/>
        <w:ind w:right="1697"/>
      </w:pPr>
      <w:r>
        <w:t xml:space="preserve">распознавать в устной речи и письменном </w:t>
      </w:r>
      <w:r>
        <w:t>тексте 800 лексических единиц (слов, словосочетаний,речевых клише) и правильно употреблять в устной и письменной речи 750 лексических единиц(включая 650 лексических единиц, освоенных ранее), обслуживающих ситуации общения в рамкахтематическогосодержания,сс</w:t>
      </w:r>
      <w:r>
        <w:t>облюдениемсуществующейнормылексическойсочетаемости;</w:t>
      </w:r>
    </w:p>
    <w:p w:rsidR="000239C9" w:rsidRDefault="000239C9">
      <w:pPr>
        <w:sectPr w:rsidR="000239C9">
          <w:footerReference w:type="default" r:id="rId12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 xml:space="preserve">распознаватьиупотреблять вустнойиписьменнойречиродственныеслова,образованные сиспользованиемаффиксации:именасуществительныеприпомощисуффиксовkeit,heit,ung,именаприлагательные припомощи </w:t>
      </w:r>
      <w:r>
        <w:t>суффиксаisch,именаприлагательные и наречия при помощиотрицательногопрефиксаun,припомощиконверсии:именасуществительныеотглагола(dasLesen), при помощи словосложения: соединения глагола и существительного (der Schreibtisch);распознаватьиупотреблятьвустнойипис</w:t>
      </w:r>
      <w:r>
        <w:t>ьменнойречиизученныесинонимы,антонимыиинтернациональныеслова;</w:t>
      </w:r>
    </w:p>
    <w:p w:rsidR="000239C9" w:rsidRDefault="00B10F82">
      <w:pPr>
        <w:pStyle w:val="a3"/>
        <w:spacing w:before="4"/>
        <w:ind w:right="1689"/>
        <w:jc w:val="left"/>
      </w:pPr>
      <w:r>
        <w:rPr>
          <w:spacing w:val="-1"/>
        </w:rPr>
        <w:t>распознавать</w:t>
      </w:r>
      <w:r>
        <w:t>иупотреблятьвустнойиписьменнойречиразличныесредствасвязидляобеспеченияцелостностивысказывания.</w:t>
      </w:r>
    </w:p>
    <w:p w:rsidR="000239C9" w:rsidRDefault="00B10F82">
      <w:pPr>
        <w:pStyle w:val="a3"/>
        <w:spacing w:before="1"/>
        <w:jc w:val="left"/>
      </w:pPr>
      <w:r>
        <w:t>Грамматическаясторонаречи:</w:t>
      </w:r>
    </w:p>
    <w:p w:rsidR="000239C9" w:rsidRDefault="00B10F82">
      <w:pPr>
        <w:pStyle w:val="a3"/>
        <w:spacing w:before="2"/>
        <w:ind w:right="1698"/>
      </w:pPr>
      <w:r>
        <w:t>понимать особенности структуры простых и сложных предложений</w:t>
      </w:r>
      <w:r>
        <w:t xml:space="preserve"> немецкого языка, различныхкоммуникативных типов предложений немецкого языка; распознавать и употреблять в устной иписьменной речи:сложносочинённыепредложения ссоюзомdenn;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глаголыввидовременныхформахдействительногозалогавизъявительномнаклонении</w:t>
      </w:r>
      <w:r>
        <w:t>вPrateritum;</w:t>
      </w:r>
      <w:r>
        <w:t>глаголысотделяемымиинеотделяемымиприставками;глаголысвозвратнымместоимениемsich;глаголы sitzen setzen, liegen legen, stehen stellen, hangen; модальный глагол sollen (в Prasens);склонение имён существительных в единственном и множественном числе в родительн</w:t>
      </w:r>
      <w:r>
        <w:t>ом падеже;личные местоимения в винительном и дательном падежах; вопросительное местоимение welch;числительныедляобозначениядатибольшихчисел(1001000);предлоги,требующиедательногопадежаприответе навопросWo?ивинительногоприответенавопрос Wohin?.</w:t>
      </w:r>
    </w:p>
    <w:p w:rsidR="000239C9" w:rsidRDefault="00B10F82">
      <w:pPr>
        <w:pStyle w:val="a3"/>
        <w:spacing w:before="3"/>
        <w:jc w:val="left"/>
      </w:pPr>
      <w:r>
        <w:t>Социокультурн</w:t>
      </w:r>
      <w:r>
        <w:t>ыезнанияиумения: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использоватьотдельныесоциокультурныеэлементыречевогоповеденческогоэтикетавстране(странах)изучаемогоязыкаврамкахтематическогосодержанияречи;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пониматьииспользоватьвустнойиписьменнойречинаиболееупотребительнуюлексику страны(стран)изучаемого</w:t>
      </w:r>
      <w:r>
        <w:t>языкаврамкахтематическогосодержанияречи;</w:t>
      </w:r>
    </w:p>
    <w:p w:rsidR="000239C9" w:rsidRDefault="00B10F82">
      <w:pPr>
        <w:pStyle w:val="a3"/>
        <w:spacing w:before="4"/>
        <w:ind w:right="1689"/>
        <w:jc w:val="left"/>
      </w:pPr>
      <w:r>
        <w:t>обладать базовыми знаниями о социокультурномпортрете родной страныи страны(стран)изучаемогоязыка;</w:t>
      </w:r>
    </w:p>
    <w:p w:rsidR="000239C9" w:rsidRDefault="00B10F82">
      <w:pPr>
        <w:pStyle w:val="a3"/>
        <w:spacing w:before="2"/>
        <w:ind w:right="4580"/>
        <w:jc w:val="left"/>
      </w:pPr>
      <w:r>
        <w:rPr>
          <w:spacing w:val="-1"/>
        </w:rPr>
        <w:t xml:space="preserve">кратко представлять </w:t>
      </w:r>
      <w:r>
        <w:t>Россию и страну (страны) изучаемого языка.Компенсаторныеумения: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использоватьпри чтениии аудирован</w:t>
      </w:r>
      <w:r>
        <w:t>ии языковуюдогадку,втомчислеконтекстуальную,игнорироватьинформацию,неявляющуюсянеобходимойдляпониманияосновногосодержанияпрочитанного (прослушанного) текста или для нахождения в тексте запрашиваемой информации;владетьумениямиклассифицироватьлексическиеедин</w:t>
      </w:r>
      <w:r>
        <w:t>ицыпотемамврамкахтематическогосодержания речи,почастямречи, пословообразовательнымэлементам;</w:t>
      </w:r>
    </w:p>
    <w:p w:rsidR="000239C9" w:rsidRDefault="00B10F82">
      <w:pPr>
        <w:pStyle w:val="a3"/>
        <w:spacing w:before="2"/>
        <w:ind w:right="1697"/>
      </w:pPr>
      <w:r>
        <w:t>участвовать в несложных учебных проектах с использованием материалов на немецком языке сприменением информационнокоммуникативных технологий, соблюдая правила инфор</w:t>
      </w:r>
      <w:r>
        <w:t>мационнойбезопасности при работевсетиИнтернет;</w:t>
      </w:r>
    </w:p>
    <w:p w:rsidR="000239C9" w:rsidRDefault="00B10F82">
      <w:pPr>
        <w:pStyle w:val="a3"/>
        <w:tabs>
          <w:tab w:val="left" w:pos="5954"/>
        </w:tabs>
        <w:spacing w:before="7" w:line="225" w:lineRule="exact"/>
      </w:pPr>
      <w:r>
        <w:rPr>
          <w:spacing w:val="-1"/>
        </w:rPr>
        <w:t>использоватьиноязычныесловари</w:t>
      </w:r>
      <w:r>
        <w:t>и</w:t>
      </w:r>
      <w:r>
        <w:tab/>
        <w:t>справочники,</w:t>
      </w:r>
    </w:p>
    <w:p w:rsidR="000239C9" w:rsidRDefault="00B10F82">
      <w:pPr>
        <w:pStyle w:val="a3"/>
        <w:spacing w:line="225" w:lineRule="exact"/>
      </w:pPr>
      <w:r>
        <w:t>втомчислеинформационносправочныесистемывэлектроннойформе;</w:t>
      </w:r>
    </w:p>
    <w:p w:rsidR="000239C9" w:rsidRDefault="00B10F82">
      <w:pPr>
        <w:pStyle w:val="a3"/>
        <w:ind w:right="1689"/>
        <w:jc w:val="left"/>
      </w:pPr>
      <w:r>
        <w:t>достигатьвзаимопониманиявпроцессеустногоиписьменногообщениясносителямииностранногоязыка,слюдьмидругой</w:t>
      </w:r>
      <w:r>
        <w:t>культуры;</w:t>
      </w:r>
    </w:p>
    <w:p w:rsidR="000239C9" w:rsidRDefault="00B10F82">
      <w:pPr>
        <w:pStyle w:val="a3"/>
        <w:spacing w:before="1"/>
        <w:ind w:right="1689"/>
        <w:jc w:val="left"/>
      </w:pPr>
      <w:r>
        <w:t>сравнивать(втомчислеустанавливатьоснованиядлясравнения)объекты,явления,процессы,ихэлементыиосновные функции врамкахизученнойтематики.</w:t>
      </w:r>
    </w:p>
    <w:p w:rsidR="000239C9" w:rsidRDefault="00B10F82">
      <w:pPr>
        <w:pStyle w:val="3"/>
        <w:spacing w:before="6" w:line="240" w:lineRule="auto"/>
        <w:ind w:right="1689"/>
        <w:jc w:val="left"/>
      </w:pPr>
      <w:r>
        <w:t>Предметныерезультатыосвоенияпрограммыпоиностранному(немецкому)языкукконцуобученияв7классе.</w:t>
      </w:r>
    </w:p>
    <w:p w:rsidR="000239C9" w:rsidRDefault="00B10F82">
      <w:pPr>
        <w:pStyle w:val="a3"/>
        <w:ind w:right="7875"/>
        <w:jc w:val="left"/>
      </w:pPr>
      <w:r>
        <w:rPr>
          <w:spacing w:val="-1"/>
        </w:rPr>
        <w:t xml:space="preserve">Коммуникативные </w:t>
      </w:r>
      <w:r>
        <w:t>умени</w:t>
      </w:r>
      <w:r>
        <w:t>я.Говорение:</w:t>
      </w:r>
    </w:p>
    <w:p w:rsidR="000239C9" w:rsidRDefault="00B10F82">
      <w:pPr>
        <w:pStyle w:val="a3"/>
        <w:ind w:right="1688"/>
      </w:pPr>
      <w:r>
        <w:t>вестиразныевидыдиалогов(диалогэтикетногохарактера,диалогпобуждениекдействию,диалограсспрос,комбинированныйдиалог,включающийразличныевидыдиалогов)врамкахтематическогосодержания речи в стандартныхситуацияхнеофициальногообщения,с вербальнымии(или</w:t>
      </w:r>
      <w:r>
        <w:t>)зрительнымиопорами,ссоблюдениемнормречевогоэтикета,принятоговстране(странах)изучаемогоязыка(до 6реплик состороныкаждогособеседника);</w:t>
      </w:r>
    </w:p>
    <w:p w:rsidR="000239C9" w:rsidRDefault="00B10F82">
      <w:pPr>
        <w:pStyle w:val="a3"/>
        <w:ind w:right="1689"/>
      </w:pPr>
      <w:r>
        <w:t>создавать разные виды монологических высказываний (описание, в том числе характеристика,повествованиеилисообщение)свербаль</w:t>
      </w:r>
      <w:r>
        <w:t>нымии(или)зрительнымиопорамиврамкахтематическогосодержанияречи(объёммонологическоговысказывания89фраз),излагатьосновное содержание прочитанного (прослушанного) текста с вербальными и (или) зрительнымиопорами (объём 89 фраз), кратко излагать результаты выпо</w:t>
      </w:r>
      <w:r>
        <w:t>лненной проектной работы (объём 89фраз).</w:t>
      </w:r>
    </w:p>
    <w:p w:rsidR="000239C9" w:rsidRDefault="00B10F82">
      <w:pPr>
        <w:pStyle w:val="a3"/>
        <w:spacing w:line="228" w:lineRule="exact"/>
        <w:jc w:val="left"/>
      </w:pPr>
      <w:r>
        <w:t>Аудирование:</w:t>
      </w:r>
    </w:p>
    <w:p w:rsidR="000239C9" w:rsidRDefault="00B10F82">
      <w:pPr>
        <w:pStyle w:val="a3"/>
        <w:ind w:right="1695"/>
      </w:pPr>
      <w:r>
        <w:t>восприниматьнаслухипониматьнесложныеаутентичныетексты,содержащиеотдельныенезнакомыеслова,взависимостиотпоставленнойкоммуникативнойзадачи:спониманием</w:t>
      </w:r>
      <w:r>
        <w:rPr>
          <w:spacing w:val="-1"/>
        </w:rPr>
        <w:t>основногосодержания,спониманиемзапрашиваемойинформации</w:t>
      </w:r>
      <w:r>
        <w:rPr>
          <w:spacing w:val="-1"/>
        </w:rPr>
        <w:t>(времязвучаниятекста</w:t>
      </w:r>
      <w:r>
        <w:t>(текстов)дляаудированиядо1,5 минут).</w:t>
      </w:r>
    </w:p>
    <w:p w:rsidR="000239C9" w:rsidRDefault="00B10F82">
      <w:pPr>
        <w:pStyle w:val="a3"/>
        <w:spacing w:before="1"/>
      </w:pPr>
      <w:r>
        <w:t>Смысловоечтение:</w:t>
      </w:r>
    </w:p>
    <w:p w:rsidR="000239C9" w:rsidRDefault="000239C9">
      <w:pPr>
        <w:sectPr w:rsidR="000239C9">
          <w:footerReference w:type="default" r:id="rId12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 xml:space="preserve">читать про себя и понимать несложные аутентичные тексты, содержащие отдельные незнакомыеслова, с различной глубиной проникновения в их содержание в зависимости от </w:t>
      </w:r>
      <w:r>
        <w:t>поставленнойкоммуникативнойзадачи:спониманиемосновногосодержания,спониманиемнужной(запрашиваемой) информации, с полным пониманием информации, представленной в тексте вэксплицитной (явной) форме (объём текста (текстов) для чтения до 350 слов), читать про се</w:t>
      </w:r>
      <w:r>
        <w:t>бянесплошныетексты (таблицы,диаграммы)ипонимать представленную вних информацию.</w:t>
      </w:r>
    </w:p>
    <w:p w:rsidR="000239C9" w:rsidRDefault="00B10F82">
      <w:pPr>
        <w:pStyle w:val="a3"/>
        <w:spacing w:before="8" w:line="228" w:lineRule="exact"/>
      </w:pPr>
      <w:r>
        <w:t>Письменнаяречь:</w:t>
      </w:r>
    </w:p>
    <w:p w:rsidR="000239C9" w:rsidRDefault="00B10F82">
      <w:pPr>
        <w:pStyle w:val="a3"/>
        <w:ind w:right="1688"/>
      </w:pPr>
      <w:r>
        <w:t>заполнять анкеты и формуляры, сообщая о себе основные сведения, в соответствии с нормами,</w:t>
      </w:r>
      <w:r>
        <w:rPr>
          <w:spacing w:val="-1"/>
        </w:rPr>
        <w:t>принятымивстране</w:t>
      </w:r>
      <w:r>
        <w:t>(странах)изучаемогоязыка,писатьэлектронноесообщениеличн</w:t>
      </w:r>
      <w:r>
        <w:t>огохарактера,соблюдая речевой этикет, принятый в стране (странах) изучаемого языка (объём сообщения до 90слов), создавать небольшое письменное высказывание с использованием образца, плана, ключевыхслов,таблиц (объём высказывания  до90слов).</w:t>
      </w:r>
    </w:p>
    <w:p w:rsidR="000239C9" w:rsidRDefault="00B10F82">
      <w:pPr>
        <w:pStyle w:val="a3"/>
        <w:ind w:right="7777"/>
      </w:pPr>
      <w:r>
        <w:t>Языковые знания</w:t>
      </w:r>
      <w:r>
        <w:t xml:space="preserve"> и умения.Фонетическаясторонаречи:</w:t>
      </w:r>
    </w:p>
    <w:p w:rsidR="000239C9" w:rsidRDefault="00B10F82">
      <w:pPr>
        <w:pStyle w:val="a3"/>
        <w:ind w:right="1690"/>
      </w:pPr>
      <w:r>
        <w:t>различать на слух, без ошибок, ведущих к сбою коммуникации, произносить слова с правильнымударениемифразыссоблюдениемихритмикоинтонационныхособенностей,втомчислеприменять правила отсутствия фразового ударения на служебных</w:t>
      </w:r>
      <w:r>
        <w:t xml:space="preserve"> словах; выразительно читатьвслух небольшие аутентичные тексты объёмом до 100 слов, построенные на изученном языковомматериале, с соблюдением правил чтения и соответствующей интонацией, читать новые словасогласноосновнымправиламчтения.</w:t>
      </w:r>
    </w:p>
    <w:p w:rsidR="000239C9" w:rsidRDefault="00B10F82">
      <w:pPr>
        <w:pStyle w:val="a3"/>
      </w:pPr>
      <w:r>
        <w:t>Графика,орфографияи</w:t>
      </w:r>
      <w:r>
        <w:t>пунктуация:</w:t>
      </w:r>
    </w:p>
    <w:p w:rsidR="000239C9" w:rsidRDefault="00B10F82">
      <w:pPr>
        <w:pStyle w:val="a3"/>
      </w:pPr>
      <w:r>
        <w:t>правильнописатьизученныеслова;</w:t>
      </w:r>
    </w:p>
    <w:p w:rsidR="000239C9" w:rsidRDefault="00B10F82">
      <w:pPr>
        <w:pStyle w:val="a3"/>
        <w:spacing w:before="1"/>
        <w:ind w:right="1726"/>
        <w:jc w:val="left"/>
      </w:pPr>
      <w:r>
        <w:t>использовать точку, вопросительный и восклицательный знаки в конце предложения, запятую приперечислении, пунктуационно правильно оформлять электронное сообщение личного характера.Лексическаясторонаречи:</w:t>
      </w:r>
    </w:p>
    <w:p w:rsidR="000239C9" w:rsidRDefault="00B10F82">
      <w:pPr>
        <w:pStyle w:val="a3"/>
        <w:spacing w:before="1"/>
        <w:ind w:right="1700"/>
      </w:pPr>
      <w:r>
        <w:t>распознава</w:t>
      </w:r>
      <w:r>
        <w:t>ть в устной речи и письменном тексте 1000 лексических единиц (слов, словосочетаний,речевых клише) и правильно употреблять в устной и письменной речи 900 лексических единиц,обслуживающихситуацииобщенияврамкахтематическогосодержания,ссоблюдениемсуществующейн</w:t>
      </w:r>
      <w:r>
        <w:t>ормылексическойсочетаемости;</w:t>
      </w:r>
    </w:p>
    <w:p w:rsidR="000239C9" w:rsidRDefault="00B10F82">
      <w:pPr>
        <w:pStyle w:val="a3"/>
        <w:ind w:right="1689"/>
      </w:pPr>
      <w:r>
        <w:t>распознаватьиупотреблятьвустной иписьменной речи родственныеслова,образованные сиспользованием аффиксации: глаголы при помощи суффикса ieren, имена существительные припомощи суффиксов schaft, tion, префикса un, при помощи конве</w:t>
      </w:r>
      <w:r>
        <w:t>рсии: имена существительные отприлагательных(dasGrim),припомощисловосложения:соединенияприлагательногоисуществительного(dieKleinstadt);</w:t>
      </w:r>
    </w:p>
    <w:p w:rsidR="000239C9" w:rsidRDefault="00B10F82">
      <w:pPr>
        <w:pStyle w:val="a3"/>
        <w:ind w:right="1689"/>
        <w:jc w:val="left"/>
      </w:pPr>
      <w:r>
        <w:t>распознавать и употреблять в устной и письменной речи изученные синонимы, антонимы;распознаватьиупотреблятьвустнойиписьм</w:t>
      </w:r>
      <w:r>
        <w:t>еннойречиразличныесредствасвязивтекстедляобеспечения логичностиицелостности высказывания;Грамматическаясторонаречи:</w:t>
      </w:r>
    </w:p>
    <w:p w:rsidR="000239C9" w:rsidRDefault="00B10F82">
      <w:pPr>
        <w:pStyle w:val="a3"/>
        <w:spacing w:before="1"/>
        <w:ind w:right="1699"/>
      </w:pPr>
      <w:r>
        <w:rPr>
          <w:spacing w:val="-1"/>
        </w:rPr>
        <w:t>пониматьособенностиструктуры</w:t>
      </w:r>
      <w:r>
        <w:t>простыхисложныхпредложенийиразличныхкоммуникативныхтипов предложений немецкого языка; распознавать и употреблять</w:t>
      </w:r>
      <w:r>
        <w:t xml:space="preserve"> в устной и письменной речи:сложносочинённыепредложенияснаречиемdarum;</w:t>
      </w:r>
    </w:p>
    <w:p w:rsidR="000239C9" w:rsidRDefault="00B10F82">
      <w:pPr>
        <w:pStyle w:val="a3"/>
        <w:ind w:right="1703"/>
      </w:pPr>
      <w:r>
        <w:t>сложноподчинённые предложения: дополнительные (с союзом dass), причины (с союзом weil),условия(ссоюзомwenn);</w:t>
      </w:r>
    </w:p>
    <w:p w:rsidR="000239C9" w:rsidRDefault="00B10F82">
      <w:pPr>
        <w:pStyle w:val="a3"/>
        <w:ind w:right="1689"/>
        <w:jc w:val="left"/>
      </w:pPr>
      <w:r>
        <w:t>предложения с глаголами, требующими употребления после них частицы zu и инфи</w:t>
      </w:r>
      <w:r>
        <w:t>нитива;предложения с неопределённоличнымместоимениемman, в томчисле с модальными глаголами;модальныеглаголывPrateritum;отрицанияkein,nicht, doch;</w:t>
      </w:r>
    </w:p>
    <w:p w:rsidR="000239C9" w:rsidRDefault="00B10F82">
      <w:pPr>
        <w:pStyle w:val="a3"/>
        <w:ind w:right="4411"/>
        <w:jc w:val="left"/>
      </w:pPr>
      <w:r>
        <w:t>числительные для обозначения дат и больших чисел (до 1 000 000).Социокультурные знанияи умения:</w:t>
      </w:r>
    </w:p>
    <w:p w:rsidR="000239C9" w:rsidRDefault="00B10F82">
      <w:pPr>
        <w:pStyle w:val="a3"/>
        <w:ind w:right="1689"/>
        <w:jc w:val="left"/>
      </w:pPr>
      <w:r>
        <w:t>использоватьот</w:t>
      </w:r>
      <w:r>
        <w:t>дельныесоциокультурныеэлементыречевогоповеденческогоэтикета,принятыевстране(странах)изучаемогоязыкаврамкахтематическогосодержания;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пониматьииспользоватьвустнойиписьменнойречинаиболееупотребительнуютематическуюфоновую лексику страны (стран) изучаемого языка</w:t>
      </w:r>
      <w:r>
        <w:t xml:space="preserve"> в рамках тематического содержания речи;обладатьбазовымизнаниямиосоциокультурномпортретеикультурномнаследиироднойстраныи страны(стран)изучаемогоязыка;</w:t>
      </w:r>
    </w:p>
    <w:p w:rsidR="000239C9" w:rsidRDefault="00B10F82">
      <w:pPr>
        <w:pStyle w:val="a3"/>
        <w:ind w:right="4580"/>
        <w:jc w:val="left"/>
      </w:pPr>
      <w:r>
        <w:rPr>
          <w:spacing w:val="-1"/>
        </w:rPr>
        <w:t xml:space="preserve">кратко представлять </w:t>
      </w:r>
      <w:r>
        <w:t>Россию и страну (страны) изучаемого языка.Компенсаторныеумения:</w:t>
      </w:r>
    </w:p>
    <w:p w:rsidR="000239C9" w:rsidRDefault="00B10F82">
      <w:pPr>
        <w:pStyle w:val="a3"/>
        <w:ind w:right="1689"/>
      </w:pPr>
      <w:r>
        <w:t>использовать при чтен</w:t>
      </w:r>
      <w:r>
        <w:t>ии и аудировании языковую догадку, в том числе контекстуальную, принепосредственном общении переспрашивать, просить повторить, уточняя значения незнакомыхслов,игнорироватьинформацию,неявляющуюсянеобходимойдляпониманияосновногосодержания прочитанного (просл</w:t>
      </w:r>
      <w:r>
        <w:t>ушанного) текста или для нахождения в тексте запрашиваемойинформации;</w:t>
      </w:r>
    </w:p>
    <w:p w:rsidR="000239C9" w:rsidRDefault="00B10F82">
      <w:pPr>
        <w:pStyle w:val="a3"/>
        <w:ind w:right="1688"/>
      </w:pPr>
      <w:r>
        <w:t>владетьумениямиклассифицироватьлексическиеединицыпотемамврамкахтематическогосодержания речи,почастямречи, пословообразовательнымэлементам;</w:t>
      </w:r>
    </w:p>
    <w:p w:rsidR="000239C9" w:rsidRDefault="000239C9">
      <w:pPr>
        <w:sectPr w:rsidR="000239C9">
          <w:footerReference w:type="default" r:id="rId12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2"/>
      </w:pPr>
      <w:r>
        <w:lastRenderedPageBreak/>
        <w:t xml:space="preserve">участвовать в несложных </w:t>
      </w:r>
      <w:r>
        <w:t>учебных проектах с использованием материалов на немецком языке сприменением информационнокоммуникативных технологий, соблюдая правила информационнойбезопасности при работевсетиИнтернет;</w:t>
      </w:r>
    </w:p>
    <w:p w:rsidR="000239C9" w:rsidRDefault="00B10F82">
      <w:pPr>
        <w:pStyle w:val="a3"/>
        <w:spacing w:before="2"/>
        <w:ind w:right="1702"/>
      </w:pPr>
      <w:r>
        <w:rPr>
          <w:spacing w:val="-1"/>
        </w:rPr>
        <w:t>использоватьиноязычныесловариисправочники,втомчисле</w:t>
      </w:r>
      <w:r>
        <w:t>информационносправо</w:t>
      </w:r>
      <w:r>
        <w:t>чныесистемывэлектронной форме;</w:t>
      </w:r>
    </w:p>
    <w:p w:rsidR="000239C9" w:rsidRDefault="00B10F82">
      <w:pPr>
        <w:pStyle w:val="a3"/>
        <w:ind w:right="1696"/>
      </w:pPr>
      <w:r>
        <w:t>достигатьвзаимопониманиявпроцессеустногоиписьменногообщениясносителямииностранногоязыка,слюдьмидругой культуры;</w:t>
      </w:r>
    </w:p>
    <w:p w:rsidR="000239C9" w:rsidRDefault="00B10F82">
      <w:pPr>
        <w:pStyle w:val="a3"/>
        <w:spacing w:before="2"/>
        <w:ind w:right="1707"/>
      </w:pPr>
      <w:r>
        <w:t>сравнивать (в том числе устанавливать основания для сравнения) объекты, явления, процессы, ихэлементыиосновные фу</w:t>
      </w:r>
      <w:r>
        <w:t>нкции врамкахизученнойтематики.</w:t>
      </w:r>
    </w:p>
    <w:p w:rsidR="000239C9" w:rsidRDefault="00B10F82">
      <w:pPr>
        <w:pStyle w:val="3"/>
        <w:spacing w:before="6" w:line="240" w:lineRule="auto"/>
        <w:ind w:right="1699"/>
      </w:pPr>
      <w:r>
        <w:t>Предметные результаты освоения программы по иностранному (немецкому) языку к концуобученияв8классе.</w:t>
      </w:r>
    </w:p>
    <w:p w:rsidR="000239C9" w:rsidRDefault="00B10F82">
      <w:pPr>
        <w:pStyle w:val="a3"/>
        <w:ind w:right="7877"/>
      </w:pPr>
      <w:r>
        <w:t>Коммуникативные умения.Говорение:</w:t>
      </w:r>
    </w:p>
    <w:p w:rsidR="000239C9" w:rsidRDefault="00B10F82">
      <w:pPr>
        <w:pStyle w:val="a3"/>
        <w:ind w:right="1689"/>
      </w:pPr>
      <w:r>
        <w:t>вестиразныевидыдиалогов(диалогэтикетногохарактера,диалогпобуждениекдействию,</w:t>
      </w:r>
      <w:r>
        <w:t xml:space="preserve">диалограсспрос,комбинированныйдиалог,включающийразличныевидыдиалогов)врамкахтематического содержания речи для 8 класса в стандартных ситуациях неофициального общения, свербальными и (или) зрительными опорами, с соблюдением норм речевого этикета, принятого </w:t>
      </w:r>
      <w:r>
        <w:t>встране(странах)изучаемогоязыка(досемирепликсостороныкаждогособеседника);</w:t>
      </w:r>
    </w:p>
    <w:p w:rsidR="000239C9" w:rsidRDefault="00B10F82">
      <w:pPr>
        <w:pStyle w:val="a3"/>
        <w:ind w:right="1684"/>
      </w:pPr>
      <w:r>
        <w:t xml:space="preserve">создавать разные виды монологических высказываний (описание, в том числе характеристика,повествованиеилисообщение)свербальнымии(или)зрительнымиопорамиврамкахтематического содержания </w:t>
      </w:r>
      <w:r>
        <w:t>речи (объём монологического высказывания до 910 фраз), выражать икраткоаргументироватьсвоёмнение,излагатьосновноесодержаниепрочитанного(прослушанного) текста с вербальными и (или) зрительными опорами (объём 910 фраз), излагатьрезультатывыполненнойпроектной</w:t>
      </w:r>
      <w:r>
        <w:t xml:space="preserve"> работы(объём910фраз).</w:t>
      </w:r>
    </w:p>
    <w:p w:rsidR="000239C9" w:rsidRDefault="00B10F82">
      <w:pPr>
        <w:pStyle w:val="a3"/>
        <w:jc w:val="left"/>
      </w:pPr>
      <w:r>
        <w:t>Аудирование:</w:t>
      </w:r>
    </w:p>
    <w:p w:rsidR="000239C9" w:rsidRDefault="00B10F82">
      <w:pPr>
        <w:pStyle w:val="a3"/>
        <w:ind w:right="1694"/>
      </w:pPr>
      <w:r>
        <w:t>восприниматьнаслухипониматьнесложныеаутентичныетексты,содержащиеотдельныенеизученныеязыковыеявления,взависимостиотпоставленнойкоммуникативнойзадачи:спониманиемосновногосодержания,спониманиемнужной(интересующей,запрашивае</w:t>
      </w:r>
      <w:r>
        <w:t>мой)информации (времязвучаниятекста(текстов)дляаудированиядо2минут).</w:t>
      </w:r>
    </w:p>
    <w:p w:rsidR="000239C9" w:rsidRDefault="00B10F82">
      <w:pPr>
        <w:pStyle w:val="a3"/>
        <w:spacing w:line="228" w:lineRule="exact"/>
      </w:pPr>
      <w:r>
        <w:t>Смысловоечтение:</w:t>
      </w:r>
    </w:p>
    <w:p w:rsidR="000239C9" w:rsidRDefault="00B10F82">
      <w:pPr>
        <w:pStyle w:val="a3"/>
        <w:ind w:right="1686"/>
      </w:pPr>
      <w:r>
        <w:t>читать про себя и понимать несложные аутентичные тексты, содержащие отдельные неизученныеязыковыеявления,сразличнойглубинойпроникновениявихсодержаниевзависимостиотпоставл</w:t>
      </w:r>
      <w:r>
        <w:t>еннойкоммуникативнойзадачи:спониманиемосновногосодержания,спониманиемнужной (интересующей, запрашиваемой) информации, с полным пониманием содержания (объёмтекста (текстов) для чтения 350500 слов), читать несплошные тексты (таблицы, диаграммы) ипониматьпред</w:t>
      </w:r>
      <w:r>
        <w:t>ставленную внихинформацию.</w:t>
      </w:r>
    </w:p>
    <w:p w:rsidR="000239C9" w:rsidRDefault="00B10F82">
      <w:pPr>
        <w:pStyle w:val="a3"/>
      </w:pPr>
      <w:r>
        <w:t>Письменнаяречь:</w:t>
      </w:r>
    </w:p>
    <w:p w:rsidR="000239C9" w:rsidRDefault="00B10F82">
      <w:pPr>
        <w:pStyle w:val="a3"/>
        <w:spacing w:before="1"/>
        <w:ind w:right="1680"/>
      </w:pPr>
      <w:r>
        <w:t>заполнять анкеты и формуляры, сообщая о себе основные сведения, в соответствии с нормами,</w:t>
      </w:r>
      <w:r>
        <w:rPr>
          <w:spacing w:val="-1"/>
        </w:rPr>
        <w:t>принятымивстране</w:t>
      </w:r>
      <w:r>
        <w:t>(странах)изучаемогоязыка,писатьэлектронноесообщениеличногохарактера,соблюдая речевой этикет, принятый в стра</w:t>
      </w:r>
      <w:r>
        <w:t>не (странах) изучаемого языка (объём сообщения до 110слов), создаватьнебольшоеписьменноевысказываниесиспользованиемобразца,плана,таблицыи(или)прочитанного/прослушанноготекста(объёмвысказываниядо110слов).</w:t>
      </w:r>
    </w:p>
    <w:p w:rsidR="000239C9" w:rsidRDefault="00B10F82">
      <w:pPr>
        <w:pStyle w:val="a3"/>
        <w:ind w:right="7776"/>
      </w:pPr>
      <w:r>
        <w:t>Языковые знания и умения.Фонетическаясторонаречи:</w:t>
      </w:r>
    </w:p>
    <w:p w:rsidR="000239C9" w:rsidRDefault="00B10F82">
      <w:pPr>
        <w:pStyle w:val="a3"/>
        <w:ind w:right="1690"/>
      </w:pPr>
      <w:r>
        <w:t>ра</w:t>
      </w:r>
      <w:r>
        <w:t>зличать на слух, без ошибок, ведущих к сбою коммуникации, произносить слова с правильнымударениемифразыссоблюдениемихритмикоинтонационныхособенностей,втомчисле</w:t>
      </w:r>
      <w:r>
        <w:rPr>
          <w:spacing w:val="-2"/>
        </w:rPr>
        <w:t>применять</w:t>
      </w:r>
      <w:r>
        <w:rPr>
          <w:spacing w:val="-1"/>
        </w:rPr>
        <w:t>правилаотсутствияфразовогоударениянаслужебныхсловах;владетьправиламичтения</w:t>
      </w:r>
      <w:r>
        <w:t>и выразительно</w:t>
      </w:r>
      <w:r>
        <w:t xml:space="preserve"> читать вслух небольшие тексты объёмом до 110 слов, построенные на изученномязыковомматериале,ссоблюдениемправилчтенияисоответствующейинтонацией,демонстрирующейпониманиетекста,читатьновыесловасогласноосновнымправиламчтения.</w:t>
      </w:r>
    </w:p>
    <w:p w:rsidR="000239C9" w:rsidRDefault="00B10F82">
      <w:pPr>
        <w:pStyle w:val="a3"/>
        <w:spacing w:line="228" w:lineRule="exact"/>
      </w:pPr>
      <w:r>
        <w:t>Графика,орфографияипунктуация:</w:t>
      </w:r>
    </w:p>
    <w:p w:rsidR="000239C9" w:rsidRDefault="00B10F82">
      <w:pPr>
        <w:pStyle w:val="a3"/>
        <w:spacing w:before="4" w:line="228" w:lineRule="exact"/>
      </w:pPr>
      <w:r>
        <w:t>правильнописатьизученныеслова;</w:t>
      </w:r>
    </w:p>
    <w:p w:rsidR="000239C9" w:rsidRDefault="00B10F82">
      <w:pPr>
        <w:pStyle w:val="a3"/>
        <w:ind w:right="1726"/>
        <w:jc w:val="left"/>
      </w:pPr>
      <w:r>
        <w:t>использовать точку, вопросительный и восклицательный знаки в конце предложения, запятую приперечислении, пунктуационно правильно оформлять электронное сообщение личного характера.Лексическаясторонаречи:</w:t>
      </w:r>
    </w:p>
    <w:p w:rsidR="000239C9" w:rsidRDefault="00B10F82">
      <w:pPr>
        <w:pStyle w:val="a3"/>
        <w:ind w:right="1700"/>
      </w:pPr>
      <w:r>
        <w:t xml:space="preserve">распознавать в устной </w:t>
      </w:r>
      <w:r>
        <w:t>речи и письменном тексте 1250 лексических единиц (слов, словосочетаний,речевых клише) и правильно употреблять в устной и письменной речи 1050 лексических единиц,обслуживающихситуацииобщенияврамкахтематическогосодержания,ссоблюдениемсуществующихнормлексичес</w:t>
      </w:r>
      <w:r>
        <w:t>койсочетаемости;</w:t>
      </w:r>
    </w:p>
    <w:p w:rsidR="000239C9" w:rsidRDefault="00B10F82">
      <w:pPr>
        <w:pStyle w:val="a3"/>
        <w:spacing w:before="3"/>
        <w:ind w:right="1694"/>
      </w:pPr>
      <w:r>
        <w:t>распознаватьи употреблятьвустной и письменной речи родственныеслова,образованныесиспользованиемаффиксации:именасуществительныеприпомощисуффиксаik,именаприлагательныеприпомощисуффиксаlos,именаприлагательныепутёмсоединения</w:t>
      </w:r>
      <w:r>
        <w:lastRenderedPageBreak/>
        <w:t>двухприлагательных(</w:t>
      </w:r>
      <w:r>
        <w:t>dunkelblau);</w:t>
      </w:r>
    </w:p>
    <w:p w:rsidR="000239C9" w:rsidRDefault="000239C9">
      <w:pPr>
        <w:sectPr w:rsidR="000239C9">
          <w:footerReference w:type="default" r:id="rId12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rPr>
          <w:spacing w:val="-2"/>
        </w:rPr>
        <w:lastRenderedPageBreak/>
        <w:t>распознавать</w:t>
      </w:r>
      <w:r>
        <w:rPr>
          <w:spacing w:val="-1"/>
        </w:rPr>
        <w:t>иупотреблятьвустнойиписьменнойречиизученныемногозначныеслова,синонимы,</w:t>
      </w:r>
      <w:r>
        <w:t>антонимы,сокращенияи аббревиатуры;</w:t>
      </w:r>
    </w:p>
    <w:p w:rsidR="000239C9" w:rsidRDefault="00B10F82">
      <w:pPr>
        <w:pStyle w:val="a3"/>
        <w:spacing w:before="1"/>
        <w:ind w:right="1710"/>
      </w:pPr>
      <w:r>
        <w:t>распознавать и употреблять в устной и письменной речи различные средства связи в тексте дляобеспечения логи</w:t>
      </w:r>
      <w:r>
        <w:t>чностиицелостности высказывания;Грамматическаясторонаречи:</w:t>
      </w:r>
    </w:p>
    <w:p w:rsidR="000239C9" w:rsidRDefault="00B10F82">
      <w:pPr>
        <w:pStyle w:val="a3"/>
        <w:spacing w:before="1"/>
        <w:ind w:right="1688"/>
      </w:pPr>
      <w:r>
        <w:t>понимать особенности структуры простых и сложных предложений немецкого языка, различныхкоммуникативных типов предложений немецкого языка; распознавать и употреблять в устной иписьменнойречи:сложноп</w:t>
      </w:r>
      <w:r>
        <w:t>одчинённыепредложениявремениссоюзамиwenn,als;глаголыввидовременных формах страдательного залога (Prasens, Prasteritum); наиболее распространённыеглаголысуправлениемиместоимённыенаречия;склонениеприлагательных;предлоги,используемыесдательнымпадежом;предлоги</w:t>
      </w:r>
      <w:r>
        <w:t>,используемыесвинительнымпадежом.</w:t>
      </w:r>
    </w:p>
    <w:p w:rsidR="000239C9" w:rsidRDefault="00B10F82">
      <w:pPr>
        <w:pStyle w:val="a3"/>
        <w:spacing w:before="3"/>
      </w:pPr>
      <w:r>
        <w:t>Социокультурныезнания:</w:t>
      </w:r>
    </w:p>
    <w:p w:rsidR="000239C9" w:rsidRDefault="00B10F82">
      <w:pPr>
        <w:pStyle w:val="a3"/>
        <w:spacing w:before="1"/>
        <w:ind w:right="1692"/>
      </w:pPr>
      <w:r>
        <w:t>осуществлятьмежличностноеимежкультурноеобщение,используязнанияонациональнокультурных особенностях своей страны и страны (стран) изучаемого языка и освоивосновныесоциокультурныеэлементыречевогоповеден</w:t>
      </w:r>
      <w:r>
        <w:t>ческогоэтикетавстране(странах)изучаемогоязыкаврамкахтематическогосодержанияречи;</w:t>
      </w:r>
    </w:p>
    <w:p w:rsidR="000239C9" w:rsidRDefault="00B10F82">
      <w:pPr>
        <w:pStyle w:val="a3"/>
        <w:ind w:right="1700"/>
      </w:pPr>
      <w:r>
        <w:t>краткопредставлятьроднуюстрану(малуюродину)истрану(страны)изучаемогоязыка(культурныеявления исобытия,достопримечательности,выдающиесялюди);</w:t>
      </w:r>
    </w:p>
    <w:p w:rsidR="000239C9" w:rsidRDefault="00B10F82">
      <w:pPr>
        <w:pStyle w:val="a3"/>
        <w:ind w:right="1697"/>
      </w:pPr>
      <w:r>
        <w:t>оказыватьпомощьиностраннымгостямвси</w:t>
      </w:r>
      <w:r>
        <w:t>туацияхповседневногообщения(объяснитьместонахождениеобъекта,сообщить возможныймаршрутидругихситуациях).</w:t>
      </w:r>
    </w:p>
    <w:p w:rsidR="000239C9" w:rsidRDefault="00B10F82">
      <w:pPr>
        <w:pStyle w:val="a3"/>
      </w:pPr>
      <w:r>
        <w:t>Компенсаторныеумения:</w:t>
      </w:r>
    </w:p>
    <w:p w:rsidR="000239C9" w:rsidRDefault="00B10F82">
      <w:pPr>
        <w:pStyle w:val="a3"/>
        <w:ind w:right="1692"/>
      </w:pPr>
      <w:r>
        <w:t xml:space="preserve">использовать при чтении и аудировании языковую, в том числе контекстуальную, догадку, принепосредственном общении переспрашивать, </w:t>
      </w:r>
      <w:r>
        <w:t>просить повторить, уточняя значения незнакомыхслов,игнорироватьинформацию,неявляющуюсянеобходимойдляпониманияосновногосодержания, прочитанного (прослушанного) текста или для нахождения в тексте запрашиваемойинформации;</w:t>
      </w:r>
    </w:p>
    <w:p w:rsidR="000239C9" w:rsidRDefault="00B10F82">
      <w:pPr>
        <w:pStyle w:val="a3"/>
        <w:ind w:right="1693"/>
      </w:pPr>
      <w:r>
        <w:t>владетьумениямиклассифицироватьлексич</w:t>
      </w:r>
      <w:r>
        <w:t>ескиеединицыпотемамврамкахтематическогосодержания речи,почастямречи, пословообразовательнымэлементам;</w:t>
      </w:r>
    </w:p>
    <w:p w:rsidR="000239C9" w:rsidRDefault="00B10F82">
      <w:pPr>
        <w:pStyle w:val="a3"/>
        <w:ind w:right="1698"/>
      </w:pPr>
      <w:r>
        <w:t>рассматриватьнескольковариантоврешениякоммуникативнойзадачивпродуктивныхвидахречевой деятельности (говорениииписьменнойречи);</w:t>
      </w:r>
    </w:p>
    <w:p w:rsidR="000239C9" w:rsidRDefault="00B10F82">
      <w:pPr>
        <w:pStyle w:val="a3"/>
        <w:ind w:right="1698"/>
      </w:pPr>
      <w:r>
        <w:t xml:space="preserve">участвовать в несложных </w:t>
      </w:r>
      <w:r>
        <w:t>учебных проектах с использованием материалов на немецком языке сприменением информационнокоммуникативных технологий, соблюдая правила информационнойбезопасности при работевсетиИнтернет;</w:t>
      </w:r>
    </w:p>
    <w:p w:rsidR="000239C9" w:rsidRDefault="00B10F82">
      <w:pPr>
        <w:pStyle w:val="a3"/>
        <w:ind w:right="1702"/>
      </w:pPr>
      <w:r>
        <w:rPr>
          <w:spacing w:val="-1"/>
        </w:rPr>
        <w:t>использоватьиноязычныесловариисправочники, втомчисле</w:t>
      </w:r>
      <w:r>
        <w:t>информационносправ</w:t>
      </w:r>
      <w:r>
        <w:t>очныесистемывэлектронной форме;</w:t>
      </w:r>
    </w:p>
    <w:p w:rsidR="000239C9" w:rsidRDefault="00B10F82">
      <w:pPr>
        <w:pStyle w:val="a3"/>
        <w:spacing w:before="1"/>
        <w:ind w:right="1696"/>
      </w:pPr>
      <w:r>
        <w:t>достигатьвзаимопониманиявпроцессеустногоиписьменногообщениясносителямииностранногоязыка,людьмидругой культуры;</w:t>
      </w:r>
    </w:p>
    <w:p w:rsidR="000239C9" w:rsidRDefault="00B10F82">
      <w:pPr>
        <w:pStyle w:val="a3"/>
        <w:spacing w:before="1"/>
        <w:ind w:right="1707"/>
      </w:pPr>
      <w:r>
        <w:t>сравнивать (в том числе устанавливать основания для сравнения) объекты, явления, процессы, ихэлементыиосновные фу</w:t>
      </w:r>
      <w:r>
        <w:t>нкции врамкахизученнойтематики.</w:t>
      </w:r>
    </w:p>
    <w:p w:rsidR="000239C9" w:rsidRDefault="00B10F82">
      <w:pPr>
        <w:pStyle w:val="3"/>
        <w:spacing w:before="1" w:line="240" w:lineRule="auto"/>
        <w:ind w:right="1709"/>
      </w:pPr>
      <w:r>
        <w:t>Предметные результаты освоения программы по иностранному (немецкому) языку к концуобученияв9классе.</w:t>
      </w:r>
    </w:p>
    <w:p w:rsidR="000239C9" w:rsidRDefault="00B10F82">
      <w:pPr>
        <w:pStyle w:val="a3"/>
        <w:ind w:right="7877"/>
      </w:pPr>
      <w:r>
        <w:t>Коммуникативные умения.Говорение:</w:t>
      </w:r>
    </w:p>
    <w:p w:rsidR="000239C9" w:rsidRDefault="00B10F82">
      <w:pPr>
        <w:pStyle w:val="a3"/>
        <w:ind w:right="1683"/>
      </w:pPr>
      <w:r>
        <w:t>вестикомбинированныйдиалог,включающийразличныевидыдиалогов(диалогэтикетногохарактера,диало</w:t>
      </w:r>
      <w:r>
        <w:t>гпобуждениекдействию,диалограсспрос),диалогобменмнениямиврамкахтематическогосодержанияречи в стандартныхситуацияхнеофициальногообщения,свербальнымии (или) зрительными опорами или без опор, с соблюдением норм речевого этикета, принятого встране(странах)изуч</w:t>
      </w:r>
      <w:r>
        <w:t>аемогоязыка(до68репликсостороныкаждогособеседника);</w:t>
      </w:r>
    </w:p>
    <w:p w:rsidR="000239C9" w:rsidRDefault="00B10F82">
      <w:pPr>
        <w:pStyle w:val="a3"/>
        <w:ind w:right="1688"/>
      </w:pPr>
      <w:r>
        <w:t>создавать разные виды монологических высказываний (описание, в том числе характеристика,повествование или сообщение, рассуждение) с вербальными и (или) зрительными опорами или безопор в рамках тематическо</w:t>
      </w:r>
      <w:r>
        <w:t>го содержания речи (объём монологического высказывания до 1012</w:t>
      </w:r>
      <w:r>
        <w:rPr>
          <w:spacing w:val="-1"/>
        </w:rPr>
        <w:t>фраз),излагатьосновноесодержаниепрочитанного</w:t>
      </w:r>
      <w:r>
        <w:t>(прослушанного)текстасозрительнымии(или)вербальными опорами (объём 1012 фраз), излагать результаты выполненной проектной работы(объём1012фраз).</w:t>
      </w:r>
    </w:p>
    <w:p w:rsidR="000239C9" w:rsidRDefault="00B10F82">
      <w:pPr>
        <w:pStyle w:val="a3"/>
        <w:spacing w:line="228" w:lineRule="exact"/>
        <w:jc w:val="left"/>
      </w:pPr>
      <w:r>
        <w:t>Аудиро</w:t>
      </w:r>
      <w:r>
        <w:t>вание:</w:t>
      </w:r>
    </w:p>
    <w:p w:rsidR="000239C9" w:rsidRDefault="00B10F82">
      <w:pPr>
        <w:pStyle w:val="a3"/>
        <w:ind w:right="1694"/>
      </w:pPr>
      <w:r>
        <w:t>восприниматьнаслухипониматьнесложныеаутентичныетексты,содержащиеотдельныенеизученныеязыковыеявления,взависимостиотпоставленнойкоммуникативнойзадачи:спониманиемосновногосодержания,спониманиемнужной(интересующей,запрашиваемой)информации (времязвучания</w:t>
      </w:r>
      <w:r>
        <w:t>текста(текстов)для аудированиядо2минут);</w:t>
      </w:r>
    </w:p>
    <w:p w:rsidR="000239C9" w:rsidRDefault="00B10F82">
      <w:pPr>
        <w:pStyle w:val="a3"/>
        <w:spacing w:before="7" w:line="228" w:lineRule="exact"/>
      </w:pPr>
      <w:r>
        <w:t>Смысловоечтение:</w:t>
      </w:r>
    </w:p>
    <w:p w:rsidR="000239C9" w:rsidRDefault="00B10F82">
      <w:pPr>
        <w:pStyle w:val="a3"/>
        <w:ind w:right="1696"/>
      </w:pPr>
      <w:r>
        <w:t>читать про себя и понимать несложные аутентичные тексты, содержащие отдельные неизученныеязыковыеявления,сразличнойглубинойпроникновениявихсодержаниевзависимостиотпоставленнойкоммуникативнойзадачи:с</w:t>
      </w:r>
      <w:r>
        <w:t>пониманиемосновногосодержания,спониманиемнужной (интересующей,запрашиваемой)информации,сполнымпониманиемсодержания (объём</w:t>
      </w:r>
    </w:p>
    <w:p w:rsidR="000239C9" w:rsidRDefault="000239C9">
      <w:pPr>
        <w:sectPr w:rsidR="000239C9">
          <w:footerReference w:type="default" r:id="rId13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5"/>
      </w:pPr>
      <w:r>
        <w:lastRenderedPageBreak/>
        <w:t>текста(текстов)длячтения500600слов),читатьпросебянесплошныетексты(таблицы,диаграммы)и понимать представленнуювнихин</w:t>
      </w:r>
      <w:r>
        <w:t>формацию.</w:t>
      </w:r>
    </w:p>
    <w:p w:rsidR="000239C9" w:rsidRDefault="00B10F82">
      <w:pPr>
        <w:pStyle w:val="a3"/>
        <w:spacing w:before="6" w:line="228" w:lineRule="exact"/>
      </w:pPr>
      <w:r>
        <w:t>Письменнаяречь:</w:t>
      </w:r>
    </w:p>
    <w:p w:rsidR="000239C9" w:rsidRDefault="00B10F82">
      <w:pPr>
        <w:pStyle w:val="a3"/>
        <w:ind w:right="1686"/>
      </w:pPr>
      <w:r>
        <w:t>заполнять анкеты и формуляры, сообщая о себе основные сведения, в соответствии с нормами,</w:t>
      </w:r>
      <w:r>
        <w:rPr>
          <w:spacing w:val="-1"/>
        </w:rPr>
        <w:t>принятымивстране</w:t>
      </w:r>
      <w:r>
        <w:t xml:space="preserve">(странах)изучаемогоязыка,писатьэлектронноесообщениеличногохарактера,соблюдая речевой этикет, принятый в стране (странах) </w:t>
      </w:r>
      <w:r>
        <w:t>изучаемого языка (объём сообщения до 120слов), создавать небольшое письменное высказывание с использованием образца, плана, таблицы,прочитанного (прослушанного)текста(объёмвысказываниядо 120слов),заполнятьтаблицу,краткофиксируясодержаниепрочитанного(прослу</w:t>
      </w:r>
      <w:r>
        <w:t>шанного)текста,письменнопредставлятьрезультатывыполненнойпроектной работы(объём100120слов).</w:t>
      </w:r>
    </w:p>
    <w:p w:rsidR="000239C9" w:rsidRDefault="00B10F82">
      <w:pPr>
        <w:pStyle w:val="a3"/>
        <w:spacing w:before="1"/>
        <w:ind w:right="7777"/>
      </w:pPr>
      <w:r>
        <w:t>Языковые знания и умения.Фонетическаясторонаречи:</w:t>
      </w:r>
    </w:p>
    <w:p w:rsidR="000239C9" w:rsidRDefault="00B10F82">
      <w:pPr>
        <w:pStyle w:val="a3"/>
        <w:ind w:right="1690"/>
      </w:pPr>
      <w:r>
        <w:t>различать на слух, без ошибок, ведущих к сбою коммуникации, произносить слова с правильнымударениемифразыссоблюден</w:t>
      </w:r>
      <w:r>
        <w:t>иемихритмикоинтонационныхособенностей,втомчислеприменятьправилаотсутствияфразовогоударениянаслужебныхсловах;</w:t>
      </w:r>
    </w:p>
    <w:p w:rsidR="000239C9" w:rsidRDefault="00B10F82">
      <w:pPr>
        <w:pStyle w:val="a3"/>
        <w:ind w:right="1696"/>
      </w:pPr>
      <w:r>
        <w:t>владеть правилами чтения и выразительно читать вслух небольшие тексты объёмом до 120 слов,построенныенаизученномязыковомматериале,ссоблюдениемправи</w:t>
      </w:r>
      <w:r>
        <w:t>лчтенияисоответствующейинтонацией;читатьновыесловасогласноосновнымправиламчтения.</w:t>
      </w:r>
    </w:p>
    <w:p w:rsidR="000239C9" w:rsidRDefault="00B10F82">
      <w:pPr>
        <w:pStyle w:val="a3"/>
        <w:spacing w:before="4" w:line="228" w:lineRule="exact"/>
      </w:pPr>
      <w:r>
        <w:t>Графика,орфографияипунктуация:правильнописатьизученныеслова;</w:t>
      </w:r>
    </w:p>
    <w:p w:rsidR="000239C9" w:rsidRDefault="00B10F82">
      <w:pPr>
        <w:pStyle w:val="a3"/>
        <w:ind w:right="1726"/>
        <w:jc w:val="left"/>
      </w:pPr>
      <w:r>
        <w:t>использовать точку, вопросительный и восклицательный знаки в конце предложения, запятую приперечислении, пунктуац</w:t>
      </w:r>
      <w:r>
        <w:t>ионно правильно оформлять электронное сообщение личного характера.Лексическаясторонаречи:</w:t>
      </w:r>
    </w:p>
    <w:p w:rsidR="000239C9" w:rsidRDefault="00B10F82">
      <w:pPr>
        <w:pStyle w:val="a3"/>
        <w:ind w:right="1704"/>
      </w:pPr>
      <w:r>
        <w:t>распознавать в устной речи и письменном тексте 1350 лексических единиц (слов, словосочетаний,речевых клише) и правильно употреблять в устной и письменной речи 1200 ле</w:t>
      </w:r>
      <w:r>
        <w:t>ксических единиц,обслуживающихситуацииобщенияврамкахтематическогосодержания,ссоблюдениемсуществующейнормылексическойсочетаемости;</w:t>
      </w:r>
    </w:p>
    <w:p w:rsidR="000239C9" w:rsidRDefault="00B10F82">
      <w:pPr>
        <w:pStyle w:val="a3"/>
        <w:ind w:right="1694"/>
      </w:pPr>
      <w:r>
        <w:t>распознаватьи употреблятьвустной и письменной речи родственныеслова,образованныесиспользованиемаффиксации:именасуществительные</w:t>
      </w:r>
      <w:r>
        <w:t>припомощисуффиксовie,um,именаприлагательныепри помощисуффиксовsam,bar;</w:t>
      </w:r>
    </w:p>
    <w:p w:rsidR="000239C9" w:rsidRDefault="00B10F82">
      <w:pPr>
        <w:pStyle w:val="a3"/>
        <w:ind w:right="1696"/>
      </w:pPr>
      <w:r>
        <w:t>распознаватьиупотреблятьвустнойиписьменнойречиизученныесинонимы,антонимы,сокращения и аббревиатуры, распознавать и употреблять в устной и письменной речи различныесредствасвязивтекстедл</w:t>
      </w:r>
      <w:r>
        <w:t>яобеспечениялогичностии целостности высказывания.</w:t>
      </w:r>
    </w:p>
    <w:p w:rsidR="000239C9" w:rsidRDefault="00B10F82">
      <w:pPr>
        <w:pStyle w:val="a3"/>
        <w:spacing w:before="4" w:line="228" w:lineRule="exact"/>
      </w:pPr>
      <w:r>
        <w:t>Грамматическаясторонаречи:</w:t>
      </w:r>
    </w:p>
    <w:p w:rsidR="000239C9" w:rsidRDefault="00B10F82">
      <w:pPr>
        <w:pStyle w:val="a3"/>
        <w:ind w:right="1694"/>
      </w:pPr>
      <w:r>
        <w:rPr>
          <w:spacing w:val="-1"/>
        </w:rPr>
        <w:t>пониматьособенности</w:t>
      </w:r>
      <w:r>
        <w:t>структурыпростыхисложныхпредложенийиразличныхкоммуникативныхтипов предложений немецкого языка; распознавать и употреблять в устной и письменной речи:сложносочин</w:t>
      </w:r>
      <w:r>
        <w:t>ённыепредложенияснаречиемdeshalb;</w:t>
      </w:r>
    </w:p>
    <w:p w:rsidR="000239C9" w:rsidRDefault="00B10F82">
      <w:pPr>
        <w:pStyle w:val="a3"/>
        <w:spacing w:line="228" w:lineRule="exact"/>
      </w:pPr>
      <w:r>
        <w:t>сложноподчинённыепредложения:времениссоюзомnachdem,целиссоюзом damit;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формысослагательногонаклоненияот</w:t>
      </w:r>
      <w:r>
        <w:t>глаголовhaben,sein,werden,konnen,mogen,сочетаниеwiirde</w:t>
      </w:r>
    </w:p>
    <w:p w:rsidR="000239C9" w:rsidRDefault="00B10F82">
      <w:pPr>
        <w:pStyle w:val="a3"/>
      </w:pPr>
      <w:r>
        <w:t>+Infinitiv.</w:t>
      </w:r>
    </w:p>
    <w:p w:rsidR="000239C9" w:rsidRDefault="00B10F82">
      <w:pPr>
        <w:pStyle w:val="a3"/>
        <w:spacing w:before="1"/>
      </w:pPr>
      <w:r>
        <w:t>Социокультурныезнанияиумения:</w:t>
      </w:r>
    </w:p>
    <w:p w:rsidR="000239C9" w:rsidRDefault="00B10F82">
      <w:pPr>
        <w:pStyle w:val="a3"/>
        <w:ind w:right="1695"/>
      </w:pPr>
      <w:r>
        <w:t>понимать и использовать</w:t>
      </w:r>
      <w:r>
        <w:t xml:space="preserve"> в устной и письменной речи наиболее употребительную тематическуюфоновуюлексикустраны(стран)изучаемогоязыкаврамкахтематическогосодержанияречи(основныенациональныепраздники,обычаи,традиции);</w:t>
      </w:r>
    </w:p>
    <w:p w:rsidR="000239C9" w:rsidRDefault="00B10F82">
      <w:pPr>
        <w:pStyle w:val="a3"/>
        <w:spacing w:before="7" w:line="228" w:lineRule="exact"/>
      </w:pPr>
      <w:r>
        <w:t>иметьэлементарныепредставленияоразличныхвариантахнемецкогоязыка;</w:t>
      </w:r>
    </w:p>
    <w:p w:rsidR="000239C9" w:rsidRDefault="00B10F82">
      <w:pPr>
        <w:pStyle w:val="a3"/>
        <w:ind w:right="1700"/>
      </w:pPr>
      <w:r>
        <w:t>о</w:t>
      </w:r>
      <w:r>
        <w:t>бладать базовыми знаниями о социокультурном портрете и культурном наследии родной страныи страны (стран) изучаемого языка, представлять Россию и страну (страны) изучаемого языка,оказыватьпомощьиностраннымгостямвситуацияхповседневногообщения.</w:t>
      </w:r>
    </w:p>
    <w:p w:rsidR="000239C9" w:rsidRDefault="00B10F82">
      <w:pPr>
        <w:pStyle w:val="a3"/>
        <w:spacing w:line="228" w:lineRule="exact"/>
      </w:pPr>
      <w:r>
        <w:t>Компенсаторные</w:t>
      </w:r>
      <w:r>
        <w:t>умения:</w:t>
      </w:r>
    </w:p>
    <w:p w:rsidR="000239C9" w:rsidRDefault="00B10F82">
      <w:pPr>
        <w:pStyle w:val="a3"/>
        <w:tabs>
          <w:tab w:val="left" w:pos="6665"/>
        </w:tabs>
        <w:ind w:right="2507"/>
        <w:jc w:val="left"/>
      </w:pPr>
      <w:r>
        <w:t>использовать приговорении переспрос, использовать приговорениии письме перифраз(толкование),синонимическиесредства,описание</w:t>
      </w:r>
      <w:r>
        <w:tab/>
        <w:t>предмета</w:t>
      </w:r>
    </w:p>
    <w:p w:rsidR="000239C9" w:rsidRDefault="00B10F82">
      <w:pPr>
        <w:pStyle w:val="a3"/>
        <w:ind w:right="1689"/>
        <w:jc w:val="left"/>
      </w:pPr>
      <w:r>
        <w:t>вместоегоназвания,причтениииаудированииязыковуюдогадку,втомчислеконтекстуальную,игнорироватьинформацию,неявляющуюся</w:t>
      </w:r>
      <w:r>
        <w:t>необходимойдляпониманияосновногосодержания,прочитанного (прослушанного) текста или для нахождения в тексте запрашиваемой информации;владетьумениямиклассифицироватьлексическиеединицыпо темамврамках тематическогосодержания речи,почастямречи, пословообразоват</w:t>
      </w:r>
      <w:r>
        <w:t>ельнымэлементам;</w:t>
      </w:r>
    </w:p>
    <w:p w:rsidR="000239C9" w:rsidRDefault="00B10F82">
      <w:pPr>
        <w:pStyle w:val="a3"/>
        <w:ind w:right="1689"/>
        <w:jc w:val="left"/>
      </w:pPr>
      <w:r>
        <w:t>рассматривать несколько вариантов решения коммуникативной задачи в продуктивных видахречевой деятельности (говорении и письменнойречи);</w:t>
      </w:r>
    </w:p>
    <w:p w:rsidR="000239C9" w:rsidRDefault="00B10F82">
      <w:pPr>
        <w:pStyle w:val="a3"/>
        <w:spacing w:before="1"/>
        <w:ind w:right="1701"/>
      </w:pPr>
      <w:r>
        <w:t xml:space="preserve">участвовать в несложных учебных проектах с использованием материалов на иностранном языке сприменением </w:t>
      </w:r>
      <w:r>
        <w:t>информационнотехнологических технологий, соблюдая правила информационнойбезопасности при работевсетиИнтернет;</w:t>
      </w:r>
    </w:p>
    <w:p w:rsidR="000239C9" w:rsidRDefault="00B10F82">
      <w:pPr>
        <w:pStyle w:val="a3"/>
        <w:spacing w:before="2"/>
        <w:ind w:right="1702"/>
      </w:pPr>
      <w:r>
        <w:rPr>
          <w:spacing w:val="-1"/>
        </w:rPr>
        <w:t>использоватьиноязычныесловариисправочники,втомчисле</w:t>
      </w:r>
      <w:r>
        <w:t>информационносправочныесистемывэлектронной форме;</w:t>
      </w:r>
    </w:p>
    <w:p w:rsidR="000239C9" w:rsidRDefault="00B10F82">
      <w:pPr>
        <w:pStyle w:val="a3"/>
        <w:spacing w:before="4"/>
        <w:ind w:right="1696"/>
      </w:pPr>
      <w:r>
        <w:t>достигатьвзаимопониманиявпроцессеустногоипись</w:t>
      </w:r>
      <w:r>
        <w:t>менногообщениясносителямииностранногоязы</w:t>
      </w:r>
      <w:r>
        <w:lastRenderedPageBreak/>
        <w:t>ка,людьмидругой культуры;</w:t>
      </w:r>
    </w:p>
    <w:p w:rsidR="000239C9" w:rsidRDefault="000239C9">
      <w:pPr>
        <w:sectPr w:rsidR="000239C9">
          <w:footerReference w:type="default" r:id="rId13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сравнивать (в том числе устанавливать основания для сравнения) объекты, явления, процессы, ихэлементыиосновные функции врамкахизученнойтематики.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</w:pPr>
      <w:bookmarkStart w:id="44" w:name="«Математика»_(базовый_уровень)."/>
      <w:bookmarkEnd w:id="44"/>
      <w:r>
        <w:rPr>
          <w:spacing w:val="-1"/>
        </w:rPr>
        <w:t xml:space="preserve">«Математика» </w:t>
      </w:r>
      <w:r>
        <w:t>(базовыйуров</w:t>
      </w:r>
      <w:r>
        <w:t>ень).</w:t>
      </w:r>
    </w:p>
    <w:p w:rsidR="000239C9" w:rsidRDefault="00B10F82">
      <w:pPr>
        <w:pStyle w:val="a3"/>
        <w:spacing w:line="228" w:lineRule="exact"/>
      </w:pPr>
      <w:r>
        <w:t>Рабочаяпрограммапоучебномупредмету«Математика»(базовыйуровень)(предметнаяобласть</w:t>
      </w:r>
    </w:p>
    <w:p w:rsidR="000239C9" w:rsidRDefault="00B10F82">
      <w:pPr>
        <w:pStyle w:val="a3"/>
        <w:spacing w:before="1"/>
        <w:ind w:right="1691"/>
      </w:pPr>
      <w:r>
        <w:t>«Математикаиинформатика»)(далеесоответственнопрограммапоматематике,математика)включаетпояснительнуюзаписку,содержаниеобучения,планируемыерезультатыосвоенияпрограммыпомат</w:t>
      </w:r>
      <w:r>
        <w:t>ематике.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4845"/>
      </w:pPr>
      <w:bookmarkStart w:id="45" w:name="Пояснительная_записка._(6)"/>
      <w:bookmarkEnd w:id="45"/>
      <w:r>
        <w:t>Пояснительнаязаписка.</w:t>
      </w:r>
    </w:p>
    <w:p w:rsidR="000239C9" w:rsidRDefault="00B10F82">
      <w:pPr>
        <w:pStyle w:val="a3"/>
        <w:ind w:right="1689"/>
      </w:pPr>
      <w:r>
        <w:t>Программа по математике для обучающихся 5-9 классов разработана на основе ФГОС ООО. ВпрограммепоматематикеучтеныидеииположенияконцепцииразвитияматематическогообразованиявРоссийской Федерации.</w:t>
      </w:r>
    </w:p>
    <w:p w:rsidR="000239C9" w:rsidRDefault="00B10F82">
      <w:pPr>
        <w:pStyle w:val="a3"/>
        <w:spacing w:before="2"/>
        <w:ind w:right="1687"/>
      </w:pPr>
      <w:r>
        <w:t xml:space="preserve">Предметом математики являются </w:t>
      </w:r>
      <w:r>
        <w:t>фундаментальные структуры нашего мирапространственныеформы и количественные отношения (от простейших, усваиваемых в непосредственном опыте, додостаточно сложных, необходимых для развития научных и прикладных идей). Математическиезнания обеспечивают пониман</w:t>
      </w:r>
      <w:r>
        <w:t>ие принципов устройства и использования современной техники,восприятиеиинтерпретациюсоциальной,экономической,политическойинформации,даютвозможность выполнять расчёты и составлять алгоритмы, находить и применять формулы, владетьпрактическимиприёмамигеометри</w:t>
      </w:r>
      <w:r>
        <w:t>ческихизмеренийипостроений,читатьинформацию,</w:t>
      </w:r>
    </w:p>
    <w:p w:rsidR="000239C9" w:rsidRDefault="00B10F82">
      <w:pPr>
        <w:pStyle w:val="a3"/>
        <w:spacing w:before="80"/>
        <w:ind w:right="1690"/>
      </w:pPr>
      <w:r>
        <w:t>представленнуюввидетаблиц,диаграммиграфиков,житьвусловияхнеопределённостиипониматьвероятностныйхарактерслучайныхсобытий.</w:t>
      </w:r>
    </w:p>
    <w:p w:rsidR="000239C9" w:rsidRDefault="00B10F82">
      <w:pPr>
        <w:pStyle w:val="a3"/>
        <w:ind w:right="1688"/>
      </w:pPr>
      <w:r>
        <w:t>Изучениематематикиформируетуобучающихсяматематическийстильмышления,проявляющийся в определ</w:t>
      </w:r>
      <w:r>
        <w:t>ённых умственных навыках. Обучающиеся осваивают такие приёмы иметодымышления,какиндукцияидедукция,обобщениеиконкретизация,анализисинтез,классификацияисистематизация,абстрагированиеианалогия.Объектыматематическихумозаключений,правилаихконструированияраскрыв</w:t>
      </w:r>
      <w:r>
        <w:t>аютмеханизмлогическихпостроений,способствуютвыработкеуменияформулировать, обосновыватьидоказыватьсуждения,темсамымразвиваютлогическоемышление.Изучениематематикиобеспечиваетформированиеалгоритмическойкомпонентымышленияивоспитаниеуменийдействоватьпозаданныма</w:t>
      </w:r>
      <w:r>
        <w:t>лгоритмам,совершенствовать известныеи конструировать новые.В процессе решения задачосновойучебнойдеятельностинаурокахматематикиразвиваютсятворческаяиприкладнаясторонымышления.</w:t>
      </w:r>
    </w:p>
    <w:p w:rsidR="000239C9" w:rsidRDefault="00B10F82">
      <w:pPr>
        <w:pStyle w:val="a3"/>
        <w:ind w:right="1695"/>
      </w:pPr>
      <w:r>
        <w:t>Обучениематематикедаётвозможностьразвиватьуобучающихсяточную,рациональнуюиинформ</w:t>
      </w:r>
      <w:r>
        <w:t>ативнуюречь,умениеотбиратьнаиболееподходящиеязыковые,символические,графическиесредствадлявыражениясуждений инаглядногоихпредставления.</w:t>
      </w:r>
    </w:p>
    <w:p w:rsidR="000239C9" w:rsidRDefault="00B10F82">
      <w:pPr>
        <w:pStyle w:val="a3"/>
        <w:ind w:right="1697"/>
      </w:pPr>
      <w:r>
        <w:t>Приизученииматематикиосуществляетсяобщеезнакомствосметодамипознаниядействительности, представлениями о предмете и методах</w:t>
      </w:r>
      <w:r>
        <w:t xml:space="preserve"> математики, их отличии от методовдругих естественных и гуманитарных наук, об особенностях применения математики для решениянаучныхиприкладныхзадач.</w:t>
      </w:r>
    </w:p>
    <w:p w:rsidR="000239C9" w:rsidRDefault="00B10F82">
      <w:pPr>
        <w:pStyle w:val="a3"/>
        <w:spacing w:before="7" w:line="228" w:lineRule="exact"/>
      </w:pPr>
      <w:r>
        <w:t>Приоритетнымицелямиобученияматематикев5-9классахявляются:</w:t>
      </w:r>
    </w:p>
    <w:p w:rsidR="000239C9" w:rsidRDefault="00B10F82">
      <w:pPr>
        <w:pStyle w:val="a3"/>
        <w:ind w:right="1698"/>
      </w:pPr>
      <w:r>
        <w:t>формирование центральных математических понятий (</w:t>
      </w:r>
      <w:r>
        <w:t>число, величина, геометрическая фигура,переменная,вероятность,функция),обеспечивающихпреемственностьиперспективностьматематическогообразованияобучающихся;</w:t>
      </w:r>
    </w:p>
    <w:p w:rsidR="000239C9" w:rsidRDefault="00B10F82">
      <w:pPr>
        <w:pStyle w:val="a3"/>
        <w:spacing w:before="3"/>
        <w:ind w:right="1696"/>
      </w:pPr>
      <w:r>
        <w:t>подведение обучающихся на доступном для них уровне к осознанию взаимосвязи математики иокружающегомир</w:t>
      </w:r>
      <w:r>
        <w:t>а,пониманиематематики какчастиобщейкультурычеловечества;</w:t>
      </w:r>
    </w:p>
    <w:p w:rsidR="000239C9" w:rsidRDefault="00B10F82">
      <w:pPr>
        <w:pStyle w:val="a3"/>
        <w:spacing w:before="2"/>
        <w:ind w:right="1710"/>
        <w:jc w:val="left"/>
      </w:pPr>
      <w:r>
        <w:rPr>
          <w:spacing w:val="-1"/>
        </w:rPr>
        <w:t>развитиеинтеллектуальных</w:t>
      </w:r>
      <w:r>
        <w:t>итворческихспособностейобучающихся,познавательнойактивности,исследовательскихумений,критичностимышления,интересакизучениюматематики;формированиефункциональнойматематическойгра</w:t>
      </w:r>
      <w:r>
        <w:t>мотности:уменияраспознаватьпроявленияматематическихпонятий,объектовизакономерностейвреальныхжизненныхситуацияхипри</w:t>
      </w:r>
      <w:r>
        <w:rPr>
          <w:spacing w:val="-1"/>
        </w:rPr>
        <w:t>изучениидругихучебныхпредметов,проявлениязависимостейи</w:t>
      </w:r>
      <w:r>
        <w:t>закономерностей,формулировать</w:t>
      </w:r>
      <w:r>
        <w:rPr>
          <w:spacing w:val="-1"/>
        </w:rPr>
        <w:t>ихнаязыкематематикиисоздаватьматематическиемодели,применять</w:t>
      </w:r>
      <w:r>
        <w:rPr>
          <w:spacing w:val="-1"/>
        </w:rPr>
        <w:t>освоенный</w:t>
      </w:r>
      <w:r>
        <w:t>математическийаппарат для решения практикоориентированных задач, интерпретировать и оценивать полученныерезультаты.</w:t>
      </w:r>
    </w:p>
    <w:p w:rsidR="000239C9" w:rsidRDefault="00B10F82">
      <w:pPr>
        <w:pStyle w:val="a3"/>
        <w:spacing w:before="8" w:line="228" w:lineRule="exact"/>
        <w:jc w:val="left"/>
      </w:pPr>
      <w:r>
        <w:t>Основныелиниисодержанияпрограммыпоматематикев5-9классах:«Числаивычисления»,</w:t>
      </w:r>
    </w:p>
    <w:p w:rsidR="000239C9" w:rsidRDefault="00B10F82">
      <w:pPr>
        <w:pStyle w:val="a3"/>
        <w:ind w:right="1696"/>
      </w:pPr>
      <w:r>
        <w:t>«Алгебра» («Алгебраические выражения», «Уравнения и нер</w:t>
      </w:r>
      <w:r>
        <w:t>авенства»), «Функции», «Геометрия»(«Геометрические фигуры и их свойства», «Измерение геометрических величин»), «Вероятность истатистика».Данныелинииразвиваютсяпараллельно,каждаявсоответствииссобственнойлогикой,однаконенезависимооднаотдругой,автесномконтакт</w:t>
      </w:r>
      <w:r>
        <w:t>еивзаимодействии.</w:t>
      </w:r>
    </w:p>
    <w:p w:rsidR="000239C9" w:rsidRDefault="00B10F82">
      <w:pPr>
        <w:pStyle w:val="a3"/>
        <w:ind w:right="1690"/>
      </w:pPr>
      <w:r>
        <w:rPr>
          <w:spacing w:val="-1"/>
        </w:rPr>
        <w:t>Содержаниепрограммыпоматематике,распределённое</w:t>
      </w:r>
      <w:r>
        <w:t>погодамобучения,структурированотакимобразом,чтобыковсемосновным,принципиальнымвопросамобучающиесяобращалисьнеоднократно,чтобыовладениематематическимипонятиямиинавыкамиосуществлялосьпоследовате</w:t>
      </w:r>
      <w:r>
        <w:t xml:space="preserve">льно и </w:t>
      </w:r>
      <w:r>
        <w:lastRenderedPageBreak/>
        <w:t>поступательно, с соблюдением принципа преемственности, а новые знаниявключалисьвобщуюсистемуматематическихпредставленийобучающихся,расширяяиуглубляя</w:t>
      </w:r>
    </w:p>
    <w:p w:rsidR="000239C9" w:rsidRDefault="000239C9">
      <w:pPr>
        <w:sectPr w:rsidR="000239C9">
          <w:footerReference w:type="default" r:id="rId13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7"/>
      </w:pPr>
      <w:r>
        <w:lastRenderedPageBreak/>
        <w:t>её,образуяпрочныемножественныесвязи.</w:t>
      </w:r>
    </w:p>
    <w:p w:rsidR="000239C9" w:rsidRDefault="00B10F82">
      <w:pPr>
        <w:pStyle w:val="a3"/>
        <w:ind w:right="1689"/>
      </w:pPr>
      <w:r>
        <w:t xml:space="preserve">В соответствии с ФГОС ООО математика </w:t>
      </w:r>
      <w:r>
        <w:t>является обязательным учебным предметом на уровнеосновногообщегообразования.В5-9классахматематикатрадиционноизучаетсяврамкахследующих учебных курсов: в 5-6 классах курса «Математика», в 7-9 классах курсов «Алгебра»(включая элементы статистики и теории веро</w:t>
      </w:r>
      <w:r>
        <w:t>ятностей) и «Геометрия». Программой по математикевводитсясамостоятельныйучебный курс «Вероятностьистатистика».</w:t>
      </w:r>
    </w:p>
    <w:p w:rsidR="000239C9" w:rsidRDefault="00B10F82">
      <w:pPr>
        <w:pStyle w:val="a3"/>
        <w:spacing w:before="3"/>
        <w:ind w:right="1703"/>
      </w:pPr>
      <w:r>
        <w:t>Общее число часовдля изучения математики (базовый уровень) науровне основного общегообразования,952часа:в5классе170часов(5часоввнеделю),в6классе</w:t>
      </w:r>
      <w:r>
        <w:t>170часов(5часовв</w:t>
      </w:r>
    </w:p>
    <w:p w:rsidR="000239C9" w:rsidRDefault="00B10F82">
      <w:pPr>
        <w:pStyle w:val="a3"/>
        <w:spacing w:before="1" w:line="228" w:lineRule="exact"/>
      </w:pPr>
      <w:r>
        <w:t>неделю),в7 классе  204 часа(6 часоввнеделю),в8классе204часа(6часоввнеделю),в9 классе</w:t>
      </w:r>
    </w:p>
    <w:p w:rsidR="000239C9" w:rsidRDefault="00B10F82">
      <w:pPr>
        <w:pStyle w:val="a3"/>
        <w:spacing w:line="228" w:lineRule="exact"/>
      </w:pPr>
      <w:r>
        <w:t>204 часа(6часоввнеделю).</w:t>
      </w:r>
    </w:p>
    <w:p w:rsidR="000239C9" w:rsidRDefault="00B10F82">
      <w:pPr>
        <w:pStyle w:val="a3"/>
        <w:ind w:right="1695"/>
      </w:pPr>
      <w:r>
        <w:t>Изучениематематикинауровнеосновногообщегообразованиянаправленонадостижение</w:t>
      </w:r>
      <w:r>
        <w:rPr>
          <w:spacing w:val="-1"/>
        </w:rPr>
        <w:t>обучающимисяличностных,метапредметныхипредметныхобразов</w:t>
      </w:r>
      <w:r>
        <w:rPr>
          <w:spacing w:val="-1"/>
        </w:rPr>
        <w:t>ательных</w:t>
      </w:r>
      <w:r>
        <w:t>результатовосвоенияучебногопредмета.</w:t>
      </w:r>
    </w:p>
    <w:p w:rsidR="000239C9" w:rsidRDefault="00B10F82">
      <w:pPr>
        <w:pStyle w:val="a3"/>
        <w:spacing w:before="1"/>
        <w:ind w:right="3448"/>
      </w:pPr>
      <w:r>
        <w:t>Личностныерезультатыосвоенияпрограммыпоматематикехарактеризуются:патриотическое воспитание:</w:t>
      </w:r>
    </w:p>
    <w:p w:rsidR="000239C9" w:rsidRDefault="00B10F82">
      <w:pPr>
        <w:pStyle w:val="a3"/>
        <w:spacing w:before="1"/>
        <w:ind w:right="1700"/>
      </w:pPr>
      <w:r>
        <w:rPr>
          <w:spacing w:val="-1"/>
        </w:rPr>
        <w:t xml:space="preserve">проявлением интересакпрошломуинастоящемуроссийскойматематики,ценностным </w:t>
      </w:r>
      <w:r>
        <w:t xml:space="preserve">отношениемк достижениям российских математиков </w:t>
      </w:r>
      <w:r>
        <w:t>и российской математической школы, к использованиюэтихдостиженийвдругихнаукахиприкладныхсферах;</w:t>
      </w:r>
    </w:p>
    <w:p w:rsidR="000239C9" w:rsidRDefault="00B10F82">
      <w:pPr>
        <w:pStyle w:val="a3"/>
        <w:spacing w:before="2"/>
      </w:pPr>
      <w:r>
        <w:t>гражданскоеидуховнонравственноевоспитание:</w:t>
      </w:r>
    </w:p>
    <w:p w:rsidR="000239C9" w:rsidRDefault="00B10F82">
      <w:pPr>
        <w:pStyle w:val="a3"/>
        <w:spacing w:before="77"/>
        <w:ind w:right="1689"/>
      </w:pPr>
      <w:r>
        <w:t>готовностью к выполнению обязанностей гражданина и реализации его прав, представлением оматематических основах функци</w:t>
      </w:r>
      <w:r>
        <w:t>онирования различных структур, явлений, процедур гражданскогообщества (например, выборы, опросы), готовностью к обсуждению этических проблем, связанныхспрактическимприменениемдостиженийнауки,осознаниемважностиморальноэтическихпринциповвдеятельностиучёного;</w:t>
      </w:r>
    </w:p>
    <w:p w:rsidR="000239C9" w:rsidRDefault="00B10F82">
      <w:pPr>
        <w:pStyle w:val="a3"/>
        <w:spacing w:before="3"/>
      </w:pPr>
      <w:r>
        <w:t>трудовоевоспитание:</w:t>
      </w:r>
    </w:p>
    <w:p w:rsidR="000239C9" w:rsidRDefault="00B10F82">
      <w:pPr>
        <w:pStyle w:val="a3"/>
        <w:ind w:right="1690"/>
      </w:pPr>
      <w:r>
        <w:t>установкой на активное участие в решении практических задач математической направленности,осознаниемважности математического образования напротяжении всей жизни дляуспешнойпрофессиональнойдеятельностииразвитиемнеобходимыхумений,осознан</w:t>
      </w:r>
      <w:r>
        <w:t>нымвыборомипостроениеминдивидуальнойтраекторииобразованияижизненныхплановсучётомличныхинтересови общественныхпотребностей;</w:t>
      </w:r>
    </w:p>
    <w:p w:rsidR="000239C9" w:rsidRDefault="00B10F82">
      <w:pPr>
        <w:pStyle w:val="a3"/>
        <w:spacing w:before="3" w:line="228" w:lineRule="exact"/>
      </w:pPr>
      <w:r>
        <w:t>эстетическоевоспитание:</w:t>
      </w:r>
    </w:p>
    <w:p w:rsidR="000239C9" w:rsidRDefault="00B10F82">
      <w:pPr>
        <w:pStyle w:val="a3"/>
        <w:ind w:right="1704"/>
      </w:pPr>
      <w:r>
        <w:t>способностью к эмоциональному и эстетическому восприятию математических объектов, задач,решений,рассуждений,у</w:t>
      </w:r>
      <w:r>
        <w:t>мениювидеть математическиезакономерности вискусстве;</w:t>
      </w:r>
    </w:p>
    <w:p w:rsidR="000239C9" w:rsidRDefault="00B10F82">
      <w:pPr>
        <w:pStyle w:val="a3"/>
      </w:pPr>
      <w:r>
        <w:t>ценностинаучногопознания:</w:t>
      </w:r>
    </w:p>
    <w:p w:rsidR="000239C9" w:rsidRDefault="00B10F82">
      <w:pPr>
        <w:pStyle w:val="a3"/>
        <w:ind w:right="1691"/>
      </w:pPr>
      <w:r>
        <w:t>ориентациейвдеятельностинасовременнуюсистемунаучныхпредставленийобосновныхзакономерностях развития человека, природы и общества, пониманием математической науки каксферы человеч</w:t>
      </w:r>
      <w:r>
        <w:t>еской деятельности, этапов её развития и значимости для развития цивилизации,овладениемязыкомматематикииматематическойкультуройкаксредствомпознаниямира,овладениемпростейшиминавыками исследовательскойдеятельности;</w:t>
      </w:r>
    </w:p>
    <w:p w:rsidR="000239C9" w:rsidRDefault="00B10F82">
      <w:pPr>
        <w:pStyle w:val="a3"/>
        <w:ind w:right="1689"/>
        <w:jc w:val="left"/>
      </w:pPr>
      <w:r>
        <w:t>физическое воспитание, формирование культур</w:t>
      </w:r>
      <w:r>
        <w:t>ы здоровья и эмоционального благополучия:готовностьюприменятьматематическиезнаниявинтересахсвоегоздоровья,веденияздоровогообразажизни(здоровое питание,сбалансированныйрежимзанятийи отдыха,регулярнаяфизическаяактивность),сформированностьюнавыкарефлексии,при</w:t>
      </w:r>
      <w:r>
        <w:t>знаниемсвоего праванаошибкуитакогожеправа другогочеловека;</w:t>
      </w:r>
    </w:p>
    <w:p w:rsidR="000239C9" w:rsidRDefault="00B10F82">
      <w:pPr>
        <w:pStyle w:val="a3"/>
        <w:spacing w:before="4" w:line="228" w:lineRule="exact"/>
        <w:jc w:val="left"/>
      </w:pPr>
      <w:r>
        <w:t>экологическоевоспитание:</w:t>
      </w:r>
    </w:p>
    <w:p w:rsidR="000239C9" w:rsidRDefault="00B10F82">
      <w:pPr>
        <w:pStyle w:val="a3"/>
        <w:ind w:right="1696"/>
      </w:pPr>
      <w:r>
        <w:t>ориентацией на применение математических знаний для решения задач в области сохранностиокружающейсреды,планированияпоступковиоценкиихвозможныхпоследствийдляокружающейсреды,</w:t>
      </w:r>
      <w:r>
        <w:t>осознаниемглобальногохарактераэкологическихпроблемипутейихрешения;</w:t>
      </w:r>
    </w:p>
    <w:p w:rsidR="000239C9" w:rsidRDefault="00B10F82">
      <w:pPr>
        <w:pStyle w:val="a3"/>
        <w:ind w:right="3655"/>
      </w:pPr>
      <w:r>
        <w:t>адаптациякизменяющимсяусловиямсоциальнойиприроднойсреды:готовностьюкдействиямвусловияхнеопределённости,повышениюуровня</w:t>
      </w:r>
    </w:p>
    <w:p w:rsidR="000239C9" w:rsidRDefault="00B10F82">
      <w:pPr>
        <w:pStyle w:val="a3"/>
        <w:spacing w:before="2"/>
        <w:ind w:right="1702"/>
      </w:pPr>
      <w:r>
        <w:t>своей компетентности через практическую деятельность, в том числе умен</w:t>
      </w:r>
      <w:r>
        <w:t>ие учиться у другихлюдей, приобретать в совместной деятельности новые знания, навыки и компетенции из опытадругих;</w:t>
      </w:r>
    </w:p>
    <w:p w:rsidR="000239C9" w:rsidRDefault="00B10F82">
      <w:pPr>
        <w:pStyle w:val="a3"/>
        <w:spacing w:before="2"/>
        <w:ind w:right="1701"/>
      </w:pPr>
      <w:r>
        <w:t>необходимостьювформированииновыхзнаний,втомчислеформулироватьидеи,понятия,гипотезыобобъектахиявлениях,втомчислеранеенеизвестных,осознаватьдеф</w:t>
      </w:r>
      <w:r>
        <w:t>ицитысобственныхзнанийи компетентностей,планировать своёразвитие;</w:t>
      </w:r>
    </w:p>
    <w:p w:rsidR="000239C9" w:rsidRDefault="00B10F82">
      <w:pPr>
        <w:pStyle w:val="a3"/>
        <w:spacing w:before="2"/>
        <w:ind w:right="1695"/>
      </w:pPr>
      <w:r>
        <w:t>способностью осознавать стрессовую ситуацию, воспринимать стрессовую ситуацию как вызов,требующийконтрмер,корректироватьпринимаемыерешенияидействия,формулироватьиоцениватьриски ипоследствия,</w:t>
      </w:r>
      <w:r>
        <w:t>формироватьопыт.</w:t>
      </w:r>
    </w:p>
    <w:p w:rsidR="000239C9" w:rsidRDefault="00B10F82">
      <w:pPr>
        <w:pStyle w:val="a3"/>
        <w:spacing w:before="1"/>
        <w:ind w:right="1692"/>
      </w:pPr>
      <w:r>
        <w:t>В результате освоения программы по математике науровне основного общего образованияуобучающегося будут сформированы метапредметные результаты, характеризующиеся овладением</w:t>
      </w:r>
      <w:r>
        <w:rPr>
          <w:spacing w:val="-1"/>
        </w:rPr>
        <w:t>универсальнымипознавательнымидействиями,</w:t>
      </w:r>
      <w:r>
        <w:t>универсальнымикоммуникативны</w:t>
      </w:r>
      <w:r>
        <w:t>мидейс</w:t>
      </w:r>
      <w:r>
        <w:lastRenderedPageBreak/>
        <w:t>твиямииуниверсальными регулятивнымидействиями.</w:t>
      </w:r>
    </w:p>
    <w:p w:rsidR="000239C9" w:rsidRDefault="00B10F82">
      <w:pPr>
        <w:pStyle w:val="a3"/>
        <w:spacing w:before="2"/>
      </w:pPr>
      <w:r>
        <w:t>Универсальныепознавательныедействияобеспечиваютформированиебазовыхкогнитивных</w:t>
      </w:r>
    </w:p>
    <w:p w:rsidR="000239C9" w:rsidRDefault="000239C9">
      <w:pPr>
        <w:sectPr w:rsidR="000239C9">
          <w:footerReference w:type="default" r:id="rId133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9"/>
        <w:jc w:val="left"/>
      </w:pPr>
      <w:r>
        <w:lastRenderedPageBreak/>
        <w:t>процессовобучающихся(освоениеметодовпознанияокружающегомира,применениелогических,исследовательскихопераций</w:t>
      </w:r>
      <w:r>
        <w:t>,уменийработать синформацией).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Уобучающегосябудутсформированыследующиебазовыелогическиедействиякакчастьуниверсальныхпознавательныхучебныхдействий:</w:t>
      </w:r>
    </w:p>
    <w:p w:rsidR="000239C9" w:rsidRDefault="00B10F82">
      <w:pPr>
        <w:pStyle w:val="a3"/>
        <w:spacing w:before="1"/>
        <w:ind w:right="1722"/>
        <w:jc w:val="left"/>
      </w:pPr>
      <w:r>
        <w:t>выявлятьи характеризоватьсущественныепризнаки математическихобъектов,понятий,</w:t>
      </w:r>
      <w:r>
        <w:rPr>
          <w:spacing w:val="-1"/>
        </w:rPr>
        <w:t xml:space="preserve">отношений </w:t>
      </w:r>
      <w:r>
        <w:t>между понятиями, форму</w:t>
      </w:r>
      <w:r>
        <w:t>лировать определения понятий, устанавливать существенныйпризнак классификации, основания для обобщения и сравнения, критерии проводимого анализа;воспринимать,формулироватьи преобразовыватьсуждения:утвердительныеи отрицательные,единичные,частныеи общие,усло</w:t>
      </w:r>
      <w:r>
        <w:t>вные;</w:t>
      </w:r>
    </w:p>
    <w:p w:rsidR="000239C9" w:rsidRDefault="00B10F82">
      <w:pPr>
        <w:pStyle w:val="a3"/>
        <w:ind w:right="1691"/>
      </w:pPr>
      <w:r>
        <w:t>выявлятьматематическиезакономерности,взаимосвязиипротиворечиявфактах,данных,наблюденияхиутверждениях,предлагатькритериидлявыявлениязакономерностейипротиворечий;</w:t>
      </w:r>
    </w:p>
    <w:p w:rsidR="000239C9" w:rsidRDefault="00B10F82">
      <w:pPr>
        <w:pStyle w:val="a3"/>
        <w:ind w:right="1701"/>
      </w:pPr>
      <w:r>
        <w:rPr>
          <w:spacing w:val="-1"/>
        </w:rPr>
        <w:t>проводить</w:t>
      </w:r>
      <w:r>
        <w:t>выводысиспользованиемзаконовлогики,дедуктивныхииндуктивныхумозаключений,умозаклю</w:t>
      </w:r>
      <w:r>
        <w:t>ченийпоаналогии;</w:t>
      </w:r>
    </w:p>
    <w:p w:rsidR="000239C9" w:rsidRDefault="00B10F82">
      <w:pPr>
        <w:pStyle w:val="a3"/>
        <w:spacing w:before="1"/>
        <w:ind w:right="1698"/>
      </w:pPr>
      <w:r>
        <w:t>разбиратьдоказательстваматематическихутверждений(прямыеиотпротивного),проводитьсамостоятельно несложные доказательства математических фактов, выстраивать аргументацию,приводить примерыиконтрпримеры,обосновыватьсобственныерассуждения;</w:t>
      </w:r>
    </w:p>
    <w:p w:rsidR="000239C9" w:rsidRDefault="00B10F82">
      <w:pPr>
        <w:pStyle w:val="a3"/>
        <w:spacing w:before="78"/>
        <w:ind w:right="1706"/>
      </w:pPr>
      <w:r>
        <w:t>выбирать способ решения учебной задачи (сравнивать несколько вариантов решения, выбиратьнаиболееподходящий сучётомсамостоятельновыделенныхкритериев).</w:t>
      </w:r>
    </w:p>
    <w:p w:rsidR="000239C9" w:rsidRDefault="00B10F82">
      <w:pPr>
        <w:pStyle w:val="a3"/>
        <w:spacing w:before="1"/>
        <w:ind w:right="1701"/>
      </w:pPr>
      <w:r>
        <w:t>У обучающегося будут сформированы следующие базовые исследовательские действия как частьуниверсальныхпозна</w:t>
      </w:r>
      <w:r>
        <w:t>вательныхучебныхдействий:</w:t>
      </w:r>
    </w:p>
    <w:p w:rsidR="000239C9" w:rsidRDefault="00B10F82">
      <w:pPr>
        <w:pStyle w:val="a3"/>
        <w:spacing w:before="1"/>
        <w:ind w:right="1695"/>
      </w:pPr>
      <w:r>
        <w:t>использоватьвопросыкакисследовательскийинструментпознания,формулироватьвопросы,фиксирующиепротиворечие,проблему,самостоятельноустанавливатьискомоеиданное,формироватьгипотезу,аргументироватьсвоюпозицию,мнение;</w:t>
      </w:r>
    </w:p>
    <w:p w:rsidR="000239C9" w:rsidRDefault="00B10F82">
      <w:pPr>
        <w:pStyle w:val="a3"/>
        <w:ind w:right="1695"/>
      </w:pPr>
      <w:r>
        <w:t>проводитьпосамостояте</w:t>
      </w:r>
      <w:r>
        <w:t>льносоставленномупланунесложныйэксперимент,небольшоеисследование по установлению особенностей математического объекта, зависимостей объектовмеждусобой;</w:t>
      </w:r>
    </w:p>
    <w:p w:rsidR="000239C9" w:rsidRDefault="00B10F82">
      <w:pPr>
        <w:pStyle w:val="a3"/>
        <w:tabs>
          <w:tab w:val="left" w:pos="6665"/>
        </w:tabs>
        <w:ind w:right="1710"/>
        <w:jc w:val="left"/>
      </w:pPr>
      <w:r>
        <w:t>самостоятельноформулироватьобобщенияивыводыпорезультатампроведённогонаблюдения,исследования, оценивать д</w:t>
      </w:r>
      <w:r>
        <w:t>остоверность полученных результатов, выводов и обобщений;прогнозироватьвозможноеразвитиепроцесса,атакже</w:t>
      </w:r>
      <w:r>
        <w:tab/>
        <w:t>выдвигатьпредположенияоегоразвитиивновыхусловиях.</w:t>
      </w:r>
    </w:p>
    <w:p w:rsidR="000239C9" w:rsidRDefault="00B10F82">
      <w:pPr>
        <w:pStyle w:val="a3"/>
        <w:tabs>
          <w:tab w:val="left" w:pos="5954"/>
        </w:tabs>
        <w:ind w:right="1718"/>
        <w:jc w:val="left"/>
      </w:pPr>
      <w:r>
        <w:t>Уобучающегосябудутсформированыумения</w:t>
      </w:r>
      <w:r>
        <w:tab/>
      </w:r>
      <w:r>
        <w:rPr>
          <w:spacing w:val="-1"/>
        </w:rPr>
        <w:t>работатьсинформациейкакчасть</w:t>
      </w:r>
      <w:r>
        <w:t>универсальныхпознавательныхучебныхдей</w:t>
      </w:r>
      <w:r>
        <w:t>ствий:</w:t>
      </w:r>
    </w:p>
    <w:p w:rsidR="000239C9" w:rsidRDefault="00B10F82">
      <w:pPr>
        <w:pStyle w:val="a3"/>
        <w:tabs>
          <w:tab w:val="left" w:pos="5954"/>
          <w:tab w:val="left" w:pos="7370"/>
          <w:tab w:val="left" w:pos="8408"/>
          <w:tab w:val="left" w:pos="9915"/>
        </w:tabs>
        <w:spacing w:before="1"/>
        <w:ind w:right="1696"/>
        <w:jc w:val="left"/>
      </w:pPr>
      <w:r>
        <w:t>выявлятьнедостаточностьиизбыточность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</w:r>
      <w:r>
        <w:rPr>
          <w:spacing w:val="-1"/>
        </w:rPr>
        <w:t>для</w:t>
      </w:r>
      <w:r>
        <w:t>решения задачи;</w:t>
      </w:r>
    </w:p>
    <w:p w:rsidR="000239C9" w:rsidRDefault="00B10F82">
      <w:pPr>
        <w:pStyle w:val="a3"/>
        <w:spacing w:before="1"/>
        <w:ind w:right="1730"/>
        <w:jc w:val="left"/>
      </w:pPr>
      <w:r>
        <w:t>выбирать, анализировать, систематизировать и интерпретировать информацию различных видов иформпредставления;</w:t>
      </w:r>
    </w:p>
    <w:p w:rsidR="000239C9" w:rsidRDefault="00B10F82">
      <w:pPr>
        <w:pStyle w:val="a3"/>
        <w:spacing w:before="4"/>
        <w:ind w:right="1689"/>
        <w:jc w:val="left"/>
      </w:pPr>
      <w:r>
        <w:t>выбиратьформупредставленияинформацииииллюстрироватьр</w:t>
      </w:r>
      <w:r>
        <w:t>ешаемыезадачисхемами,диаграммами,иной графикой и ихкомбинациями;</w:t>
      </w:r>
    </w:p>
    <w:p w:rsidR="000239C9" w:rsidRDefault="00B10F82">
      <w:pPr>
        <w:pStyle w:val="a3"/>
        <w:spacing w:before="2"/>
        <w:ind w:right="1700"/>
      </w:pPr>
      <w:r>
        <w:t>оцениватьнадёжностьинформациипокритериям,предложеннымучителемилисформулированнымсамостоятельно.</w:t>
      </w:r>
    </w:p>
    <w:p w:rsidR="000239C9" w:rsidRDefault="00B10F82">
      <w:pPr>
        <w:pStyle w:val="a3"/>
        <w:spacing w:before="1"/>
        <w:ind w:right="1733"/>
      </w:pPr>
      <w:r>
        <w:rPr>
          <w:spacing w:val="-1"/>
        </w:rPr>
        <w:t>Универсальныекоммуникативныедействияобеспечивают</w:t>
      </w:r>
      <w:r>
        <w:t>сформированностьсоциальныхнавыковобучающихся.</w:t>
      </w:r>
    </w:p>
    <w:p w:rsidR="000239C9" w:rsidRDefault="00B10F82">
      <w:pPr>
        <w:pStyle w:val="a3"/>
        <w:spacing w:before="1"/>
        <w:ind w:right="1767"/>
      </w:pPr>
      <w:r>
        <w:t>У</w:t>
      </w:r>
      <w:r>
        <w:t xml:space="preserve"> обучающегося будут сформированы умения общения как часть универсальных коммуникативныхучебныхдействий:</w:t>
      </w:r>
    </w:p>
    <w:p w:rsidR="000239C9" w:rsidRDefault="00B10F82">
      <w:pPr>
        <w:pStyle w:val="a3"/>
        <w:spacing w:before="1"/>
        <w:ind w:right="1700"/>
      </w:pPr>
      <w:r>
        <w:t>воспринимать и формулировать суждения в соответствии с условиями и целями общения, ясно,точно, грамотновыражатьсвоюточкузрениявустныхиписьменныхтекстах,</w:t>
      </w:r>
      <w:r>
        <w:t>даватьпоясненияпоходурешениязадачии полученнымрезультатам;</w:t>
      </w:r>
    </w:p>
    <w:p w:rsidR="000239C9" w:rsidRDefault="00B10F82">
      <w:pPr>
        <w:pStyle w:val="a3"/>
        <w:spacing w:before="1"/>
        <w:ind w:right="1686"/>
      </w:pPr>
      <w:r>
        <w:t>входеобсуждениязадавать вопросыпосуществуобсуждаемойтемы,проблемы,решаемойзадачи,высказывать идеи,нацеленные напоиск решения,сопоставлять свои суждения ссуждениямидругихучастников диалога,</w:t>
      </w:r>
      <w:r>
        <w:t>обнаруживать различие исходство позиций,в корректной формеформулироватьразногласия,своивозражения;</w:t>
      </w:r>
    </w:p>
    <w:p w:rsidR="000239C9" w:rsidRDefault="00B10F82">
      <w:pPr>
        <w:pStyle w:val="a3"/>
        <w:ind w:right="1706"/>
      </w:pPr>
      <w:r>
        <w:t>представлять результаты решения задачи, эксперимента, исследования, проекта, самостоятельновыбирать форматвыступления сучётомзадачпрезентациииособенностей ау</w:t>
      </w:r>
      <w:r>
        <w:t>дитории.</w:t>
      </w:r>
    </w:p>
    <w:p w:rsidR="000239C9" w:rsidRDefault="00B10F82">
      <w:pPr>
        <w:pStyle w:val="a3"/>
        <w:ind w:right="1703"/>
      </w:pPr>
      <w:r>
        <w:t>Уобучающегосябудутсформированыумениясотрудничествакакчастьуниверсальныхкоммуникативныхучебныхдействий:</w:t>
      </w:r>
    </w:p>
    <w:p w:rsidR="000239C9" w:rsidRDefault="00B10F82">
      <w:pPr>
        <w:pStyle w:val="a3"/>
        <w:ind w:right="1701"/>
      </w:pPr>
      <w:r>
        <w:t>пониматьииспользоватьпреимуществакоманднойииндивидуальнойработыприрешенииучебныхматематическихзадач;</w:t>
      </w:r>
    </w:p>
    <w:p w:rsidR="000239C9" w:rsidRDefault="00B10F82">
      <w:pPr>
        <w:pStyle w:val="a3"/>
        <w:spacing w:before="1"/>
        <w:ind w:right="1695"/>
      </w:pPr>
      <w:r>
        <w:t>приниматьцельсовместнойдеятельности,планиро</w:t>
      </w:r>
      <w:r>
        <w:t>ватьорганизациюсовместнойработы,</w:t>
      </w:r>
      <w:r>
        <w:rPr>
          <w:spacing w:val="-1"/>
        </w:rPr>
        <w:t xml:space="preserve">распределять виды работ, договариваться, обсуждать процесс и результат работы, обобщать </w:t>
      </w:r>
      <w:r>
        <w:t>мнениянесколькихчеловек;</w:t>
      </w:r>
    </w:p>
    <w:p w:rsidR="000239C9" w:rsidRDefault="00B10F82">
      <w:pPr>
        <w:pStyle w:val="a3"/>
        <w:spacing w:before="1"/>
        <w:ind w:right="1690"/>
      </w:pPr>
      <w:r>
        <w:t>участвоватьвгрупповыхформах работы(обсуждения,обменмнениями,мозговыештурмыидругие),выполнятьсвоючастьработыикоо</w:t>
      </w:r>
      <w:r>
        <w:t>р</w:t>
      </w:r>
      <w:r>
        <w:lastRenderedPageBreak/>
        <w:t>динироватьсвоидействиясдругимичленамикоманды, оценивать качество своего вклада в общий продукт по критериям, сформулированнымучастниками взаимодействия.</w:t>
      </w:r>
    </w:p>
    <w:p w:rsidR="000239C9" w:rsidRDefault="000239C9">
      <w:pPr>
        <w:sectPr w:rsidR="000239C9">
          <w:footerReference w:type="default" r:id="rId134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0"/>
      </w:pPr>
      <w:r>
        <w:lastRenderedPageBreak/>
        <w:t>Универсальныерегулятивныедействияобеспечиваютформированиесмысловыхустановокижизненн</w:t>
      </w:r>
      <w:r>
        <w:t>ыхнавыковличности.</w:t>
      </w:r>
    </w:p>
    <w:p w:rsidR="000239C9" w:rsidRDefault="00B10F82">
      <w:pPr>
        <w:pStyle w:val="a3"/>
        <w:ind w:right="1703"/>
      </w:pPr>
      <w:r>
        <w:t>Уобучающегосябудутсформированыумениясамоорганизациикакчастьуниверсальныхрегулятивныхучебныхдействий:</w:t>
      </w:r>
    </w:p>
    <w:p w:rsidR="000239C9" w:rsidRDefault="00B10F82">
      <w:pPr>
        <w:pStyle w:val="a3"/>
        <w:spacing w:before="1"/>
        <w:ind w:right="1690"/>
      </w:pPr>
      <w:r>
        <w:t>самостоятельносоставлятьплан,алгоритмрешениязадачи(илиегочасть),выбиратьспособрешениясучётомимеющихсяресурсовисобственныхвозможностей,ар</w:t>
      </w:r>
      <w:r>
        <w:t>гументироватьикорректироватьварианты решенийсучётомновойинформации.</w:t>
      </w:r>
    </w:p>
    <w:p w:rsidR="000239C9" w:rsidRDefault="00B10F82">
      <w:pPr>
        <w:pStyle w:val="a3"/>
        <w:ind w:right="1703"/>
      </w:pPr>
      <w:r>
        <w:t>Уобучающегосябудутсформированыумениясамоконтролякакчастьуниверсальныхрегулятивныхучебныхдействий:</w:t>
      </w:r>
    </w:p>
    <w:p w:rsidR="000239C9" w:rsidRDefault="00B10F82">
      <w:pPr>
        <w:pStyle w:val="a3"/>
        <w:ind w:right="1689"/>
        <w:jc w:val="left"/>
      </w:pPr>
      <w:r>
        <w:t>владетьспособамисамопроверки,самоконтроляпроцессаирезультатарешенияматематическойзадачи;</w:t>
      </w:r>
    </w:p>
    <w:p w:rsidR="000239C9" w:rsidRDefault="00B10F82">
      <w:pPr>
        <w:pStyle w:val="a3"/>
        <w:ind w:right="1689"/>
        <w:jc w:val="left"/>
      </w:pPr>
      <w:r>
        <w:t>п</w:t>
      </w:r>
      <w:r>
        <w:t>редвидетьтрудности,которыемогутвозникнутьприрешениизадачи,вноситькоррективывдеятельность на основе новых обстоятельств, найденных ошибок, выявленных трудностей;оцениватьсоответствиерезультатадеятельностипоставленнойцелииусловиям,объяснятьпричины достижения</w:t>
      </w:r>
      <w:r>
        <w:t xml:space="preserve"> или недостижения цели, находить ошибку, давать оценку приобретённомуопыту.</w:t>
      </w:r>
    </w:p>
    <w:p w:rsidR="000239C9" w:rsidRDefault="00B10F82">
      <w:pPr>
        <w:pStyle w:val="3"/>
        <w:spacing w:before="73" w:line="240" w:lineRule="auto"/>
        <w:ind w:left="1992" w:right="1986" w:hanging="6"/>
        <w:jc w:val="center"/>
      </w:pPr>
      <w:r>
        <w:t>Предметные результаты освоения программы по математике представлены по годамобучения в рамках отдельных учебных курсов: в 5-6 классах курса «Математика», в 7-9классахкурсов«Алгебра</w:t>
      </w:r>
      <w:r>
        <w:t>»,«Геометрия»,«Вероятностьи статистика».</w:t>
      </w:r>
    </w:p>
    <w:p w:rsidR="000239C9" w:rsidRDefault="00B10F82">
      <w:pPr>
        <w:pStyle w:val="a3"/>
        <w:ind w:right="1686"/>
      </w:pPr>
      <w:r>
        <w:t>Рабочая программа учебного курса «Математика» в 5-6 классах (далее соответственно программаучебногокурса«Математика», учебныйкурс).</w:t>
      </w:r>
    </w:p>
    <w:p w:rsidR="000239C9" w:rsidRDefault="000239C9">
      <w:pPr>
        <w:pStyle w:val="a3"/>
        <w:spacing w:before="10"/>
        <w:ind w:left="0"/>
        <w:jc w:val="left"/>
        <w:rPr>
          <w:sz w:val="19"/>
        </w:rPr>
      </w:pPr>
    </w:p>
    <w:p w:rsidR="000239C9" w:rsidRDefault="00B10F82">
      <w:pPr>
        <w:pStyle w:val="3"/>
        <w:ind w:left="4845"/>
      </w:pPr>
      <w:bookmarkStart w:id="46" w:name="Пояснительная_записка._(7)"/>
      <w:bookmarkEnd w:id="46"/>
      <w:r>
        <w:t>Пояснительнаязаписка.</w:t>
      </w:r>
    </w:p>
    <w:p w:rsidR="000239C9" w:rsidRDefault="00B10F82">
      <w:pPr>
        <w:pStyle w:val="a3"/>
        <w:spacing w:line="228" w:lineRule="exact"/>
      </w:pPr>
      <w:r>
        <w:t>Приоритетнымицелямиобученияматематикев5-6классахявляются:</w:t>
      </w:r>
    </w:p>
    <w:p w:rsidR="000239C9" w:rsidRDefault="00B10F82">
      <w:pPr>
        <w:pStyle w:val="a3"/>
        <w:spacing w:before="1"/>
        <w:ind w:right="1697"/>
      </w:pPr>
      <w:r>
        <w:t>продолжение формирования основных математических понятий (число, величина, геометрическаяфигура),обеспечивающихпреемственностьиперспективностьматематическогообразованияобучающихся;</w:t>
      </w:r>
    </w:p>
    <w:p w:rsidR="000239C9" w:rsidRDefault="00B10F82">
      <w:pPr>
        <w:pStyle w:val="a3"/>
        <w:spacing w:before="1"/>
        <w:ind w:right="1701"/>
      </w:pPr>
      <w:r>
        <w:t>развитиеинтеллектуальныхитворческихспособностейобучающихся,познавательнойак</w:t>
      </w:r>
      <w:r>
        <w:t>тивности,исследовательскихумений,интересак изучению математики;</w:t>
      </w:r>
    </w:p>
    <w:p w:rsidR="000239C9" w:rsidRDefault="00B10F82">
      <w:pPr>
        <w:pStyle w:val="a3"/>
        <w:spacing w:before="1"/>
        <w:ind w:right="1701"/>
      </w:pPr>
      <w:r>
        <w:t>подведение обучающихся на доступном для них уровне к осознанию взаимосвязи математики иокружающегомира;</w:t>
      </w:r>
    </w:p>
    <w:p w:rsidR="000239C9" w:rsidRDefault="00B10F82">
      <w:pPr>
        <w:pStyle w:val="a3"/>
        <w:spacing w:before="1"/>
        <w:ind w:right="1698"/>
      </w:pPr>
      <w:r>
        <w:t>формированиефункциональнойматематическойграмотности:уменияраспознаватьматематические объ</w:t>
      </w:r>
      <w:r>
        <w:t>екты вреальных жизненных ситуациях,применять освоенныеумения длярешения практико-ориентированных задач, интерпретировать полученные результаты и оцениватьихнасоответствиепрактической ситуации.</w:t>
      </w:r>
    </w:p>
    <w:p w:rsidR="000239C9" w:rsidRDefault="00B10F82">
      <w:pPr>
        <w:pStyle w:val="a3"/>
        <w:spacing w:before="4"/>
        <w:ind w:right="1696"/>
      </w:pPr>
      <w:r>
        <w:t>Основные линии содержания курса математики в 5-6 классах арифме</w:t>
      </w:r>
      <w:r>
        <w:t>тическая и геометрическая,которыеразвиваютсяпараллельно,каждаявсоответствииссобственнойлогикой,однако,ненезависимо одна от другой, а в тесном контакте и взаимодействии. Также в курсе математикипроисходит знакомствосэлементамиалгебрыи описательной статистик</w:t>
      </w:r>
      <w:r>
        <w:t>и.</w:t>
      </w:r>
    </w:p>
    <w:p w:rsidR="000239C9" w:rsidRDefault="00B10F82">
      <w:pPr>
        <w:pStyle w:val="a3"/>
        <w:spacing w:before="4"/>
        <w:ind w:right="1683"/>
      </w:pPr>
      <w:r>
        <w:t>Изучениеарифметическогоматериаланачинаетсясосистематизациииразвитиязнанийонатуральныхчислах,полученныхнауровненачальногообщегообразования.Приэтомсовершенствованиевычислительнойтехникииформированиеновыхтеоретическихзнанийсочетается с развитием вычислител</w:t>
      </w:r>
      <w:r>
        <w:t>ьной культуры, в частности с обучением простейшим приёмамприкидкииоценкирезультатоввычислений. Изучениенатуральныхчиселпродолжаетсяв6классезнакомствомсначальнымипонятиямитеорииделимости.</w:t>
      </w:r>
    </w:p>
    <w:p w:rsidR="000239C9" w:rsidRDefault="00B10F82">
      <w:pPr>
        <w:pStyle w:val="a3"/>
        <w:spacing w:before="3"/>
        <w:ind w:right="1689"/>
        <w:jc w:val="left"/>
      </w:pPr>
      <w:r>
        <w:t>Началоизучения обыкновенныхидесятичныхдробейотнесенок5классу.Этопервы</w:t>
      </w:r>
      <w:r>
        <w:t>йэтапвосвоениидробей,когдапроисходитзнакомствососновнымиидеями,понятиямитемы.Приэтомрассмотрениеобыкновенныхдробейвполномобъёмепредшествуетизучениюдесятичныхдробей,чтоцелесообразносточкизрениялогикиизложениячисловойлинии,когдаправиладействийсдесятичнымидро</w:t>
      </w:r>
      <w:r>
        <w:t>бямиможнообосноватьужеизвестнымиалгоритмамивыполнениядействийсобыкновеннымидробями.Знакомствосдесятичнымидробямирасширитвозможностидляпониманияобучающимисяприкладногопримененияновойзаписиприизучениидругихпредметовиприпрактическомиспользовании.К6классуотнес</w:t>
      </w:r>
      <w:r>
        <w:t>ёнвторой этапвизучениидробей,гдепроисходит совершенствование навыков сравнения и преобразования дробей, освоение новыхвычислительных алгоритмов, оттачивание техники вычислений, в том числе значений выражений,</w:t>
      </w:r>
      <w:r>
        <w:rPr>
          <w:spacing w:val="-1"/>
        </w:rPr>
        <w:t>содержащихиобыкновенные,идесятичныедроби,</w:t>
      </w:r>
      <w:r>
        <w:t>установ</w:t>
      </w:r>
      <w:r>
        <w:t>лениесвязеймеждуними,рассмотрениеприёмов решения задач на дроби. В начале 6 класса происходит знакомство с понятием процента.Особенностьюизученияположительныхиотрицательныхчиселявляетсято,чтоонитакжемогутрассматриваться внесколькоэтапов. В6классев началеиз</w:t>
      </w:r>
      <w:r>
        <w:t>учения темы«Положительные иотрицательные числа»выделяетсяподтема«Целыечисла», в рамкахкоторой знакомство с</w:t>
      </w:r>
      <w:r>
        <w:rPr>
          <w:spacing w:val="-1"/>
        </w:rPr>
        <w:t>отрицательными</w:t>
      </w:r>
      <w:r>
        <w:t>числамиидействиямисположительнымииотрицательнымичисламипроисходитнаосновесодержательногоподхода.Этопозволяетнадоступномуровнепознакомить</w:t>
      </w:r>
      <w:r>
        <w:rPr>
          <w:spacing w:val="-1"/>
        </w:rPr>
        <w:t>обучающихся</w:t>
      </w:r>
      <w:r>
        <w:t>практич</w:t>
      </w:r>
      <w:r>
        <w:lastRenderedPageBreak/>
        <w:t>ескисовсемиосновнымипонятиямитемы,втомчислеисправиламизнаковпри выполнении арифметическихдействий.Изучениерациональныхчисел будетпродолжено вкурсеалгебры7класса.</w:t>
      </w:r>
    </w:p>
    <w:p w:rsidR="000239C9" w:rsidRDefault="000239C9">
      <w:pPr>
        <w:sectPr w:rsidR="000239C9">
          <w:footerReference w:type="default" r:id="rId135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7"/>
      </w:pPr>
      <w:r>
        <w:lastRenderedPageBreak/>
        <w:t>При обучении решению текстовых задач в 5-6 классах исполь</w:t>
      </w:r>
      <w:r>
        <w:t>зуются арифметические приёмырешения.Приотработкевычислительныхнавыковв5-6классахрассматриваютсятекстовыезадачиследующихвидов:задачинадвижение,начасти,напокупки,наработуипроизводительность,напроценты,наотношенияипропорции.Обучающиесязнакомятсясприёмамирешен</w:t>
      </w:r>
      <w:r>
        <w:t>иязадачпереборомвозможныхвариантов,учатсяработатьсинформацией,представленнойвформетаблицилидиаграмм.</w:t>
      </w:r>
    </w:p>
    <w:p w:rsidR="000239C9" w:rsidRDefault="00B10F82">
      <w:pPr>
        <w:pStyle w:val="a3"/>
        <w:spacing w:before="3"/>
        <w:ind w:right="1691"/>
      </w:pPr>
      <w:r>
        <w:t>Впрограммеучебногокурса«Математика»предусмотреноформированиепропедевтическихалгебраическихпредставлений.Буквакаксимволнекоторогочиславзависимостиотматемати</w:t>
      </w:r>
      <w:r>
        <w:t>ческогоконтекставводитсяпостепенно.Буквеннаясимволикаширокоиспользуетсяпрежде всего для записи общих утверждений и предложений, формул, в частности для вычислениягеометрическихвеличин,вкачестве «заместителя»числа.</w:t>
      </w:r>
    </w:p>
    <w:p w:rsidR="000239C9" w:rsidRDefault="00B10F82">
      <w:pPr>
        <w:pStyle w:val="a3"/>
        <w:ind w:right="1690"/>
      </w:pPr>
      <w:r>
        <w:t>В программе учебного курса «Математика» пр</w:t>
      </w:r>
      <w:r>
        <w:t>едставлена наглядная геометрия, направленная наразвитие образного мышления, пространственного воображения, изобразительных умений. Этоважный этап в изучении геометрии, который осуществляется на наглядно-практическом уровнеопирается на наглядно образное мыш</w:t>
      </w:r>
      <w:r>
        <w:t>ление обучающихся. Большая роль отводится практическойдеятельности,опыту,эксперименту,моделированию.Обучающиесязнакомятсясгеометрическимифигурами на плоскости и в пространстве, с их простейшими конфигурациями, учатся изображатьих на нелинованной и клетчато</w:t>
      </w:r>
      <w:r>
        <w:t>й бумаге, рассматривают их простейшие свойства. В процессеизучения наглядной геометрии знания, полученные обучающимися на уровне начального общегообразования,систематизируютсяирасширяются.</w:t>
      </w:r>
    </w:p>
    <w:p w:rsidR="000239C9" w:rsidRDefault="00B10F82">
      <w:pPr>
        <w:pStyle w:val="a3"/>
        <w:ind w:right="1701"/>
      </w:pPr>
      <w:r>
        <w:t>Согласноучебномупланув5-6классахизучаетсяинтегрированныйпредмет«Мат</w:t>
      </w:r>
      <w:r>
        <w:t>ематика»,который включает арифметический материал и наглядную геометрию, а также пропедевтическиесведенияизалгебры,элементылогикии началаописательной статистики.</w:t>
      </w:r>
    </w:p>
    <w:p w:rsidR="000239C9" w:rsidRDefault="00B10F82">
      <w:pPr>
        <w:pStyle w:val="a3"/>
        <w:ind w:right="1699"/>
      </w:pPr>
      <w:r>
        <w:t>Общее число часов, рекомендованных для изучения математики,340 часов: в 5 классе170 часов(5</w:t>
      </w:r>
      <w:r>
        <w:t>часоввнеделю),в6классе170часов(5часоввнеделю).</w:t>
      </w:r>
    </w:p>
    <w:p w:rsidR="000239C9" w:rsidRDefault="000239C9">
      <w:pPr>
        <w:pStyle w:val="a3"/>
        <w:spacing w:before="10"/>
        <w:ind w:left="0"/>
        <w:jc w:val="left"/>
        <w:rPr>
          <w:sz w:val="11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47" w:name="Содержание_обучения_в_5_классе._(5)"/>
      <w:bookmarkEnd w:id="47"/>
      <w:r>
        <w:t>Содержание обученияв5классе.</w:t>
      </w:r>
    </w:p>
    <w:p w:rsidR="000239C9" w:rsidRDefault="00B10F82">
      <w:pPr>
        <w:pStyle w:val="a3"/>
        <w:spacing w:line="228" w:lineRule="exact"/>
        <w:ind w:left="910" w:right="7090"/>
        <w:jc w:val="center"/>
      </w:pPr>
      <w:r>
        <w:t>Натуральныечислаинуль.</w:t>
      </w:r>
    </w:p>
    <w:p w:rsidR="000239C9" w:rsidRDefault="00B10F82">
      <w:pPr>
        <w:pStyle w:val="a3"/>
        <w:spacing w:before="9"/>
        <w:ind w:right="1705"/>
      </w:pPr>
      <w:r>
        <w:t>Натуральное число. Ряд натуральных чисел. Число 0. Изображение натуральных чисел точками накоординатной (числовой)прямой.</w:t>
      </w:r>
    </w:p>
    <w:p w:rsidR="000239C9" w:rsidRDefault="00B10F82">
      <w:pPr>
        <w:pStyle w:val="a3"/>
        <w:spacing w:before="2"/>
        <w:ind w:right="1697"/>
      </w:pPr>
      <w:r>
        <w:t>Позиционнаясистемасчисления.Римска</w:t>
      </w:r>
      <w:r>
        <w:t>янумерациякакпримернепозиционнойсистемысчисления.Десятичнаясистемасчисления.</w:t>
      </w:r>
    </w:p>
    <w:p w:rsidR="000239C9" w:rsidRDefault="00B10F82">
      <w:pPr>
        <w:pStyle w:val="a3"/>
        <w:spacing w:before="1"/>
        <w:ind w:right="1701"/>
      </w:pPr>
      <w:r>
        <w:t>Сравнениенатуральныхчисел,сравнениенатуральныхчиселснулём.Способысравнения.Округлениенатуральныхчисел.</w:t>
      </w:r>
    </w:p>
    <w:p w:rsidR="000239C9" w:rsidRDefault="00B10F82">
      <w:pPr>
        <w:pStyle w:val="a3"/>
        <w:spacing w:before="1"/>
        <w:ind w:right="1691"/>
      </w:pPr>
      <w:r>
        <w:t>Сложение натуральных чисел, свойство нуля при сложении. Вычитание как действ</w:t>
      </w:r>
      <w:r>
        <w:t>ие, обратноесложению. Умножение натуральных чисел, свойства нуля и единицы при умножении. Деление какдействие, обратное умножению. Компоненты действий, связь между ними. Проверка результатаарифметическогодействия.Переместительноеисочетательноесвойства(зако</w:t>
      </w:r>
      <w:r>
        <w:t>ны)сложенияиумножения,распределительноесвойство (закон)умножения.</w:t>
      </w:r>
    </w:p>
    <w:p w:rsidR="000239C9" w:rsidRDefault="00B10F82">
      <w:pPr>
        <w:pStyle w:val="a3"/>
        <w:spacing w:before="2"/>
        <w:ind w:right="1709"/>
      </w:pPr>
      <w:r>
        <w:t>Использование букв для обозначения неизвестного компонента и записи свойств арифметическихдействий.</w:t>
      </w:r>
    </w:p>
    <w:p w:rsidR="000239C9" w:rsidRDefault="00B10F82">
      <w:pPr>
        <w:pStyle w:val="a3"/>
        <w:spacing w:before="1"/>
        <w:ind w:right="1699"/>
      </w:pPr>
      <w:r>
        <w:t>Делители и кратные числа, разложение на множители. Простые и составные числа. Признакидели</w:t>
      </w:r>
      <w:r>
        <w:t>мости на2,5, 10,3, 9.Делениесостатком.</w:t>
      </w:r>
    </w:p>
    <w:p w:rsidR="000239C9" w:rsidRDefault="00B10F82">
      <w:pPr>
        <w:pStyle w:val="a3"/>
        <w:spacing w:before="1" w:line="228" w:lineRule="exact"/>
      </w:pPr>
      <w:r>
        <w:t>Степеньснатуральнымпоказателем.Записьчиславвидесуммыразрядныхслагаемых.</w:t>
      </w:r>
    </w:p>
    <w:p w:rsidR="000239C9" w:rsidRDefault="00B10F82">
      <w:pPr>
        <w:pStyle w:val="a3"/>
        <w:ind w:right="1704"/>
      </w:pPr>
      <w:r>
        <w:t xml:space="preserve">Числовое выражение. Вычисление значений числовых выражений, порядок выполнения действий.Использование при вычислениях переместительного и </w:t>
      </w:r>
      <w:r>
        <w:t>сочетательного свойств (законов) сложенияи умножения,распределительногосвойстваумножения.</w:t>
      </w:r>
    </w:p>
    <w:p w:rsidR="000239C9" w:rsidRDefault="00B10F82">
      <w:pPr>
        <w:pStyle w:val="a3"/>
        <w:jc w:val="left"/>
      </w:pPr>
      <w:r>
        <w:t>Дроби.</w:t>
      </w:r>
    </w:p>
    <w:p w:rsidR="000239C9" w:rsidRDefault="00B10F82">
      <w:pPr>
        <w:pStyle w:val="a3"/>
        <w:ind w:right="1694"/>
      </w:pPr>
      <w:r>
        <w:t>Представление о дроби как способе записи части величины. Обыкновенные дроби. Правильные инеправильные дроби. Смешанная дробь, представление смешанной дроби в в</w:t>
      </w:r>
      <w:r>
        <w:t>иде неправильнойдроби и выделение целой части числа из неправильной дроби. Изображение дробей точками начисловой прямой. Основное свойство дроби. Сокращение дробей. Приведение дроби к новомузнаменателю. Сравнениедробей.</w:t>
      </w:r>
    </w:p>
    <w:p w:rsidR="000239C9" w:rsidRDefault="00B10F82">
      <w:pPr>
        <w:pStyle w:val="a3"/>
        <w:spacing w:before="2"/>
        <w:ind w:right="1692"/>
      </w:pPr>
      <w:r>
        <w:rPr>
          <w:spacing w:val="-1"/>
        </w:rPr>
        <w:t>Сложениеивычитаниедробей.Умножениеи</w:t>
      </w:r>
      <w:r>
        <w:rPr>
          <w:spacing w:val="-1"/>
        </w:rPr>
        <w:t>делениедробей,взаимнообратные</w:t>
      </w:r>
      <w:r>
        <w:t>дроби.Нахождениечасти целогои целогопоегочасти.</w:t>
      </w:r>
    </w:p>
    <w:p w:rsidR="000239C9" w:rsidRDefault="00B10F82">
      <w:pPr>
        <w:pStyle w:val="a3"/>
        <w:spacing w:before="1"/>
        <w:ind w:right="1703"/>
      </w:pPr>
      <w:r>
        <w:t>Десятичная запись дробей. Представление десятичной дроби в виде обыкновенной. Изображениедесятичных дробейточкаминачисловойпрямой.Сравнениедесятичных дробей.</w:t>
      </w:r>
    </w:p>
    <w:p w:rsidR="000239C9" w:rsidRDefault="00B10F82">
      <w:pPr>
        <w:pStyle w:val="a3"/>
        <w:ind w:right="2977"/>
      </w:pPr>
      <w:r>
        <w:t>Арифметическиедействи</w:t>
      </w:r>
      <w:r>
        <w:t>ясдесятичнымидробями.Округлениедесятичныхдробей.Решениетекстовыхзадач.</w:t>
      </w:r>
    </w:p>
    <w:p w:rsidR="000239C9" w:rsidRDefault="00B10F82">
      <w:pPr>
        <w:pStyle w:val="a3"/>
        <w:ind w:right="1731"/>
      </w:pPr>
      <w:r>
        <w:t>Решение текстовых задач арифметическим способом. Решение логических задач. Решение задачпереборомвсехвозможныхвариантов.Использованиеприрешениизадачтаблицисхем.</w:t>
      </w:r>
    </w:p>
    <w:p w:rsidR="000239C9" w:rsidRDefault="00B10F82">
      <w:pPr>
        <w:pStyle w:val="a3"/>
        <w:ind w:right="1697"/>
      </w:pPr>
      <w:r>
        <w:t>Решение задач, содержащи</w:t>
      </w:r>
      <w:r>
        <w:t>х зависимости, связывающие величины: скорость, время, расстояние,цена,количество,стоимость.Единицы измерения: массы,объёма, цены,расстояния, времени,скорости.Связьмеждуединицамиизмерениякаждойвеличины.</w:t>
      </w:r>
    </w:p>
    <w:p w:rsidR="000239C9" w:rsidRDefault="00B10F82">
      <w:pPr>
        <w:pStyle w:val="a3"/>
      </w:pPr>
      <w:r>
        <w:t>Решениеосновныхзадачнадроби.</w:t>
      </w:r>
    </w:p>
    <w:p w:rsidR="000239C9" w:rsidRDefault="000239C9">
      <w:pPr>
        <w:sectPr w:rsidR="000239C9">
          <w:footerReference w:type="default" r:id="rId136"/>
          <w:pgSz w:w="11910" w:h="16840"/>
          <w:pgMar w:top="88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4972"/>
        <w:jc w:val="left"/>
      </w:pPr>
      <w:r>
        <w:lastRenderedPageBreak/>
        <w:t>Предст</w:t>
      </w:r>
      <w:r>
        <w:t>авление данных в виде таблиц, столбчатых диаграмм.Нагляднаягеометрия.</w:t>
      </w:r>
    </w:p>
    <w:p w:rsidR="000239C9" w:rsidRDefault="00B10F82">
      <w:pPr>
        <w:pStyle w:val="a3"/>
        <w:ind w:right="1689"/>
        <w:jc w:val="left"/>
      </w:pPr>
      <w:r>
        <w:t>Наглядныепредставленияофигурахнаплоскости:точка,прямая,отрезок,луч,угол,ломаная,многоугольник,окружность,круг.Угол.Прямой,острый,тупойиразвёрнутыйуглы.</w:t>
      </w:r>
    </w:p>
    <w:p w:rsidR="000239C9" w:rsidRDefault="00B10F82">
      <w:pPr>
        <w:pStyle w:val="a3"/>
        <w:spacing w:before="1"/>
        <w:ind w:right="2952"/>
        <w:jc w:val="left"/>
      </w:pPr>
      <w:r>
        <w:t>Длина отрезка, метрические единицы</w:t>
      </w:r>
      <w:r>
        <w:t xml:space="preserve"> длины. Длина ломаной, периметрмногоугольника.Измерениеипостроениеугловспомощьютранспортира.</w:t>
      </w:r>
    </w:p>
    <w:p w:rsidR="000239C9" w:rsidRDefault="00B10F82">
      <w:pPr>
        <w:pStyle w:val="a3"/>
        <w:spacing w:before="2"/>
        <w:ind w:right="1689"/>
        <w:jc w:val="left"/>
      </w:pPr>
      <w:r>
        <w:t>Наглядныепредставленияофигурахнаплоскости:многоугольник,прямоугольник,квадрат,треугольник,оравенствефигур.</w:t>
      </w:r>
    </w:p>
    <w:p w:rsidR="000239C9" w:rsidRDefault="00B10F82">
      <w:pPr>
        <w:pStyle w:val="a3"/>
        <w:spacing w:before="2"/>
        <w:ind w:right="1696"/>
      </w:pPr>
      <w:r>
        <w:t>Изображениефигур,втомчисленаклетчатойбумаге.Построениеко</w:t>
      </w:r>
      <w:r>
        <w:t>нфигурацийизчастейпрямой,окружностинанелинованнойиклетчатойбумаге.Использованиесвойствсторониугловпрямоугольника,квадрата.</w:t>
      </w:r>
    </w:p>
    <w:p w:rsidR="000239C9" w:rsidRDefault="00B10F82">
      <w:pPr>
        <w:pStyle w:val="a3"/>
        <w:spacing w:before="2"/>
        <w:ind w:right="1699"/>
      </w:pPr>
      <w:r>
        <w:t>Площадь прямоугольника и многоугольников,составленных из прямоугольников, в том числефигур,изображённыхнаклетчатойбумаге.Единицыизмер</w:t>
      </w:r>
      <w:r>
        <w:t>ения площади.</w:t>
      </w:r>
    </w:p>
    <w:p w:rsidR="000239C9" w:rsidRDefault="00B10F82">
      <w:pPr>
        <w:pStyle w:val="a3"/>
        <w:spacing w:before="78"/>
        <w:ind w:right="1700"/>
      </w:pPr>
      <w:r>
        <w:t>Наглядныепредставленияопространственныхфигурах:прямоугольныйпараллелепипед,куб,многогранники. Изображение простейших многогранников. Развёртки куба и параллелепипеда.Созданиемоделеймногогранников(избумаги,проволоки,пластилинаидругихматериалов</w:t>
      </w:r>
      <w:r>
        <w:t>).</w:t>
      </w:r>
    </w:p>
    <w:p w:rsidR="000239C9" w:rsidRDefault="00B10F82">
      <w:pPr>
        <w:pStyle w:val="a3"/>
        <w:spacing w:before="6"/>
      </w:pPr>
      <w:r>
        <w:t>Объёмпрямоугольногопараллелепипеда,куба.Единицыизмеренияобъёма.</w:t>
      </w:r>
    </w:p>
    <w:p w:rsidR="000239C9" w:rsidRDefault="000239C9">
      <w:pPr>
        <w:pStyle w:val="a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48" w:name="Содержание_обучения_в_6_классе._(5)"/>
      <w:bookmarkEnd w:id="48"/>
      <w:r>
        <w:t>Содержание обученияв6классе.</w:t>
      </w:r>
    </w:p>
    <w:p w:rsidR="000239C9" w:rsidRDefault="00B10F82">
      <w:pPr>
        <w:pStyle w:val="a3"/>
        <w:spacing w:line="228" w:lineRule="exact"/>
        <w:ind w:left="309" w:right="7090"/>
        <w:jc w:val="center"/>
      </w:pPr>
      <w:r>
        <w:t>Натуральныечисла.</w:t>
      </w:r>
    </w:p>
    <w:p w:rsidR="000239C9" w:rsidRDefault="00B10F82">
      <w:pPr>
        <w:pStyle w:val="a3"/>
        <w:spacing w:before="1"/>
        <w:ind w:right="1691"/>
      </w:pPr>
      <w:r>
        <w:t xml:space="preserve">Арифметическиедействиясмногозначныминатуральнымичислами.Числовыевыражения,порядок действий, использование скобок. Использование при </w:t>
      </w:r>
      <w:r>
        <w:t>вычислениях переместительного исочетательногосвойствсложенияиумножения,распределительногосвойстваумножения.Округлениенатуральныхчисел.</w:t>
      </w:r>
    </w:p>
    <w:p w:rsidR="000239C9" w:rsidRDefault="00B10F82">
      <w:pPr>
        <w:pStyle w:val="a3"/>
        <w:spacing w:before="2"/>
        <w:ind w:right="1708"/>
      </w:pPr>
      <w:r>
        <w:t>Делители и кратные числа, наибольший общий делитель и наименьшее общее кратное. Делимостьсуммыи произведения.Делениесоста</w:t>
      </w:r>
      <w:r>
        <w:t>тком.</w:t>
      </w:r>
    </w:p>
    <w:p w:rsidR="000239C9" w:rsidRDefault="00B10F82">
      <w:pPr>
        <w:pStyle w:val="a3"/>
        <w:spacing w:line="228" w:lineRule="exact"/>
        <w:jc w:val="left"/>
      </w:pPr>
      <w:r>
        <w:t>Дроби.</w:t>
      </w:r>
    </w:p>
    <w:p w:rsidR="000239C9" w:rsidRDefault="00B10F82">
      <w:pPr>
        <w:pStyle w:val="a3"/>
        <w:ind w:right="1695"/>
      </w:pPr>
      <w:r>
        <w:t>Обыкновенная дробь, основное свойство дроби, сокращение дробей. Сравнение и упорядочиваниедробей. Решение задач на нахождение части от целого и целого по его части. Дробное число какрезультат деления. Представление десятичной дроби в виде обык</w:t>
      </w:r>
      <w:r>
        <w:t>новенной дроби и возможностьпредставления обыкновенной дроби в виде десятичной. Десятичные дроби и метрическая системамер. Арифметические действия и числовые выражения с обыкновенными и десятичными дробями.Отношение.Деление вданномотношении.Масштаб,пропорц</w:t>
      </w:r>
      <w:r>
        <w:t>ия.Применение пропорций прирешениизадач.</w:t>
      </w:r>
    </w:p>
    <w:p w:rsidR="000239C9" w:rsidRDefault="00B10F82">
      <w:pPr>
        <w:pStyle w:val="a3"/>
        <w:spacing w:before="2"/>
        <w:ind w:right="1696"/>
      </w:pPr>
      <w:r>
        <w:t>Понятие процента. Вычисление процента от величины и величины по её проценту. Выражениепроцентов десятичными дробями. Решение задач на проценты. Выражение отношения величин впроцентах.</w:t>
      </w:r>
    </w:p>
    <w:p w:rsidR="000239C9" w:rsidRDefault="00B10F82">
      <w:pPr>
        <w:pStyle w:val="a3"/>
        <w:spacing w:before="1" w:line="228" w:lineRule="exact"/>
      </w:pPr>
      <w:r>
        <w:t>Положительныеиотрицательныечисл</w:t>
      </w:r>
      <w:r>
        <w:t>а.</w:t>
      </w:r>
    </w:p>
    <w:p w:rsidR="000239C9" w:rsidRDefault="00B10F82">
      <w:pPr>
        <w:pStyle w:val="a3"/>
        <w:ind w:right="1697"/>
      </w:pPr>
      <w:r>
        <w:t>Положительныеиотрицательныечисла.Целыечисла.Модульчисла,геометрическаяинтерпретациямодулячисла.Изображениечиселнакоординатнойпрямой.Числовыепромежутки.Сравнениечисел.Арифметическиедействиясположительнымииотрицательнымичислами.</w:t>
      </w:r>
    </w:p>
    <w:p w:rsidR="000239C9" w:rsidRDefault="00B10F82">
      <w:pPr>
        <w:pStyle w:val="a3"/>
        <w:ind w:right="1709"/>
      </w:pPr>
      <w:r>
        <w:t>Прямоугольная система коор</w:t>
      </w:r>
      <w:r>
        <w:t>динат на плоскости. Координаты точки на плоскости, абсцисса иордината.Построениеточекифигурнакоординатной плоскости.</w:t>
      </w:r>
    </w:p>
    <w:p w:rsidR="000239C9" w:rsidRDefault="00B10F82">
      <w:pPr>
        <w:pStyle w:val="a3"/>
        <w:spacing w:before="5" w:line="228" w:lineRule="exact"/>
      </w:pPr>
      <w:r>
        <w:t>Буквенныевыражения.</w:t>
      </w:r>
    </w:p>
    <w:p w:rsidR="000239C9" w:rsidRDefault="00B10F82">
      <w:pPr>
        <w:pStyle w:val="a3"/>
        <w:ind w:right="1700"/>
      </w:pPr>
      <w:r>
        <w:t>Применениебуквдлязаписиматематическихвыраженийипредложений.Свойстваарифметических действий. Буквенные выражения и число</w:t>
      </w:r>
      <w:r>
        <w:t>вые подстановки. Буквенные равенства,нахождение неизвестного компонента. Формулы, формулы периметра и площади прямоугольника,квадрата, объёмапараллелепипедаи куба.</w:t>
      </w:r>
    </w:p>
    <w:p w:rsidR="000239C9" w:rsidRDefault="00B10F82">
      <w:pPr>
        <w:pStyle w:val="a3"/>
        <w:spacing w:line="228" w:lineRule="exact"/>
      </w:pPr>
      <w:r>
        <w:t>Решениетекстовыхзадач.</w:t>
      </w:r>
    </w:p>
    <w:p w:rsidR="000239C9" w:rsidRDefault="00B10F82">
      <w:pPr>
        <w:pStyle w:val="a3"/>
        <w:ind w:right="1701"/>
      </w:pPr>
      <w:r>
        <w:t xml:space="preserve">Решение текстовых задач арифметическим способом. Решение логических </w:t>
      </w:r>
      <w:r>
        <w:t>задач. Решение задачпереборомвсехвозможныхвариантов.</w:t>
      </w:r>
    </w:p>
    <w:p w:rsidR="000239C9" w:rsidRDefault="00B10F82">
      <w:pPr>
        <w:pStyle w:val="a3"/>
        <w:ind w:right="1697"/>
      </w:pPr>
      <w:r>
        <w:t>Решение задач, содержащих зависимости, связывающих величины: скорость, время, расстояние,цена,количество,стоимость,производительность,время,объёмработы.Единицыизмерения:массы,стоимости,расстояния,времени</w:t>
      </w:r>
      <w:r>
        <w:t>,скорости.Связь между единицами измерения каждойвеличины.</w:t>
      </w:r>
    </w:p>
    <w:p w:rsidR="000239C9" w:rsidRDefault="00B10F82">
      <w:pPr>
        <w:pStyle w:val="a3"/>
        <w:spacing w:before="1"/>
        <w:ind w:right="1697"/>
      </w:pPr>
      <w:r>
        <w:t>Решение задач, связанных с отношением, пропорциональностью величин, процентами; решениеосновныхзадачнадробиипроценты.</w:t>
      </w:r>
    </w:p>
    <w:p w:rsidR="000239C9" w:rsidRDefault="00B10F82">
      <w:pPr>
        <w:pStyle w:val="a3"/>
        <w:spacing w:before="1"/>
        <w:ind w:right="1691"/>
      </w:pPr>
      <w:r>
        <w:t>Оценкаиприкидка,округлениерезультата.Составлениебуквенныхвыраженийпоусловиюзадач</w:t>
      </w:r>
      <w:r>
        <w:t>и.Представлениеданныхспомощьютаблицидиаграмм.Столбчатыедиаграммы:чтениеипостроение.Чтениекруговыхдиаграмм.</w:t>
      </w:r>
    </w:p>
    <w:p w:rsidR="000239C9" w:rsidRDefault="00B10F82">
      <w:pPr>
        <w:pStyle w:val="a3"/>
        <w:spacing w:before="6" w:line="225" w:lineRule="exact"/>
      </w:pPr>
      <w:r>
        <w:t>Нагляднаягеометрия.</w:t>
      </w:r>
    </w:p>
    <w:p w:rsidR="000239C9" w:rsidRDefault="00B10F82">
      <w:pPr>
        <w:pStyle w:val="a3"/>
        <w:ind w:right="1701"/>
      </w:pPr>
      <w:r>
        <w:t>Наглядные представления о фигурах на плоскости: точка, прямая, отрезок, луч, угол, ломаная,многоугольник,четырёхугольник,треуголь</w:t>
      </w:r>
      <w:r>
        <w:t>ник,окружность,круг.</w:t>
      </w:r>
    </w:p>
    <w:p w:rsidR="000239C9" w:rsidRDefault="00B10F82">
      <w:pPr>
        <w:pStyle w:val="a3"/>
        <w:ind w:right="1697"/>
      </w:pPr>
      <w:r>
        <w:t xml:space="preserve">Взаимное расположение двух прямых на плоскости, параллельные прямые, </w:t>
      </w:r>
      <w:r>
        <w:lastRenderedPageBreak/>
        <w:t>перпендикулярныепрямые.Измерениерасстояний:междудвумяточками,отточкидопрямой,длинамаршрутана</w:t>
      </w:r>
    </w:p>
    <w:p w:rsidR="000239C9" w:rsidRDefault="000239C9">
      <w:pPr>
        <w:sectPr w:rsidR="000239C9">
          <w:footerReference w:type="default" r:id="rId137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</w:pPr>
      <w:r>
        <w:lastRenderedPageBreak/>
        <w:t>квадратнойсетке.</w:t>
      </w:r>
    </w:p>
    <w:p w:rsidR="000239C9" w:rsidRDefault="00B10F82">
      <w:pPr>
        <w:pStyle w:val="a3"/>
        <w:ind w:right="1692"/>
      </w:pPr>
      <w:r>
        <w:t>Измерение и построение углов с помощь</w:t>
      </w:r>
      <w:r>
        <w:t>ю транспортира. Виды треугольников: остроугольный,прямоугольный,тупоугольный,равнобедренный,равносторонний.Четырёхугольник,примерычетырёхугольников. Прямоугольник, квадрат: использование свойств сторон, углов, диагоналей.Изображение геометрических фигур на</w:t>
      </w:r>
      <w:r>
        <w:t xml:space="preserve"> нелинованной бумаге с использованием циркуля, линейки,угольника,транспортира.Построениянаклетчатойбумаге.</w:t>
      </w:r>
    </w:p>
    <w:p w:rsidR="000239C9" w:rsidRDefault="00B10F82">
      <w:pPr>
        <w:pStyle w:val="a3"/>
        <w:spacing w:before="5"/>
        <w:ind w:right="1699"/>
      </w:pPr>
      <w:r>
        <w:t>Периметрмногоугольника.Понятиеплощадифигуры,единицыизмеренияплощади.Приближённоеизмерениеплощадифигур,втомчисленаквадратнойсетке.Приближённоеизмерени</w:t>
      </w:r>
      <w:r>
        <w:t>едлиныокружности,площадикруга.</w:t>
      </w:r>
    </w:p>
    <w:p w:rsidR="000239C9" w:rsidRDefault="00B10F82">
      <w:pPr>
        <w:pStyle w:val="a3"/>
        <w:spacing w:before="1"/>
        <w:ind w:right="5239"/>
      </w:pPr>
      <w:r>
        <w:t>Симметрия: центральная, осевая и зеркальная симметрии.Построениесимметричныхфигур.</w:t>
      </w:r>
    </w:p>
    <w:p w:rsidR="000239C9" w:rsidRDefault="00B10F82">
      <w:pPr>
        <w:pStyle w:val="a3"/>
        <w:spacing w:before="78"/>
        <w:ind w:right="1691"/>
      </w:pPr>
      <w:r>
        <w:t>Наглядные представления о пространственных фигурах: параллелепипед, куб, призма, пирамида,конус,цилиндр,шарисфера.Изображениепространственныхф</w:t>
      </w:r>
      <w:r>
        <w:t>игур.Примерыразвёртокмногогранников,цилиндраиконуса.Созданиемоделейпространственныхфигур(избумаги,проволоки,пластилинаидругихматериалов).</w:t>
      </w:r>
    </w:p>
    <w:p w:rsidR="000239C9" w:rsidRDefault="00B10F82">
      <w:pPr>
        <w:pStyle w:val="a3"/>
        <w:spacing w:before="7"/>
      </w:pPr>
      <w:r>
        <w:t>Понятиеобъёма,единицыизмеренияобъёма.Объёмпрямоугольногопараллелепипеда,куба.</w:t>
      </w:r>
    </w:p>
    <w:p w:rsidR="000239C9" w:rsidRDefault="00B10F82">
      <w:pPr>
        <w:pStyle w:val="3"/>
        <w:spacing w:line="240" w:lineRule="auto"/>
        <w:ind w:left="2415"/>
      </w:pPr>
      <w:r>
        <w:t>Предметныерезультатыосвоенияпрограммыуче</w:t>
      </w:r>
      <w:r>
        <w:t>бногокурса«Математика».</w:t>
      </w:r>
    </w:p>
    <w:p w:rsidR="000239C9" w:rsidRDefault="00B10F82">
      <w:pPr>
        <w:ind w:left="1704"/>
        <w:rPr>
          <w:b/>
          <w:sz w:val="20"/>
        </w:rPr>
      </w:pPr>
      <w:r>
        <w:rPr>
          <w:b/>
          <w:sz w:val="20"/>
        </w:rPr>
        <w:t>Предметныерезультатыосвоенияпрограммыучебногокурсакконцуобученияв5классе.</w:t>
      </w:r>
    </w:p>
    <w:p w:rsidR="000239C9" w:rsidRDefault="00B10F82">
      <w:pPr>
        <w:pStyle w:val="a3"/>
        <w:spacing w:before="1" w:line="228" w:lineRule="exact"/>
        <w:jc w:val="left"/>
      </w:pPr>
      <w:r>
        <w:t>Числа ивычисления.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Пониматьиправильноупотреблятьтермины,связанные</w:t>
      </w:r>
      <w:r>
        <w:t>снатуральнымичислами,обыкновеннымии десятичными дробями.</w:t>
      </w:r>
    </w:p>
    <w:p w:rsidR="000239C9" w:rsidRDefault="00B10F82">
      <w:pPr>
        <w:pStyle w:val="a3"/>
        <w:ind w:right="1725"/>
        <w:jc w:val="left"/>
      </w:pPr>
      <w:r>
        <w:t xml:space="preserve">Сравнивать и упорядочивать </w:t>
      </w:r>
      <w:r>
        <w:t>натуральные числа, сравнивать в простейших случаях обыкновенныедроби,десятичныедроби.</w:t>
      </w:r>
    </w:p>
    <w:p w:rsidR="000239C9" w:rsidRDefault="00B10F82">
      <w:pPr>
        <w:pStyle w:val="a3"/>
        <w:spacing w:before="4"/>
        <w:ind w:right="1689"/>
        <w:jc w:val="left"/>
      </w:pPr>
      <w:r>
        <w:rPr>
          <w:spacing w:val="-1"/>
        </w:rPr>
        <w:t>Соотноситьточкуна координатной(числовой)</w:t>
      </w:r>
      <w:r>
        <w:t>прямойссоответствующим ейчислом иизображатьнатуральные числаточкаминакоординатной(числовой)прямой.</w:t>
      </w:r>
    </w:p>
    <w:p w:rsidR="000239C9" w:rsidRDefault="00B10F82">
      <w:pPr>
        <w:pStyle w:val="a3"/>
        <w:spacing w:before="1"/>
        <w:ind w:right="1689"/>
        <w:jc w:val="left"/>
      </w:pPr>
      <w:r>
        <w:t>Выполнятьарифметическиедействия</w:t>
      </w:r>
      <w:r>
        <w:t>с натуральнымичислами,собыкновеннымидробямивпростейшихслучаях.</w:t>
      </w:r>
    </w:p>
    <w:p w:rsidR="000239C9" w:rsidRDefault="00B10F82">
      <w:pPr>
        <w:pStyle w:val="a3"/>
        <w:spacing w:before="1"/>
        <w:ind w:right="5423"/>
        <w:jc w:val="left"/>
      </w:pPr>
      <w:r>
        <w:rPr>
          <w:spacing w:val="-1"/>
        </w:rPr>
        <w:t xml:space="preserve">Выполнять проверку, прикидку результата </w:t>
      </w:r>
      <w:r>
        <w:t>вычислений.Округлятьнатуральныечисла.</w:t>
      </w:r>
    </w:p>
    <w:p w:rsidR="000239C9" w:rsidRDefault="00B10F82">
      <w:pPr>
        <w:pStyle w:val="a3"/>
        <w:spacing w:before="1"/>
        <w:jc w:val="left"/>
      </w:pPr>
      <w:r>
        <w:t>Решениетекстовыхзадач.</w:t>
      </w:r>
    </w:p>
    <w:p w:rsidR="000239C9" w:rsidRDefault="00B10F82">
      <w:pPr>
        <w:pStyle w:val="a3"/>
        <w:spacing w:before="1"/>
        <w:ind w:right="1689"/>
        <w:jc w:val="left"/>
      </w:pPr>
      <w:r>
        <w:t>Решатьтекстовыезадачиарифметическимспособомиспомощьюорганизованногоконечногопереборавсехвозм</w:t>
      </w:r>
      <w:r>
        <w:t>ожныхвариантов.</w:t>
      </w:r>
    </w:p>
    <w:p w:rsidR="000239C9" w:rsidRDefault="00B10F82">
      <w:pPr>
        <w:pStyle w:val="a3"/>
        <w:ind w:right="1689"/>
        <w:jc w:val="left"/>
      </w:pPr>
      <w:r>
        <w:t>Решатьзадачи,содержащиезависимости,связывающиевеличины:скорость,время,расстояние,цена,количество,стоимость.</w:t>
      </w:r>
    </w:p>
    <w:p w:rsidR="000239C9" w:rsidRDefault="00B10F82">
      <w:pPr>
        <w:pStyle w:val="a3"/>
        <w:spacing w:before="6" w:line="226" w:lineRule="exact"/>
        <w:jc w:val="left"/>
      </w:pPr>
      <w:r>
        <w:t>Использоватькраткиезаписи,схемы,таблицы,обозначенияприрешениизадач.</w:t>
      </w:r>
    </w:p>
    <w:p w:rsidR="000239C9" w:rsidRDefault="00B10F82">
      <w:pPr>
        <w:pStyle w:val="a3"/>
        <w:ind w:right="1689"/>
        <w:jc w:val="left"/>
      </w:pPr>
      <w:r>
        <w:t>Пользоваться основнымиединицами измерения: цены, массы, расстоян</w:t>
      </w:r>
      <w:r>
        <w:t>ия, времени, скорости,выражатьодни единицы величинычерездругие.</w:t>
      </w:r>
    </w:p>
    <w:p w:rsidR="000239C9" w:rsidRDefault="00B10F82">
      <w:pPr>
        <w:pStyle w:val="a3"/>
        <w:ind w:right="1689"/>
        <w:jc w:val="left"/>
      </w:pPr>
      <w:r>
        <w:t>Извлекать,анализировать,оцениватьинформацию,представленнуюв таблице,настолбчатойдиаграмме,интерпретироватьпредставленныеданные, использоватьданныеприрешениизадач.Нагляднаягеометрия.</w:t>
      </w:r>
    </w:p>
    <w:p w:rsidR="000239C9" w:rsidRDefault="00B10F82">
      <w:pPr>
        <w:pStyle w:val="a3"/>
        <w:ind w:right="1689"/>
        <w:jc w:val="left"/>
      </w:pPr>
      <w:r>
        <w:t>Пользовать</w:t>
      </w:r>
      <w:r>
        <w:t>ся геометрическими понятиями: точка, прямая, отрезок, луч,угол,многоугольник,окружность,круг.</w:t>
      </w:r>
    </w:p>
    <w:p w:rsidR="000239C9" w:rsidRDefault="00B10F82">
      <w:pPr>
        <w:pStyle w:val="a3"/>
        <w:ind w:right="1689"/>
        <w:jc w:val="left"/>
      </w:pPr>
      <w:r>
        <w:t>Приводитьпримерыобъектовокружающегомира,имеющихформуизученныхгеометрическихфигур.</w:t>
      </w:r>
    </w:p>
    <w:p w:rsidR="000239C9" w:rsidRDefault="00B10F82">
      <w:pPr>
        <w:pStyle w:val="a3"/>
        <w:ind w:right="1689"/>
        <w:jc w:val="left"/>
      </w:pPr>
      <w:r>
        <w:t>Использоватьтерминологию,связаннуюсуглами:вершина,сторона;смногоугольниками:угол</w:t>
      </w:r>
      <w:r>
        <w:t>,вершина,сторона,диагональ;сокружностью:радиус,диаметр, центр.</w:t>
      </w:r>
    </w:p>
    <w:p w:rsidR="000239C9" w:rsidRDefault="00B10F82">
      <w:pPr>
        <w:pStyle w:val="a3"/>
        <w:spacing w:before="1"/>
        <w:ind w:right="1689"/>
        <w:jc w:val="left"/>
      </w:pPr>
      <w:r>
        <w:t>Изображатьизученныегеометрическиефигурынанелинованнойиклетчатойбумагеспомощьюциркуляи линейки.</w:t>
      </w:r>
    </w:p>
    <w:p w:rsidR="000239C9" w:rsidRDefault="00B10F82">
      <w:pPr>
        <w:pStyle w:val="a3"/>
        <w:spacing w:before="5"/>
        <w:ind w:right="1689"/>
        <w:jc w:val="left"/>
      </w:pPr>
      <w:r>
        <w:t>Находитьдлиныотрезковнепосредственнымизмерениемспомощьюлинейки,строитьотрезкизаданнойдлины;строить</w:t>
      </w:r>
      <w:r>
        <w:t xml:space="preserve"> окружностьзаданногорадиуса.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Использоватьсвойствасторониугловпрямоугольника,квадратадляихпостроения,вычисленияплощади и периметра.</w:t>
      </w:r>
    </w:p>
    <w:p w:rsidR="000239C9" w:rsidRDefault="00B10F82">
      <w:pPr>
        <w:pStyle w:val="a3"/>
        <w:tabs>
          <w:tab w:val="left" w:pos="2852"/>
          <w:tab w:val="left" w:pos="3874"/>
          <w:tab w:val="left" w:pos="4201"/>
          <w:tab w:val="left" w:pos="5157"/>
          <w:tab w:val="left" w:pos="6170"/>
          <w:tab w:val="left" w:pos="7836"/>
          <w:tab w:val="left" w:pos="8619"/>
          <w:tab w:val="left" w:pos="10021"/>
        </w:tabs>
        <w:spacing w:before="1"/>
        <w:ind w:right="1702"/>
        <w:jc w:val="left"/>
      </w:pPr>
      <w:r>
        <w:t>Вычислять</w:t>
      </w:r>
      <w:r>
        <w:tab/>
        <w:t>периметр</w:t>
      </w:r>
      <w:r>
        <w:tab/>
        <w:t>и</w:t>
      </w:r>
      <w:r>
        <w:tab/>
        <w:t>площадь</w:t>
      </w:r>
      <w:r>
        <w:tab/>
        <w:t>квадрата,</w:t>
      </w:r>
      <w:r>
        <w:tab/>
        <w:t>прямоугольника,</w:t>
      </w:r>
      <w:r>
        <w:tab/>
        <w:t>фигур,</w:t>
      </w:r>
      <w:r>
        <w:tab/>
        <w:t>составленных</w:t>
      </w:r>
      <w:r>
        <w:tab/>
      </w:r>
      <w:r>
        <w:rPr>
          <w:spacing w:val="-4"/>
        </w:rPr>
        <w:t>из</w:t>
      </w:r>
      <w:r>
        <w:t>прямоугольников,втомчислефигур,изображённыхна</w:t>
      </w:r>
      <w:r>
        <w:t>клетчатойбумаге.</w:t>
      </w:r>
    </w:p>
    <w:p w:rsidR="000239C9" w:rsidRDefault="00B10F82">
      <w:pPr>
        <w:pStyle w:val="a3"/>
        <w:spacing w:before="1"/>
        <w:ind w:right="1689"/>
        <w:jc w:val="left"/>
      </w:pPr>
      <w:r>
        <w:t>Пользоватьсяосновнымиметрическимиединицамиизмерениядлины,площади;выражатьодниединицывеличинычерездругие.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Распознаватьпараллелепипед,куб,использовать</w:t>
      </w:r>
      <w:r>
        <w:t>терминологию:вершина,ребро,грань,измерения,находитьизмеренияпараллелепипеда,куба.</w:t>
      </w:r>
    </w:p>
    <w:p w:rsidR="000239C9" w:rsidRDefault="00B10F82">
      <w:pPr>
        <w:pStyle w:val="a3"/>
        <w:spacing w:before="1"/>
        <w:ind w:right="1689"/>
        <w:jc w:val="left"/>
      </w:pPr>
      <w:r>
        <w:t>Вычислять</w:t>
      </w:r>
      <w:r>
        <w:t>объёмкуба,параллелепипедапозаданнымизмерениям,пользоватьсяединицамиизмерения объёма.</w:t>
      </w:r>
    </w:p>
    <w:p w:rsidR="000239C9" w:rsidRDefault="00B10F82">
      <w:pPr>
        <w:spacing w:before="1"/>
        <w:ind w:left="1704" w:right="1689"/>
        <w:rPr>
          <w:sz w:val="20"/>
        </w:rPr>
      </w:pPr>
      <w:r>
        <w:rPr>
          <w:sz w:val="20"/>
        </w:rPr>
        <w:t>Решать несложные задачи на измерение геометрических величин в практических ситуациях.</w:t>
      </w:r>
      <w:r>
        <w:rPr>
          <w:b/>
          <w:sz w:val="20"/>
        </w:rPr>
        <w:t>Предметныерезультатыосвоенияпрограммыучебногокурсакконцуобученияв6классе.</w:t>
      </w:r>
      <w:r>
        <w:rPr>
          <w:sz w:val="20"/>
        </w:rPr>
        <w:t>Числаи вычисл</w:t>
      </w:r>
      <w:r>
        <w:rPr>
          <w:sz w:val="20"/>
        </w:rPr>
        <w:t>ения.</w:t>
      </w:r>
    </w:p>
    <w:p w:rsidR="000239C9" w:rsidRDefault="00B10F82">
      <w:pPr>
        <w:pStyle w:val="a3"/>
        <w:ind w:right="1689"/>
        <w:jc w:val="left"/>
      </w:pPr>
      <w:r>
        <w:t>Знатьипониматьтермины,связанныесразличнымивидамичиселиспособамиихзаписи,переходить (еслиэтовозможно)отоднойформызаписи числакдругой.</w:t>
      </w:r>
    </w:p>
    <w:p w:rsidR="000239C9" w:rsidRDefault="000239C9">
      <w:pPr>
        <w:sectPr w:rsidR="000239C9">
          <w:footerReference w:type="default" r:id="rId138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733"/>
      </w:pPr>
      <w:r>
        <w:lastRenderedPageBreak/>
        <w:t>Сравнивать и упорядочивать целые числа, обыкновенные и десятичные дроби, сравнивать числаодногоира</w:t>
      </w:r>
      <w:r>
        <w:t>зныхзнаков.</w:t>
      </w:r>
    </w:p>
    <w:p w:rsidR="000239C9" w:rsidRDefault="00B10F82">
      <w:pPr>
        <w:pStyle w:val="a3"/>
        <w:ind w:right="1697"/>
      </w:pPr>
      <w:r>
        <w:t>Выполнять, сочетая устные и письменные приёмы, арифметические действия с натуральными ицелыми числами, обыкновенными и десятичными дробями, положительными и отрицательнымичислами.</w:t>
      </w:r>
    </w:p>
    <w:p w:rsidR="000239C9" w:rsidRDefault="00B10F82">
      <w:pPr>
        <w:pStyle w:val="a3"/>
        <w:spacing w:before="2"/>
        <w:ind w:right="1698"/>
      </w:pPr>
      <w:r>
        <w:t>Вычислять значения числовых выражений, выполнять прикидку и оцен</w:t>
      </w:r>
      <w:r>
        <w:t>ку результата вычислений,выполнятьпреобразованиячисловых выраженийнаосновесвойстварифметических действий.</w:t>
      </w:r>
    </w:p>
    <w:p w:rsidR="000239C9" w:rsidRDefault="00B10F82">
      <w:pPr>
        <w:pStyle w:val="a3"/>
        <w:spacing w:line="227" w:lineRule="exact"/>
      </w:pPr>
      <w:r>
        <w:t>Соотноситьточкунакоординатнойпрямойссоответствующимейчислом</w:t>
      </w:r>
    </w:p>
    <w:p w:rsidR="000239C9" w:rsidRDefault="00B10F82">
      <w:pPr>
        <w:pStyle w:val="a3"/>
        <w:ind w:right="2952"/>
        <w:jc w:val="left"/>
      </w:pPr>
      <w:r>
        <w:t>иизображатьчислаточкаминакоординатнойпрямой,находитьмодульчисла.Соотноситьточкивпрямоуголь</w:t>
      </w:r>
      <w:r>
        <w:t>нойсистемекоординатс координатамиэтойточки.</w:t>
      </w:r>
    </w:p>
    <w:p w:rsidR="000239C9" w:rsidRDefault="00B10F82">
      <w:pPr>
        <w:pStyle w:val="a3"/>
        <w:spacing w:before="78"/>
        <w:ind w:right="3788"/>
        <w:jc w:val="left"/>
      </w:pPr>
      <w:r>
        <w:t>Округлятьцелыечислаидесятичныедроби,находитьприближениячисел.Числовыеи буквенныевыражения.</w:t>
      </w:r>
    </w:p>
    <w:p w:rsidR="000239C9" w:rsidRDefault="00B10F82">
      <w:pPr>
        <w:pStyle w:val="a3"/>
        <w:ind w:right="1689"/>
        <w:jc w:val="left"/>
      </w:pPr>
      <w:r>
        <w:t>Пониматьиупотреблятьтермины,связанныесзаписьюстепеничисла,находитьквадратикубчисла,вычислятьзначения числовыхвыражений,со</w:t>
      </w:r>
      <w:r>
        <w:t>держащихстепени.</w:t>
      </w:r>
    </w:p>
    <w:p w:rsidR="000239C9" w:rsidRDefault="00B10F82">
      <w:pPr>
        <w:pStyle w:val="a3"/>
        <w:ind w:right="1689"/>
        <w:jc w:val="left"/>
      </w:pPr>
      <w:r>
        <w:t>Пользоватьсяпризнакамиделимости,раскладыватьнатуральныечисланапростыемножители.Пользоватьсямасштабом,составлятьпропорции и отношения.</w:t>
      </w:r>
    </w:p>
    <w:p w:rsidR="000239C9" w:rsidRDefault="00B10F82">
      <w:pPr>
        <w:pStyle w:val="a3"/>
        <w:ind w:right="1697"/>
      </w:pPr>
      <w:r>
        <w:t>Использовать буквы для обозначения чисел при записи математических выражений, составлятьбуквенные</w:t>
      </w:r>
      <w:r>
        <w:t>выраженияиформулы,находитьзначениябуквенныхвыражений,осуществляянеобходимыеподстановкиипреобразования.</w:t>
      </w:r>
    </w:p>
    <w:p w:rsidR="000239C9" w:rsidRDefault="00B10F82">
      <w:pPr>
        <w:pStyle w:val="a3"/>
        <w:ind w:right="6346"/>
        <w:jc w:val="left"/>
      </w:pPr>
      <w:r>
        <w:t>Находитьнеизвестныйкомпонентравенства.Решениетекстовыхзадач.</w:t>
      </w:r>
    </w:p>
    <w:p w:rsidR="000239C9" w:rsidRDefault="00B10F82">
      <w:pPr>
        <w:pStyle w:val="a3"/>
        <w:spacing w:before="1" w:line="228" w:lineRule="exact"/>
        <w:jc w:val="left"/>
      </w:pPr>
      <w:r>
        <w:t>Решатьмногошаговыетекстовыезадачиарифметическимспособом.</w:t>
      </w:r>
    </w:p>
    <w:p w:rsidR="000239C9" w:rsidRDefault="00B10F82">
      <w:pPr>
        <w:pStyle w:val="a3"/>
        <w:ind w:right="1697"/>
      </w:pPr>
      <w:r>
        <w:t>Решать задачи, связанные с отношени</w:t>
      </w:r>
      <w:r>
        <w:t>ем, пропорциональностью величин, процентами, решать триосновные задачинадроби ипроценты.</w:t>
      </w:r>
    </w:p>
    <w:p w:rsidR="000239C9" w:rsidRDefault="00B10F82">
      <w:pPr>
        <w:pStyle w:val="a3"/>
        <w:ind w:right="1691"/>
      </w:pPr>
      <w:r>
        <w:t>Решать задачи, содержащие зависимости, связывающие величины: скорость, время, расстояние,цена,количество,стоимость,производительность,время,объёмаработы,используя</w:t>
      </w:r>
      <w:r>
        <w:rPr>
          <w:spacing w:val="-1"/>
        </w:rPr>
        <w:t>арифм</w:t>
      </w:r>
      <w:r>
        <w:rPr>
          <w:spacing w:val="-1"/>
        </w:rPr>
        <w:t>етическиедействия,оценку,прикидку,пользоваться</w:t>
      </w:r>
      <w:r>
        <w:t>единицамиизмерениясоответствующихвеличин.</w:t>
      </w:r>
    </w:p>
    <w:p w:rsidR="000239C9" w:rsidRDefault="00B10F82">
      <w:pPr>
        <w:pStyle w:val="a3"/>
        <w:jc w:val="left"/>
      </w:pPr>
      <w:r>
        <w:t>Составлятьбуквенныевыраженияпоусловиюзадачи.</w:t>
      </w:r>
    </w:p>
    <w:p w:rsidR="000239C9" w:rsidRDefault="00B10F82">
      <w:pPr>
        <w:pStyle w:val="a3"/>
        <w:ind w:right="1785"/>
        <w:jc w:val="left"/>
      </w:pPr>
      <w:r>
        <w:t xml:space="preserve">Извлекатьинформацию,представленнуювтаблицах,налинейной,столбчатойиликруговойдиаграммах, интерпретировать представленные </w:t>
      </w:r>
      <w:r>
        <w:t>данные, использовать данные при решении задач.Представлятьинформацию спомощьютаблиц,линейнойистолбчатой диаграмм.</w:t>
      </w:r>
    </w:p>
    <w:p w:rsidR="000239C9" w:rsidRDefault="00B10F82">
      <w:pPr>
        <w:pStyle w:val="a3"/>
        <w:jc w:val="left"/>
      </w:pPr>
      <w:r>
        <w:t>Нагляднаягеометрия.</w:t>
      </w:r>
    </w:p>
    <w:p w:rsidR="000239C9" w:rsidRDefault="00B10F82">
      <w:pPr>
        <w:pStyle w:val="a3"/>
        <w:ind w:right="1689"/>
        <w:jc w:val="left"/>
      </w:pPr>
      <w:r>
        <w:t>Приводитьпримерыобъектовокружающегомира,имеющихформуизученныхгеометрическихплоскихи пространственныхфигур,примерыравныхи с</w:t>
      </w:r>
      <w:r>
        <w:t>имметричныхфигур.</w:t>
      </w:r>
    </w:p>
    <w:p w:rsidR="000239C9" w:rsidRDefault="00B10F82">
      <w:pPr>
        <w:pStyle w:val="a3"/>
        <w:ind w:right="1689"/>
        <w:jc w:val="left"/>
      </w:pPr>
      <w:r>
        <w:t>Изображатьспомощьюциркуля,линейки,транспортирананелинованнойиклетчатойбумагеизученныеплоскиегеометрическиефигуры иконфигурации,симметричныефигуры.</w:t>
      </w:r>
    </w:p>
    <w:p w:rsidR="000239C9" w:rsidRDefault="00B10F82">
      <w:pPr>
        <w:pStyle w:val="a3"/>
        <w:tabs>
          <w:tab w:val="left" w:pos="3082"/>
          <w:tab w:val="left" w:pos="4801"/>
          <w:tab w:val="left" w:pos="6007"/>
          <w:tab w:val="left" w:pos="7077"/>
          <w:tab w:val="left" w:pos="7870"/>
          <w:tab w:val="left" w:pos="9070"/>
        </w:tabs>
        <w:spacing w:before="4"/>
        <w:ind w:right="1707"/>
        <w:jc w:val="left"/>
      </w:pPr>
      <w:r>
        <w:t>Пользоваться</w:t>
      </w:r>
      <w:r>
        <w:tab/>
        <w:t>геометрическими</w:t>
      </w:r>
      <w:r>
        <w:tab/>
        <w:t>понятиями:</w:t>
      </w:r>
      <w:r>
        <w:tab/>
        <w:t>равенство</w:t>
      </w:r>
      <w:r>
        <w:tab/>
        <w:t>фигур,</w:t>
      </w:r>
      <w:r>
        <w:tab/>
        <w:t>симметрия,</w:t>
      </w:r>
      <w:r>
        <w:tab/>
      </w:r>
      <w:r>
        <w:rPr>
          <w:spacing w:val="-1"/>
        </w:rPr>
        <w:t>использовать</w:t>
      </w:r>
      <w:r>
        <w:t>терминологи</w:t>
      </w:r>
      <w:r>
        <w:t>ю,связанную ссимметрией:осьсимметрии,центрсимметрии.</w:t>
      </w:r>
    </w:p>
    <w:p w:rsidR="000239C9" w:rsidRDefault="00B10F82">
      <w:pPr>
        <w:pStyle w:val="a3"/>
        <w:spacing w:before="1"/>
        <w:ind w:right="1696"/>
      </w:pPr>
      <w:r>
        <w:t>Находитьвеличиныугловизмерениемспомощьютранспортира,строитьуглызаданнойвеличины,пользоватьсяприрешениизадачградусноймеройуглов,распознаватьначертежахострый,прямой,развёрнутый и тупойуглы.</w:t>
      </w:r>
    </w:p>
    <w:p w:rsidR="000239C9" w:rsidRDefault="00B10F82">
      <w:pPr>
        <w:pStyle w:val="a3"/>
        <w:spacing w:before="2"/>
        <w:ind w:right="1697"/>
      </w:pPr>
      <w:r>
        <w:t>Вычислять длину</w:t>
      </w:r>
      <w:r>
        <w:t xml:space="preserve"> ломаной, периметр многоугольника, пользоваться единицами измерения длины,выражатьодни единицы измерениядлины черездругие.</w:t>
      </w:r>
    </w:p>
    <w:p w:rsidR="000239C9" w:rsidRDefault="00B10F82">
      <w:pPr>
        <w:pStyle w:val="a3"/>
        <w:spacing w:before="1"/>
        <w:ind w:right="1702"/>
      </w:pPr>
      <w:r>
        <w:t>Находить, используя чертёжные инструменты, расстояния: между двумя точками, от точки допрямой,длинупути наквадратнойсетке.</w:t>
      </w:r>
    </w:p>
    <w:p w:rsidR="000239C9" w:rsidRDefault="00B10F82">
      <w:pPr>
        <w:pStyle w:val="a3"/>
        <w:spacing w:before="1"/>
        <w:ind w:right="1697"/>
      </w:pPr>
      <w:r>
        <w:t>Вычислятьп</w:t>
      </w:r>
      <w:r>
        <w:t>лощадьфигур,составленныхизпрямоугольников,использоватьразбиениенапрямоугольники, на равные фигуры, достраивание до прямоугольника, пользоваться основнымиединицамиизмеренияплощади,выражатьодниединицыизмеренияплощадичерездругие.</w:t>
      </w:r>
    </w:p>
    <w:p w:rsidR="000239C9" w:rsidRDefault="00B10F82">
      <w:pPr>
        <w:pStyle w:val="a3"/>
        <w:spacing w:before="1"/>
        <w:ind w:right="1708"/>
      </w:pPr>
      <w:r>
        <w:t xml:space="preserve">Распознавать на моделях и </w:t>
      </w:r>
      <w:r>
        <w:t>изображениях пирамиду, конус, цилиндр, использовать терминологию:вершина,ребро,грань,основание,развёртка.</w:t>
      </w:r>
    </w:p>
    <w:p w:rsidR="000239C9" w:rsidRDefault="00B10F82">
      <w:pPr>
        <w:pStyle w:val="a3"/>
        <w:spacing w:before="1" w:line="228" w:lineRule="exact"/>
      </w:pPr>
      <w:r>
        <w:t>Изображатьнаклетчатойбумагепрямоугольныйпараллелепипед.</w:t>
      </w:r>
    </w:p>
    <w:p w:rsidR="000239C9" w:rsidRDefault="00B10F82">
      <w:pPr>
        <w:pStyle w:val="a3"/>
        <w:ind w:right="1704"/>
      </w:pPr>
      <w:r>
        <w:t>Вычислять объём прямоугольного параллелепипеда, куба, пользоваться основными единицамиизмерени</w:t>
      </w:r>
      <w:r>
        <w:t>я объёма;</w:t>
      </w:r>
    </w:p>
    <w:p w:rsidR="000239C9" w:rsidRDefault="00B10F82">
      <w:pPr>
        <w:pStyle w:val="a3"/>
      </w:pPr>
      <w:r>
        <w:t>Решатьнесложныезадачинанахождениегеометрическихвеличинвпрактическихситуациях.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spacing w:before="1" w:line="240" w:lineRule="auto"/>
        <w:ind w:left="2809" w:right="2806" w:hanging="3"/>
        <w:jc w:val="center"/>
      </w:pPr>
      <w:bookmarkStart w:id="49" w:name="Рабочая_программа_учебного_курса_«Алгебр"/>
      <w:bookmarkEnd w:id="49"/>
      <w:r>
        <w:t>Рабочая программа учебного курса «Алгебра» в 7-9 классах (далеесоответственнопрограммаучебногокурса«Алгебра»,учебныйкурс).</w:t>
      </w:r>
    </w:p>
    <w:p w:rsidR="000239C9" w:rsidRDefault="00B10F82">
      <w:pPr>
        <w:spacing w:line="224" w:lineRule="exact"/>
        <w:ind w:left="1690" w:right="1684"/>
        <w:jc w:val="center"/>
        <w:rPr>
          <w:b/>
          <w:sz w:val="20"/>
        </w:rPr>
      </w:pPr>
      <w:r>
        <w:rPr>
          <w:b/>
          <w:sz w:val="20"/>
        </w:rPr>
        <w:t>Пояснительнаязаписка.</w:t>
      </w:r>
    </w:p>
    <w:p w:rsidR="000239C9" w:rsidRDefault="00B10F82">
      <w:pPr>
        <w:pStyle w:val="a3"/>
        <w:ind w:right="1695"/>
      </w:pPr>
      <w:r>
        <w:t>Алгебра является одним</w:t>
      </w:r>
      <w:r>
        <w:t xml:space="preserve"> из опорных курсов основного общего образования: она обеспечиваетизучение других дисциплин, как естественнонаучного, так и гуманитарного циклов, её освоениенеобходимо для продолжения образования и в повседневной жизни. Развитие у обучающихсянаучныхпредстав</w:t>
      </w:r>
      <w:r>
        <w:t>ленийопроисхожденииисущностиалгебраическихабстракций,спосо</w:t>
      </w:r>
      <w:r>
        <w:lastRenderedPageBreak/>
        <w:t>беотраженияматематическойнаукойявленийипроцессоввприродеиобществе,ролиматематическогомоделированиявнаучномпознанииивпрактикеспособствуетформированию</w:t>
      </w:r>
    </w:p>
    <w:p w:rsidR="000239C9" w:rsidRDefault="000239C9">
      <w:pPr>
        <w:sectPr w:rsidR="000239C9">
          <w:footerReference w:type="default" r:id="rId139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4"/>
      </w:pPr>
      <w:r>
        <w:lastRenderedPageBreak/>
        <w:t>научногомировоззренияикачествм</w:t>
      </w:r>
      <w:r>
        <w:t>ышления,необходимыхдляадаптациивсовременномцифровомобществе.Изучение алгебрыобеспечиваетразвитиеумения наблюдать,сравнивать,находитьзакономерности,требуеткритичностимышления,способностиаргументированнообосновывать свои действия и выводы, формулировать утве</w:t>
      </w:r>
      <w:r>
        <w:t>рждения. Освоение курса алгебрыобеспечиваетразвитиелогическогомышленияобучающихся:онииспользуютдедуктивныеииндуктивные рассуждения, обобщение и конкретизацию, абстрагирование и аналогию. Обучениеалгебре предполагает значительный объём самостоятельной деяте</w:t>
      </w:r>
      <w:r>
        <w:t>льности обучающихся, поэтомусамостоятельноерешениезадачявляетсяреализациейдеятельностногопринципаобучения.</w:t>
      </w:r>
    </w:p>
    <w:p w:rsidR="000239C9" w:rsidRDefault="00B10F82">
      <w:pPr>
        <w:pStyle w:val="a3"/>
        <w:spacing w:before="76"/>
        <w:ind w:right="1688"/>
      </w:pPr>
      <w:r>
        <w:t>В структуре программы учебного курса «Алгебра» для основного общего образования основноеместо занимают содержательно методические линии: «Числа и выч</w:t>
      </w:r>
      <w:r>
        <w:t>исления»,«Алгебраическиевыражения»,«Уравненияинеравенства»,«Функции».Каждаяизэтихсодержательно</w:t>
      </w:r>
      <w:r>
        <w:rPr>
          <w:spacing w:val="-1"/>
        </w:rPr>
        <w:t>методическихлинийразвиваетсянапротяжениитрёх</w:t>
      </w:r>
      <w:r>
        <w:t>летизучениякурса,взаимодействуясдругимиего линиями. В ходе изучения учебного курса обучающимся приходится логически ра</w:t>
      </w:r>
      <w:r>
        <w:t>ссуждать,использоватьтеоретикомножественныйязык.Всвязисэтимвпрограммуучебногокурса</w:t>
      </w:r>
    </w:p>
    <w:p w:rsidR="000239C9" w:rsidRDefault="00B10F82">
      <w:pPr>
        <w:pStyle w:val="a3"/>
        <w:spacing w:before="2"/>
        <w:ind w:right="1684"/>
      </w:pPr>
      <w:r>
        <w:t>«Алгебра»включенынекоторыеосновылогики,представленныевовсехосновныхразделахматематическогообразованияиспособствующиеовладениюобучающимисяосновуниверсальногоматематическогояз</w:t>
      </w:r>
      <w:r>
        <w:t>ыка. Содержательной и структурной особенностью учебного курса «Алгебра»является егоинтегрированныйхарактер.</w:t>
      </w:r>
    </w:p>
    <w:p w:rsidR="000239C9" w:rsidRDefault="00B10F82">
      <w:pPr>
        <w:pStyle w:val="a3"/>
        <w:spacing w:before="2"/>
        <w:ind w:right="1692"/>
      </w:pPr>
      <w:r>
        <w:t>Содержание линии «Числа и вычисления» служит основой для дальнейшего изучения математики,способствуетразвитиюуобучающихсялогическогомышления,формиро</w:t>
      </w:r>
      <w:r>
        <w:t>ваниюуменияпользоватьсяалгоритмами,атакжеприобретениюпрактическихнавыков,необходимыхдляповседневной жизни. Развитие понятия о числе на уровне основного общего образования связано срациональными и иррациональными числами, формированием представлений о дейст</w:t>
      </w:r>
      <w:r>
        <w:t>вительномчисле.Завершениеосвоения числовойлинииотнесеноксреднемуобщемуобразованию.</w:t>
      </w:r>
    </w:p>
    <w:p w:rsidR="000239C9" w:rsidRDefault="00B10F82">
      <w:pPr>
        <w:pStyle w:val="a3"/>
        <w:spacing w:before="3"/>
        <w:ind w:right="1688"/>
      </w:pPr>
      <w:r>
        <w:t xml:space="preserve">Содержаниедвухалгебраическихлиний«Алгебраическиевыражения»и«Уравненияинеравенства»способствуетформированиюуобучающихсяматематическогоаппарата,необходимого для решения задач </w:t>
      </w:r>
      <w:r>
        <w:t>математики, смежных предметов и практикоориентированныхзадач.Науровнеосновногообщегообразованияучебныйматериалгруппируетсявокруграциональных выражений. Алгебра демонстрирует значение математики как языка для построенияматематическихмоделей,описанияпроцессо</w:t>
      </w:r>
      <w:r>
        <w:t>виявленийреальногомира.Взадачиобученияалгебревходяттакжедальнейшееразвитиеалгоритмическогомышления,необходимого,вчастности, для освоения курса информатики, и овладение навыками дедуктивных рассуждений.Преобразованиесимвольныхформспособствуетразвитиювоображ</w:t>
      </w:r>
      <w:r>
        <w:t>ения,способностейкматематическомутворчеству.</w:t>
      </w:r>
    </w:p>
    <w:p w:rsidR="000239C9" w:rsidRDefault="00B10F82">
      <w:pPr>
        <w:pStyle w:val="a3"/>
        <w:ind w:right="1688"/>
      </w:pPr>
      <w:r>
        <w:t>Содержание функциональнографической линии нацелено на получение обучающимися знаний офункциях как важнейшей математической модели для описания и исследования разнообразныхпроцессовиявленийвприродеиобществе.Изуче</w:t>
      </w:r>
      <w:r>
        <w:t>ниематериаласпособствуетразвитиюуобучающихсяуменияиспользоватьразличныевыразительныесредстваязыкаматематикисловесные,символические,графические,вноситвклад в формированиепредставленийо ролиматематики вразвитиицивилизации и культуры.</w:t>
      </w:r>
    </w:p>
    <w:p w:rsidR="000239C9" w:rsidRDefault="00B10F82">
      <w:pPr>
        <w:pStyle w:val="a3"/>
        <w:ind w:right="1696"/>
      </w:pPr>
      <w:r>
        <w:t xml:space="preserve">Согласно учебному плану </w:t>
      </w:r>
      <w:r>
        <w:t>в 7-9 классах изучается учебный курс «Алгебра», который включаетследующие основные разделысодержания:«Числаивычисления»,«Алгебраические выражения»,</w:t>
      </w:r>
    </w:p>
    <w:p w:rsidR="000239C9" w:rsidRDefault="00B10F82">
      <w:pPr>
        <w:pStyle w:val="a3"/>
        <w:spacing w:before="4" w:line="228" w:lineRule="exact"/>
      </w:pPr>
      <w:r>
        <w:t>«Уравненияинеравенства», «Функции».</w:t>
      </w:r>
    </w:p>
    <w:p w:rsidR="000239C9" w:rsidRDefault="00B10F82">
      <w:pPr>
        <w:pStyle w:val="a3"/>
        <w:ind w:right="1690"/>
      </w:pPr>
      <w:r>
        <w:t>Общее число часов, рекомендованных для изучения учебного курса «Алгебра»</w:t>
      </w:r>
      <w:r>
        <w:t>,306 часов: в 7классе 102 часа (3 часа в неделю), в 8 классе 102 часа (3 часа в неделю), в 9 классе 102 часа (3 часавнеделю).</w:t>
      </w:r>
    </w:p>
    <w:p w:rsidR="000239C9" w:rsidRDefault="000239C9">
      <w:pPr>
        <w:pStyle w:val="a3"/>
        <w:spacing w:before="4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50" w:name="Содержание_обучения_в_7_классе._(5)"/>
      <w:bookmarkEnd w:id="50"/>
      <w:r>
        <w:t>Содержание обученияв7классе.</w:t>
      </w:r>
    </w:p>
    <w:p w:rsidR="000239C9" w:rsidRDefault="00B10F82">
      <w:pPr>
        <w:pStyle w:val="a3"/>
        <w:spacing w:line="228" w:lineRule="exact"/>
        <w:ind w:left="386" w:right="7090"/>
        <w:jc w:val="center"/>
      </w:pPr>
      <w:r>
        <w:t>Числа ивычисления.</w:t>
      </w:r>
    </w:p>
    <w:p w:rsidR="000239C9" w:rsidRDefault="00B10F82">
      <w:pPr>
        <w:pStyle w:val="a3"/>
        <w:ind w:right="1700"/>
      </w:pPr>
      <w:r>
        <w:t>Дроби обыкновенные и десятичные, переход от одной формы записи дробей к другой. П</w:t>
      </w:r>
      <w:r>
        <w:t>онятиерационального числа, запись, сравнение, упорядочивание рациональных чисел. Арифметическиедействиясрациональнымичислами.Решениезадачизреальнойпрактикиначасти,надроби.</w:t>
      </w:r>
    </w:p>
    <w:p w:rsidR="000239C9" w:rsidRDefault="00B10F82">
      <w:pPr>
        <w:pStyle w:val="a3"/>
        <w:ind w:right="1686"/>
      </w:pPr>
      <w:r>
        <w:t>Степеньснатуральнымпоказателем:определение,преобразованиевыраженийнаосновеопределени</w:t>
      </w:r>
      <w:r>
        <w:t>я, запись больших чисел. Проценты, запись процентов в виде дроби и дроби в видепроцентов.Триосновныезадачинапроценты,решениезадачизреальной практики.</w:t>
      </w:r>
    </w:p>
    <w:p w:rsidR="000239C9" w:rsidRDefault="00B10F82">
      <w:pPr>
        <w:pStyle w:val="a3"/>
        <w:ind w:right="3160"/>
      </w:pPr>
      <w:r>
        <w:t>Применениепризнаковделимости,разложениенамножителинатуральныхчисел.Реальныезависимости,втомчислепрямаяиобр</w:t>
      </w:r>
      <w:r>
        <w:t>атнаяпропорциональности.</w:t>
      </w:r>
    </w:p>
    <w:p w:rsidR="000239C9" w:rsidRDefault="00B10F82">
      <w:pPr>
        <w:pStyle w:val="a3"/>
      </w:pPr>
      <w:r>
        <w:t>Алгебраическиевыражения.</w:t>
      </w:r>
    </w:p>
    <w:p w:rsidR="000239C9" w:rsidRDefault="00B10F82">
      <w:pPr>
        <w:pStyle w:val="a3"/>
        <w:ind w:right="1683"/>
      </w:pPr>
      <w:r>
        <w:t>Переменные,числовое значение выражения с переменной.Допустимые значения переменных.Представлениезависимостимеждувеличинамиввидеформулы.Вычисленияпоформулам.Преобразованиебуквенныхвыражений,тождественноравны</w:t>
      </w:r>
      <w:r>
        <w:t>евыражения,правилапреобразованиясумми произведений,правила раскрытияскобокиприведенияподобныхслагаемых.</w:t>
      </w:r>
    </w:p>
    <w:p w:rsidR="000239C9" w:rsidRDefault="00B10F82">
      <w:pPr>
        <w:pStyle w:val="a3"/>
        <w:spacing w:before="2" w:line="228" w:lineRule="exact"/>
      </w:pPr>
      <w:r>
        <w:lastRenderedPageBreak/>
        <w:t>Свойствастепениснатуральнымпоказателем.</w:t>
      </w:r>
    </w:p>
    <w:p w:rsidR="000239C9" w:rsidRDefault="00B10F82">
      <w:pPr>
        <w:pStyle w:val="a3"/>
        <w:ind w:right="1696"/>
      </w:pPr>
      <w:r>
        <w:t>Одночлены и многочлены. Степень многочлена. Сложение, вычитание, умножение многочленов.Формулысокращённогоумноже</w:t>
      </w:r>
      <w:r>
        <w:t>ния:квадратсуммыиквадратразности.Формуларазности</w:t>
      </w:r>
    </w:p>
    <w:p w:rsidR="000239C9" w:rsidRDefault="000239C9">
      <w:pPr>
        <w:sectPr w:rsidR="000239C9">
          <w:footerReference w:type="default" r:id="rId140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5781"/>
        <w:jc w:val="left"/>
      </w:pPr>
      <w:r>
        <w:lastRenderedPageBreak/>
        <w:t>квадратов.Разложениемногочленовнамножители.Уравненияинеравенства.</w:t>
      </w:r>
    </w:p>
    <w:p w:rsidR="000239C9" w:rsidRDefault="00B10F82">
      <w:pPr>
        <w:pStyle w:val="a3"/>
        <w:ind w:right="1689"/>
        <w:jc w:val="left"/>
      </w:pPr>
      <w:r>
        <w:t>Уравнение, корень уравнения, правила преобразования уравнения, равносильность уравнений.Линейноеуравнениесоднойпеременной,</w:t>
      </w:r>
      <w:r>
        <w:t>числокорнейлинейногоуравнения,решениелинейныхуравнений. Составление уравнений по условию задачи. Решение текстовых задач с помощьюуравнений.</w:t>
      </w:r>
    </w:p>
    <w:p w:rsidR="000239C9" w:rsidRDefault="00B10F82">
      <w:pPr>
        <w:pStyle w:val="a3"/>
        <w:spacing w:before="70"/>
        <w:ind w:right="1692"/>
      </w:pPr>
      <w:r>
        <w:rPr>
          <w:spacing w:val="-2"/>
        </w:rPr>
        <w:t>Линейноеуравнение</w:t>
      </w:r>
      <w:r>
        <w:rPr>
          <w:spacing w:val="-1"/>
        </w:rPr>
        <w:t>сдвумяпеременнымииегографик.Системадвухлинейныхуравненийсдвумя</w:t>
      </w:r>
      <w:r>
        <w:t>переменными. Решение систем уравнени</w:t>
      </w:r>
      <w:r>
        <w:t>й способом подстановки. Примеры решения текстовыхзадачспомощью системуравнений.</w:t>
      </w:r>
    </w:p>
    <w:p w:rsidR="000239C9" w:rsidRDefault="00B10F82">
      <w:pPr>
        <w:pStyle w:val="a3"/>
        <w:spacing w:before="6" w:line="228" w:lineRule="exact"/>
        <w:jc w:val="left"/>
      </w:pPr>
      <w:r>
        <w:t>Функции.</w:t>
      </w:r>
    </w:p>
    <w:p w:rsidR="000239C9" w:rsidRDefault="00B10F82">
      <w:pPr>
        <w:pStyle w:val="a3"/>
        <w:ind w:right="1691"/>
      </w:pPr>
      <w:r>
        <w:t>Координататочкинапрямой.Числовыепромежутки.Расстояниемеждудвумяточкамикоординатнойпрямой.</w:t>
      </w:r>
    </w:p>
    <w:p w:rsidR="000239C9" w:rsidRDefault="00B10F82">
      <w:pPr>
        <w:pStyle w:val="a3"/>
        <w:ind w:right="1686"/>
      </w:pPr>
      <w:r>
        <w:t xml:space="preserve">Прямоугольная система координат, оси </w:t>
      </w:r>
      <w:r>
        <w:rPr>
          <w:rFonts w:ascii="Calibri" w:hAnsi="Calibri"/>
          <w:i/>
        </w:rPr>
        <w:t xml:space="preserve">Ох </w:t>
      </w:r>
      <w:r>
        <w:t xml:space="preserve">и </w:t>
      </w:r>
      <w:r>
        <w:rPr>
          <w:rFonts w:ascii="Calibri" w:hAnsi="Calibri"/>
          <w:i/>
        </w:rPr>
        <w:t xml:space="preserve">Оу. </w:t>
      </w:r>
      <w:r>
        <w:t xml:space="preserve">Абсцисса и ордината точки на </w:t>
      </w:r>
      <w:r>
        <w:t>координатнойплоскости. Примеры графиков, заданных формулами. Чтение графиков реальных зависимостей.Понятие функции. График функции. Свойства функций. Линейная функция, её график. Графикфункции</w:t>
      </w:r>
      <w:r>
        <w:rPr>
          <w:rFonts w:ascii="Calibri" w:hAnsi="Calibri"/>
          <w:i/>
        </w:rPr>
        <w:t>У~\х\.</w:t>
      </w:r>
      <w:r>
        <w:t>Графическоерешениелинейныхуравненийисистемлинейныхуравнени</w:t>
      </w:r>
      <w:r>
        <w:t>й.</w:t>
      </w:r>
    </w:p>
    <w:p w:rsidR="000239C9" w:rsidRDefault="000239C9">
      <w:pPr>
        <w:pStyle w:val="a3"/>
        <w:spacing w:before="1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51" w:name="Содержание_обучения_в_8_классе._(5)"/>
      <w:bookmarkEnd w:id="51"/>
      <w:r>
        <w:t>Содержание обученияв8классе.</w:t>
      </w:r>
    </w:p>
    <w:p w:rsidR="000239C9" w:rsidRDefault="00B10F82">
      <w:pPr>
        <w:pStyle w:val="a3"/>
        <w:spacing w:line="228" w:lineRule="exact"/>
        <w:ind w:left="386" w:right="7090"/>
        <w:jc w:val="center"/>
      </w:pPr>
      <w:r>
        <w:t>Числа ивычисления.</w:t>
      </w:r>
    </w:p>
    <w:p w:rsidR="000239C9" w:rsidRDefault="00B10F82">
      <w:pPr>
        <w:pStyle w:val="a3"/>
        <w:ind w:right="1690"/>
      </w:pPr>
      <w:r>
        <w:t>Квадратныйкореньизчисла.Понятиеобиррациональномчисле.Десятичныеприближенияиррациональныхчисел.Свойстваарифметическихквадратныхкорнейиихприменениекпреобразованиючисловыхвыражений ивычислениям.Действительны</w:t>
      </w:r>
      <w:r>
        <w:t>ечисла.</w:t>
      </w:r>
    </w:p>
    <w:p w:rsidR="000239C9" w:rsidRDefault="00B10F82">
      <w:pPr>
        <w:pStyle w:val="a3"/>
        <w:spacing w:before="2"/>
        <w:ind w:right="2952"/>
        <w:jc w:val="left"/>
      </w:pPr>
      <w:r>
        <w:t>Степеньсцелымпоказателемиеёсвойства.Стандартнаязаписьчисла.Алгебраическиевыражения.</w:t>
      </w:r>
    </w:p>
    <w:p w:rsidR="000239C9" w:rsidRDefault="00B10F82">
      <w:pPr>
        <w:pStyle w:val="a3"/>
        <w:spacing w:before="1" w:line="228" w:lineRule="exact"/>
        <w:jc w:val="left"/>
      </w:pPr>
      <w:r>
        <w:t>Квадратныйтрёхчлен,разложениеквадратноготрёхчленанамножители.</w:t>
      </w:r>
    </w:p>
    <w:p w:rsidR="000239C9" w:rsidRDefault="00B10F82">
      <w:pPr>
        <w:pStyle w:val="a3"/>
        <w:ind w:right="1689"/>
        <w:jc w:val="left"/>
      </w:pPr>
      <w:r>
        <w:t>Алгебраическая дробь.Основноесвойство алгебраической дроби.Сложение,вычитание,умножение,деление</w:t>
      </w:r>
      <w:r>
        <w:t>алгебраическихдробей.Рациональныевыраженияиихпреобразование.Уравненияинеравенства.</w:t>
      </w:r>
    </w:p>
    <w:p w:rsidR="000239C9" w:rsidRDefault="00B10F82">
      <w:pPr>
        <w:pStyle w:val="a3"/>
        <w:ind w:right="1689"/>
        <w:jc w:val="left"/>
      </w:pPr>
      <w:r>
        <w:t>Квадратноеуравнение,формулакорнейквадратногоуравнения.ТеоремаВиета.Решениеуравнений, сводящихся к линейным и квадратным. Простейшие дробнорациональные уравнения.Графическаяи</w:t>
      </w:r>
      <w:r>
        <w:t>нтерпретацияуравненийсдвумяпеременнымиисистемлинейныхуравненийсдвумяпеременными.Примерырешениясистемнелинейныхуравненийсдвумяпеременными.</w:t>
      </w:r>
    </w:p>
    <w:p w:rsidR="000239C9" w:rsidRDefault="00B10F82">
      <w:pPr>
        <w:pStyle w:val="a3"/>
        <w:spacing w:before="6" w:line="228" w:lineRule="exact"/>
        <w:jc w:val="left"/>
      </w:pPr>
      <w:r>
        <w:t>Решениетекстовыхзадачалгебраическимспособом.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Числовыенеравенстваиихсвойства.Неравенствосоднойпеременной.Равносильность</w:t>
      </w:r>
      <w:r>
        <w:rPr>
          <w:spacing w:val="-1"/>
        </w:rPr>
        <w:t>неравенств.</w:t>
      </w:r>
      <w:r>
        <w:t>Линейные неравенства с одной переменной. Системы линейных неравенств с одной переменной.Функции.</w:t>
      </w:r>
    </w:p>
    <w:p w:rsidR="000239C9" w:rsidRDefault="00B10F82">
      <w:pPr>
        <w:pStyle w:val="a3"/>
        <w:ind w:right="1689"/>
        <w:jc w:val="left"/>
      </w:pPr>
      <w:r>
        <w:t>Понятиефункции.Областьопределенияимножествозначенийфункции.Способызаданияфункций.</w:t>
      </w:r>
    </w:p>
    <w:p w:rsidR="000239C9" w:rsidRDefault="00B10F82">
      <w:pPr>
        <w:pStyle w:val="a3"/>
        <w:ind w:right="1689"/>
        <w:jc w:val="left"/>
      </w:pPr>
      <w:r>
        <w:t>График функции.Чтениесвойствфункциипоеёграфику.Примерыграфиковфунк</w:t>
      </w:r>
      <w:r>
        <w:t>ций,отражающихреальныепроцессы.</w:t>
      </w:r>
    </w:p>
    <w:p w:rsidR="000239C9" w:rsidRDefault="00B10F82">
      <w:pPr>
        <w:pStyle w:val="a3"/>
        <w:jc w:val="left"/>
      </w:pPr>
      <w:r>
        <w:t>Функции,описывающиепрямуюиобратнуюпропорциональныезависимости,</w:t>
      </w:r>
    </w:p>
    <w:p w:rsidR="000239C9" w:rsidRDefault="00B10F82">
      <w:pPr>
        <w:spacing w:before="3"/>
        <w:ind w:left="1704"/>
        <w:rPr>
          <w:sz w:val="20"/>
        </w:rPr>
      </w:pPr>
      <w:r>
        <w:rPr>
          <w:spacing w:val="-1"/>
          <w:sz w:val="20"/>
        </w:rPr>
        <w:t>ихграфики.Функции</w:t>
      </w:r>
      <w:r>
        <w:rPr>
          <w:rFonts w:ascii="Calibri" w:hAnsi="Calibri"/>
          <w:i/>
          <w:spacing w:val="-1"/>
          <w:sz w:val="20"/>
        </w:rPr>
        <w:t>у</w:t>
      </w:r>
      <w:r>
        <w:rPr>
          <w:spacing w:val="-1"/>
          <w:sz w:val="20"/>
        </w:rPr>
        <w:t>=</w:t>
      </w:r>
      <w:r>
        <w:rPr>
          <w:rFonts w:ascii="Calibri" w:hAnsi="Calibri"/>
          <w:i/>
          <w:spacing w:val="-1"/>
          <w:sz w:val="20"/>
        </w:rPr>
        <w:t>х,у=х3,у</w:t>
      </w:r>
      <w:r>
        <w:rPr>
          <w:spacing w:val="-1"/>
          <w:sz w:val="20"/>
        </w:rPr>
        <w:t>=v^,</w:t>
      </w:r>
      <w:r>
        <w:rPr>
          <w:rFonts w:ascii="Calibri" w:hAnsi="Calibri"/>
          <w:i/>
          <w:spacing w:val="-1"/>
          <w:sz w:val="20"/>
        </w:rPr>
        <w:t>у=\х\.</w:t>
      </w:r>
      <w:r>
        <w:rPr>
          <w:spacing w:val="-1"/>
          <w:sz w:val="20"/>
        </w:rPr>
        <w:t>Графическоерешениеуравненийисистем</w:t>
      </w:r>
      <w:r>
        <w:rPr>
          <w:sz w:val="20"/>
        </w:rPr>
        <w:t>уравнений.</w:t>
      </w:r>
    </w:p>
    <w:p w:rsidR="000239C9" w:rsidRDefault="000239C9">
      <w:pPr>
        <w:pStyle w:val="a3"/>
        <w:spacing w:before="11"/>
        <w:ind w:left="0"/>
        <w:jc w:val="left"/>
        <w:rPr>
          <w:sz w:val="11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52" w:name="Содержание_обучения_в_9_классе._(4)"/>
      <w:bookmarkEnd w:id="52"/>
      <w:r>
        <w:t>Содержание обученияв9классе.</w:t>
      </w:r>
    </w:p>
    <w:p w:rsidR="000239C9" w:rsidRDefault="00B10F82">
      <w:pPr>
        <w:pStyle w:val="a3"/>
        <w:spacing w:line="228" w:lineRule="exact"/>
        <w:ind w:left="386" w:right="7090"/>
        <w:jc w:val="center"/>
      </w:pPr>
      <w:r>
        <w:t>Числа ивычисления.</w:t>
      </w:r>
    </w:p>
    <w:p w:rsidR="000239C9" w:rsidRDefault="00B10F82">
      <w:pPr>
        <w:pStyle w:val="a3"/>
        <w:spacing w:before="2"/>
        <w:ind w:right="1695"/>
      </w:pPr>
      <w:r>
        <w:t>Рациональныечисла,иррациональн</w:t>
      </w:r>
      <w:r>
        <w:t>ыечисла,конечныеибесконечныедесятичныедроби.Множество действительныхчисел,действительные числакакбесконечныедесятичные дроби.Взаимно однозначное соответствие между множествомдействительных чисел и координатнойпрямой.</w:t>
      </w:r>
    </w:p>
    <w:p w:rsidR="000239C9" w:rsidRDefault="00B10F82">
      <w:pPr>
        <w:pStyle w:val="a3"/>
        <w:spacing w:before="4"/>
        <w:ind w:right="2118"/>
        <w:jc w:val="left"/>
      </w:pPr>
      <w:r>
        <w:t>Сравнениедействительныхчисел,арифметиче</w:t>
      </w:r>
      <w:r>
        <w:t>скиедействиясдействительнымичислами.Размерыобъектовокружающегомира,длительностьпроцессовв окружающеммире.</w:t>
      </w:r>
    </w:p>
    <w:p w:rsidR="000239C9" w:rsidRDefault="00B10F82">
      <w:pPr>
        <w:pStyle w:val="a3"/>
        <w:spacing w:before="2"/>
        <w:ind w:right="1732"/>
        <w:jc w:val="left"/>
      </w:pPr>
      <w:r>
        <w:t>Приближённое значение величины, точность приближения. Округление чисел. Прикидка и оценкарезультатоввычислений.</w:t>
      </w:r>
    </w:p>
    <w:p w:rsidR="000239C9" w:rsidRDefault="00B10F82">
      <w:pPr>
        <w:pStyle w:val="a3"/>
        <w:jc w:val="left"/>
      </w:pPr>
      <w:r>
        <w:t>Уравненияинеравенства.</w:t>
      </w:r>
    </w:p>
    <w:p w:rsidR="000239C9" w:rsidRDefault="00B10F82">
      <w:pPr>
        <w:pStyle w:val="a3"/>
        <w:spacing w:before="1"/>
        <w:jc w:val="left"/>
      </w:pPr>
      <w:r>
        <w:t>Линейноеуравнен</w:t>
      </w:r>
      <w:r>
        <w:t>ие.Решениеуравнений,сводящихсяклинейным.</w:t>
      </w:r>
    </w:p>
    <w:p w:rsidR="000239C9" w:rsidRDefault="00B10F82">
      <w:pPr>
        <w:pStyle w:val="a3"/>
        <w:ind w:right="1689"/>
        <w:jc w:val="left"/>
      </w:pPr>
      <w:r>
        <w:t>Квадратноеуравнение.Решениеуравнений,сводящихсякквадратным.Биквадратноеуравнение.Примерырешенияуравненийтретьейичетвёртойстепенейразложениемнамножители.</w:t>
      </w:r>
    </w:p>
    <w:p w:rsidR="000239C9" w:rsidRDefault="00B10F82">
      <w:pPr>
        <w:pStyle w:val="a3"/>
        <w:spacing w:before="3"/>
        <w:ind w:right="1689"/>
        <w:jc w:val="left"/>
      </w:pPr>
      <w:r>
        <w:t xml:space="preserve">Решение дробнорациональных уравнений. Решение текстовых задач </w:t>
      </w:r>
      <w:r>
        <w:t>алгебраическим методом.Уравнениесдвумяпеременнымииегографик. Решениесистем двухлинейныхуравненийсдвумяпеременными.Решениесистемдвухуравнений,одноизкоторыхлинейное,адругоевторойстепени.Графическаяинтерпретациясистемы уравненийсдвумя переменными.</w:t>
      </w:r>
    </w:p>
    <w:p w:rsidR="000239C9" w:rsidRDefault="00B10F82">
      <w:pPr>
        <w:pStyle w:val="a3"/>
        <w:spacing w:before="5"/>
        <w:ind w:right="5692"/>
        <w:jc w:val="left"/>
      </w:pPr>
      <w:r>
        <w:t>Решениетекс</w:t>
      </w:r>
      <w:r>
        <w:t>товыхзадачалгебраическимспособом.Числовыенеравенстваи ихсвойства.</w:t>
      </w:r>
    </w:p>
    <w:p w:rsidR="000239C9" w:rsidRDefault="00B10F82">
      <w:pPr>
        <w:pStyle w:val="a3"/>
        <w:jc w:val="left"/>
      </w:pPr>
      <w:r>
        <w:t>Решениелинейныхнеравенств соднойпеременной.Решениесистем линейныхнеравенствсодной</w:t>
      </w:r>
    </w:p>
    <w:p w:rsidR="000239C9" w:rsidRDefault="000239C9">
      <w:pPr>
        <w:sectPr w:rsidR="000239C9">
          <w:footerReference w:type="default" r:id="rId141"/>
          <w:pgSz w:w="11910" w:h="16840"/>
          <w:pgMar w:top="88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9"/>
        <w:jc w:val="left"/>
      </w:pPr>
      <w:r>
        <w:lastRenderedPageBreak/>
        <w:t>переменной.Квадратныенеравенства.Графическаяинтерпретациянеравенствисистемнеравенствсдвум</w:t>
      </w:r>
      <w:r>
        <w:t>япеременными.</w:t>
      </w:r>
    </w:p>
    <w:p w:rsidR="000239C9" w:rsidRDefault="00B10F82">
      <w:pPr>
        <w:pStyle w:val="a3"/>
        <w:jc w:val="left"/>
      </w:pPr>
      <w:r>
        <w:t>Функции.</w:t>
      </w:r>
    </w:p>
    <w:p w:rsidR="000239C9" w:rsidRDefault="00B10F82">
      <w:pPr>
        <w:pStyle w:val="a3"/>
        <w:spacing w:before="1"/>
        <w:ind w:right="2195"/>
        <w:jc w:val="left"/>
      </w:pPr>
      <w:r>
        <w:t>Квадратичная функция, её график и свойства. Парабола, координаты вершины параболы, осьсимметриипараболы.</w:t>
      </w:r>
    </w:p>
    <w:p w:rsidR="000239C9" w:rsidRDefault="00B10F82">
      <w:pPr>
        <w:spacing w:before="1"/>
        <w:ind w:left="1704"/>
        <w:rPr>
          <w:sz w:val="20"/>
        </w:rPr>
      </w:pPr>
      <w:r>
        <w:rPr>
          <w:b/>
          <w:i/>
          <w:sz w:val="20"/>
        </w:rPr>
        <w:t>^АА„У=У=</w:t>
      </w:r>
      <w:r>
        <w:rPr>
          <w:sz w:val="20"/>
        </w:rPr>
        <w:t>Лх+Ь,у</w:t>
      </w:r>
      <w:r>
        <w:rPr>
          <w:b/>
          <w:i/>
          <w:sz w:val="20"/>
        </w:rPr>
        <w:t>=</w:t>
      </w:r>
      <w:r>
        <w:rPr>
          <w:sz w:val="20"/>
        </w:rPr>
        <w:t>у=х3,у=л[х,у=\х\</w:t>
      </w:r>
    </w:p>
    <w:p w:rsidR="000239C9" w:rsidRDefault="00B10F82">
      <w:pPr>
        <w:pStyle w:val="a3"/>
        <w:spacing w:before="63"/>
        <w:ind w:right="6375"/>
        <w:jc w:val="left"/>
      </w:pPr>
      <w:r>
        <w:t>Графикифункции:</w:t>
      </w:r>
      <w:r>
        <w:rPr>
          <w:rFonts w:ascii="Calibri" w:hAnsi="Calibri"/>
          <w:i/>
        </w:rPr>
        <w:t>х</w:t>
      </w:r>
      <w:r>
        <w:t>,иихсвойства.</w:t>
      </w:r>
      <w:r>
        <w:rPr>
          <w:spacing w:val="-1"/>
        </w:rPr>
        <w:t>Числовые</w:t>
      </w:r>
      <w:r>
        <w:t>последовательностиипрогрессии.</w:t>
      </w:r>
    </w:p>
    <w:p w:rsidR="000239C9" w:rsidRDefault="00B10F82">
      <w:pPr>
        <w:pStyle w:val="a3"/>
        <w:spacing w:before="1" w:line="252" w:lineRule="auto"/>
        <w:ind w:right="1689"/>
        <w:jc w:val="left"/>
      </w:pPr>
      <w:r>
        <w:t>Понятиечисловой</w:t>
      </w:r>
      <w:r>
        <w:t xml:space="preserve">последовательности.Заданиепоследовательностирекуррентнойформулойиформулой </w:t>
      </w:r>
      <w:r>
        <w:rPr>
          <w:rFonts w:ascii="Calibri" w:hAnsi="Calibri"/>
          <w:i/>
        </w:rPr>
        <w:t>пго</w:t>
      </w:r>
      <w:r>
        <w:t>члена.</w:t>
      </w:r>
    </w:p>
    <w:p w:rsidR="000239C9" w:rsidRDefault="00B10F82">
      <w:pPr>
        <w:pStyle w:val="a3"/>
        <w:ind w:right="1689"/>
        <w:jc w:val="left"/>
      </w:pPr>
      <w:r>
        <w:t>Арифметическаяигеометрическаяпрогрессии.Формулы</w:t>
      </w:r>
      <w:r>
        <w:rPr>
          <w:rFonts w:ascii="Calibri" w:hAnsi="Calibri"/>
          <w:i/>
        </w:rPr>
        <w:t>п</w:t>
      </w:r>
      <w:r>
        <w:t>гочленаарифметическойигеометрической прогрессий,суммы первых</w:t>
      </w:r>
      <w:r>
        <w:rPr>
          <w:rFonts w:ascii="Calibri" w:hAnsi="Calibri"/>
          <w:i/>
        </w:rPr>
        <w:t>п</w:t>
      </w:r>
      <w:r>
        <w:t>членов.</w:t>
      </w:r>
    </w:p>
    <w:p w:rsidR="000239C9" w:rsidRDefault="00B10F82">
      <w:pPr>
        <w:pStyle w:val="a3"/>
        <w:ind w:right="2088"/>
        <w:jc w:val="left"/>
      </w:pPr>
      <w:r>
        <w:t>Изображение членов арифметической и геометрической прог</w:t>
      </w:r>
      <w:r>
        <w:t>рессий точками на координатнойплоскости.Линейныйиэкспоненциальный рост.Сложныепроценты.</w:t>
      </w:r>
    </w:p>
    <w:p w:rsidR="000239C9" w:rsidRDefault="00B10F82">
      <w:pPr>
        <w:pStyle w:val="3"/>
        <w:spacing w:line="240" w:lineRule="auto"/>
        <w:ind w:left="2607"/>
        <w:jc w:val="left"/>
      </w:pPr>
      <w:r>
        <w:rPr>
          <w:spacing w:val="-1"/>
        </w:rPr>
        <w:t>Предметные</w:t>
      </w:r>
      <w:r>
        <w:t>результатыосвоенияпрограммыучебногокурса«Алгебра».</w:t>
      </w:r>
    </w:p>
    <w:p w:rsidR="000239C9" w:rsidRDefault="00B10F82">
      <w:pPr>
        <w:ind w:left="1704"/>
        <w:rPr>
          <w:b/>
          <w:sz w:val="20"/>
        </w:rPr>
      </w:pPr>
      <w:r>
        <w:rPr>
          <w:b/>
          <w:sz w:val="20"/>
        </w:rPr>
        <w:t>Предметныерезультатыосвоенияпрограммыучебногокурсакконцуобученияв7классе.</w:t>
      </w:r>
    </w:p>
    <w:p w:rsidR="000239C9" w:rsidRDefault="00B10F82">
      <w:pPr>
        <w:pStyle w:val="a3"/>
        <w:spacing w:line="225" w:lineRule="exact"/>
        <w:jc w:val="left"/>
      </w:pPr>
      <w:r>
        <w:t>Числа ивычисления.</w:t>
      </w:r>
    </w:p>
    <w:p w:rsidR="000239C9" w:rsidRDefault="00B10F82">
      <w:pPr>
        <w:pStyle w:val="a3"/>
        <w:ind w:right="1689"/>
        <w:jc w:val="left"/>
      </w:pPr>
      <w:r>
        <w:t>Выполнять,</w:t>
      </w:r>
      <w:r>
        <w:t>сочетаяустныеиписьменныеприёмы,арифметическиедействиясрациональнымичислами.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Находитьзначениячисловыхвыражений,применятьразнообразныеспособы</w:t>
      </w:r>
      <w:r>
        <w:t>иприёмывычислениязначенийдробныхвыражений,содержащихобыкновенные идесятичныедроби.</w:t>
      </w:r>
    </w:p>
    <w:p w:rsidR="000239C9" w:rsidRDefault="00B10F82">
      <w:pPr>
        <w:pStyle w:val="a3"/>
        <w:ind w:right="1689"/>
        <w:jc w:val="left"/>
      </w:pPr>
      <w:r>
        <w:t>Переходитьотоднойформызаписичиселк</w:t>
      </w:r>
      <w:r>
        <w:t>другой(преобразовыватьдесятичнуюдробьвобыкновенную,обыкновеннуювдесятичную,вчастностивбесконечнуюдесятичнуюдробь).Сравниватьиупорядочиватьрациональныечисла.</w:t>
      </w:r>
    </w:p>
    <w:p w:rsidR="000239C9" w:rsidRDefault="00B10F82">
      <w:pPr>
        <w:pStyle w:val="a3"/>
        <w:jc w:val="left"/>
      </w:pPr>
      <w:r>
        <w:t>Округлятьчисла.</w:t>
      </w:r>
    </w:p>
    <w:p w:rsidR="000239C9" w:rsidRDefault="00B10F82">
      <w:pPr>
        <w:pStyle w:val="a3"/>
        <w:ind w:right="1689"/>
        <w:jc w:val="left"/>
      </w:pPr>
      <w:r>
        <w:t>Выполнятьприкидку иоценку результатавычислений,оценку значенийчисловыхвыражений.Вып</w:t>
      </w:r>
      <w:r>
        <w:t>олнятьдействиясостепенямиснатуральнымипоказателями.</w:t>
      </w:r>
    </w:p>
    <w:p w:rsidR="000239C9" w:rsidRDefault="00B10F82">
      <w:pPr>
        <w:pStyle w:val="a3"/>
        <w:spacing w:line="228" w:lineRule="exact"/>
        <w:jc w:val="left"/>
      </w:pPr>
      <w:r>
        <w:t>Применятьпризнакиделимости,разложениенамножителинатуральныхчисел.</w:t>
      </w:r>
    </w:p>
    <w:p w:rsidR="000239C9" w:rsidRDefault="00B10F82">
      <w:pPr>
        <w:pStyle w:val="a3"/>
        <w:ind w:right="1695"/>
      </w:pPr>
      <w:r>
        <w:t>Решатьпрактикоориентированныезадачи,связанныесотношениемвеличин,</w:t>
      </w:r>
      <w:r>
        <w:rPr>
          <w:spacing w:val="-1"/>
        </w:rPr>
        <w:t xml:space="preserve">пропорциональностью величин, процентами, </w:t>
      </w:r>
      <w:r>
        <w:t>интерпретировать результаты решен</w:t>
      </w:r>
      <w:r>
        <w:t>ия задач с учётомограничений,связанныхсосвойствамирассматриваемыхобъектов.</w:t>
      </w:r>
    </w:p>
    <w:p w:rsidR="000239C9" w:rsidRDefault="00B10F82">
      <w:pPr>
        <w:pStyle w:val="a3"/>
        <w:spacing w:line="226" w:lineRule="exact"/>
      </w:pPr>
      <w:r>
        <w:t>Алгебраическиевыражения.</w:t>
      </w:r>
    </w:p>
    <w:p w:rsidR="000239C9" w:rsidRDefault="00B10F82">
      <w:pPr>
        <w:pStyle w:val="a3"/>
        <w:ind w:right="1689"/>
        <w:jc w:val="left"/>
      </w:pPr>
      <w:r>
        <w:t>Использоватьалгебраическуютерминологиюисимволику,применятьеёвпроцессеосвоенияучебногоматериала.</w:t>
      </w:r>
    </w:p>
    <w:p w:rsidR="000239C9" w:rsidRDefault="00B10F82">
      <w:pPr>
        <w:pStyle w:val="a3"/>
        <w:jc w:val="left"/>
      </w:pPr>
      <w:r>
        <w:t>Находитьзначениябуквенныхвыраженийпризаданныхзначенияхпереме</w:t>
      </w:r>
      <w:r>
        <w:t>нных.</w:t>
      </w:r>
    </w:p>
    <w:p w:rsidR="000239C9" w:rsidRDefault="00B10F82">
      <w:pPr>
        <w:pStyle w:val="a3"/>
        <w:ind w:right="1689"/>
        <w:jc w:val="left"/>
      </w:pPr>
      <w:r>
        <w:t>Выполнятьпреобразованияцелоговыражениявмногочленприведениемподобныхслагаемых,раскрытиемскобок.</w:t>
      </w:r>
    </w:p>
    <w:p w:rsidR="000239C9" w:rsidRDefault="00B10F82">
      <w:pPr>
        <w:pStyle w:val="a3"/>
        <w:spacing w:before="1"/>
        <w:ind w:right="1689"/>
        <w:jc w:val="left"/>
      </w:pPr>
      <w:r>
        <w:t>Выполнятьумножениеодночленанамногочленимногочленанамногочлен,применятьформулыквадрата суммыиквадратаразности.</w:t>
      </w:r>
    </w:p>
    <w:p w:rsidR="000239C9" w:rsidRDefault="00B10F82">
      <w:pPr>
        <w:pStyle w:val="a3"/>
        <w:spacing w:before="1"/>
        <w:ind w:right="1689"/>
        <w:jc w:val="left"/>
      </w:pPr>
      <w:r>
        <w:t>Осуществлятьразложениемногочленовнамножителис</w:t>
      </w:r>
      <w:r>
        <w:t>помощьювынесениязаскобкиобщегомножителя,группировкислагаемых,примененияформулсокращённого умножения.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Применятьпреобразованиямногочленовдлярешенияразличныхзадачизматематики,смежныхпредметов,изреальнойпрактики.</w:t>
      </w:r>
    </w:p>
    <w:p w:rsidR="000239C9" w:rsidRDefault="00B10F82">
      <w:pPr>
        <w:pStyle w:val="a3"/>
        <w:ind w:right="1689"/>
        <w:jc w:val="left"/>
      </w:pPr>
      <w:r>
        <w:t>Использоватьсвойствастепенейснатуральнымипоказа</w:t>
      </w:r>
      <w:r>
        <w:t>телямидляпреобразованиявыражений.Уравненияи неравенства.</w:t>
      </w:r>
    </w:p>
    <w:p w:rsidR="000239C9" w:rsidRDefault="00B10F82">
      <w:pPr>
        <w:pStyle w:val="a3"/>
        <w:ind w:right="1689"/>
        <w:jc w:val="left"/>
      </w:pPr>
      <w:r>
        <w:t>Решатьлинейныеуравнениясоднойпеременной,применяяправилапереходаотисходногоуравнения кравносильномуему.Проверять,являетсяличислокорнемуравнения.</w:t>
      </w:r>
    </w:p>
    <w:p w:rsidR="000239C9" w:rsidRDefault="00B10F82">
      <w:pPr>
        <w:pStyle w:val="a3"/>
        <w:jc w:val="left"/>
      </w:pPr>
      <w:r>
        <w:t>Применятьграфическиеметодыприрешениилинейныхуравненийии</w:t>
      </w:r>
      <w:r>
        <w:t>хсистем.</w:t>
      </w:r>
    </w:p>
    <w:p w:rsidR="000239C9" w:rsidRDefault="00B10F82">
      <w:pPr>
        <w:pStyle w:val="a3"/>
        <w:ind w:right="1690"/>
      </w:pPr>
      <w:r>
        <w:t>Подбиратьпримерыпарчисел,являющихсярешениемлинейногоуравнениясдвумяпеременными.Строить в координатной плоскости график линейного уравнения с двумя переменными, пользуясьграфиком,приводитьпримеры решенияуравнения.</w:t>
      </w:r>
    </w:p>
    <w:p w:rsidR="000239C9" w:rsidRDefault="00B10F82">
      <w:pPr>
        <w:pStyle w:val="a3"/>
        <w:ind w:right="1689"/>
        <w:jc w:val="left"/>
      </w:pPr>
      <w:r>
        <w:t xml:space="preserve">Решать системы двух линейных </w:t>
      </w:r>
      <w:r>
        <w:t>уравнений с двумя переменными, в том числе графически.Составлятьирешатьлинейноеуравнениеилисистемулинейныхуравненийпоусловиюзадачи,интерпретироватьвсоответствии сконтекстомзадачиполученный результат.</w:t>
      </w:r>
    </w:p>
    <w:p w:rsidR="000239C9" w:rsidRDefault="00B10F82">
      <w:pPr>
        <w:pStyle w:val="a3"/>
        <w:spacing w:line="226" w:lineRule="exact"/>
        <w:jc w:val="left"/>
      </w:pPr>
      <w:r>
        <w:t>Функции.</w:t>
      </w:r>
    </w:p>
    <w:p w:rsidR="000239C9" w:rsidRDefault="00B10F82">
      <w:pPr>
        <w:pStyle w:val="a3"/>
        <w:spacing w:before="1"/>
        <w:ind w:right="1689"/>
        <w:jc w:val="left"/>
      </w:pPr>
      <w:r>
        <w:t>Изображатьнакоординатнойпрямойточки,соответству</w:t>
      </w:r>
      <w:r>
        <w:t>ющиезаданнымкоординатам,лучи,отрезки,интервалы,записыватьчисловыепромежуткинаалгебраическомязыке.</w:t>
      </w:r>
    </w:p>
    <w:p w:rsidR="000239C9" w:rsidRDefault="00B10F82">
      <w:pPr>
        <w:pStyle w:val="a3"/>
        <w:ind w:right="1689"/>
        <w:jc w:val="left"/>
      </w:pPr>
      <w:r>
        <w:t>Отмечатьвкоординатнойплоскоститочкипо заданнымкоординатам,строитьграфикилинейныхфункций.Строитьграфикфункции;;=|х|.</w:t>
      </w:r>
    </w:p>
    <w:p w:rsidR="000239C9" w:rsidRDefault="00B10F82">
      <w:pPr>
        <w:pStyle w:val="a3"/>
        <w:ind w:right="1689"/>
        <w:jc w:val="left"/>
      </w:pPr>
      <w:r>
        <w:t>Описывать с помощью функций известные зави</w:t>
      </w:r>
      <w:r>
        <w:t>симости между величинами: скорость, время,расстояние,цена,количество,стоимость,производительность,время,объёмработы.</w:t>
      </w:r>
    </w:p>
    <w:p w:rsidR="000239C9" w:rsidRDefault="00B10F82">
      <w:pPr>
        <w:pStyle w:val="a3"/>
        <w:spacing w:line="228" w:lineRule="exact"/>
        <w:jc w:val="left"/>
      </w:pPr>
      <w:r>
        <w:t>Находитьзначениефункциипозначениюеёаргумента.</w:t>
      </w:r>
    </w:p>
    <w:p w:rsidR="000239C9" w:rsidRDefault="00B10F82">
      <w:pPr>
        <w:pStyle w:val="a3"/>
        <w:ind w:right="1689"/>
        <w:jc w:val="left"/>
      </w:pPr>
      <w:r>
        <w:rPr>
          <w:spacing w:val="-2"/>
        </w:rPr>
        <w:t>Понимать</w:t>
      </w:r>
      <w:r>
        <w:rPr>
          <w:spacing w:val="-1"/>
        </w:rPr>
        <w:t>графическийспособпредставленияианализаинформации,извлекатьиинтерпретировать</w:t>
      </w:r>
      <w:r>
        <w:t>информацию</w:t>
      </w:r>
      <w:r>
        <w:t xml:space="preserve"> изграфиковреальныхпроцессовизависимостей.</w:t>
      </w:r>
    </w:p>
    <w:p w:rsidR="000239C9" w:rsidRDefault="000239C9">
      <w:pPr>
        <w:sectPr w:rsidR="000239C9">
          <w:footerReference w:type="default" r:id="rId142"/>
          <w:pgSz w:w="11910" w:h="16840"/>
          <w:pgMar w:top="880" w:right="0" w:bottom="800" w:left="0" w:header="0" w:footer="545" w:gutter="0"/>
          <w:cols w:space="720"/>
        </w:sectPr>
      </w:pPr>
    </w:p>
    <w:p w:rsidR="000239C9" w:rsidRDefault="00B10F82">
      <w:pPr>
        <w:pStyle w:val="3"/>
        <w:spacing w:before="81"/>
        <w:jc w:val="left"/>
      </w:pPr>
      <w:r>
        <w:lastRenderedPageBreak/>
        <w:t>Предметныерезультатыосвоенияпрограммыучебногокурсакконцуобученияв8классе.</w:t>
      </w:r>
    </w:p>
    <w:p w:rsidR="000239C9" w:rsidRDefault="00B10F82">
      <w:pPr>
        <w:pStyle w:val="a3"/>
        <w:spacing w:line="228" w:lineRule="exact"/>
        <w:jc w:val="left"/>
      </w:pPr>
      <w:r>
        <w:t>Числа ивычисления.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Использоватьначальныепредставленияо множестве действительныхчиселдлясравнения,округленияивычислений,</w:t>
      </w:r>
      <w:r>
        <w:t>изображатьдействительныечислаточкаминакоординатнойпрямой.</w:t>
      </w:r>
    </w:p>
    <w:p w:rsidR="000239C9" w:rsidRDefault="00B10F82">
      <w:pPr>
        <w:pStyle w:val="a3"/>
        <w:spacing w:before="77"/>
        <w:ind w:right="1703"/>
      </w:pPr>
      <w:r>
        <w:t>Применять понятие арифметического квадратного корня, находить квадратные корни, используяпри необходимости калькулятор, выполнять преобразования выражений, содержащих квадратныекорни,используясвойст</w:t>
      </w:r>
      <w:r>
        <w:t>вакорней.</w:t>
      </w:r>
    </w:p>
    <w:p w:rsidR="000239C9" w:rsidRDefault="00B10F82">
      <w:pPr>
        <w:pStyle w:val="a3"/>
        <w:spacing w:before="2"/>
        <w:ind w:right="1777"/>
      </w:pPr>
      <w:r>
        <w:t>Использовать записи больших и малых чисел с помощью десятичных дробей и степеней числа 10.Алгебраическиевыражения.</w:t>
      </w:r>
    </w:p>
    <w:p w:rsidR="000239C9" w:rsidRDefault="00B10F82">
      <w:pPr>
        <w:pStyle w:val="a3"/>
        <w:spacing w:before="1"/>
        <w:ind w:right="1702"/>
      </w:pPr>
      <w:r>
        <w:t>Применятьпонятиестепенисцелымпоказателем,выполнятьпреобразованиявыражений,содержащихстепени сцелымпоказателем.</w:t>
      </w:r>
    </w:p>
    <w:p w:rsidR="000239C9" w:rsidRDefault="00B10F82">
      <w:pPr>
        <w:pStyle w:val="a3"/>
        <w:spacing w:before="1"/>
        <w:ind w:right="1708"/>
      </w:pPr>
      <w:r>
        <w:t>Выполнять тождествен</w:t>
      </w:r>
      <w:r>
        <w:t>ные преобразования рациональных выражений на основе правил действийнадмногочленамии алгебраическимидробями.</w:t>
      </w:r>
    </w:p>
    <w:p w:rsidR="000239C9" w:rsidRDefault="00B10F82">
      <w:pPr>
        <w:pStyle w:val="a3"/>
        <w:spacing w:before="1"/>
      </w:pPr>
      <w:r>
        <w:t>Раскладыватьквадратныйтрёхчленнамножители.</w:t>
      </w:r>
    </w:p>
    <w:p w:rsidR="000239C9" w:rsidRDefault="00B10F82">
      <w:pPr>
        <w:pStyle w:val="a3"/>
        <w:spacing w:before="4"/>
        <w:ind w:right="1702"/>
      </w:pPr>
      <w:r>
        <w:t>Применять преобразования выражений для решения различных задач из математики, смежныхпредметов,изреальной</w:t>
      </w:r>
      <w:r>
        <w:t>практики.</w:t>
      </w:r>
    </w:p>
    <w:p w:rsidR="000239C9" w:rsidRDefault="00B10F82">
      <w:pPr>
        <w:pStyle w:val="a3"/>
        <w:spacing w:before="2"/>
      </w:pPr>
      <w:r>
        <w:t>Уравненияинеравенства.</w:t>
      </w:r>
    </w:p>
    <w:p w:rsidR="000239C9" w:rsidRDefault="00B10F82">
      <w:pPr>
        <w:pStyle w:val="a3"/>
        <w:ind w:right="1710"/>
      </w:pPr>
      <w:r>
        <w:t>Решать линейные, квадратные уравнения и рациональные уравнения, сводящиеся к ним, системыдвухуравненийсдвумяпеременными.</w:t>
      </w:r>
    </w:p>
    <w:p w:rsidR="000239C9" w:rsidRDefault="00B10F82">
      <w:pPr>
        <w:pStyle w:val="a3"/>
        <w:spacing w:before="1"/>
        <w:ind w:right="1700"/>
      </w:pPr>
      <w:r>
        <w:t>Проводить простейшие исследования уравнений и систем уравнений, в том числе с применениемграфических п</w:t>
      </w:r>
      <w:r>
        <w:t>редставлений (устанавливать, имеет ли уравнение или система уравнений решения,еслиимеет,тосколько,ипрочее).</w:t>
      </w:r>
    </w:p>
    <w:p w:rsidR="000239C9" w:rsidRDefault="00B10F82">
      <w:pPr>
        <w:pStyle w:val="a3"/>
        <w:spacing w:before="4"/>
        <w:ind w:right="1696"/>
      </w:pPr>
      <w:r>
        <w:t>Переходитьотсловеснойформулировкизадачикеёалгебраическоймоделиспомощьюсоставления уравнения или системы уравнений, интерпретировать в соответствии с</w:t>
      </w:r>
      <w:r>
        <w:t xml:space="preserve"> контекстомзадачиполученныйрезультат.</w:t>
      </w:r>
    </w:p>
    <w:p w:rsidR="000239C9" w:rsidRDefault="00B10F82">
      <w:pPr>
        <w:pStyle w:val="a3"/>
        <w:spacing w:before="1"/>
        <w:ind w:right="1695"/>
      </w:pPr>
      <w:r>
        <w:t>Применять свойства числовых неравенств для сравнения, оценки, решать линейные неравенства соднойпеременнойиихсистемы,даватьграфическуюиллюстрациюмножестварешенийнеравенства,системынеравенств.</w:t>
      </w:r>
    </w:p>
    <w:p w:rsidR="000239C9" w:rsidRDefault="00B10F82">
      <w:pPr>
        <w:pStyle w:val="a3"/>
        <w:spacing w:before="7" w:line="228" w:lineRule="exact"/>
        <w:jc w:val="left"/>
      </w:pPr>
      <w:r>
        <w:t>Функции.</w:t>
      </w:r>
    </w:p>
    <w:p w:rsidR="000239C9" w:rsidRDefault="00B10F82">
      <w:pPr>
        <w:pStyle w:val="a3"/>
        <w:ind w:right="1691"/>
      </w:pPr>
      <w:r>
        <w:rPr>
          <w:spacing w:val="-1"/>
        </w:rPr>
        <w:t>Пониматьииспользо</w:t>
      </w:r>
      <w:r>
        <w:rPr>
          <w:spacing w:val="-1"/>
        </w:rPr>
        <w:t>вать</w:t>
      </w:r>
      <w:r>
        <w:t>функциональныепонятияиязык(термины,символическиеобозначения),определятьзначениефункциипозначениюаргумента,определятьсвойствафункциипоеёграфику.Строитьграфикиэлементарныхфункций вида:</w:t>
      </w:r>
    </w:p>
    <w:p w:rsidR="000239C9" w:rsidRDefault="00B10F82">
      <w:pPr>
        <w:spacing w:before="7"/>
        <w:ind w:left="1704" w:right="1689"/>
        <w:rPr>
          <w:sz w:val="20"/>
        </w:rPr>
      </w:pPr>
      <w:r>
        <w:rPr>
          <w:sz w:val="20"/>
        </w:rPr>
        <w:t xml:space="preserve">У = У </w:t>
      </w:r>
      <w:r>
        <w:rPr>
          <w:b/>
          <w:i/>
          <w:sz w:val="20"/>
        </w:rPr>
        <w:t xml:space="preserve">= х2, </w:t>
      </w:r>
      <w:r>
        <w:rPr>
          <w:sz w:val="20"/>
        </w:rPr>
        <w:t xml:space="preserve">У </w:t>
      </w:r>
      <w:r>
        <w:rPr>
          <w:b/>
          <w:i/>
          <w:sz w:val="20"/>
        </w:rPr>
        <w:t xml:space="preserve">= </w:t>
      </w:r>
      <w:r>
        <w:rPr>
          <w:sz w:val="20"/>
        </w:rPr>
        <w:t xml:space="preserve">х2,У </w:t>
      </w:r>
      <w:r>
        <w:rPr>
          <w:b/>
          <w:i/>
          <w:sz w:val="20"/>
        </w:rPr>
        <w:t xml:space="preserve">= </w:t>
      </w:r>
      <w:r>
        <w:rPr>
          <w:sz w:val="20"/>
        </w:rPr>
        <w:t xml:space="preserve">л[х, у </w:t>
      </w:r>
      <w:r>
        <w:rPr>
          <w:b/>
          <w:i/>
          <w:sz w:val="20"/>
        </w:rPr>
        <w:t xml:space="preserve">= </w:t>
      </w:r>
      <w:r>
        <w:rPr>
          <w:sz w:val="20"/>
        </w:rPr>
        <w:t xml:space="preserve">\х\ </w:t>
      </w:r>
      <w:r>
        <w:rPr>
          <w:rFonts w:ascii="Calibri" w:hAnsi="Calibri"/>
          <w:i/>
          <w:sz w:val="20"/>
        </w:rPr>
        <w:t xml:space="preserve">х, </w:t>
      </w:r>
      <w:r>
        <w:rPr>
          <w:sz w:val="20"/>
        </w:rPr>
        <w:t>описывать свойства числовой фу</w:t>
      </w:r>
      <w:r>
        <w:rPr>
          <w:sz w:val="20"/>
        </w:rPr>
        <w:t>нкции по её графику.</w:t>
      </w:r>
      <w:r>
        <w:rPr>
          <w:b/>
          <w:sz w:val="20"/>
        </w:rPr>
        <w:t>Предметныерезультатыосвоенияпрограммыучебногокурсакконцуобученияв9классе.</w:t>
      </w:r>
      <w:r>
        <w:rPr>
          <w:sz w:val="20"/>
        </w:rPr>
        <w:t>Числаи вычисления.</w:t>
      </w:r>
    </w:p>
    <w:p w:rsidR="000239C9" w:rsidRDefault="00B10F82">
      <w:pPr>
        <w:pStyle w:val="a3"/>
        <w:spacing w:before="1"/>
        <w:jc w:val="left"/>
      </w:pPr>
      <w:r>
        <w:t>Сравниватьиупорядочиватьрациональныеииррациональныечисла.</w:t>
      </w:r>
    </w:p>
    <w:p w:rsidR="000239C9" w:rsidRDefault="00B10F82">
      <w:pPr>
        <w:pStyle w:val="a3"/>
        <w:spacing w:before="4"/>
        <w:ind w:right="1689"/>
        <w:jc w:val="left"/>
      </w:pPr>
      <w:r>
        <w:t>Выполнятьарифметическиедействиясрациональнымичислами,сочетаяустныеиписьменныеприёмы,вы</w:t>
      </w:r>
      <w:r>
        <w:t>полнятьвычислениясиррациональными числами.</w:t>
      </w:r>
    </w:p>
    <w:p w:rsidR="000239C9" w:rsidRDefault="00B10F82">
      <w:pPr>
        <w:pStyle w:val="a3"/>
        <w:spacing w:before="1"/>
        <w:ind w:right="1689"/>
        <w:jc w:val="left"/>
      </w:pPr>
      <w:r>
        <w:t>Находитьзначениястепенейсцелымипоказателямиикорней,вычислятьзначениячисловыхвыражений.</w:t>
      </w:r>
    </w:p>
    <w:p w:rsidR="000239C9" w:rsidRDefault="00B10F82">
      <w:pPr>
        <w:pStyle w:val="a3"/>
        <w:ind w:right="1689"/>
        <w:jc w:val="left"/>
      </w:pPr>
      <w:r>
        <w:t>Округлятьдействительныечисла,выполнятьприкидкурезультатавычислений,оценкучисловыхвыражений.</w:t>
      </w:r>
    </w:p>
    <w:p w:rsidR="000239C9" w:rsidRDefault="00B10F82">
      <w:pPr>
        <w:pStyle w:val="a3"/>
      </w:pPr>
      <w:r>
        <w:t>Уравненияинеравенства.</w:t>
      </w:r>
    </w:p>
    <w:p w:rsidR="000239C9" w:rsidRDefault="00B10F82">
      <w:pPr>
        <w:pStyle w:val="a3"/>
        <w:ind w:right="1700"/>
      </w:pPr>
      <w:r>
        <w:t>Решатьлиней</w:t>
      </w:r>
      <w:r>
        <w:t>ныеиквадратныеуравнения,уравнения,сводящиесякним,простейшиедробнорациональныеуравнения.</w:t>
      </w:r>
    </w:p>
    <w:p w:rsidR="000239C9" w:rsidRDefault="00B10F82">
      <w:pPr>
        <w:pStyle w:val="a3"/>
        <w:ind w:right="1701"/>
      </w:pPr>
      <w:r>
        <w:t>Решать системы двух линейных уравнений с двумя переменными и системы двух уравнений, вкоторыходноуравнениене являетсялинейным.</w:t>
      </w:r>
    </w:p>
    <w:p w:rsidR="000239C9" w:rsidRDefault="00B10F82">
      <w:pPr>
        <w:pStyle w:val="a3"/>
        <w:ind w:right="1704"/>
      </w:pPr>
      <w:r>
        <w:t xml:space="preserve">Решать текстовые задачи алгебраическим </w:t>
      </w:r>
      <w:r>
        <w:t>способом с помощью составления уравнения или системыдвухуравненийсдвумяпеременными.</w:t>
      </w:r>
    </w:p>
    <w:p w:rsidR="000239C9" w:rsidRDefault="00B10F82">
      <w:pPr>
        <w:pStyle w:val="a3"/>
        <w:ind w:right="1709"/>
      </w:pPr>
      <w:r>
        <w:t xml:space="preserve">Проводить простейшие исследования уравнений и систем уравнений, в том числе с применениемграфических представлений (устанавливать, имеет ли уравнение или система уравнений </w:t>
      </w:r>
      <w:r>
        <w:t>решения,еслиимеет,тосколько,ипрочее).</w:t>
      </w:r>
    </w:p>
    <w:p w:rsidR="000239C9" w:rsidRDefault="00B10F82">
      <w:pPr>
        <w:pStyle w:val="a3"/>
        <w:spacing w:before="2"/>
        <w:ind w:right="1702"/>
      </w:pPr>
      <w:r>
        <w:t>Решатьлинейныенеравенства,квадратныенеравенства,изображатьрешениенеравенствначисловойпрямой,записыватьрешениеспомощью символов.</w:t>
      </w:r>
    </w:p>
    <w:p w:rsidR="000239C9" w:rsidRDefault="00B10F82">
      <w:pPr>
        <w:pStyle w:val="a3"/>
        <w:spacing w:before="1"/>
        <w:jc w:val="left"/>
      </w:pPr>
      <w:r>
        <w:t>Решатьсистемылинейныхнеравенств,системынеравенств,включающие</w:t>
      </w:r>
    </w:p>
    <w:p w:rsidR="000239C9" w:rsidRDefault="00B10F82">
      <w:pPr>
        <w:pStyle w:val="a3"/>
        <w:spacing w:before="1"/>
        <w:ind w:right="1687"/>
        <w:jc w:val="left"/>
      </w:pPr>
      <w:r>
        <w:t>квадратноенеравенство,изображ</w:t>
      </w:r>
      <w:r>
        <w:t>атьрешениесистемынеравенствначисловойпрямой,записыватьрешениеспомощью символов.</w:t>
      </w:r>
    </w:p>
    <w:p w:rsidR="000239C9" w:rsidRDefault="00B10F82">
      <w:pPr>
        <w:pStyle w:val="a3"/>
        <w:spacing w:before="1"/>
        <w:ind w:right="5041"/>
        <w:jc w:val="left"/>
      </w:pPr>
      <w:r>
        <w:t>Использоватьнеравенстваприрешенииразличныхзадач.Функции.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Распознаватьфункцииизученныхвидов.</w:t>
      </w:r>
      <w:r>
        <w:t>Показыватьсхематическирасположениенакоординатнойплоскости графиковфункцийвида:</w:t>
      </w:r>
    </w:p>
    <w:p w:rsidR="000239C9" w:rsidRDefault="00B10F82">
      <w:pPr>
        <w:pStyle w:val="a3"/>
        <w:tabs>
          <w:tab w:val="left" w:pos="3831"/>
        </w:tabs>
        <w:spacing w:before="12" w:line="263" w:lineRule="exact"/>
        <w:jc w:val="left"/>
      </w:pPr>
      <w:r>
        <w:rPr>
          <w:rFonts w:ascii="Calibri" w:hAnsi="Calibri"/>
        </w:rPr>
        <w:t>у</w:t>
      </w:r>
      <w:r>
        <w:t xml:space="preserve">=Ях, </w:t>
      </w:r>
      <w:r>
        <w:rPr>
          <w:rFonts w:ascii="Calibri" w:hAnsi="Calibri"/>
        </w:rPr>
        <w:t>у</w:t>
      </w:r>
      <w:r>
        <w:t xml:space="preserve">=Ях+Ъ, </w:t>
      </w:r>
      <w:r>
        <w:rPr>
          <w:rFonts w:ascii="Calibri" w:hAnsi="Calibri"/>
        </w:rPr>
        <w:t>у</w:t>
      </w:r>
      <w:r>
        <w:t>=</w:t>
      </w:r>
      <w:r>
        <w:tab/>
      </w:r>
      <w:r>
        <w:rPr>
          <w:rFonts w:ascii="Calibri" w:hAnsi="Calibri"/>
        </w:rPr>
        <w:t>у</w:t>
      </w:r>
      <w:r>
        <w:t>=ах</w:t>
      </w:r>
      <w:r>
        <w:rPr>
          <w:rFonts w:ascii="Calibri" w:hAnsi="Calibri"/>
          <w:sz w:val="22"/>
        </w:rPr>
        <w:t>2</w:t>
      </w:r>
      <w:r>
        <w:t>+Ьх</w:t>
      </w:r>
      <w:r>
        <w:rPr>
          <w:rFonts w:ascii="Calibri" w:hAnsi="Calibri"/>
        </w:rPr>
        <w:t>+с,у</w:t>
      </w:r>
      <w:r>
        <w:t>= х</w:t>
      </w:r>
      <w:r>
        <w:rPr>
          <w:rFonts w:ascii="Calibri" w:hAnsi="Calibri"/>
          <w:sz w:val="22"/>
        </w:rPr>
        <w:t>2</w:t>
      </w:r>
      <w:r>
        <w:t>у</w:t>
      </w:r>
      <w:r>
        <w:rPr>
          <w:i/>
        </w:rPr>
        <w:t xml:space="preserve">=^ </w:t>
      </w:r>
      <w:r>
        <w:t>у=^9</w:t>
      </w:r>
    </w:p>
    <w:p w:rsidR="000239C9" w:rsidRDefault="00B10F82">
      <w:pPr>
        <w:pStyle w:val="a3"/>
        <w:spacing w:line="222" w:lineRule="exact"/>
        <w:jc w:val="left"/>
      </w:pPr>
      <w:r>
        <w:t>взависимостиотзначенийкоэффициентов,описыватьсвойствафункций.</w:t>
      </w:r>
    </w:p>
    <w:p w:rsidR="000239C9" w:rsidRDefault="00B10F82">
      <w:pPr>
        <w:pStyle w:val="a3"/>
        <w:spacing w:line="228" w:lineRule="exact"/>
        <w:jc w:val="left"/>
      </w:pPr>
      <w:r>
        <w:lastRenderedPageBreak/>
        <w:t>Строитьиизображатьсхематическиграфикиквадратичныхфункций,описыватьсвойства</w:t>
      </w:r>
    </w:p>
    <w:p w:rsidR="000239C9" w:rsidRDefault="000239C9">
      <w:pPr>
        <w:sectPr w:rsidR="000239C9">
          <w:footerReference w:type="default" r:id="rId143"/>
          <w:pgSz w:w="11910" w:h="16840"/>
          <w:pgMar w:top="88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jc w:val="left"/>
      </w:pPr>
      <w:r>
        <w:lastRenderedPageBreak/>
        <w:t>квадратичныхфункцийпоих графикам.</w:t>
      </w:r>
    </w:p>
    <w:p w:rsidR="000239C9" w:rsidRDefault="00B10F82">
      <w:pPr>
        <w:pStyle w:val="a3"/>
        <w:ind w:right="1689"/>
        <w:jc w:val="left"/>
      </w:pPr>
      <w:r>
        <w:t>Распознаватьквадратичную</w:t>
      </w:r>
      <w:r>
        <w:t>функциюпоформуле,приводитьпримерыквадратичныхфункций изреальнойжизни,физики,геометрии.</w:t>
      </w:r>
    </w:p>
    <w:p w:rsidR="000239C9" w:rsidRDefault="00B10F82">
      <w:pPr>
        <w:pStyle w:val="a3"/>
        <w:spacing w:before="1"/>
        <w:jc w:val="left"/>
      </w:pPr>
      <w:r>
        <w:t>Числовыепоследовательностиипрогрессии.</w:t>
      </w:r>
    </w:p>
    <w:p w:rsidR="000239C9" w:rsidRDefault="00B10F82">
      <w:pPr>
        <w:pStyle w:val="a3"/>
        <w:spacing w:before="77"/>
        <w:ind w:right="1689"/>
        <w:jc w:val="left"/>
      </w:pPr>
      <w:r>
        <w:t>Распознавать арифметическую и геометрическую прогрессии при разных способах задания.Выполнятьвычислениясиспользованиемформулnгочле</w:t>
      </w:r>
      <w:r>
        <w:t>наарифметическойигеометрическойпрогрессий,суммыпервыхпчленов.</w:t>
      </w:r>
    </w:p>
    <w:p w:rsidR="000239C9" w:rsidRDefault="00B10F82">
      <w:pPr>
        <w:pStyle w:val="a3"/>
        <w:spacing w:before="7" w:line="228" w:lineRule="exact"/>
        <w:jc w:val="left"/>
      </w:pPr>
      <w:r>
        <w:t>Изображатьчленыпоследовательноститочкаминакоординатнойплоскости.</w:t>
      </w:r>
    </w:p>
    <w:p w:rsidR="000239C9" w:rsidRDefault="00B10F82">
      <w:pPr>
        <w:pStyle w:val="a3"/>
        <w:ind w:right="1689"/>
        <w:jc w:val="left"/>
      </w:pPr>
      <w:r>
        <w:t>Решатьзадачи,связанныесчисловымипоследовательностями,втомчислезадачиизреальнойжизни (сиспользованиемкалькулятора,цифровыхтехнолог</w:t>
      </w:r>
      <w:r>
        <w:t>ий).</w:t>
      </w:r>
    </w:p>
    <w:p w:rsidR="000239C9" w:rsidRDefault="000239C9">
      <w:pPr>
        <w:pStyle w:val="a3"/>
        <w:spacing w:before="10"/>
        <w:ind w:left="0"/>
        <w:jc w:val="left"/>
        <w:rPr>
          <w:sz w:val="19"/>
        </w:rPr>
      </w:pPr>
    </w:p>
    <w:p w:rsidR="000239C9" w:rsidRDefault="00B10F82">
      <w:pPr>
        <w:pStyle w:val="3"/>
        <w:spacing w:line="240" w:lineRule="auto"/>
        <w:ind w:left="1690" w:right="1685"/>
        <w:jc w:val="center"/>
      </w:pPr>
      <w:bookmarkStart w:id="53" w:name="Рабочая_программа_учебного_курса_«Геомет"/>
      <w:bookmarkEnd w:id="53"/>
      <w:r>
        <w:t>Рабочаяпрограммаучебногокурса«Геометрия»в7-9классах(далеесоответственнопрограммаучебногокурса«Геометрия»,учебный курс).</w:t>
      </w:r>
    </w:p>
    <w:p w:rsidR="000239C9" w:rsidRDefault="00B10F82">
      <w:pPr>
        <w:spacing w:before="2" w:line="228" w:lineRule="exact"/>
        <w:ind w:left="1690" w:right="1684"/>
        <w:jc w:val="center"/>
        <w:rPr>
          <w:b/>
          <w:sz w:val="20"/>
        </w:rPr>
      </w:pPr>
      <w:r>
        <w:rPr>
          <w:b/>
          <w:sz w:val="20"/>
        </w:rPr>
        <w:t>Пояснительнаязаписка.</w:t>
      </w:r>
    </w:p>
    <w:p w:rsidR="000239C9" w:rsidRDefault="00B10F82">
      <w:pPr>
        <w:pStyle w:val="a3"/>
        <w:ind w:right="1691"/>
      </w:pPr>
      <w:r>
        <w:t>Геометриякакодинизосновныхразделовшкольнойматематики,имеющийсвоейцелью</w:t>
      </w:r>
      <w:r>
        <w:rPr>
          <w:spacing w:val="-1"/>
        </w:rPr>
        <w:t>обеспечить изучение свойств и размеров</w:t>
      </w:r>
      <w:r>
        <w:rPr>
          <w:spacing w:val="-1"/>
        </w:rPr>
        <w:t xml:space="preserve"> фигур, их отношений и взаимное расположение, </w:t>
      </w:r>
      <w:r>
        <w:t>опираетсяна логическую, доказательную линию. Ценность изучения геометрии на уровне основного общегообразования заключается в том, что обучающийся учится проводить доказательные рассуждения,строить логические ум</w:t>
      </w:r>
      <w:r>
        <w:t>озаключения, доказывать истинные утверждения и строить контрпримеры кложным,проводитьрассуждения«отпротивного»,отличатьсвойстваотпризнаков,формулироватьобратныеутверждения.</w:t>
      </w:r>
    </w:p>
    <w:p w:rsidR="000239C9" w:rsidRDefault="00B10F82">
      <w:pPr>
        <w:pStyle w:val="a3"/>
        <w:spacing w:before="1"/>
        <w:ind w:right="1691"/>
      </w:pPr>
      <w:r>
        <w:t>Цельюизучениягеометрииявляетсяиспользованиееёкакинструментаприрешениикакматематичес</w:t>
      </w:r>
      <w:r>
        <w:t>ких,такипрактическихзадач,встречающихсявреальнойжизни.Обучающийсядолжен научиться определять геометрическую фигуру, описывать словами чертёж или рисунок,найти площадь земельного участка, рассчитать необходимую длину оптоволоконного кабеля илитребуемыеразме</w:t>
      </w:r>
      <w:r>
        <w:t>рыгаражадляавтомобиля.Прирешениизадачпрактическогохарактераобучающийся учится строить математические модели реальных жизненных ситуаций, проводитьвычисления и оцениватьполученный результат.</w:t>
      </w:r>
    </w:p>
    <w:p w:rsidR="000239C9" w:rsidRDefault="00B10F82">
      <w:pPr>
        <w:pStyle w:val="a3"/>
        <w:spacing w:before="5"/>
        <w:ind w:right="1688"/>
      </w:pPr>
      <w:r>
        <w:rPr>
          <w:spacing w:val="-1"/>
        </w:rPr>
        <w:t>Важноподчёркиватьсвязигеометриисдругимиучебными</w:t>
      </w:r>
      <w:r>
        <w:t>предметами,мотивиро</w:t>
      </w:r>
      <w:r>
        <w:t>ватьиспользоватьопределениягеометрическихфигурипонятий,демонстрироватьприменениеполученныхуменийвфизике и технике.Эти связи наиболееярко виднывтемах «Векторы»,«Тригонометрическиесоотношения»,«Метод координат»и«Теорема Пифагора».</w:t>
      </w:r>
    </w:p>
    <w:p w:rsidR="000239C9" w:rsidRDefault="00B10F82">
      <w:pPr>
        <w:pStyle w:val="a3"/>
        <w:spacing w:before="4"/>
        <w:ind w:right="1691"/>
      </w:pPr>
      <w:r>
        <w:t>Учебныйкурс«Геометрия»включ</w:t>
      </w:r>
      <w:r>
        <w:t>аетследующиеосновныеразделысодержания:«Геометрическиефигурыиихсвойства»,«Измерениегеометрическихвеличин»,«Декартовыкоординатынаплоскости»,«Векторы»,«Движения плоскости»,«Преобразованияподобия».</w:t>
      </w:r>
    </w:p>
    <w:p w:rsidR="000239C9" w:rsidRDefault="00B10F82">
      <w:pPr>
        <w:pStyle w:val="a3"/>
        <w:spacing w:before="2"/>
        <w:ind w:right="1695"/>
      </w:pPr>
      <w:r>
        <w:t>Общее число часов для изучения учебного курса «Геометрия», 204</w:t>
      </w:r>
      <w:r>
        <w:t xml:space="preserve"> часа: в 7 классе 68 часов (2 часавнеделю),в8классе68часов(2часавнеделю),в9классе68часов(2часавнеделю).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25" w:lineRule="exact"/>
        <w:ind w:left="4456"/>
      </w:pPr>
      <w:bookmarkStart w:id="54" w:name="Содержание_обучения_в_7_классе._(6)"/>
      <w:bookmarkEnd w:id="54"/>
      <w:r>
        <w:t>Содержание обученияв7классе.</w:t>
      </w:r>
    </w:p>
    <w:p w:rsidR="000239C9" w:rsidRDefault="00B10F82">
      <w:pPr>
        <w:pStyle w:val="a3"/>
        <w:ind w:right="1698"/>
      </w:pPr>
      <w:r>
        <w:t>Начальные понятия геометрии. Точка, прямая, отрезок, луч. Угол. Виды углов. Вертикальные исмежныеуглы.Биссектрисаугла.</w:t>
      </w:r>
      <w:r>
        <w:t>Ломаная,многоугольник.Параллельностьиперпендикулярностьпрямых.</w:t>
      </w:r>
    </w:p>
    <w:p w:rsidR="000239C9" w:rsidRDefault="00B10F82">
      <w:pPr>
        <w:pStyle w:val="a3"/>
        <w:ind w:right="1689"/>
        <w:jc w:val="left"/>
      </w:pPr>
      <w:r>
        <w:t>Симметричныефигуры.Основныесвойстваосевойсимметрии.Примерысимметриивокружающеммире.</w:t>
      </w:r>
    </w:p>
    <w:p w:rsidR="000239C9" w:rsidRDefault="00B10F82">
      <w:pPr>
        <w:pStyle w:val="a3"/>
        <w:ind w:right="1689"/>
        <w:jc w:val="left"/>
      </w:pPr>
      <w:r>
        <w:t>Основныепостроенияспомощьюциркуляилинейки.Треугольник. Высота,медиана,биссектриса,ихсвойства.</w:t>
      </w:r>
    </w:p>
    <w:p w:rsidR="000239C9" w:rsidRDefault="00B10F82">
      <w:pPr>
        <w:pStyle w:val="a3"/>
        <w:jc w:val="left"/>
      </w:pPr>
      <w:r>
        <w:t>Равнобедренныйи</w:t>
      </w:r>
      <w:r>
        <w:t>равностороннийтреугольники.Неравенствотреугольника.</w:t>
      </w:r>
    </w:p>
    <w:p w:rsidR="000239C9" w:rsidRDefault="00B10F82">
      <w:pPr>
        <w:pStyle w:val="a3"/>
        <w:ind w:right="2118"/>
        <w:jc w:val="left"/>
      </w:pPr>
      <w:r>
        <w:t>Свойства и признаки равнобедренного треугольника. Признаки равенства треугольников.Свойстваипризнакипараллельныхпрямых.Суммаугловтреугольника.Внешниеуглытреугольника.</w:t>
      </w:r>
    </w:p>
    <w:p w:rsidR="000239C9" w:rsidRDefault="00B10F82">
      <w:pPr>
        <w:pStyle w:val="a3"/>
        <w:spacing w:before="1"/>
        <w:ind w:right="1704"/>
      </w:pPr>
      <w:r>
        <w:t>Прямоугольный треугольник. Свойство м</w:t>
      </w:r>
      <w:r>
        <w:t>едианы прямоугольного треугольника, проведённой кгипотенузе. Признаки равенства прямоугольных треугольников. Прямоугольный треугольник сугломв30°.</w:t>
      </w:r>
    </w:p>
    <w:p w:rsidR="000239C9" w:rsidRDefault="00B10F82">
      <w:pPr>
        <w:pStyle w:val="a3"/>
        <w:ind w:right="1695"/>
      </w:pPr>
      <w:r>
        <w:t xml:space="preserve">Неравенства в геометрии: неравенство треугольника, неравенство о длине ломаной, теорема обольшемуглеибольшей </w:t>
      </w:r>
      <w:r>
        <w:t>сторонетреугольника.Перпендикуляринаклонная.</w:t>
      </w:r>
    </w:p>
    <w:p w:rsidR="000239C9" w:rsidRDefault="00B10F82">
      <w:pPr>
        <w:pStyle w:val="a3"/>
        <w:ind w:right="1696"/>
      </w:pPr>
      <w:r>
        <w:t>Геометрическоеместоточек.Биссектрисауглаисерединныйперпендикуляркотрезкукакгеометрические местаточек.</w:t>
      </w:r>
    </w:p>
    <w:p w:rsidR="000239C9" w:rsidRDefault="00B10F82">
      <w:pPr>
        <w:pStyle w:val="a3"/>
        <w:ind w:right="1699"/>
      </w:pPr>
      <w:r>
        <w:t>Окружность и круг, хорда и диаметр, их свойства. Взаимное расположение окружности и прямой.Касательная и секу</w:t>
      </w:r>
      <w:r>
        <w:t>щая к окружности. Окружность, вписанная в угол. Вписанная и описаннаяокружноститреугольника.</w:t>
      </w:r>
    </w:p>
    <w:p w:rsidR="000239C9" w:rsidRDefault="00B10F82">
      <w:pPr>
        <w:pStyle w:val="a3"/>
      </w:pPr>
      <w:r>
        <w:t>Содержаниеобученияв8классе.</w:t>
      </w:r>
    </w:p>
    <w:p w:rsidR="000239C9" w:rsidRDefault="00B10F82">
      <w:pPr>
        <w:pStyle w:val="a3"/>
        <w:ind w:right="1688"/>
      </w:pPr>
      <w:r>
        <w:t>Четырёхугольники. Параллелограмм, его признаки и свойства. Частные случаи параллелограммов(прямоугольник,ромб,квадрат),ихпризнакиисвойс</w:t>
      </w:r>
      <w:r>
        <w:t>тва.Трапеция,равнобокаятрапеция,еёсвойстваи признаки.Прямоугольнаятрапеция.</w:t>
      </w:r>
    </w:p>
    <w:p w:rsidR="000239C9" w:rsidRDefault="00B10F82">
      <w:pPr>
        <w:pStyle w:val="a3"/>
        <w:spacing w:line="227" w:lineRule="exact"/>
      </w:pPr>
      <w:r>
        <w:rPr>
          <w:spacing w:val="-1"/>
        </w:rPr>
        <w:lastRenderedPageBreak/>
        <w:t>Методудвоениямедианы.</w:t>
      </w:r>
      <w:r>
        <w:t>Центральнаясимметрия.ТеоремаФалесаитеоремаопропорциональных</w:t>
      </w:r>
    </w:p>
    <w:p w:rsidR="000239C9" w:rsidRDefault="000239C9">
      <w:pPr>
        <w:sectPr w:rsidR="000239C9">
          <w:footerReference w:type="default" r:id="rId144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jc w:val="left"/>
      </w:pPr>
      <w:r>
        <w:lastRenderedPageBreak/>
        <w:t>отрезках.</w:t>
      </w:r>
    </w:p>
    <w:p w:rsidR="000239C9" w:rsidRDefault="00B10F82">
      <w:pPr>
        <w:pStyle w:val="a3"/>
        <w:jc w:val="left"/>
      </w:pPr>
      <w:r>
        <w:t>Средниелиниитреугольникаитрапеции.Центрмасстреугольника.</w:t>
      </w:r>
    </w:p>
    <w:p w:rsidR="000239C9" w:rsidRDefault="00B10F82">
      <w:pPr>
        <w:pStyle w:val="a3"/>
        <w:spacing w:before="77"/>
        <w:ind w:right="1689"/>
        <w:jc w:val="left"/>
      </w:pPr>
      <w:r>
        <w:t>Подобие</w:t>
      </w:r>
      <w:r>
        <w:t>треугольников,коэффициентподобия.Признакиподобиятреугольников.Применениеподобияпри решении практическихзадач.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Свойстваплощадейгеометрическихфигур.Формулыдляплощадитреугольника,параллелограмма,</w:t>
      </w:r>
      <w:r>
        <w:t>ромбаитрапеции.Отношениеплощадей подобныхфигур.</w:t>
      </w:r>
    </w:p>
    <w:p w:rsidR="000239C9" w:rsidRDefault="00B10F82">
      <w:pPr>
        <w:pStyle w:val="a3"/>
        <w:spacing w:before="1"/>
        <w:ind w:right="3428"/>
        <w:jc w:val="left"/>
      </w:pPr>
      <w:r>
        <w:t>Вычислениеплощад</w:t>
      </w:r>
      <w:r>
        <w:t>ейтреугольниковимногоугольниковнаклетчатойбумаге.ТеоремаПифагора.ПрименениетеоремыПифагораприрешениипрактическихзадач.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Синус,косинус,тангенсострогоуглапрямоугольноготреугольника.Основноетригонометрическое</w:t>
      </w:r>
      <w:r>
        <w:t>тождество.Тригонометрическиефункцииугловв30°,45°и</w:t>
      </w:r>
      <w:r>
        <w:t>60°.</w:t>
      </w:r>
    </w:p>
    <w:p w:rsidR="000239C9" w:rsidRDefault="00B10F82">
      <w:pPr>
        <w:pStyle w:val="a3"/>
        <w:spacing w:before="2"/>
        <w:ind w:right="1690"/>
      </w:pPr>
      <w:r>
        <w:t>Вписанныеицентральныеуглы,уголмеждукасательнойихордой.Углымеждухордамии</w:t>
      </w:r>
      <w:r>
        <w:rPr>
          <w:spacing w:val="-1"/>
        </w:rPr>
        <w:t>секущими.Вписанныеиописанные</w:t>
      </w:r>
      <w:r>
        <w:t>четырёхугольники.Взаимноерасположениедвухокружностей.Касаниеокружностей.Общиекасательныек двумокружностям.</w:t>
      </w:r>
    </w:p>
    <w:p w:rsidR="000239C9" w:rsidRDefault="00B10F82">
      <w:pPr>
        <w:pStyle w:val="a3"/>
        <w:spacing w:before="7" w:line="228" w:lineRule="exact"/>
      </w:pPr>
      <w:r>
        <w:t>Содержаниеобученияв9классе.</w:t>
      </w:r>
    </w:p>
    <w:p w:rsidR="000239C9" w:rsidRDefault="00B10F82">
      <w:pPr>
        <w:pStyle w:val="a3"/>
        <w:ind w:right="1700"/>
      </w:pPr>
      <w:r>
        <w:t>Синус, косинус, т</w:t>
      </w:r>
      <w:r>
        <w:t>ангенс углов от 0 до 180°. Основное тригонометрическое тождество. Формулыприведения.</w:t>
      </w:r>
    </w:p>
    <w:p w:rsidR="000239C9" w:rsidRDefault="00B10F82">
      <w:pPr>
        <w:pStyle w:val="a3"/>
        <w:ind w:right="1703"/>
      </w:pPr>
      <w:r>
        <w:t>Решение треугольников. Теорема косинусов и теорема синусов. Решение практических задач сиспользованиемтеоремыкосинусови теоремы синусов.</w:t>
      </w:r>
    </w:p>
    <w:p w:rsidR="000239C9" w:rsidRDefault="00B10F82">
      <w:pPr>
        <w:pStyle w:val="a3"/>
        <w:spacing w:before="4" w:line="228" w:lineRule="exact"/>
      </w:pPr>
      <w:r>
        <w:t>Преобразованиеподобия.Подобиесоотв</w:t>
      </w:r>
      <w:r>
        <w:t>етственныхэлементов.</w:t>
      </w:r>
    </w:p>
    <w:p w:rsidR="000239C9" w:rsidRDefault="00B10F82">
      <w:pPr>
        <w:pStyle w:val="a3"/>
        <w:ind w:right="1696"/>
      </w:pPr>
      <w:r>
        <w:t>Теорема о произведении отрезков хорд, теоремы о произведении отрезков секущих, теорема оквадрате касательной.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>Вектор,длина(модуль)вектора,сонаправленные</w:t>
      </w:r>
      <w:r>
        <w:t>векторы,противоположнонаправленныевекторы,коллинеарность векторов, равенство вектор</w:t>
      </w:r>
      <w:r>
        <w:t>ов, операции над векторами. Разложение вектора подвумнеколлинеарнымвекторам.Координатывектора.Скалярноепроизведениевекторов,применениедлянахождениядлин иуглов.</w:t>
      </w:r>
    </w:p>
    <w:p w:rsidR="000239C9" w:rsidRDefault="00B10F82">
      <w:pPr>
        <w:pStyle w:val="a3"/>
        <w:spacing w:before="4"/>
        <w:ind w:right="1689"/>
        <w:jc w:val="left"/>
      </w:pPr>
      <w:r>
        <w:t>Декартовыкоординатынаплоскости.Уравненияпрямойиокружностивкоординатах,пересечениеокружностей и п</w:t>
      </w:r>
      <w:r>
        <w:t>рямых.Методкоординатиегоприменение.</w:t>
      </w:r>
    </w:p>
    <w:p w:rsidR="000239C9" w:rsidRDefault="00B10F82">
      <w:pPr>
        <w:pStyle w:val="a3"/>
        <w:spacing w:before="2"/>
        <w:ind w:right="1689"/>
        <w:jc w:val="left"/>
      </w:pPr>
      <w:r>
        <w:t>Правильныемногоугольники.Длинаокружности.Градуснаяирадианнаямераугла,вычислениедлиндугокружностей.Площадькруга,сектора,сегмента.</w:t>
      </w:r>
    </w:p>
    <w:p w:rsidR="000239C9" w:rsidRDefault="00B10F82">
      <w:pPr>
        <w:pStyle w:val="a3"/>
        <w:spacing w:before="1"/>
        <w:ind w:right="1681"/>
        <w:jc w:val="left"/>
      </w:pPr>
      <w:r>
        <w:rPr>
          <w:spacing w:val="-1"/>
        </w:rPr>
        <w:t>Движенияплоскостиивнутренниесимметриифигур(элементарные</w:t>
      </w:r>
      <w:r>
        <w:t>представления).Параллельныйперенос.П</w:t>
      </w:r>
      <w:r>
        <w:t>оворот.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before="1" w:line="240" w:lineRule="auto"/>
        <w:ind w:left="2497"/>
        <w:jc w:val="left"/>
      </w:pPr>
      <w:r>
        <w:rPr>
          <w:spacing w:val="-1"/>
        </w:rPr>
        <w:t>Предметные</w:t>
      </w:r>
      <w:r>
        <w:t>результатыосвоенияпрограммыучебногокурса«Геометрия».</w:t>
      </w:r>
    </w:p>
    <w:p w:rsidR="000239C9" w:rsidRDefault="00B10F82">
      <w:pPr>
        <w:spacing w:before="2"/>
        <w:ind w:left="1704" w:right="1689"/>
        <w:rPr>
          <w:sz w:val="20"/>
        </w:rPr>
      </w:pPr>
      <w:r>
        <w:rPr>
          <w:b/>
          <w:sz w:val="20"/>
        </w:rPr>
        <w:t>Предметные результаты освоения программы учебного курса к концу обучения в 7 классе.</w:t>
      </w:r>
      <w:r>
        <w:rPr>
          <w:sz w:val="20"/>
        </w:rPr>
        <w:t>Распознаватьизученныегеометрическиефигуры,определятьихвзаимноерасположение,изображатьгеометрические</w:t>
      </w:r>
      <w:r>
        <w:rPr>
          <w:sz w:val="20"/>
        </w:rPr>
        <w:t>фигуры, выполнятьчертежипоусловиюзадачи. Измерятьлинейныеиугловыевеличины.Решатьзадачинавычислениедлинотрезковивеличин углов.</w:t>
      </w:r>
    </w:p>
    <w:p w:rsidR="000239C9" w:rsidRDefault="00B10F82">
      <w:pPr>
        <w:pStyle w:val="a3"/>
        <w:ind w:right="1728"/>
      </w:pPr>
      <w:r>
        <w:t>Проводить грубую оценку линейных и угловых величин предметов в реальной жизни, размеровприродныхобъектов.Различатьразмерыэтихобъек</w:t>
      </w:r>
      <w:r>
        <w:t>товпопорядкувеличины.</w:t>
      </w:r>
    </w:p>
    <w:p w:rsidR="000239C9" w:rsidRDefault="00B10F82">
      <w:pPr>
        <w:pStyle w:val="a3"/>
        <w:spacing w:before="1"/>
      </w:pPr>
      <w:r>
        <w:t>Строитьчертежикгеометрическимзадачам.</w:t>
      </w:r>
    </w:p>
    <w:p w:rsidR="000239C9" w:rsidRDefault="00B10F82">
      <w:pPr>
        <w:pStyle w:val="a3"/>
        <w:ind w:right="1709"/>
      </w:pPr>
      <w:r>
        <w:t>Пользоватьсяпризнакамиравенстватреугольников,использоватьпризнакиисвойстваравнобедренныхтреугольниковпри решениизадач.</w:t>
      </w:r>
    </w:p>
    <w:p w:rsidR="000239C9" w:rsidRDefault="00B10F82">
      <w:pPr>
        <w:pStyle w:val="a3"/>
        <w:spacing w:before="1"/>
      </w:pPr>
      <w:r>
        <w:t>Проводитьлогическиерассуждениясиспользованиемгеометрическихтеорем.</w:t>
      </w:r>
    </w:p>
    <w:p w:rsidR="000239C9" w:rsidRDefault="00B10F82">
      <w:pPr>
        <w:pStyle w:val="a3"/>
        <w:spacing w:before="1"/>
        <w:ind w:right="1696"/>
      </w:pPr>
      <w:r>
        <w:t>Пользовать</w:t>
      </w:r>
      <w:r>
        <w:t>сяпризнакамиравенствапрямоугольныхтреугольников,свойствоммедианы,проведённойкгипотенузепрямоугольноготреугольника,врешениигеометрических задач.</w:t>
      </w:r>
    </w:p>
    <w:p w:rsidR="000239C9" w:rsidRDefault="00B10F82">
      <w:pPr>
        <w:pStyle w:val="a3"/>
        <w:spacing w:before="1"/>
        <w:ind w:right="1701"/>
      </w:pPr>
      <w:r>
        <w:t>Определятьпараллельностьпрямыхспомощьюуглов,которыеобразуетснимисекущая.Определять параллельность прямых с помощ</w:t>
      </w:r>
      <w:r>
        <w:t>ью равенства расстояний от точек одной прямой доточек другой прямой.</w:t>
      </w:r>
    </w:p>
    <w:p w:rsidR="000239C9" w:rsidRDefault="00B10F82">
      <w:pPr>
        <w:pStyle w:val="a3"/>
        <w:spacing w:before="1" w:line="228" w:lineRule="exact"/>
      </w:pPr>
      <w:r>
        <w:t>Решатьзадачинаклетчатойбумаге.</w:t>
      </w:r>
    </w:p>
    <w:p w:rsidR="000239C9" w:rsidRDefault="00B10F82">
      <w:pPr>
        <w:pStyle w:val="a3"/>
        <w:ind w:right="1689"/>
      </w:pPr>
      <w:r>
        <w:rPr>
          <w:spacing w:val="-1"/>
        </w:rPr>
        <w:t>Проводитьвычисления</w:t>
      </w:r>
      <w:r>
        <w:t>инаходитьчисловыеибуквенныезначенияугловвгеометрическихзадачахс использованием суммы углов треугольников и многоугольников, свойств углов</w:t>
      </w:r>
      <w:r>
        <w:t>, образованныхпри пересечении двух параллельных прямых секущей. Решать практические задачи на нахождениеуглов.</w:t>
      </w:r>
    </w:p>
    <w:p w:rsidR="000239C9" w:rsidRDefault="00B10F82">
      <w:pPr>
        <w:pStyle w:val="a3"/>
        <w:ind w:right="1699"/>
      </w:pPr>
      <w:r>
        <w:t>Владеть понятием геометрического места точек. Уметь определять биссектрису угла и серединныйперпендикулярк отрезкукак геометрическиеместаточек.</w:t>
      </w:r>
    </w:p>
    <w:p w:rsidR="000239C9" w:rsidRDefault="00B10F82">
      <w:pPr>
        <w:pStyle w:val="a3"/>
        <w:ind w:right="1706"/>
      </w:pPr>
      <w:r>
        <w:t>Ф</w:t>
      </w:r>
      <w:r>
        <w:t>ормулировать определения окружности и круга, хорды и диаметра окружности, пользоваться ихсвойствами. Уметьприменять этисвойствапри решениизадач.</w:t>
      </w:r>
    </w:p>
    <w:p w:rsidR="000239C9" w:rsidRDefault="00B10F82">
      <w:pPr>
        <w:pStyle w:val="a3"/>
        <w:spacing w:before="2"/>
        <w:ind w:right="1692"/>
      </w:pPr>
      <w:r>
        <w:t>Владетьпонятиемописаннойоколотреугольникаокружности,уметьнаходитьеёцентр.Пользоваться фактами о том, что биссек</w:t>
      </w:r>
      <w:r>
        <w:t>трисы углов треугольника пересекаются в одной точке, и отом,чтосерединныеперпендикуляры ксторонамтреугольникапересекаютсяв однойточке.</w:t>
      </w:r>
    </w:p>
    <w:p w:rsidR="000239C9" w:rsidRDefault="00B10F82">
      <w:pPr>
        <w:pStyle w:val="a3"/>
        <w:spacing w:before="5"/>
        <w:ind w:right="1689"/>
        <w:jc w:val="left"/>
      </w:pPr>
      <w:r>
        <w:t>Владетьпонятиемкасательнойкокружности,пользоватьсятеоремойоперпендикулярностикасательнойирадиуса,проведённогок точкекасан</w:t>
      </w:r>
      <w:r>
        <w:t>ия.</w:t>
      </w:r>
    </w:p>
    <w:p w:rsidR="000239C9" w:rsidRDefault="00B10F82">
      <w:pPr>
        <w:pStyle w:val="a3"/>
        <w:spacing w:before="1"/>
        <w:ind w:right="1689"/>
        <w:jc w:val="left"/>
      </w:pPr>
      <w:r>
        <w:t>Пользоватьсяпростейшимигеометрическиминеравенствами,пониматьихпрактическийсмысл.Проводитьосновныегеометрическиепостроения спомощью циркуля илинейки.</w:t>
      </w:r>
    </w:p>
    <w:p w:rsidR="000239C9" w:rsidRDefault="000239C9">
      <w:pPr>
        <w:sectPr w:rsidR="000239C9">
          <w:footerReference w:type="default" r:id="rId145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3"/>
        <w:spacing w:before="81" w:line="240" w:lineRule="auto"/>
        <w:jc w:val="left"/>
      </w:pPr>
      <w:r>
        <w:lastRenderedPageBreak/>
        <w:t>Предметныерезультатыосвоенияпрограммыучебногокурсакконцуобученияв8классе.</w:t>
      </w:r>
    </w:p>
    <w:p w:rsidR="000239C9" w:rsidRDefault="00B10F82">
      <w:pPr>
        <w:pStyle w:val="a3"/>
        <w:spacing w:before="73"/>
        <w:ind w:right="1689"/>
        <w:jc w:val="left"/>
      </w:pPr>
      <w:r>
        <w:t>Распознаватьосновныевидычетырёхугольников,ихэлементы,пользоватьсяихсвойствамиприрешениигеометрическихзадач.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 свойства точки пересечения медиан треугольника (центра масс) в решении задач.Владетьпонятиемсреднейлиниитреугольникаитрапеции,применятьихс</w:t>
      </w:r>
      <w:r>
        <w:t>войстваприрешениигеометрическихзадач.ПользоватьсятеоремойФалесаитеоремойопропорциональныхотрезках,применятьихдлярешенияпрактическихзадач.</w:t>
      </w:r>
    </w:p>
    <w:p w:rsidR="000239C9" w:rsidRDefault="00B10F82">
      <w:pPr>
        <w:pStyle w:val="a3"/>
        <w:spacing w:before="7" w:line="228" w:lineRule="exact"/>
        <w:jc w:val="left"/>
      </w:pPr>
      <w:r>
        <w:t>Применятьпризнакиподобиятреугольниковврешениигеометрическихзадач.</w:t>
      </w:r>
    </w:p>
    <w:p w:rsidR="000239C9" w:rsidRDefault="00B10F82">
      <w:pPr>
        <w:pStyle w:val="a3"/>
        <w:ind w:right="1705"/>
      </w:pPr>
      <w:r>
        <w:t>Пользоваться теоремой Пифагора для решения геометрич</w:t>
      </w:r>
      <w:r>
        <w:t>еских и практических задач. Строитьматематическую модель в практических задачах, самостоятельно проводить чертёж и находитьсоответствующиедлины.</w:t>
      </w:r>
    </w:p>
    <w:p w:rsidR="000239C9" w:rsidRDefault="00B10F82">
      <w:pPr>
        <w:pStyle w:val="a3"/>
        <w:spacing w:before="3"/>
        <w:ind w:right="1701"/>
      </w:pPr>
      <w:r>
        <w:t>Владетьпонятиямисинуса,косинусаитангенсаострогоуглапрямоугольноготреугольника.Пользоватьсяэтими понятиямидляреш</w:t>
      </w:r>
      <w:r>
        <w:t>енияпрактическихзадач.</w:t>
      </w:r>
    </w:p>
    <w:p w:rsidR="000239C9" w:rsidRDefault="00B10F82">
      <w:pPr>
        <w:pStyle w:val="a3"/>
        <w:spacing w:before="1"/>
        <w:ind w:right="1698"/>
      </w:pPr>
      <w:r>
        <w:t>Вычислять(различнымиспособами)площадьтреугольникаиплощадимногоугольныхфигур(пользуясь,гденеобходимо,калькулятором).Применятьполученныеумениявпрактическихзадачах.</w:t>
      </w:r>
    </w:p>
    <w:p w:rsidR="000239C9" w:rsidRDefault="00B10F82">
      <w:pPr>
        <w:pStyle w:val="a3"/>
        <w:spacing w:before="2"/>
        <w:ind w:right="1692"/>
      </w:pPr>
      <w:r>
        <w:t xml:space="preserve">Владеть понятиями вписанного и центрального угла, использовать теоремы </w:t>
      </w:r>
      <w:r>
        <w:t>о вписанных углах,</w:t>
      </w:r>
      <w:r>
        <w:rPr>
          <w:spacing w:val="-1"/>
        </w:rPr>
        <w:t>углахмеждухордами(секущими) иуглемежду</w:t>
      </w:r>
      <w:r>
        <w:t>касательнойихордойприрешениигеометрическихзадач.</w:t>
      </w:r>
    </w:p>
    <w:p w:rsidR="000239C9" w:rsidRDefault="00B10F82">
      <w:pPr>
        <w:pStyle w:val="a3"/>
        <w:spacing w:before="1"/>
        <w:ind w:right="4178"/>
      </w:pPr>
      <w:r>
        <w:t>Владеть понятием описанного четырёхугольника, применять свойстваописанногочетырёхугольникапри решениизадач.</w:t>
      </w:r>
    </w:p>
    <w:p w:rsidR="000239C9" w:rsidRDefault="00B10F82">
      <w:pPr>
        <w:pStyle w:val="a3"/>
        <w:spacing w:before="1"/>
        <w:ind w:right="1700"/>
      </w:pPr>
      <w:r>
        <w:t>Применять полученные знания на практике стр</w:t>
      </w:r>
      <w:r>
        <w:t>оить математические модели для задач реальнойжизниипроводитьсоответствующиевычислениясприменениемподобияитригонометрии(пользуясь,гденеобходимо,калькулятором).</w:t>
      </w:r>
    </w:p>
    <w:p w:rsidR="000239C9" w:rsidRDefault="00B10F82">
      <w:pPr>
        <w:spacing w:before="8"/>
        <w:ind w:left="1704" w:right="1689"/>
        <w:rPr>
          <w:sz w:val="20"/>
        </w:rPr>
      </w:pPr>
      <w:r>
        <w:rPr>
          <w:b/>
          <w:sz w:val="20"/>
        </w:rPr>
        <w:t>Предметные результаты освоения программы учебного курса к концу обучения в 9 классе.</w:t>
      </w:r>
      <w:r>
        <w:rPr>
          <w:sz w:val="20"/>
        </w:rPr>
        <w:t>Знатьтригоном</w:t>
      </w:r>
      <w:r>
        <w:rPr>
          <w:sz w:val="20"/>
        </w:rPr>
        <w:t>етрическиефункцииострыхуглов,находитьсихпомощьюразличныеэлементыпрямоугольноготреугольника(«решениепрямоугольныхтреугольников»).Находить(спомощьюкалькулятора)длиныиуглыдлянетабличныхзначений.</w:t>
      </w:r>
    </w:p>
    <w:p w:rsidR="000239C9" w:rsidRDefault="00B10F82">
      <w:pPr>
        <w:pStyle w:val="a3"/>
        <w:ind w:right="1689"/>
        <w:jc w:val="left"/>
      </w:pPr>
      <w:r>
        <w:t>Пользоватьсяформуламиприведенияиосновнымтригонометрическимтождес</w:t>
      </w:r>
      <w:r>
        <w:t>твомдлянахождениясоотношениймеждутригонометрическими величинами.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Использоватьтеоремысинусовикосинусовдлянахожденияразличныхэлементовтреугольника(«решениетреугольников»),применять ихпри решениигеометрическихзадач.</w:t>
      </w:r>
    </w:p>
    <w:p w:rsidR="000239C9" w:rsidRDefault="00B10F82">
      <w:pPr>
        <w:pStyle w:val="a3"/>
        <w:spacing w:before="1"/>
        <w:ind w:right="1688"/>
      </w:pPr>
      <w:r>
        <w:t>Владетьпонятиямипреобразованияподобия,</w:t>
      </w:r>
      <w:r>
        <w:t>соответственныхэлементовподобныхфигур.Пользоватьсясвойствамиподобияпроизвольныхфигур,уметьвычислятьдлицыинаходитьуглы уподобных фигур. Применять свойства подобия в практических задачах. Уметь приводить примерыподобныхфигурвокружающеммире.</w:t>
      </w:r>
    </w:p>
    <w:p w:rsidR="000239C9" w:rsidRDefault="00B10F82">
      <w:pPr>
        <w:pStyle w:val="a3"/>
        <w:spacing w:before="2"/>
        <w:ind w:right="1697"/>
      </w:pPr>
      <w:r>
        <w:t>Пользоватьсятеоре</w:t>
      </w:r>
      <w:r>
        <w:t>мамио произведенииотрезковхорд,о произведенииотрезковсекущих,оквадрате касательной.</w:t>
      </w:r>
    </w:p>
    <w:p w:rsidR="000239C9" w:rsidRDefault="00B10F82">
      <w:pPr>
        <w:pStyle w:val="a3"/>
        <w:spacing w:before="3"/>
        <w:ind w:right="1693"/>
      </w:pPr>
      <w:r>
        <w:t>Пользоватьсявекторами,пониматьихгеометрическийифизическийсмысл,применятьихврешении геометрических и физических задач. Применять скалярное произведение векторов длянахождени</w:t>
      </w:r>
      <w:r>
        <w:t>ядлин иуглов.</w:t>
      </w:r>
    </w:p>
    <w:p w:rsidR="000239C9" w:rsidRDefault="00B10F82">
      <w:pPr>
        <w:pStyle w:val="a3"/>
        <w:spacing w:before="1"/>
        <w:ind w:right="1700"/>
      </w:pPr>
      <w:r>
        <w:t>Пользоватьсяметодомкоординатнаплоскости,применятьеговрешениигеометрическихипрактическихзадач.</w:t>
      </w:r>
    </w:p>
    <w:p w:rsidR="000239C9" w:rsidRDefault="00B10F82">
      <w:pPr>
        <w:pStyle w:val="a3"/>
        <w:spacing w:before="2"/>
        <w:ind w:right="1696"/>
      </w:pPr>
      <w:r>
        <w:t>Владеть понятиями правильного многоугольника, длины окружности, длины дуги окружности и</w:t>
      </w:r>
      <w:r>
        <w:rPr>
          <w:spacing w:val="-1"/>
        </w:rPr>
        <w:t>радианноймерыугла,</w:t>
      </w:r>
      <w:r>
        <w:t>уметьвычислятьплощадькругаиегочастей.Примен</w:t>
      </w:r>
      <w:r>
        <w:t>ятьполученныеумениявпрактическихзадачах.</w:t>
      </w:r>
    </w:p>
    <w:p w:rsidR="000239C9" w:rsidRDefault="00B10F82">
      <w:pPr>
        <w:pStyle w:val="a3"/>
        <w:spacing w:before="1"/>
        <w:ind w:right="1698"/>
      </w:pPr>
      <w:r>
        <w:t>Находитьоси(илицентры)симметриифигур,применятьдвиженияплоскостивпростейшихслучаях.</w:t>
      </w:r>
    </w:p>
    <w:p w:rsidR="000239C9" w:rsidRDefault="00B10F82">
      <w:pPr>
        <w:pStyle w:val="a3"/>
        <w:spacing w:before="1"/>
        <w:ind w:right="1698"/>
      </w:pPr>
      <w:r>
        <w:t>Применять полученные знания на практике строить математические модели для задач реальнойжизни и проводить соответствующие вычисления</w:t>
      </w:r>
      <w:r>
        <w:t xml:space="preserve"> с применением подобия и тригонометрическихфункций (пользуясь,гденеобходимо,калькулятором).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before="1" w:line="240" w:lineRule="auto"/>
        <w:ind w:left="1690" w:right="1681"/>
        <w:jc w:val="center"/>
      </w:pPr>
      <w:bookmarkStart w:id="55" w:name="Рабочая_программа_учебного_курса_«Вероят"/>
      <w:bookmarkEnd w:id="55"/>
      <w:r>
        <w:t>Рабочая программа учебного курса «Вероятность и статистика» в 7-9 классах (далее</w:t>
      </w:r>
      <w:bookmarkStart w:id="56" w:name="Пояснительная_записка._(8)"/>
      <w:bookmarkEnd w:id="56"/>
      <w:r>
        <w:t>соответственнопрограммаучебногокурса«Вероятностьистатистика»,учебныйкурс).</w:t>
      </w:r>
    </w:p>
    <w:p w:rsidR="000239C9" w:rsidRDefault="00B10F82">
      <w:pPr>
        <w:spacing w:before="1" w:line="228" w:lineRule="exact"/>
        <w:ind w:left="1690" w:right="1684"/>
        <w:jc w:val="center"/>
        <w:rPr>
          <w:b/>
          <w:sz w:val="20"/>
        </w:rPr>
      </w:pPr>
      <w:r>
        <w:rPr>
          <w:b/>
          <w:sz w:val="20"/>
        </w:rPr>
        <w:t>Поясните</w:t>
      </w:r>
      <w:r>
        <w:rPr>
          <w:b/>
          <w:sz w:val="20"/>
        </w:rPr>
        <w:t>льнаязаписка.</w:t>
      </w:r>
    </w:p>
    <w:p w:rsidR="000239C9" w:rsidRDefault="00B10F82">
      <w:pPr>
        <w:pStyle w:val="a3"/>
        <w:ind w:right="1692"/>
      </w:pPr>
      <w:r>
        <w:t>В современном цифровом мире вероятность и статистика приобретают всё большую значимость,как с точки зрения практических приложений, так и их роли в образовании, необходимом каждомучеловеку.Возрастаетчислопрофессий,приовладениикоторымитребуетс</w:t>
      </w:r>
      <w:r>
        <w:t>яхорошаябазоваяподготовкавобластивероятностиистатистики,такаяподготовкаважнадляпродолженияобразованияи дляуспешной профессиональнойкарьеры.</w:t>
      </w:r>
    </w:p>
    <w:p w:rsidR="000239C9" w:rsidRDefault="00B10F82">
      <w:pPr>
        <w:pStyle w:val="a3"/>
        <w:spacing w:before="2"/>
        <w:ind w:right="1692"/>
      </w:pPr>
      <w:r>
        <w:t>Каждый человек постоянно принимаетрешениянаоснове имеющихсяу него данных.Адляобоснованного принятия решения в услови</w:t>
      </w:r>
      <w:r>
        <w:t>ях недостатка или избытка информации необходимо втомчислехорошосформированноевероятностное истатистическоемышление.</w:t>
      </w:r>
    </w:p>
    <w:p w:rsidR="000239C9" w:rsidRDefault="00B10F82">
      <w:pPr>
        <w:pStyle w:val="a3"/>
        <w:spacing w:before="1"/>
        <w:ind w:right="1687"/>
      </w:pPr>
      <w:r>
        <w:t>Именнопоэтомуостровсталанеобходимостьсформироватьуобучающихсяфункциональнуюграмотность,включающуювсебявкачественеотъемлемойсоставляющейумени</w:t>
      </w:r>
      <w:r>
        <w:t>евосприниматьи</w:t>
      </w:r>
    </w:p>
    <w:p w:rsidR="000239C9" w:rsidRDefault="000239C9">
      <w:pPr>
        <w:sectPr w:rsidR="000239C9">
          <w:footerReference w:type="default" r:id="rId146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критическианализироватьинформацию,представленнуювразличныхформах,пониматьвероятностный характер многих реальных процессов и зависимостей, производить простейшиевероятностные расчёты.</w:t>
      </w:r>
    </w:p>
    <w:p w:rsidR="000239C9" w:rsidRDefault="00B10F82">
      <w:pPr>
        <w:pStyle w:val="a3"/>
        <w:spacing w:before="2"/>
        <w:ind w:right="1694"/>
      </w:pPr>
      <w:r>
        <w:t xml:space="preserve">Знакомство в учебном курсе с основными </w:t>
      </w:r>
      <w:r>
        <w:t>принципами сбора, анализа и представления данных изразличныхсфержизниобществаигосударстваприобщаетобучающихсякобщественныминтересам. Изучение основ комбинаторики развивает навыки организации перебора и подсчётачисла вариантов, в том числе в прикладных зада</w:t>
      </w:r>
      <w:r>
        <w:t>чах. Знакомство с основами теории графов создаётматематический фундамент для формирования компетенций в области информатики и цифровыхтехнологий. При изучении статистики и вероятности обогащаются представления обучающихся осовременной картине мира и метода</w:t>
      </w:r>
      <w:r>
        <w:t>х его исследования, формируется понимание роли статистикикакисточникасоциальнозначимойинформацииизакладываютсяосновывероятностногомышления.</w:t>
      </w:r>
    </w:p>
    <w:p w:rsidR="000239C9" w:rsidRDefault="00B10F82">
      <w:pPr>
        <w:pStyle w:val="a3"/>
        <w:ind w:right="1692"/>
      </w:pPr>
      <w:r>
        <w:t>Всоответствиисданнымицелямивструктурепрограммыучебногокурса«Вероятностьистатистика»основного общегообразованиявыделе</w:t>
      </w:r>
      <w:r>
        <w:t>ныследующиесодержательнометодическиелинии:«Представлениеданныхиописательнаястатистика»,«Вероятность»,«Элементыкомбинаторики»,«Введение втеорию графов».</w:t>
      </w:r>
    </w:p>
    <w:p w:rsidR="000239C9" w:rsidRDefault="00B10F82">
      <w:pPr>
        <w:pStyle w:val="a3"/>
        <w:spacing w:before="1"/>
        <w:ind w:right="1690"/>
      </w:pPr>
      <w:r>
        <w:t>Содержаниелинии«Представлениеданныхиописательнаястатистика»служитосновойдляформированиянавыковработысинф</w:t>
      </w:r>
      <w:r>
        <w:t>ормацией:отчтенияиинтерпретацииинформации,представленной в таблицах, на диаграммах и графиках, до сбора, представления и анализа данныхсиспользованиемстатистическиххарактеристиксреднихирассеивания.Работаясданными,обучающиесяучатсясчитыватьиинтерпретировать</w:t>
      </w:r>
      <w:r>
        <w:t>данные,выдвигать,аргументироватьикритиковать простейшие гипотезы, размышлять над факторами, вызывающими изменчивость, иоцениватьихвлияниенарассматриваемыевеличиныи процессы.</w:t>
      </w:r>
    </w:p>
    <w:p w:rsidR="000239C9" w:rsidRDefault="00B10F82">
      <w:pPr>
        <w:pStyle w:val="a3"/>
        <w:spacing w:before="6"/>
        <w:ind w:right="1695"/>
      </w:pPr>
      <w:r>
        <w:t>Интуитивноепредставлениеослучайнойизменчивости,исследованиезакономерностейитенденц</w:t>
      </w:r>
      <w:r>
        <w:t>ийстановитсямотивирующейосновойдляизучениятеориивероятностей.Большоезначениеимеютпрактическиезадания,вчастностиопытысклассическимивероятностнымимоделями.</w:t>
      </w:r>
    </w:p>
    <w:p w:rsidR="000239C9" w:rsidRDefault="00B10F82">
      <w:pPr>
        <w:pStyle w:val="a3"/>
        <w:spacing w:before="4"/>
        <w:ind w:right="1696"/>
      </w:pPr>
      <w:r>
        <w:t xml:space="preserve">Понятиевероятностивводитсякакмераправдоподобияслучайногособытия.Приизученииучебного курса обучающиеся </w:t>
      </w:r>
      <w:r>
        <w:t>знакомятся с простейшими методами вычисления вероятностей вслучайныхэкспериментахсравновозможнымиэлементарнымиисходами,вероятностнымизаконами,позволяющимиставитьирешатьболеесложныезадачи.Вучебныйкурсвходятначальныепредставления ослучайныхвеличинахиихчислов</w:t>
      </w:r>
      <w:r>
        <w:t>ыххарактеристиках.</w:t>
      </w:r>
    </w:p>
    <w:p w:rsidR="000239C9" w:rsidRDefault="00B10F82">
      <w:pPr>
        <w:pStyle w:val="a3"/>
        <w:spacing w:before="2"/>
        <w:ind w:right="1697"/>
      </w:pPr>
      <w:r>
        <w:t>В рамках учебного курса осуществляется знакомство обучающихся с множествами и основнымиоперациями над множествами, рассматриваются примеры применения для решения задач, а такжеиспользованиявдругихматематическихкурсахиучебныхпредметах.</w:t>
      </w:r>
    </w:p>
    <w:p w:rsidR="000239C9" w:rsidRDefault="00B10F82">
      <w:pPr>
        <w:pStyle w:val="a3"/>
        <w:spacing w:before="2" w:line="228" w:lineRule="exact"/>
      </w:pPr>
      <w:r>
        <w:t>В7</w:t>
      </w:r>
      <w:r>
        <w:t>9классахизучаетсяучебныйкурс«Вероятностьистатистика»,вкоторыйвходятразделы:</w:t>
      </w:r>
    </w:p>
    <w:p w:rsidR="000239C9" w:rsidRDefault="00B10F82">
      <w:pPr>
        <w:pStyle w:val="a3"/>
        <w:spacing w:line="228" w:lineRule="exact"/>
      </w:pPr>
      <w:r>
        <w:t>«Представлениеданныхиописательнаястатистика»,«Вероятность»,«Элементыкомбинаторики»,</w:t>
      </w:r>
    </w:p>
    <w:p w:rsidR="000239C9" w:rsidRDefault="00B10F82">
      <w:pPr>
        <w:pStyle w:val="a3"/>
      </w:pPr>
      <w:r>
        <w:t>«Введениев теориюграфов».</w:t>
      </w:r>
    </w:p>
    <w:p w:rsidR="000239C9" w:rsidRDefault="00B10F82">
      <w:pPr>
        <w:spacing w:before="5"/>
        <w:ind w:left="1704" w:right="1818"/>
        <w:jc w:val="both"/>
        <w:rPr>
          <w:sz w:val="18"/>
        </w:rPr>
      </w:pPr>
      <w:r>
        <w:rPr>
          <w:sz w:val="18"/>
        </w:rPr>
        <w:t>Общее число часов для изучения учебного курса «Вероятность и статистик</w:t>
      </w:r>
      <w:r>
        <w:rPr>
          <w:sz w:val="18"/>
        </w:rPr>
        <w:t>а», 102 часа: в 7 классе 34 часа (1часвнеделю), в8классе34часа(1часвнеделю), в9классе34часа(1часвнеделю).</w:t>
      </w:r>
    </w:p>
    <w:p w:rsidR="000239C9" w:rsidRDefault="000239C9">
      <w:pPr>
        <w:pStyle w:val="a3"/>
        <w:ind w:left="0"/>
        <w:jc w:val="left"/>
      </w:pPr>
    </w:p>
    <w:p w:rsidR="000239C9" w:rsidRDefault="00B10F82">
      <w:pPr>
        <w:pStyle w:val="3"/>
        <w:ind w:left="4456"/>
      </w:pPr>
      <w:bookmarkStart w:id="57" w:name="Содержание_обучения_в_7_классе._(7)"/>
      <w:bookmarkEnd w:id="57"/>
      <w:r>
        <w:t>Содержание обученияв7классе.</w:t>
      </w:r>
    </w:p>
    <w:p w:rsidR="000239C9" w:rsidRDefault="00B10F82">
      <w:pPr>
        <w:pStyle w:val="a3"/>
        <w:ind w:right="1690"/>
      </w:pPr>
      <w:r>
        <w:rPr>
          <w:spacing w:val="-1"/>
        </w:rPr>
        <w:t>Представлениеданныхввидетаблиц,диаграмм,графиков.Заполнениетаблиц,чтениеипостроение</w:t>
      </w:r>
      <w:r>
        <w:t>диаграмм(столбиковых(столбчатых)икруг</w:t>
      </w:r>
      <w:r>
        <w:t>овых).Чтениеграфиковреальныхпроцессов.Извлечениеинформациииздиаграммитаблиц,использованиеиинтерпретацияданных.</w:t>
      </w:r>
    </w:p>
    <w:p w:rsidR="000239C9" w:rsidRDefault="00B10F82">
      <w:pPr>
        <w:pStyle w:val="a3"/>
        <w:ind w:right="1703"/>
      </w:pPr>
      <w:r>
        <w:t>Описательная статистика: среднее арифметическое, медиана, размах, наибольшее и наименьшеезначениянаборачисловыхданных.Примерыслучайнойизменчивост</w:t>
      </w:r>
      <w:r>
        <w:t>и.</w:t>
      </w:r>
    </w:p>
    <w:p w:rsidR="000239C9" w:rsidRDefault="00B10F82">
      <w:pPr>
        <w:pStyle w:val="a3"/>
        <w:ind w:right="1708"/>
      </w:pPr>
      <w:r>
        <w:t>Случайный эксперимент (опыт) и случайное событие. Вероятность и частота. Роль маловероятныхи практически достоверных событий в природе и в обществе. Монета и игральная кость в теориивероятностей.</w:t>
      </w:r>
    </w:p>
    <w:p w:rsidR="000239C9" w:rsidRDefault="00B10F82">
      <w:pPr>
        <w:pStyle w:val="a3"/>
        <w:spacing w:before="2"/>
        <w:ind w:right="1695"/>
      </w:pPr>
      <w:r>
        <w:rPr>
          <w:spacing w:val="-1"/>
        </w:rPr>
        <w:t>Граф,вершина,ребро.Степеньвершины.</w:t>
      </w:r>
      <w:r>
        <w:t>Числорёберисуммарная</w:t>
      </w:r>
      <w:r>
        <w:t>степеньвершин.Представлениео связности графа. Цепи и циклы. Пути в графах. Обход графа (эйлеров путь). Представление обориентированномграфе.Решение задачспомощьюграфов.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before="1"/>
        <w:ind w:left="4456"/>
      </w:pPr>
      <w:bookmarkStart w:id="58" w:name="Содержание_обучения_в_8_классе._(6)"/>
      <w:bookmarkEnd w:id="58"/>
      <w:r>
        <w:t>Содержание обученияв8классе.</w:t>
      </w:r>
    </w:p>
    <w:p w:rsidR="000239C9" w:rsidRDefault="00B10F82">
      <w:pPr>
        <w:pStyle w:val="a3"/>
        <w:spacing w:line="226" w:lineRule="exact"/>
      </w:pPr>
      <w:r>
        <w:t>Представлениеданныхввидетаблиц,диаграмм,графиков.</w:t>
      </w:r>
    </w:p>
    <w:p w:rsidR="000239C9" w:rsidRDefault="00B10F82">
      <w:pPr>
        <w:pStyle w:val="a3"/>
        <w:ind w:right="1696"/>
      </w:pPr>
      <w:r>
        <w:t>Множест</w:t>
      </w:r>
      <w:r>
        <w:t>во,элементмножества,подмножество.Операциинадмножествами:объединение,пересечение, дополнение. Свойства операций над множествами: переместительное, сочетательное,распределительное,включения.Использованиеграфическогопредставлениямножествдляописанияреальныхпро</w:t>
      </w:r>
      <w:r>
        <w:t>цессови явленийпри решениизадач.</w:t>
      </w:r>
    </w:p>
    <w:p w:rsidR="000239C9" w:rsidRDefault="00B10F82">
      <w:pPr>
        <w:pStyle w:val="a3"/>
        <w:ind w:right="1701"/>
      </w:pPr>
      <w:r>
        <w:t>Измерениерассеиванияданных.Дисперсияистандартноеотклонениечисловыхнаборов.Диаграммарассеивания.</w:t>
      </w:r>
    </w:p>
    <w:p w:rsidR="000239C9" w:rsidRDefault="000239C9">
      <w:pPr>
        <w:sectPr w:rsidR="000239C9">
          <w:footerReference w:type="default" r:id="rId14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Элементарные события случайного опыта. Случайные события. Вероятности событий. Опыты сравновозможными элемен</w:t>
      </w:r>
      <w:r>
        <w:t>тарными событиями. Случайный выбор. Связь между маловероятными ипрактически достоверными событиямивприроде,обществеинауке.</w:t>
      </w:r>
    </w:p>
    <w:p w:rsidR="000239C9" w:rsidRDefault="00B10F82">
      <w:pPr>
        <w:pStyle w:val="a3"/>
        <w:spacing w:before="2"/>
        <w:ind w:right="1694"/>
      </w:pPr>
      <w:r>
        <w:t>Дерево. Свойства деревьев: единственность пути, существование висячей вершины, связь междучисломвершиничисломрёбер. Правилоумножения.</w:t>
      </w:r>
      <w:r>
        <w:t>Решениезадач спомощью графов.</w:t>
      </w:r>
    </w:p>
    <w:p w:rsidR="000239C9" w:rsidRDefault="00B10F82">
      <w:pPr>
        <w:pStyle w:val="a3"/>
        <w:ind w:right="1684"/>
      </w:pPr>
      <w:r>
        <w:t>Противоположныесобытия.ДиаграммаЭйлера.Объединениеипересечениесобытий.Несовместныесобытия.Формуласложениявероятностей.Условнаявероятность.Правилоумножения. Независимые события. Представление эксперимента в виде дерева. Решение</w:t>
      </w:r>
      <w:r>
        <w:t xml:space="preserve"> задач нанахождениевероятностейспомощьюдереваслучайногоэксперимента,диаграммЭйлера.</w:t>
      </w:r>
    </w:p>
    <w:p w:rsidR="000239C9" w:rsidRDefault="000239C9">
      <w:pPr>
        <w:pStyle w:val="a3"/>
        <w:spacing w:before="8"/>
        <w:ind w:left="0"/>
        <w:jc w:val="left"/>
      </w:pPr>
    </w:p>
    <w:p w:rsidR="000239C9" w:rsidRDefault="00B10F82">
      <w:pPr>
        <w:pStyle w:val="3"/>
        <w:ind w:left="4456"/>
      </w:pPr>
      <w:bookmarkStart w:id="59" w:name="Содержание_обучения_в_9_классе._(5)"/>
      <w:bookmarkEnd w:id="59"/>
      <w:r>
        <w:t>Содержание обученияв9классе.</w:t>
      </w:r>
    </w:p>
    <w:p w:rsidR="000239C9" w:rsidRDefault="00B10F82">
      <w:pPr>
        <w:pStyle w:val="a3"/>
        <w:ind w:right="1690"/>
      </w:pPr>
      <w:r>
        <w:t>Представлениеданныхввидетаблиц,диаграмм,графиков,интерпретацияданных.Чтениеипостроениетаблиц,диаграмм,графиковпореальнымданным.</w:t>
      </w:r>
    </w:p>
    <w:p w:rsidR="000239C9" w:rsidRDefault="00B10F82">
      <w:pPr>
        <w:pStyle w:val="a3"/>
        <w:ind w:right="1699"/>
      </w:pPr>
      <w:r>
        <w:t>Перестановки и</w:t>
      </w:r>
      <w:r>
        <w:t xml:space="preserve"> факториал. Сочетания и число сочетаний. Треугольник Паскаля. Решение задач сиспользованиемкомбинаторики.</w:t>
      </w:r>
    </w:p>
    <w:p w:rsidR="000239C9" w:rsidRDefault="00B10F82">
      <w:pPr>
        <w:pStyle w:val="a3"/>
        <w:ind w:right="1695"/>
      </w:pPr>
      <w:r>
        <w:t>Геометрическаявероятность.Случайныйвыборточкиизфигурынаплоскости,изотрезкаииздугиокружности.</w:t>
      </w:r>
    </w:p>
    <w:p w:rsidR="000239C9" w:rsidRDefault="00B10F82">
      <w:pPr>
        <w:pStyle w:val="a3"/>
        <w:ind w:right="1712"/>
      </w:pPr>
      <w:r>
        <w:t xml:space="preserve">Испытание. Успех и неудача. Серия испытаний до первого </w:t>
      </w:r>
      <w:r>
        <w:t>успеха. Серия испытаний Бернулли.Вероятности событийвсерии испытаний Бернулли.</w:t>
      </w:r>
    </w:p>
    <w:p w:rsidR="000239C9" w:rsidRDefault="00B10F82">
      <w:pPr>
        <w:pStyle w:val="a3"/>
        <w:ind w:right="1700"/>
      </w:pPr>
      <w:r>
        <w:t>Случайнаявеличинаираспределениевероятностей.Математическоеожиданиеидисперсия.Примерыматематическогоожиданиякактеоретическогосреднегозначениявеличины.Математическое ожидание и ди</w:t>
      </w:r>
      <w:r>
        <w:t>сперсия случайной величины «число успехов в серии испытанийБернулли».</w:t>
      </w:r>
    </w:p>
    <w:p w:rsidR="000239C9" w:rsidRDefault="00B10F82">
      <w:pPr>
        <w:pStyle w:val="a3"/>
        <w:ind w:right="1702"/>
      </w:pPr>
      <w:r>
        <w:t>Понятие о законе больших чисел. Измерение вероятностей с помощью частот. Роль и значениезаконабольшихчиселвприроде и обществе.</w:t>
      </w:r>
    </w:p>
    <w:p w:rsidR="000239C9" w:rsidRDefault="000239C9">
      <w:pPr>
        <w:pStyle w:val="a3"/>
        <w:ind w:left="0"/>
        <w:jc w:val="left"/>
      </w:pPr>
    </w:p>
    <w:p w:rsidR="000239C9" w:rsidRDefault="00B10F82">
      <w:pPr>
        <w:pStyle w:val="3"/>
        <w:spacing w:line="240" w:lineRule="auto"/>
        <w:ind w:left="1690" w:right="1690"/>
        <w:jc w:val="center"/>
      </w:pPr>
      <w:r>
        <w:rPr>
          <w:spacing w:val="-1"/>
        </w:rPr>
        <w:t>Предметные</w:t>
      </w:r>
      <w:r>
        <w:t>результатыосвоенияпрограммыучебногокурса</w:t>
      </w:r>
    </w:p>
    <w:p w:rsidR="000239C9" w:rsidRDefault="00B10F82">
      <w:pPr>
        <w:spacing w:before="1"/>
        <w:ind w:left="1690" w:right="1689"/>
        <w:jc w:val="center"/>
        <w:rPr>
          <w:b/>
          <w:sz w:val="20"/>
        </w:rPr>
      </w:pPr>
      <w:r>
        <w:rPr>
          <w:b/>
          <w:sz w:val="20"/>
        </w:rPr>
        <w:t>«Вероятностьистатистика».</w:t>
      </w:r>
    </w:p>
    <w:p w:rsidR="000239C9" w:rsidRDefault="00B10F82">
      <w:pPr>
        <w:spacing w:before="2"/>
        <w:ind w:left="1704" w:right="1689"/>
        <w:rPr>
          <w:sz w:val="20"/>
        </w:rPr>
      </w:pPr>
      <w:r>
        <w:rPr>
          <w:b/>
          <w:sz w:val="20"/>
        </w:rPr>
        <w:t>Предметные результаты освоения программы учебного курса к концу обучения в 7 классе.</w:t>
      </w:r>
      <w:r>
        <w:rPr>
          <w:sz w:val="20"/>
        </w:rPr>
        <w:t>Читатьинформацию,представленнуювтаблицах,надиаграммах,представлятьданныеввидетаблиц,строить диаграммы(столбиковые(столбчатые) икруговые) помассива</w:t>
      </w:r>
      <w:r>
        <w:rPr>
          <w:sz w:val="20"/>
        </w:rPr>
        <w:t>мзначений.</w:t>
      </w:r>
    </w:p>
    <w:p w:rsidR="000239C9" w:rsidRDefault="00B10F82">
      <w:pPr>
        <w:pStyle w:val="a3"/>
        <w:spacing w:before="2"/>
        <w:ind w:right="1689"/>
        <w:jc w:val="left"/>
      </w:pPr>
      <w:r>
        <w:t>Описыватьиинтерпретироватьреальныечисловыеданные,представленныевтаблицах,надиаграммах, графиках.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Использоватьдля описанияданныхстатистическиехарактеристики:среднееарифметическое,медиана,наибольшееинаименьшеезначения,размах.</w:t>
      </w:r>
    </w:p>
    <w:p w:rsidR="000239C9" w:rsidRDefault="00B10F82">
      <w:pPr>
        <w:pStyle w:val="a3"/>
        <w:spacing w:before="1"/>
        <w:ind w:right="1689"/>
        <w:jc w:val="left"/>
      </w:pPr>
      <w:r>
        <w:t>Иметь представление о</w:t>
      </w:r>
      <w:r>
        <w:t xml:space="preserve"> случайной изменчивости на примерах цен, физических величин,антропометрических данных,иметьпредставлениеостатистическойустойчивости.</w:t>
      </w:r>
    </w:p>
    <w:p w:rsidR="000239C9" w:rsidRDefault="00B10F82">
      <w:pPr>
        <w:spacing w:before="9"/>
        <w:ind w:left="1704" w:right="1689"/>
        <w:rPr>
          <w:sz w:val="20"/>
        </w:rPr>
      </w:pPr>
      <w:r>
        <w:rPr>
          <w:b/>
          <w:sz w:val="20"/>
        </w:rPr>
        <w:t>Предметные результаты освоения программы учебного курса к концу обучения в 8 классе.</w:t>
      </w:r>
      <w:r>
        <w:rPr>
          <w:sz w:val="20"/>
        </w:rPr>
        <w:t>Извлекатьипреобразовыватьинформацию,пре</w:t>
      </w:r>
      <w:r>
        <w:rPr>
          <w:sz w:val="20"/>
        </w:rPr>
        <w:t>дставленнуюввидетаблиц,диаграмм,графиков,представлятьданныеввидетаблиц, диаграмм, графиков.</w:t>
      </w:r>
    </w:p>
    <w:p w:rsidR="000239C9" w:rsidRDefault="00B10F82">
      <w:pPr>
        <w:pStyle w:val="a3"/>
        <w:spacing w:before="2"/>
        <w:ind w:right="1730"/>
      </w:pPr>
      <w:r>
        <w:t>Описывать данные с помощью статистических показателей: средних значений и мер рассеивания(размах, дисперсияи стандартноеотклонение).</w:t>
      </w:r>
    </w:p>
    <w:p w:rsidR="000239C9" w:rsidRDefault="00B10F82">
      <w:pPr>
        <w:pStyle w:val="a3"/>
        <w:spacing w:before="1"/>
        <w:ind w:right="1713"/>
      </w:pPr>
      <w:r>
        <w:t>Находитьчастотычисловыхзначений</w:t>
      </w:r>
      <w:r>
        <w:t>ичастотысобытий, втом числепорезультатам измеренийинаблюдений.</w:t>
      </w:r>
    </w:p>
    <w:p w:rsidR="000239C9" w:rsidRDefault="00B10F82">
      <w:pPr>
        <w:pStyle w:val="a3"/>
        <w:spacing w:before="1"/>
        <w:ind w:right="1727"/>
      </w:pPr>
      <w:r>
        <w:t>Находить вероятности случайных событий в опытах, зная вероятности элементарных событий, втомчислевопытахсравновозможнымиэлементарнымисобытиями.</w:t>
      </w:r>
    </w:p>
    <w:p w:rsidR="000239C9" w:rsidRDefault="00B10F82">
      <w:pPr>
        <w:pStyle w:val="a3"/>
        <w:spacing w:before="1"/>
        <w:ind w:right="1709"/>
      </w:pPr>
      <w:r>
        <w:t xml:space="preserve">Использовать графические модели: дерево </w:t>
      </w:r>
      <w:r>
        <w:t>случайного эксперимента, диаграммы Эйлера, числоваяпрямая.</w:t>
      </w:r>
    </w:p>
    <w:p w:rsidR="000239C9" w:rsidRDefault="00B10F82">
      <w:pPr>
        <w:pStyle w:val="a3"/>
        <w:spacing w:before="1"/>
        <w:ind w:right="1695"/>
      </w:pPr>
      <w:r>
        <w:t>Оперироватьпонятиями:множество,подмножество,выполнятьоперациинадмножествами:объединение,пересечение,дополнение,перечислятьэлементымножеств,применятьсвойствамножеств.</w:t>
      </w:r>
    </w:p>
    <w:p w:rsidR="000239C9" w:rsidRDefault="00B10F82">
      <w:pPr>
        <w:pStyle w:val="a3"/>
        <w:spacing w:before="2"/>
        <w:ind w:right="1706"/>
      </w:pPr>
      <w:r>
        <w:t>Использовать графическое предст</w:t>
      </w:r>
      <w:r>
        <w:t>авление множеств и связей между ними для описания процессови явлений,втомчислепри решениизадачиздругих</w:t>
      </w:r>
    </w:p>
    <w:p w:rsidR="000239C9" w:rsidRDefault="00B10F82">
      <w:pPr>
        <w:pStyle w:val="a3"/>
        <w:spacing w:before="1"/>
      </w:pPr>
      <w:r>
        <w:t>учебныхпредметовикурсов.</w:t>
      </w:r>
    </w:p>
    <w:p w:rsidR="000239C9" w:rsidRDefault="00B10F82">
      <w:pPr>
        <w:spacing w:before="2"/>
        <w:ind w:left="1704" w:right="1887"/>
        <w:rPr>
          <w:sz w:val="20"/>
        </w:rPr>
      </w:pPr>
      <w:r>
        <w:rPr>
          <w:b/>
          <w:sz w:val="20"/>
        </w:rPr>
        <w:t>Предметные результаты освоения программы учебного курса к концу обучения в 9 классе.</w:t>
      </w:r>
      <w:r>
        <w:rPr>
          <w:sz w:val="20"/>
        </w:rPr>
        <w:t>Извлекатьипреобразовыватьинформацию,представ</w:t>
      </w:r>
      <w:r>
        <w:rPr>
          <w:sz w:val="20"/>
        </w:rPr>
        <w:t>леннуювразличныхисточникахввидетаблиц,диаграмм,графиков,представлять данныеввидетаблиц,диаграмм,графиков.</w:t>
      </w:r>
    </w:p>
    <w:p w:rsidR="000239C9" w:rsidRDefault="00B10F82">
      <w:pPr>
        <w:pStyle w:val="a3"/>
        <w:spacing w:before="2"/>
        <w:ind w:right="1689"/>
        <w:jc w:val="left"/>
      </w:pPr>
      <w:r>
        <w:t>Решать задачи организованнымперебором вариантов,а также с использованиемкомбинаторныхправилиметодов.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Использоватьописательныехарактеристикидлямассивов</w:t>
      </w:r>
      <w:r>
        <w:t>числовыхданных,втомчислесредниезначенияимерырассеивания.</w:t>
      </w:r>
    </w:p>
    <w:p w:rsidR="000239C9" w:rsidRDefault="00B10F82">
      <w:pPr>
        <w:pStyle w:val="a3"/>
        <w:ind w:right="1689"/>
        <w:jc w:val="left"/>
      </w:pPr>
      <w:r>
        <w:t>Находитьчастотызначенийичастотысобытия,втомчисле пользуясьрезультатамипроведённыхизмерений и наблюдений.</w:t>
      </w:r>
    </w:p>
    <w:p w:rsidR="000239C9" w:rsidRDefault="000239C9">
      <w:pPr>
        <w:sectPr w:rsidR="000239C9">
          <w:footerReference w:type="default" r:id="rId14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lastRenderedPageBreak/>
        <w:t>Находитьвероятностислучайныхсобытийвизученныхопытах,втомчислевопытахсравнов</w:t>
      </w:r>
      <w:r>
        <w:t>озможными элементарными событиями, в сериях испытаний до первого успеха, в серияхиспытаний Бернулли.</w:t>
      </w:r>
    </w:p>
    <w:p w:rsidR="000239C9" w:rsidRDefault="00B10F82">
      <w:pPr>
        <w:pStyle w:val="a3"/>
        <w:spacing w:before="6" w:line="228" w:lineRule="exact"/>
      </w:pPr>
      <w:r>
        <w:t>Иметьпредставлениеослучайнойвеличинеиораспределениивероятностей.</w:t>
      </w:r>
    </w:p>
    <w:p w:rsidR="000239C9" w:rsidRDefault="00B10F82">
      <w:pPr>
        <w:pStyle w:val="a3"/>
        <w:ind w:right="1704"/>
      </w:pPr>
      <w:r>
        <w:t>Иметь представление о законе больших чисел как о проявлении закономерности в случайнойизме</w:t>
      </w:r>
      <w:r>
        <w:t>нчивостииоролизаконабольшихчиселвприроде иобществе.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ind w:left="4970"/>
      </w:pPr>
      <w:bookmarkStart w:id="60" w:name="«Информатика»_(базовый_уровень)."/>
      <w:bookmarkEnd w:id="60"/>
      <w:r>
        <w:rPr>
          <w:spacing w:val="-1"/>
        </w:rPr>
        <w:t xml:space="preserve">«Информатика» </w:t>
      </w:r>
      <w:r>
        <w:t>(базовыйуровень).</w:t>
      </w:r>
    </w:p>
    <w:p w:rsidR="000239C9" w:rsidRDefault="00B10F82">
      <w:pPr>
        <w:pStyle w:val="a3"/>
        <w:spacing w:line="228" w:lineRule="exact"/>
      </w:pPr>
      <w:r>
        <w:t>Рабочаяпрограммапоучебномупредмету«Информатика»(базовыйуровень) (предметнаяобласть</w:t>
      </w:r>
    </w:p>
    <w:p w:rsidR="000239C9" w:rsidRDefault="00B10F82">
      <w:pPr>
        <w:pStyle w:val="a3"/>
        <w:spacing w:before="2"/>
        <w:ind w:right="1696"/>
      </w:pPr>
      <w:r>
        <w:t>«Математика и информатика») (далее соответственно программа по информатике, информатика)</w:t>
      </w:r>
      <w:r>
        <w:t>включаетпояснительнуюзаписку,содержаниеобучения,планируемыерезультатыосвоенияпрограммыпоинформатике.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4845"/>
      </w:pPr>
      <w:bookmarkStart w:id="61" w:name="Пояснительная_записка._(9)"/>
      <w:bookmarkEnd w:id="61"/>
      <w:r>
        <w:t>Пояснительнаязаписка.</w:t>
      </w:r>
    </w:p>
    <w:p w:rsidR="000239C9" w:rsidRDefault="00B10F82">
      <w:pPr>
        <w:pStyle w:val="a3"/>
        <w:ind w:right="1688"/>
      </w:pPr>
      <w:r>
        <w:t>Программапоинформатикенауровнеосновногообщегообразованиясоставленанаосноветребованийкрезультатамосвоенияосновнойобразовательнойпрогр</w:t>
      </w:r>
      <w:r>
        <w:t>аммыосновногообщегообразования, представленных в ФГОС ООО, а также федеральной рабочей программы воспитания.Программа по информатике даёт представление о целях, общей стратегии обучения, воспитания иразвития обучающихся средствами информатики на базовом ур</w:t>
      </w:r>
      <w:r>
        <w:t>овне, устанавливает обязательноепредметноесодержание,предусматриваетегоструктурирование поразделам итемам.</w:t>
      </w:r>
    </w:p>
    <w:p w:rsidR="000239C9" w:rsidRDefault="00B10F82">
      <w:pPr>
        <w:pStyle w:val="a3"/>
        <w:spacing w:before="1"/>
        <w:ind w:right="1696"/>
      </w:pPr>
      <w:r>
        <w:t>Программа по информатике определяет количественные и качественные характеристики учебногоматериала для каждого года изучения, в том числе для содержа</w:t>
      </w:r>
      <w:r>
        <w:t>тельного наполнения разного видаконтроля(промежуточнойаттестацииобучающихся,всероссийскихпроверочныхработ,государственнойитоговойаттестации).</w:t>
      </w:r>
    </w:p>
    <w:p w:rsidR="000239C9" w:rsidRDefault="00B10F82">
      <w:pPr>
        <w:pStyle w:val="a3"/>
        <w:spacing w:before="2" w:line="228" w:lineRule="exact"/>
      </w:pPr>
      <w:r>
        <w:t>Целямиизученияинформатикинауровнеосновногообщегообразованияявляются:</w:t>
      </w:r>
    </w:p>
    <w:p w:rsidR="000239C9" w:rsidRDefault="00B10F82">
      <w:pPr>
        <w:pStyle w:val="a3"/>
        <w:ind w:right="1696"/>
      </w:pPr>
      <w:r>
        <w:t>формирование основмировоззрения,соответствующ</w:t>
      </w:r>
      <w:r>
        <w:t>его современному уровнюразвитиянаукиинформатики,достижениямнаучнотехническогопрогрессаиобщественнойпрактики,засчётразвитияпредставленийобинформациикаковажнейшемстратегическомресурсеразвитияличности, государства, общества, понимания роли информационных проц</w:t>
      </w:r>
      <w:r>
        <w:t>ессов, информационныхресурсов и информационных технологий в условиях цифровой трансформации многих сфер жизнисовременногообщества;</w:t>
      </w:r>
    </w:p>
    <w:p w:rsidR="000239C9" w:rsidRDefault="00B10F82">
      <w:pPr>
        <w:pStyle w:val="a3"/>
        <w:tabs>
          <w:tab w:val="left" w:pos="9306"/>
        </w:tabs>
        <w:spacing w:before="1"/>
        <w:ind w:right="1692"/>
      </w:pPr>
      <w:r>
        <w:t>обеспечение условий, способствующих развитию алгоритмического мышления как необходимогоусловияпрофессиональнойдеятельностивсо</w:t>
      </w:r>
      <w:r>
        <w:t>временноминформационном</w:t>
      </w:r>
      <w:r>
        <w:tab/>
        <w:t>обществе,предполагающегоспособностьобучающегосяразбиватьсложныезадачинаболеепростыеподзадачи,сравниватьновыезадачисзадачами,решённымиранее,определятьшагидлядостижения результатаитакдалее;</w:t>
      </w:r>
    </w:p>
    <w:p w:rsidR="000239C9" w:rsidRDefault="00B10F82">
      <w:pPr>
        <w:pStyle w:val="a3"/>
        <w:ind w:right="1694"/>
      </w:pPr>
      <w:r>
        <w:t>формированиеиразвитиекомпетенцийобучающихсяв</w:t>
      </w:r>
      <w:r>
        <w:t>областииспользованияинформационнокоммуникационных технологий, в том числе знаний, умений и навыков работы синформацией, программирования, коммуникации в современных цифровых средах в условияхобеспечения информационнойбезопасностиличностиобучающегося;</w:t>
      </w:r>
    </w:p>
    <w:p w:rsidR="000239C9" w:rsidRDefault="00B10F82">
      <w:pPr>
        <w:pStyle w:val="a3"/>
        <w:tabs>
          <w:tab w:val="left" w:pos="3457"/>
          <w:tab w:val="left" w:pos="4667"/>
          <w:tab w:val="left" w:pos="5008"/>
          <w:tab w:val="left" w:pos="6487"/>
          <w:tab w:val="left" w:pos="7856"/>
          <w:tab w:val="left" w:pos="8177"/>
          <w:tab w:val="left" w:pos="9483"/>
          <w:tab w:val="left" w:pos="9570"/>
        </w:tabs>
        <w:ind w:right="1680"/>
        <w:jc w:val="left"/>
      </w:pPr>
      <w:r>
        <w:t>воспи</w:t>
      </w:r>
      <w:r>
        <w:t>таниеответственногоиизбирательногоотношениякинформациисучётомправовыхиэтическихаспектовеёраспространения,стремлениякпродолжениюобразованияв</w:t>
      </w:r>
      <w:r>
        <w:tab/>
        <w:t>областиинформационных</w:t>
      </w:r>
      <w:r>
        <w:tab/>
        <w:t>технологий</w:t>
      </w:r>
      <w:r>
        <w:tab/>
        <w:t>и</w:t>
      </w:r>
      <w:r>
        <w:tab/>
        <w:t>созидательной</w:t>
      </w:r>
      <w:r>
        <w:tab/>
        <w:t>деятельности</w:t>
      </w:r>
      <w:r>
        <w:tab/>
        <w:t>с</w:t>
      </w:r>
      <w:r>
        <w:tab/>
        <w:t>применением</w:t>
      </w:r>
      <w:r>
        <w:tab/>
      </w:r>
      <w:r>
        <w:tab/>
        <w:t>средствинформационныхтехнологий.</w:t>
      </w:r>
    </w:p>
    <w:p w:rsidR="000239C9" w:rsidRDefault="00B10F82">
      <w:pPr>
        <w:pStyle w:val="a3"/>
        <w:spacing w:before="1"/>
        <w:jc w:val="left"/>
      </w:pPr>
      <w:r>
        <w:t>Информ</w:t>
      </w:r>
      <w:r>
        <w:t>атикавосновномобщем образованииотражает:</w:t>
      </w:r>
    </w:p>
    <w:p w:rsidR="000239C9" w:rsidRDefault="00B10F82">
      <w:pPr>
        <w:pStyle w:val="a3"/>
        <w:spacing w:before="1"/>
        <w:ind w:right="1689"/>
        <w:jc w:val="left"/>
      </w:pPr>
      <w:r>
        <w:t>сущностьинформатикикакнаучнойдисциплины,изучающейзакономерностипротеканияивозможности автоматизацииинформационныхпроцессоввразличныхсистемах;</w:t>
      </w:r>
    </w:p>
    <w:p w:rsidR="000239C9" w:rsidRDefault="00B10F82">
      <w:pPr>
        <w:pStyle w:val="a3"/>
        <w:spacing w:before="1"/>
        <w:ind w:right="1689"/>
        <w:jc w:val="left"/>
      </w:pPr>
      <w:r>
        <w:t>основныеобластипримененияинформатики,преждевсегоинформационныетехнологии,</w:t>
      </w:r>
      <w:r>
        <w:t>управлениеи социальную сферу;</w:t>
      </w:r>
    </w:p>
    <w:p w:rsidR="000239C9" w:rsidRDefault="00B10F82">
      <w:pPr>
        <w:pStyle w:val="a3"/>
        <w:jc w:val="left"/>
      </w:pPr>
      <w:r>
        <w:t>междисциплинарныйхарактеринформатикииинформационнойдеятельности.</w:t>
      </w:r>
    </w:p>
    <w:p w:rsidR="000239C9" w:rsidRDefault="00B10F82">
      <w:pPr>
        <w:pStyle w:val="a3"/>
        <w:spacing w:before="1"/>
        <w:ind w:right="1689"/>
      </w:pPr>
      <w:r>
        <w:t xml:space="preserve">Изучениеинформатикиоказываетсущественноевлияниенаформированиемировоззренияобучающегося,егожизненнуюпозицию,закладываетосновыпониманияпринциповфункционирования и </w:t>
      </w:r>
      <w:r>
        <w:t xml:space="preserve">использования информационных технологий как необходимого инструментапрактически любой деятельности и одного из наиболее значимых технологических достиженийсовременнойцивилизации.Многиепредметныезнанияиспособыдеятельности,освоенныеобучающимися при изучении </w:t>
      </w:r>
      <w:r>
        <w:t>информатики, находят применение как в рамках образовательногопроцессаприизучениидругихпредметныхобластей,такивиныхжизненныхситуациях,становятсязначимымидляформированиякачествличности,тоестьориентированынаформирование метапредметныхи личностныхрезультатовоб</w:t>
      </w:r>
      <w:r>
        <w:t>учения.</w:t>
      </w:r>
    </w:p>
    <w:p w:rsidR="000239C9" w:rsidRDefault="00B10F82">
      <w:pPr>
        <w:pStyle w:val="a3"/>
        <w:spacing w:before="5" w:line="228" w:lineRule="exact"/>
      </w:pPr>
      <w:r>
        <w:t>Основныезадачиучебногопредмета«Информатика»сформироватьуобучающихся:</w:t>
      </w:r>
    </w:p>
    <w:p w:rsidR="000239C9" w:rsidRDefault="00B10F82">
      <w:pPr>
        <w:pStyle w:val="a3"/>
        <w:ind w:right="1696"/>
      </w:pPr>
      <w:r>
        <w:t>пониманиепринциповустройстваифункционированияобъектовцифровогоокружения,представления об истории и тенденциях развития информатики периода цифровой трансформациисовременногообщест</w:t>
      </w:r>
      <w:r>
        <w:t>ва;</w:t>
      </w:r>
    </w:p>
    <w:p w:rsidR="000239C9" w:rsidRDefault="000239C9">
      <w:pPr>
        <w:sectPr w:rsidR="000239C9">
          <w:footerReference w:type="default" r:id="rId14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знания, уменияинавыкиграмотнойпостановкизадач,возникающихвпрактическойдеятельности,для их решения с помощью информационных технологий, умения и навыки формализованногоописанияпоставленныхзадач;</w:t>
      </w:r>
    </w:p>
    <w:p w:rsidR="000239C9" w:rsidRDefault="00B10F82">
      <w:pPr>
        <w:pStyle w:val="a3"/>
        <w:spacing w:before="2"/>
        <w:ind w:right="1701"/>
      </w:pPr>
      <w:r>
        <w:t>базовыезнанияобинформационном</w:t>
      </w:r>
      <w:r>
        <w:t>моделировании,втомчислеоматематическоммоделировании;</w:t>
      </w:r>
    </w:p>
    <w:p w:rsidR="000239C9" w:rsidRDefault="00B10F82">
      <w:pPr>
        <w:pStyle w:val="a3"/>
        <w:ind w:right="1692"/>
      </w:pPr>
      <w:r>
        <w:t>знаниеосновныхалгоритмическихструктуриумениеприменятьэтизнаниядляпостроенияалгоритмоврешениязадачпоихматематическиммоделям;</w:t>
      </w:r>
    </w:p>
    <w:p w:rsidR="000239C9" w:rsidRDefault="00B10F82">
      <w:pPr>
        <w:pStyle w:val="a3"/>
        <w:spacing w:before="2"/>
        <w:ind w:right="1702"/>
      </w:pPr>
      <w:r>
        <w:t>умения и навыки составления простых программ по построенному алгоритму на одном</w:t>
      </w:r>
      <w:r>
        <w:t xml:space="preserve"> из языковпрограммированиявысокогоуровня;</w:t>
      </w:r>
    </w:p>
    <w:p w:rsidR="000239C9" w:rsidRDefault="00B10F82">
      <w:pPr>
        <w:pStyle w:val="a3"/>
        <w:spacing w:before="3"/>
        <w:ind w:right="1686"/>
      </w:pPr>
      <w:r>
        <w:t>уменияинавыкиэффективногоиспользованияосновныхтиповприкладныхпрограмм(приложений)общегоназначенияиинформационныхсистемдлярешениясихпомощьюпрактическихзадач,владениебазовыминормамиинформационнойэтикииправа,основамии</w:t>
      </w:r>
      <w:r>
        <w:t>нформационнойбезопасности;</w:t>
      </w:r>
    </w:p>
    <w:p w:rsidR="000239C9" w:rsidRDefault="00B10F82">
      <w:pPr>
        <w:pStyle w:val="a3"/>
        <w:spacing w:before="4"/>
        <w:ind w:right="1696"/>
      </w:pPr>
      <w:r>
        <w:t>умениеграмотноинтерпретироватьрезультатырешенияпрактическихзадачспомощьюинформационныхтехнологий,применятьполученныерезультатывпрактическойдеятельности.</w:t>
      </w:r>
    </w:p>
    <w:p w:rsidR="000239C9" w:rsidRDefault="00B10F82">
      <w:pPr>
        <w:pStyle w:val="a3"/>
        <w:spacing w:before="1"/>
        <w:ind w:right="1696"/>
      </w:pPr>
      <w:r>
        <w:t>Целиизадачиизученияинформатикинауровнеосновногообщегообразованияопределяютст</w:t>
      </w:r>
      <w:r>
        <w:t>руктуру основного содержания учебного предмета в виде следующих четырёх тематическихразделов:</w:t>
      </w:r>
    </w:p>
    <w:p w:rsidR="000239C9" w:rsidRDefault="00B10F82">
      <w:pPr>
        <w:pStyle w:val="a3"/>
        <w:spacing w:before="1"/>
        <w:ind w:right="7030"/>
        <w:jc w:val="left"/>
      </w:pPr>
      <w:r>
        <w:t>цифровая грамотность;теоретическиеосновыинформатики;алгоритмы и программирование;информационныетехнологии.</w:t>
      </w:r>
    </w:p>
    <w:p w:rsidR="000239C9" w:rsidRDefault="00B10F82">
      <w:pPr>
        <w:pStyle w:val="a3"/>
        <w:spacing w:before="3"/>
        <w:ind w:right="1689"/>
        <w:jc w:val="left"/>
      </w:pPr>
      <w:r>
        <w:t>Общеечислочасовдляизученияинформатикинабазовомуровне102</w:t>
      </w:r>
      <w:r>
        <w:t>часа:в7классе34 часа(1часвнеделю),в8классе34часа(1часвнеделю),в9классе34часа(1часвнеделю).</w:t>
      </w:r>
    </w:p>
    <w:p w:rsidR="000239C9" w:rsidRDefault="000239C9">
      <w:pPr>
        <w:pStyle w:val="a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62" w:name="Содержание_обучения_в_7_классе._(8)"/>
      <w:bookmarkEnd w:id="62"/>
      <w:r>
        <w:t>Содержание обученияв7классе.</w:t>
      </w:r>
    </w:p>
    <w:p w:rsidR="000239C9" w:rsidRDefault="00B10F82">
      <w:pPr>
        <w:pStyle w:val="a3"/>
        <w:spacing w:line="228" w:lineRule="exact"/>
        <w:ind w:left="607" w:right="7090"/>
        <w:jc w:val="center"/>
      </w:pPr>
      <w:r>
        <w:t>Цифроваяграмотность.</w:t>
      </w:r>
    </w:p>
    <w:p w:rsidR="000239C9" w:rsidRDefault="00B10F82">
      <w:pPr>
        <w:pStyle w:val="a3"/>
        <w:jc w:val="left"/>
      </w:pPr>
      <w:r>
        <w:t>Компьютеруниверсальноеустройствообработкиданных.</w:t>
      </w:r>
    </w:p>
    <w:p w:rsidR="000239C9" w:rsidRDefault="00B10F82">
      <w:pPr>
        <w:pStyle w:val="a3"/>
        <w:spacing w:before="1"/>
        <w:jc w:val="left"/>
      </w:pPr>
      <w:r>
        <w:t>Компьютеруниверсальноевычислительноеустройство,работающее</w:t>
      </w:r>
    </w:p>
    <w:p w:rsidR="000239C9" w:rsidRDefault="00B10F82">
      <w:pPr>
        <w:pStyle w:val="a3"/>
        <w:spacing w:before="1"/>
        <w:ind w:right="1689"/>
        <w:jc w:val="left"/>
      </w:pPr>
      <w:r>
        <w:t>по</w:t>
      </w:r>
      <w:r>
        <w:t>программе.Типыкомпьютеров:персональныекомпьютеры,встроенныекомпьютеры,суперкомпьютеры.Мобильныеустройства.</w:t>
      </w:r>
    </w:p>
    <w:p w:rsidR="000239C9" w:rsidRDefault="00B10F82">
      <w:pPr>
        <w:pStyle w:val="a3"/>
        <w:ind w:right="1701"/>
      </w:pPr>
      <w:r>
        <w:t>Основные компоненты компьютера и их назначение. Процессор. Оперативная и долговременнаяпамять. Устройства ввода и вывода. Сенсорный ввод, датчики моб</w:t>
      </w:r>
      <w:r>
        <w:t>ильных устройств, средствабиометрической аутентификации.</w:t>
      </w:r>
    </w:p>
    <w:p w:rsidR="000239C9" w:rsidRDefault="00B10F82">
      <w:pPr>
        <w:pStyle w:val="a3"/>
        <w:spacing w:before="2"/>
        <w:ind w:right="1706"/>
      </w:pPr>
      <w:r>
        <w:t>Историяразвитиякомпьютеровипрограммногообеспечения.Поколениякомпьютеров.Современныетенденции развитиякомпьютеров.Суперкомпьютеры.</w:t>
      </w:r>
    </w:p>
    <w:p w:rsidR="000239C9" w:rsidRDefault="00B10F82">
      <w:pPr>
        <w:pStyle w:val="a3"/>
        <w:spacing w:before="1" w:line="228" w:lineRule="exact"/>
      </w:pPr>
      <w:r>
        <w:t>Параллельныевычисления.</w:t>
      </w:r>
    </w:p>
    <w:p w:rsidR="000239C9" w:rsidRDefault="00B10F82">
      <w:pPr>
        <w:pStyle w:val="a3"/>
        <w:ind w:right="1683"/>
      </w:pPr>
      <w:r>
        <w:t>Персональныйкомпьютер.Процессориегохарактерис</w:t>
      </w:r>
      <w:r>
        <w:t>тики(тактоваячастота,разрядность).</w:t>
      </w:r>
      <w:r>
        <w:rPr>
          <w:spacing w:val="-1"/>
        </w:rPr>
        <w:t>Оперативнаяпамять.Долговременнаяпамять.Устройствавводаивывода.</w:t>
      </w:r>
      <w:r>
        <w:t>Объёмхранимыхданных(оперативная память компьютера, жёсткий и твердотельный диск, постоянная память смартфона) искоростьдоступадляразличныхвидовносителей.</w:t>
      </w:r>
    </w:p>
    <w:p w:rsidR="000239C9" w:rsidRDefault="00B10F82">
      <w:pPr>
        <w:pStyle w:val="a3"/>
        <w:ind w:right="5364"/>
      </w:pPr>
      <w:r>
        <w:t>Техник</w:t>
      </w:r>
      <w:r>
        <w:t>абезопасностииправилаработына компьютере.Программыи данные.</w:t>
      </w:r>
    </w:p>
    <w:p w:rsidR="000239C9" w:rsidRDefault="00B10F82">
      <w:pPr>
        <w:pStyle w:val="a3"/>
        <w:spacing w:before="1"/>
        <w:ind w:right="1695"/>
      </w:pPr>
      <w:r>
        <w:t>Программноеобеспечениекомпьютера.Прикладноепрограммноеобеспечение.Системноепрограммное обеспечение.Системы программирования.Правовая охранапрограмми данных.Бесплатныеиусловнобесплатныепрограммы.Св</w:t>
      </w:r>
      <w:r>
        <w:t>ободноепрограммноеобеспечение.</w:t>
      </w:r>
    </w:p>
    <w:p w:rsidR="000239C9" w:rsidRDefault="00B10F82">
      <w:pPr>
        <w:pStyle w:val="a3"/>
        <w:spacing w:before="1"/>
        <w:ind w:right="1691"/>
      </w:pPr>
      <w:r>
        <w:t>Файлы и папки (каталоги). Принципы построения файловых систем. Полное имя файла (папки).</w:t>
      </w:r>
      <w:r>
        <w:rPr>
          <w:spacing w:val="-1"/>
        </w:rPr>
        <w:t>Путькфайлу(папке).Работасфайламиикаталогамисредствами</w:t>
      </w:r>
      <w:r>
        <w:t>операционнойсистемы: создание,копирование, перемещение, переименованиеиудалениефайло</w:t>
      </w:r>
      <w:r>
        <w:t>випапок(каталогов).Типыфайлов.Свойства файлов. Характерные размеры файлов различных типов (страница текста, электроннаякнига,фотография,записьпесни,видеоклип,полнометражныйфильм).Архивацияданных.Использованиепрограммархиваторов.Файловыйменеджер.Поискфайлов</w:t>
      </w:r>
      <w:r>
        <w:t>средствамиоперационной системы.</w:t>
      </w:r>
    </w:p>
    <w:p w:rsidR="000239C9" w:rsidRDefault="00B10F82">
      <w:pPr>
        <w:pStyle w:val="a3"/>
        <w:ind w:right="2082"/>
      </w:pPr>
      <w:r>
        <w:t>Компьютерные вирусы и другие вредоносные программы. Программы для защиты от вирусов.Компьютерныесети.</w:t>
      </w:r>
    </w:p>
    <w:p w:rsidR="000239C9" w:rsidRDefault="00B10F82">
      <w:pPr>
        <w:pStyle w:val="a3"/>
        <w:ind w:right="1695"/>
      </w:pPr>
      <w:r>
        <w:t>Объединениекомпьютероввсеть.СетьИнтернет.Вебстраница,вебсайт.Структураадресоввебресурсов.Браузер.Поисковыесистемы.Поискинф</w:t>
      </w:r>
      <w:r>
        <w:t>ормациипоключевымсловамипоизображению.Достоверностьинформации,полученнойизИнтернета.</w:t>
      </w:r>
    </w:p>
    <w:p w:rsidR="000239C9" w:rsidRDefault="00B10F82">
      <w:pPr>
        <w:pStyle w:val="a3"/>
        <w:spacing w:before="6" w:line="228" w:lineRule="exact"/>
      </w:pPr>
      <w:r>
        <w:t>Современныесервисыинтернеткоммуникаций.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Сетевойэтикет,базовые</w:t>
      </w:r>
      <w:r>
        <w:t>нормыинформационнойэтикииправаприработевИнтернете.СтратегиибезопасногоповедениявИнтернете.</w:t>
      </w:r>
    </w:p>
    <w:p w:rsidR="000239C9" w:rsidRDefault="00B10F82">
      <w:pPr>
        <w:pStyle w:val="a3"/>
        <w:ind w:right="6478"/>
        <w:jc w:val="left"/>
      </w:pPr>
      <w:r>
        <w:t xml:space="preserve">Теоретические </w:t>
      </w:r>
      <w:r>
        <w:t>основы информатики.Информацияиинформационныепроцессы.</w:t>
      </w:r>
    </w:p>
    <w:p w:rsidR="000239C9" w:rsidRDefault="00B10F82">
      <w:pPr>
        <w:pStyle w:val="a3"/>
        <w:jc w:val="left"/>
      </w:pPr>
      <w:r>
        <w:t>Информацияодноизосновныхпонятийсовременнойнауки.</w:t>
      </w:r>
    </w:p>
    <w:p w:rsidR="000239C9" w:rsidRDefault="000239C9">
      <w:pPr>
        <w:sectPr w:rsidR="000239C9">
          <w:footerReference w:type="default" r:id="rId15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Информациякаксведения,предназначенныедлявосприятиячеловеком,</w:t>
      </w:r>
    </w:p>
    <w:p w:rsidR="000239C9" w:rsidRDefault="00B10F82">
      <w:pPr>
        <w:pStyle w:val="a3"/>
        <w:ind w:right="1689"/>
        <w:jc w:val="left"/>
      </w:pPr>
      <w:r>
        <w:t>и информация как данные, которые могут быть обработаны автоматизированной</w:t>
      </w:r>
      <w:r>
        <w:t xml:space="preserve"> системой.Дискретностьданных.Возможностьописаниянепрерывныхобъектовипроцессовспомощьюдискретныхданных.</w:t>
      </w:r>
    </w:p>
    <w:p w:rsidR="000239C9" w:rsidRDefault="00B10F82">
      <w:pPr>
        <w:pStyle w:val="a3"/>
        <w:ind w:right="1689"/>
        <w:jc w:val="left"/>
      </w:pPr>
      <w:r>
        <w:t>Информационныепроцессы процессы,связанныесхранением,преобразованиемипередачейданных.</w:t>
      </w:r>
    </w:p>
    <w:p w:rsidR="000239C9" w:rsidRDefault="00B10F82">
      <w:pPr>
        <w:pStyle w:val="a3"/>
        <w:spacing w:before="5" w:line="228" w:lineRule="exact"/>
        <w:jc w:val="left"/>
      </w:pPr>
      <w:r>
        <w:t>Представлениеинформации</w:t>
      </w:r>
    </w:p>
    <w:p w:rsidR="000239C9" w:rsidRDefault="00B10F82">
      <w:pPr>
        <w:pStyle w:val="a3"/>
        <w:ind w:right="1686"/>
      </w:pPr>
      <w:r>
        <w:t>Символ.Алфавит.Мощностьалфавита.Разнообразие</w:t>
      </w:r>
      <w:r>
        <w:t>языковиалфавитов.Естественныеиформальныеязыки.Алфавиттекстовнарусскомязыке.Двоичныйалфавит.Количествовсевозможныхслов(кодовыхкомбинаций)фиксированнойдлинывдвоичномалфавите.Преобразованиелюбогоалфавитакдвоичному. Количестворазличныхсловфиксированной длиныва</w:t>
      </w:r>
      <w:r>
        <w:t>лфавитеопределённоймощности.</w:t>
      </w:r>
    </w:p>
    <w:p w:rsidR="000239C9" w:rsidRDefault="00B10F82">
      <w:pPr>
        <w:pStyle w:val="a3"/>
        <w:ind w:right="1707"/>
      </w:pPr>
      <w:r>
        <w:t>Кодирование символов одного алфавита с помощью кодовых слов в другом алфавите, кодоваятаблица,декодирование.</w:t>
      </w:r>
    </w:p>
    <w:p w:rsidR="000239C9" w:rsidRDefault="00B10F82">
      <w:pPr>
        <w:pStyle w:val="a3"/>
        <w:ind w:right="1689"/>
        <w:jc w:val="left"/>
      </w:pPr>
      <w:r>
        <w:t>Двоичныйкод.Представлениеданных вкомпьютерекактекстоввдвоичномалфавите.Информационный объём данных.Битминимальная един</w:t>
      </w:r>
      <w:r>
        <w:t>ица количества информациидвоичныйразряд.Единицыизмеренияинформационногообъёма данных.Бит,байт,килобайт,мегабайт,гигабайт.</w:t>
      </w:r>
    </w:p>
    <w:p w:rsidR="000239C9" w:rsidRDefault="00B10F82">
      <w:pPr>
        <w:pStyle w:val="a3"/>
        <w:jc w:val="left"/>
      </w:pPr>
      <w:r>
        <w:t>Скоростьпередачиданных.Единицыскоростипередачиданных.</w:t>
      </w:r>
    </w:p>
    <w:p w:rsidR="000239C9" w:rsidRDefault="00B10F82">
      <w:pPr>
        <w:pStyle w:val="a3"/>
        <w:ind w:right="1701"/>
      </w:pPr>
      <w:r>
        <w:t>Кодирование текстов. Равномерный код. Неравномерный код. Кодировка ASCII. Восьми</w:t>
      </w:r>
      <w:r>
        <w:t>битныекодировки.ПонятиеокодировкахUNICODE.Декодированиесообщенийсиспользованиемравномерногоинеравномерногокода.Информационныйобъёмтекста.</w:t>
      </w:r>
    </w:p>
    <w:p w:rsidR="000239C9" w:rsidRDefault="00B10F82">
      <w:pPr>
        <w:pStyle w:val="a3"/>
        <w:spacing w:before="1"/>
      </w:pPr>
      <w:r>
        <w:t>Искажениеинформацииприпередаче.</w:t>
      </w:r>
    </w:p>
    <w:p w:rsidR="000239C9" w:rsidRDefault="00B10F82">
      <w:pPr>
        <w:pStyle w:val="a3"/>
        <w:ind w:right="1691"/>
      </w:pPr>
      <w:r>
        <w:t>Общеепредставлениеоцифровомпредставленииаудиовизуальныхидругихнепрерывныхданных.Кодиро</w:t>
      </w:r>
      <w:r>
        <w:t>ваниецвета.Цветовые модели.Модель RGB.Глубинакодирования.Палитра.</w:t>
      </w:r>
    </w:p>
    <w:p w:rsidR="000239C9" w:rsidRDefault="00B10F82">
      <w:pPr>
        <w:pStyle w:val="a3"/>
        <w:spacing w:before="5"/>
        <w:ind w:right="1703"/>
      </w:pPr>
      <w:r>
        <w:t>Растровое и векторное представление изображений. Пиксель. Оценка информационного объёмаграфическихданныхдлярастровогоизображения.</w:t>
      </w:r>
    </w:p>
    <w:p w:rsidR="000239C9" w:rsidRDefault="00B10F82">
      <w:pPr>
        <w:pStyle w:val="a3"/>
        <w:spacing w:before="1"/>
      </w:pPr>
      <w:r>
        <w:t>Кодированиезвука.Разрядностьичастотазаписи. Количество</w:t>
      </w:r>
      <w:r>
        <w:t>каналовзаписи.</w:t>
      </w:r>
    </w:p>
    <w:p w:rsidR="000239C9" w:rsidRDefault="00B10F82">
      <w:pPr>
        <w:pStyle w:val="a3"/>
        <w:spacing w:before="1"/>
        <w:ind w:right="1689"/>
        <w:jc w:val="left"/>
      </w:pPr>
      <w:r>
        <w:t>Оценкаколичественныхпараметров,связанныхспредставлениемихранениемзвуковыхфайлов.Информационныетехнологии.</w:t>
      </w:r>
    </w:p>
    <w:p w:rsidR="000239C9" w:rsidRDefault="00B10F82">
      <w:pPr>
        <w:pStyle w:val="a3"/>
        <w:spacing w:before="6" w:line="228" w:lineRule="exact"/>
        <w:jc w:val="left"/>
      </w:pPr>
      <w:r>
        <w:t>Текстовыедокументы.</w:t>
      </w:r>
    </w:p>
    <w:p w:rsidR="000239C9" w:rsidRDefault="00B10F82">
      <w:pPr>
        <w:pStyle w:val="a3"/>
        <w:ind w:right="1689"/>
        <w:jc w:val="left"/>
      </w:pPr>
      <w:r>
        <w:t>Текстовые документы и их структурные элементы (страница, абзац, строка, слово, символ).Текстовыйпроцессоринструмент</w:t>
      </w:r>
      <w:r>
        <w:t>создания,редактированияиформатированиятекстов.Правиланаборатекста.Редактированиетекста.Свойствасимволов.Шрифт.Типышрифтов(рубленые,сзасечками, моноширинные). Полужирное и курсивное начертание. Свойства абзацев: границы,абзацныйотступ,интервал,выравнивание.</w:t>
      </w:r>
      <w:r>
        <w:t>Параметрыстраницы.Стилевоеформатирование.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Структурированиеинформацииспомощьюсписковитаблиц.Многоуровневыесписки.Добавление</w:t>
      </w:r>
      <w:r>
        <w:t>таблиц втекстовыедокументы.</w:t>
      </w:r>
    </w:p>
    <w:p w:rsidR="000239C9" w:rsidRDefault="00B10F82">
      <w:pPr>
        <w:pStyle w:val="a3"/>
        <w:ind w:right="1693"/>
      </w:pPr>
      <w:r>
        <w:t>Вставкаизображенийвтекстовыедокументы.Обтеканиеизображенийтекстом.Включениевтекстовыйдокументдиаграмм,</w:t>
      </w:r>
      <w:r>
        <w:t>формул,нумерациистраниц,колонтитулов,ссылокидругихэлементов.</w:t>
      </w:r>
    </w:p>
    <w:p w:rsidR="000239C9" w:rsidRDefault="00B10F82">
      <w:pPr>
        <w:pStyle w:val="a3"/>
        <w:ind w:right="1696"/>
      </w:pPr>
      <w:r>
        <w:rPr>
          <w:spacing w:val="-1"/>
        </w:rPr>
        <w:t>Проверкаправописания.</w:t>
      </w:r>
      <w:r>
        <w:t>Расстановкапереносов.Голосовойвводтекста.Оптическоераспознаваниетекста.Компьютерныйперевод.ИспользованиесервисовИнтернетедляобработкитекста.</w:t>
      </w:r>
    </w:p>
    <w:p w:rsidR="000239C9" w:rsidRDefault="00B10F82">
      <w:pPr>
        <w:pStyle w:val="a3"/>
      </w:pPr>
      <w:r>
        <w:t>Компьютернаяграфика.</w:t>
      </w:r>
    </w:p>
    <w:p w:rsidR="000239C9" w:rsidRDefault="00B10F82">
      <w:pPr>
        <w:pStyle w:val="a3"/>
        <w:ind w:right="1693"/>
      </w:pPr>
      <w:r>
        <w:t>Знакомствосг</w:t>
      </w:r>
      <w:r>
        <w:t>рафическимиредакторами.Растровыерисунки.Использованиеграфическихпримитивов.</w:t>
      </w:r>
    </w:p>
    <w:p w:rsidR="000239C9" w:rsidRDefault="00B10F82">
      <w:pPr>
        <w:pStyle w:val="a3"/>
        <w:ind w:right="1700"/>
      </w:pPr>
      <w:r>
        <w:t>Операции редактирования графических объектов, в том числе цифровых фотографий: изменениеразмера,обрезка,поворот,отражение,работасобластями(выделение,копирование,заливкацветом),корр</w:t>
      </w:r>
      <w:r>
        <w:t>екцияцвета,яркостии контрастности.</w:t>
      </w:r>
    </w:p>
    <w:p w:rsidR="000239C9" w:rsidRDefault="00B10F82">
      <w:pPr>
        <w:pStyle w:val="a3"/>
        <w:spacing w:before="1"/>
        <w:ind w:right="1695"/>
      </w:pPr>
      <w:r>
        <w:rPr>
          <w:spacing w:val="-1"/>
        </w:rPr>
        <w:t>Векторная</w:t>
      </w:r>
      <w:r>
        <w:t>графика.Созданиевекторныхрисунковвстроеннымисредствамитекстовогопроцессораилидругих программ(приложений).Добавлениевекторных рисунковвдокументы.</w:t>
      </w:r>
    </w:p>
    <w:p w:rsidR="000239C9" w:rsidRDefault="00B10F82">
      <w:pPr>
        <w:pStyle w:val="a3"/>
        <w:spacing w:before="6" w:line="225" w:lineRule="exact"/>
      </w:pPr>
      <w:r>
        <w:t>Мультимедийныепрезентации.</w:t>
      </w:r>
    </w:p>
    <w:p w:rsidR="000239C9" w:rsidRDefault="00B10F82">
      <w:pPr>
        <w:pStyle w:val="a3"/>
        <w:ind w:right="1705"/>
      </w:pPr>
      <w:r>
        <w:t>Подготовка мультимедийных презентаций. С</w:t>
      </w:r>
      <w:r>
        <w:t>лайд. Добавление на слайд текста и изображений.Работаснесколькимислайдами.</w:t>
      </w:r>
    </w:p>
    <w:p w:rsidR="000239C9" w:rsidRDefault="00B10F82">
      <w:pPr>
        <w:pStyle w:val="a3"/>
      </w:pPr>
      <w:r>
        <w:t>Добавлениенаслайдаудиовизуальныхданных.Анимация.Гиперссылки.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ind w:left="4456"/>
      </w:pPr>
      <w:bookmarkStart w:id="63" w:name="Содержание_обучения_в_8_классе._(7)"/>
      <w:bookmarkEnd w:id="63"/>
      <w:r>
        <w:t>Содержание обученияв8классе.</w:t>
      </w:r>
    </w:p>
    <w:p w:rsidR="000239C9" w:rsidRDefault="00B10F82">
      <w:pPr>
        <w:pStyle w:val="a3"/>
        <w:ind w:right="7009"/>
      </w:pPr>
      <w:r>
        <w:t>Теоретическиеосновыинформатики.Системысчисления.</w:t>
      </w:r>
    </w:p>
    <w:p w:rsidR="000239C9" w:rsidRDefault="00B10F82">
      <w:pPr>
        <w:pStyle w:val="a3"/>
        <w:ind w:right="2104"/>
      </w:pPr>
      <w:r>
        <w:t xml:space="preserve">Непозиционные и позиционные системы </w:t>
      </w:r>
      <w:r>
        <w:t>счисления. Алфавит. Основание. Развёрнутая формазаписичисла.Переводвдесятичнуюсистемучисел, записанныхвдругихсистемахсчисления.Римскаясистема счисления.</w:t>
      </w:r>
    </w:p>
    <w:p w:rsidR="000239C9" w:rsidRDefault="00B10F82">
      <w:pPr>
        <w:pStyle w:val="a3"/>
        <w:ind w:right="1727"/>
      </w:pPr>
      <w:r>
        <w:t>Двоичная система счисления. Перевод целых чисел в пределах от 0 до 1024 в двоичную систему</w:t>
      </w:r>
      <w:r>
        <w:rPr>
          <w:spacing w:val="-1"/>
        </w:rPr>
        <w:t>счисления.Вос</w:t>
      </w:r>
      <w:r>
        <w:rPr>
          <w:spacing w:val="-1"/>
        </w:rPr>
        <w:t>ьмеричнаясистема</w:t>
      </w:r>
      <w:r>
        <w:t>счисления.Переводчиселизвосьмеричнойсистемывдвоичную</w:t>
      </w:r>
    </w:p>
    <w:p w:rsidR="000239C9" w:rsidRDefault="000239C9">
      <w:pPr>
        <w:sectPr w:rsidR="000239C9">
          <w:footerReference w:type="default" r:id="rId15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и десятичнуюсистемыиобратно.Шестнадцатеричнаясистемасчисления.Переводчиселизшестнадцатеричной системы в двоичную, восьмеричную и десятичную системы и обратно.Арифметиче</w:t>
      </w:r>
      <w:r>
        <w:t>скиеоперации вдвоичной системесчисления.</w:t>
      </w:r>
    </w:p>
    <w:p w:rsidR="000239C9" w:rsidRDefault="00B10F82">
      <w:pPr>
        <w:pStyle w:val="a3"/>
        <w:spacing w:before="2"/>
        <w:jc w:val="left"/>
      </w:pPr>
      <w:r>
        <w:t>Элементыматематическойлогики.</w:t>
      </w:r>
    </w:p>
    <w:p w:rsidR="000239C9" w:rsidRDefault="00B10F82">
      <w:pPr>
        <w:pStyle w:val="a3"/>
        <w:ind w:right="1688"/>
      </w:pPr>
      <w:r>
        <w:t>Логическиевысказывания.Логическиезначениявысказываний.Элементарныеисоставныевысказывания.Логическиеоперации:«и»(конъюнкция,логическоеумножение),«или»(дизъюнкция,логическоесложение),«не»</w:t>
      </w:r>
      <w:r>
        <w:t>(логическоеотрицание).Приоритетлогическихопераций. Определение истинности составного высказывания, если известны значения истинностивходящихвнегоэлементарныхвысказываний.Логическиевыражения.Правилазаписилогическихвыражений.Построениетаблицистинностилогичес</w:t>
      </w:r>
      <w:r>
        <w:t>кихвыражений.</w:t>
      </w:r>
    </w:p>
    <w:p w:rsidR="000239C9" w:rsidRDefault="00B10F82">
      <w:pPr>
        <w:pStyle w:val="a3"/>
        <w:spacing w:before="3"/>
        <w:ind w:right="3788"/>
        <w:jc w:val="left"/>
      </w:pPr>
      <w:r>
        <w:t>Логическиеэлементы.Знакомствослогическимиосновамикомпьютера.Алгоритмыи программирование.</w:t>
      </w:r>
    </w:p>
    <w:p w:rsidR="000239C9" w:rsidRDefault="00B10F82">
      <w:pPr>
        <w:pStyle w:val="a3"/>
        <w:spacing w:before="1" w:line="228" w:lineRule="exact"/>
        <w:jc w:val="left"/>
      </w:pPr>
      <w:r>
        <w:t>Исполнителииалгоритмы.Алгоритмическиеконструкции.</w:t>
      </w:r>
    </w:p>
    <w:p w:rsidR="000239C9" w:rsidRDefault="00B10F82">
      <w:pPr>
        <w:pStyle w:val="a3"/>
        <w:tabs>
          <w:tab w:val="left" w:pos="2804"/>
          <w:tab w:val="left" w:pos="4095"/>
          <w:tab w:val="left" w:pos="5656"/>
          <w:tab w:val="left" w:pos="7173"/>
          <w:tab w:val="left" w:pos="8484"/>
        </w:tabs>
        <w:ind w:right="1715"/>
        <w:jc w:val="left"/>
      </w:pPr>
      <w:r>
        <w:t>Понятие алгоритма. Исполнители алгоритмов. Алгоритм как план управления исполнителем.Свойстваалгоритма.</w:t>
      </w:r>
      <w:r>
        <w:t>Способызаписиалгоритма(словесный,ввидеблоксхемы,программа).Алгоритмические конструкции. Конструкция «следование». Линейный алгоритм. Ограниченностьлинейных</w:t>
      </w:r>
      <w:r>
        <w:tab/>
        <w:t>алгоритмов:</w:t>
      </w:r>
      <w:r>
        <w:tab/>
        <w:t>невозможность</w:t>
      </w:r>
      <w:r>
        <w:tab/>
        <w:t>предусмотреть</w:t>
      </w:r>
      <w:r>
        <w:tab/>
        <w:t>зависимость</w:t>
      </w:r>
      <w:r>
        <w:tab/>
      </w:r>
      <w:r>
        <w:rPr>
          <w:spacing w:val="-2"/>
        </w:rPr>
        <w:t>последовательности</w:t>
      </w:r>
      <w:r>
        <w:t>выполняемыхдействийотисходныхд</w:t>
      </w:r>
      <w:r>
        <w:t>анных.</w:t>
      </w:r>
    </w:p>
    <w:p w:rsidR="000239C9" w:rsidRDefault="00B10F82">
      <w:pPr>
        <w:pStyle w:val="a3"/>
        <w:ind w:right="1689"/>
        <w:jc w:val="left"/>
      </w:pPr>
      <w:r>
        <w:t>Конструкция«ветвление»:полнаяинеполнаяформы.Выполнениеиневыполнениеусловия(истинностьиложностьвысказывания).Простыеисоставные условия.</w:t>
      </w:r>
    </w:p>
    <w:p w:rsidR="000239C9" w:rsidRDefault="00B10F82">
      <w:pPr>
        <w:pStyle w:val="a3"/>
        <w:spacing w:before="2"/>
        <w:ind w:right="1689"/>
        <w:jc w:val="left"/>
      </w:pPr>
      <w:r>
        <w:t>Конструкция«повторения»:циклысзаданнымчисломповторений,сусловиемвыполнения,спеременнойцикла.</w:t>
      </w:r>
    </w:p>
    <w:p w:rsidR="000239C9" w:rsidRDefault="00B10F82">
      <w:pPr>
        <w:pStyle w:val="a3"/>
        <w:ind w:right="1695"/>
      </w:pPr>
      <w:r>
        <w:t>Разработка для формал</w:t>
      </w:r>
      <w:r>
        <w:t>ьного исполнителя алгоритма, приводящего к требуемому результату приконкретных исходных данных. Разработка несложных алгоритмов с использованием циклов иветвленийдляуправленияформальнымиисполнителями,такимикакРобот,Черепашка,Чертёжник. Выполнение алгоритмо</w:t>
      </w:r>
      <w:r>
        <w:t>в вручную и на компьютере. Синтаксические и логическиеошибки.Отказы.</w:t>
      </w:r>
    </w:p>
    <w:p w:rsidR="000239C9" w:rsidRDefault="00B10F82">
      <w:pPr>
        <w:pStyle w:val="a3"/>
        <w:spacing w:before="2" w:line="228" w:lineRule="exact"/>
      </w:pPr>
      <w:r>
        <w:t>Языкпрограммирования.</w:t>
      </w:r>
    </w:p>
    <w:p w:rsidR="000239C9" w:rsidRDefault="00B10F82">
      <w:pPr>
        <w:pStyle w:val="a3"/>
        <w:ind w:right="1689"/>
        <w:jc w:val="left"/>
      </w:pPr>
      <w:r>
        <w:t>Языкпрограммирования(Python,C++,Паскаль,Java,С#,ШкольныйАлгоритмическийЯзык).Системапрограммирования:редактортекстапрограмм,транслятор,отладчик.</w:t>
      </w:r>
    </w:p>
    <w:p w:rsidR="000239C9" w:rsidRDefault="00B10F82">
      <w:pPr>
        <w:pStyle w:val="a3"/>
        <w:spacing w:before="4" w:line="228" w:lineRule="exact"/>
        <w:jc w:val="left"/>
      </w:pPr>
      <w:r>
        <w:rPr>
          <w:spacing w:val="-1"/>
        </w:rPr>
        <w:t>Переменная:</w:t>
      </w:r>
      <w:r>
        <w:t>тип,имя,</w:t>
      </w:r>
      <w:r>
        <w:t>значение.Целые,вещественныеисимвольныепеременные.</w:t>
      </w:r>
    </w:p>
    <w:p w:rsidR="000239C9" w:rsidRDefault="00B10F82">
      <w:pPr>
        <w:pStyle w:val="a3"/>
        <w:ind w:right="1689"/>
        <w:jc w:val="left"/>
      </w:pPr>
      <w:r>
        <w:t>Операторприсваивания.Арифметическиевыраженияипорядокихвычисления.Операциисцелыми числами:целочисленноеделение,остатокот деления.</w:t>
      </w:r>
    </w:p>
    <w:p w:rsidR="000239C9" w:rsidRDefault="00B10F82">
      <w:pPr>
        <w:pStyle w:val="a3"/>
        <w:ind w:right="1690"/>
      </w:pPr>
      <w:r>
        <w:t>Ветвления.Составныеусловия(записьлогическихвыраженийнаизучаемомязыкепрограмми</w:t>
      </w:r>
      <w:r>
        <w:t>рования). Нахождение минимума и максимума из двух, трёх и четырёх чисел. Решениеквадратногоуравнения,имеющеговещественныекорни.</w:t>
      </w:r>
    </w:p>
    <w:p w:rsidR="000239C9" w:rsidRDefault="00B10F82">
      <w:pPr>
        <w:pStyle w:val="a3"/>
        <w:ind w:right="1702"/>
      </w:pPr>
      <w:r>
        <w:t>Диалоговая отладка программ: пошаговое выполнение, просмотр значений величин, отладочныйвывод,выборточки останова.</w:t>
      </w:r>
    </w:p>
    <w:p w:rsidR="000239C9" w:rsidRDefault="00B10F82">
      <w:pPr>
        <w:pStyle w:val="a3"/>
        <w:ind w:right="1703"/>
      </w:pPr>
      <w:r>
        <w:t>Циклсусловием</w:t>
      </w:r>
      <w:r>
        <w:t>.АлгоритмЕвклидадлянахождениянаибольшегообщегоделителядвухнатуральных чисел. Разбиение записи натурального числа в позиционной системе с основанием,меньшимили равным10,наотдельныецифры.</w:t>
      </w:r>
    </w:p>
    <w:p w:rsidR="000239C9" w:rsidRDefault="00B10F82">
      <w:pPr>
        <w:pStyle w:val="a3"/>
        <w:ind w:right="1689"/>
        <w:jc w:val="left"/>
      </w:pPr>
      <w:r>
        <w:t>Циклспеременной.Алгоритмыпроверкиделимостиодногоцелогочисланадругое,пр</w:t>
      </w:r>
      <w:r>
        <w:t>оверкинатуральногочисланапростоту.</w:t>
      </w:r>
    </w:p>
    <w:p w:rsidR="000239C9" w:rsidRDefault="00B10F82">
      <w:pPr>
        <w:pStyle w:val="a3"/>
        <w:jc w:val="left"/>
      </w:pPr>
      <w:r>
        <w:t>Обработкасимвольныхданных.Символьные(строковые)переменные.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Посимвольнаяобработкастрок.Подсчётчастотыпоявлениясимволавстроке.Встроенныефункции</w:t>
      </w:r>
      <w:r>
        <w:t>дляобработкистрок.</w:t>
      </w:r>
    </w:p>
    <w:p w:rsidR="000239C9" w:rsidRDefault="00B10F82">
      <w:pPr>
        <w:pStyle w:val="a3"/>
        <w:spacing w:before="5" w:line="228" w:lineRule="exact"/>
        <w:jc w:val="left"/>
      </w:pPr>
      <w:r>
        <w:t>Анализалгоритмов.</w:t>
      </w:r>
    </w:p>
    <w:p w:rsidR="000239C9" w:rsidRDefault="00B10F82">
      <w:pPr>
        <w:pStyle w:val="a3"/>
        <w:ind w:right="1689"/>
        <w:jc w:val="left"/>
      </w:pPr>
      <w:r>
        <w:t>Определениевозможныхрезультатовработыалгори</w:t>
      </w:r>
      <w:r>
        <w:t>тмаприданноммножествевходныхданных,определениевозможныхвходныхданных,приводящихкданномурезультату.</w:t>
      </w:r>
    </w:p>
    <w:p w:rsidR="000239C9" w:rsidRDefault="000239C9">
      <w:pPr>
        <w:pStyle w:val="a3"/>
        <w:spacing w:before="3"/>
        <w:ind w:left="0"/>
        <w:jc w:val="left"/>
        <w:rPr>
          <w:sz w:val="12"/>
        </w:rPr>
      </w:pPr>
    </w:p>
    <w:p w:rsidR="000239C9" w:rsidRDefault="00B10F82">
      <w:pPr>
        <w:pStyle w:val="3"/>
        <w:spacing w:before="94"/>
        <w:ind w:left="1690" w:right="1679"/>
        <w:jc w:val="center"/>
      </w:pPr>
      <w:bookmarkStart w:id="64" w:name="Содержание_обучения_в_9_классе._(6)"/>
      <w:bookmarkEnd w:id="64"/>
      <w:r>
        <w:t>Содержание обученияв9классе.</w:t>
      </w:r>
    </w:p>
    <w:p w:rsidR="000239C9" w:rsidRDefault="00B10F82">
      <w:pPr>
        <w:pStyle w:val="a3"/>
        <w:spacing w:line="228" w:lineRule="exact"/>
        <w:ind w:left="607" w:right="7090"/>
        <w:jc w:val="center"/>
      </w:pPr>
      <w:r>
        <w:t>Цифроваяграмотность.</w:t>
      </w:r>
    </w:p>
    <w:p w:rsidR="000239C9" w:rsidRDefault="00B10F82">
      <w:pPr>
        <w:pStyle w:val="a3"/>
        <w:spacing w:line="228" w:lineRule="exact"/>
      </w:pPr>
      <w:r>
        <w:t>ГлобальнаясетьИнтернетистратегиибезопасногоповедениявней.</w:t>
      </w:r>
    </w:p>
    <w:p w:rsidR="000239C9" w:rsidRDefault="00B10F82">
      <w:pPr>
        <w:pStyle w:val="a3"/>
        <w:ind w:right="1698"/>
      </w:pPr>
      <w:r>
        <w:t>Глобальная сеть Интернет. IPадреса узлов. Сетево</w:t>
      </w:r>
      <w:r>
        <w:t>е хранение данных. Методы индивидуального иколлективного размещения новой информации в Интернете. Большие данные (интернетданные, вчастностиданныесоциальныхсетей).</w:t>
      </w:r>
    </w:p>
    <w:p w:rsidR="000239C9" w:rsidRDefault="00B10F82">
      <w:pPr>
        <w:pStyle w:val="a3"/>
        <w:ind w:right="1690"/>
      </w:pPr>
      <w:r>
        <w:t>Понятие об информационной безопасности. Угрозы информационной безопасности при работе вглоба</w:t>
      </w:r>
      <w:r>
        <w:t>льной сети и методы противодействия им.Правилабезопасной аутентификации.Защиталичной информации в Интернете. Безопасные стратегии поведения в Интернете. Предупреждениевовлечениявдеструктивныеикриминальныеформысетевойактивности(кибербуллинг,фишингидругиефор</w:t>
      </w:r>
      <w:r>
        <w:t>мы).</w:t>
      </w:r>
    </w:p>
    <w:p w:rsidR="000239C9" w:rsidRDefault="00B10F82">
      <w:pPr>
        <w:pStyle w:val="a3"/>
        <w:spacing w:line="228" w:lineRule="exact"/>
      </w:pPr>
      <w:r>
        <w:t>Работавинформационномпространстве.</w:t>
      </w:r>
    </w:p>
    <w:p w:rsidR="000239C9" w:rsidRDefault="00B10F82">
      <w:pPr>
        <w:pStyle w:val="a3"/>
        <w:ind w:right="1702"/>
      </w:pPr>
      <w:r>
        <w:t>Виды деятельности в Интернете, интернетсервисы: коммуникационные сервисы (почтовая служба,видеоконференцсвязьидругие),справочныеслужбы(карты,расписанияидругие),поисковые</w:t>
      </w:r>
    </w:p>
    <w:p w:rsidR="000239C9" w:rsidRDefault="000239C9">
      <w:pPr>
        <w:sectPr w:rsidR="000239C9">
          <w:footerReference w:type="default" r:id="rId15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службы,службыобновления</w:t>
      </w:r>
      <w:r>
        <w:t>программногообеспеченияидругиеслужбы.Сервисыгосударственныхуслуг.Облачныехранилищаданных.Средствасовместнойразработкидокументов (онлайнофисы). Программное обеспечение как вебсервис: онлайновые текстовые играфическиередакторы,средыразработкипрограмм.</w:t>
      </w:r>
    </w:p>
    <w:p w:rsidR="000239C9" w:rsidRDefault="00B10F82">
      <w:pPr>
        <w:pStyle w:val="a3"/>
        <w:spacing w:before="2"/>
        <w:ind w:right="7009"/>
      </w:pPr>
      <w:r>
        <w:t>Теорет</w:t>
      </w:r>
      <w:r>
        <w:t>ическиеосновыинформатики.Моделированиекакметодпознания.</w:t>
      </w:r>
    </w:p>
    <w:p w:rsidR="000239C9" w:rsidRDefault="00B10F82">
      <w:pPr>
        <w:pStyle w:val="a3"/>
        <w:spacing w:before="1"/>
        <w:ind w:right="1695"/>
      </w:pPr>
      <w:r>
        <w:t>Модель. Задачи, решаемые с помощью моделирования. Классификации моделей. Материальные(натурные)иинформационныемодели.Непрерывныеидискретныемодели.Имитационныемодели.Игровыемодели.Оценкасоответствиямод</w:t>
      </w:r>
      <w:r>
        <w:t>елимоделируемомуобъектуицеляммоделирования.</w:t>
      </w:r>
    </w:p>
    <w:p w:rsidR="000239C9" w:rsidRDefault="00B10F82">
      <w:pPr>
        <w:pStyle w:val="a3"/>
        <w:spacing w:before="7" w:line="228" w:lineRule="exact"/>
      </w:pPr>
      <w:r>
        <w:t>Табличныемодели.Таблица какпредставлениеотношения.</w:t>
      </w:r>
    </w:p>
    <w:p w:rsidR="000239C9" w:rsidRDefault="00B10F82">
      <w:pPr>
        <w:pStyle w:val="a3"/>
        <w:spacing w:line="226" w:lineRule="exact"/>
      </w:pPr>
      <w:r>
        <w:t>Базыданных.Отборвтаблицестрок,удовлетворяющихзаданномуусловию.</w:t>
      </w:r>
    </w:p>
    <w:p w:rsidR="000239C9" w:rsidRDefault="00B10F82">
      <w:pPr>
        <w:pStyle w:val="a3"/>
        <w:ind w:right="1690"/>
      </w:pPr>
      <w:r>
        <w:t>Граф. Вершина, ребро, путь. Ориентированные и неориентированные графы. Длина (вес) ребра.Весовая м</w:t>
      </w:r>
      <w:r>
        <w:t>атрица графа. Длина пути между вершинами графа. Поиск оптимального пути в графе.Начальная вершина (источник) и конечная вершина (сток) в ориентированном графе. Вычислениеколичествапутейвнаправленномациклическомграфе.</w:t>
      </w:r>
    </w:p>
    <w:p w:rsidR="000239C9" w:rsidRDefault="00B10F82">
      <w:pPr>
        <w:pStyle w:val="a3"/>
        <w:ind w:right="1704"/>
      </w:pPr>
      <w:r>
        <w:t>Дерево. Корень, вершина (узел), лист, р</w:t>
      </w:r>
      <w:r>
        <w:t>ебро (дуга) дерева. Высота дерева. Поддерево. Примерыиспользованиядеревьев.Переборвариантовспомощьюдерева.</w:t>
      </w:r>
    </w:p>
    <w:p w:rsidR="000239C9" w:rsidRDefault="00B10F82">
      <w:pPr>
        <w:pStyle w:val="a3"/>
        <w:spacing w:before="1"/>
        <w:ind w:right="1694"/>
      </w:pPr>
      <w:r>
        <w:t>Понятиематематическоймодели.Задачи,решаемыеспомощьюматематического(компьютерного)моделирования.Отличиематематическоймоделиотнатурноймоделииотсловесно</w:t>
      </w:r>
      <w:r>
        <w:t>го(литературного)описанияобъекта.</w:t>
      </w:r>
    </w:p>
    <w:p w:rsidR="000239C9" w:rsidRDefault="00B10F82">
      <w:pPr>
        <w:pStyle w:val="a3"/>
        <w:spacing w:before="2"/>
        <w:ind w:right="1688"/>
      </w:pPr>
      <w:r>
        <w:t>Этапы компьютерного моделирования: постановка задачи, построение математической модели,программнаяреализация,тестирование,проведениекомпьютерногоэксперимента,анализегорезультатов,уточнениемодели.</w:t>
      </w:r>
    </w:p>
    <w:p w:rsidR="000239C9" w:rsidRDefault="00B10F82">
      <w:pPr>
        <w:pStyle w:val="a3"/>
        <w:spacing w:before="1"/>
        <w:ind w:right="7133"/>
      </w:pPr>
      <w:r>
        <w:t>Алгоритмыипрограммирование</w:t>
      </w:r>
      <w:r>
        <w:t>.Разработкаалгоритмовипрограмм.</w:t>
      </w:r>
    </w:p>
    <w:p w:rsidR="000239C9" w:rsidRDefault="00B10F82">
      <w:pPr>
        <w:pStyle w:val="a3"/>
        <w:ind w:right="1696"/>
      </w:pPr>
      <w:r>
        <w:t>Разбиение задачи на подзадачи. Составление алгоритмов и программ с использованием ветвлений,цикловивспомогательныхалгоритмовдляуправленияисполнителемРоботилидругимиисполнителями,такимикакЧерепашка,Чертёжники другими.</w:t>
      </w:r>
    </w:p>
    <w:p w:rsidR="000239C9" w:rsidRDefault="00B10F82">
      <w:pPr>
        <w:pStyle w:val="a3"/>
        <w:ind w:right="1686"/>
      </w:pPr>
      <w:r>
        <w:t>Табличн</w:t>
      </w:r>
      <w:r>
        <w:t xml:space="preserve">ыевеличины(массивы).Одномерныемассивы.Составлениеиотладкапрограмм,реализующих типовые алгоритмы обработки одномерных числовых массивов, на одном из языковпрограммирования(Python,C++,Паскаль,Java,С#,ШкольныйАлгоритмическийЯзык):заполнение числового массива </w:t>
      </w:r>
      <w:r>
        <w:t>случайными числами, в соответствии с формулой или путём вводачисел,нахождениесуммыэлементовмассива, линейныйпоискзаданногозначения</w:t>
      </w:r>
    </w:p>
    <w:p w:rsidR="000239C9" w:rsidRDefault="00B10F82">
      <w:pPr>
        <w:pStyle w:val="a3"/>
        <w:ind w:right="1700"/>
      </w:pPr>
      <w:r>
        <w:t>вмассиве,подсчётэлементовмассива,удовлетворяющихзаданномуусловию,нахождениеминимального(максимального)элементамассива.Сортиро</w:t>
      </w:r>
      <w:r>
        <w:t>вкамассива.</w:t>
      </w:r>
    </w:p>
    <w:p w:rsidR="000239C9" w:rsidRDefault="00B10F82">
      <w:pPr>
        <w:pStyle w:val="a3"/>
        <w:spacing w:before="3"/>
        <w:ind w:right="1699"/>
      </w:pPr>
      <w:r>
        <w:t>Обработкапотокаданных:вычислениеколичества,суммы,среднегоарифметического,минимальногоимаксимальногозначенияэлементовпоследовательности,удовлетворяющихзаданномуусловию.</w:t>
      </w:r>
    </w:p>
    <w:p w:rsidR="000239C9" w:rsidRDefault="00B10F82">
      <w:pPr>
        <w:pStyle w:val="a3"/>
        <w:spacing w:before="1"/>
        <w:jc w:val="left"/>
      </w:pPr>
      <w:r>
        <w:t>Управление.</w:t>
      </w:r>
    </w:p>
    <w:p w:rsidR="000239C9" w:rsidRDefault="00B10F82">
      <w:pPr>
        <w:pStyle w:val="a3"/>
        <w:spacing w:before="1"/>
        <w:ind w:right="1688"/>
      </w:pPr>
      <w:r>
        <w:t>Управление.Сигнал.Обратнаясвязь.Получениесигналовотцифровых</w:t>
      </w:r>
      <w:r>
        <w:t>датчиков(касания,расстояния, света, звука и другого). Примеры использования принципа обратной связи в системахуправлениятехническими устройствамиспомощьюдатчиков,втомчислевробототехнике.</w:t>
      </w:r>
    </w:p>
    <w:p w:rsidR="000239C9" w:rsidRDefault="00B10F82">
      <w:pPr>
        <w:pStyle w:val="a3"/>
        <w:spacing w:before="1"/>
        <w:ind w:right="1692"/>
      </w:pPr>
      <w:r>
        <w:t>Примерыроботизированныхсистем(системауправлениядвижениемв транспортно</w:t>
      </w:r>
      <w:r>
        <w:t>й системе,сварочная линия автозавода, автоматизированное управление отопления дома, автономная системауправлениятранспортнымсредствоми другиесистемы).</w:t>
      </w:r>
    </w:p>
    <w:p w:rsidR="000239C9" w:rsidRDefault="00B10F82">
      <w:pPr>
        <w:pStyle w:val="a3"/>
        <w:spacing w:before="2"/>
        <w:ind w:right="7579"/>
      </w:pPr>
      <w:r>
        <w:t>Информационные технологии.Электронныетаблицы.</w:t>
      </w:r>
    </w:p>
    <w:p w:rsidR="000239C9" w:rsidRDefault="00B10F82">
      <w:pPr>
        <w:pStyle w:val="a3"/>
        <w:spacing w:before="1"/>
        <w:ind w:right="1690"/>
      </w:pPr>
      <w:r>
        <w:t>Понятие об электронных таблицах. Типы данных в ячейках элек</w:t>
      </w:r>
      <w:r>
        <w:t>тронной таблицы. Редактированиеиформатированиетаблиц.Встроенныефункциидляпоискамаксимума,минимума,суммыисреднего арифметического. Сортировка данных в выделенном диапазоне. Построение диаграмм(гистограмма,круговаядиаграмма,точечная диаграмма).Выбортипадиагр</w:t>
      </w:r>
      <w:r>
        <w:t>аммы.</w:t>
      </w:r>
    </w:p>
    <w:p w:rsidR="000239C9" w:rsidRDefault="00B10F82">
      <w:pPr>
        <w:pStyle w:val="a3"/>
        <w:ind w:right="1689"/>
        <w:jc w:val="left"/>
      </w:pPr>
      <w:r>
        <w:t>Преобразование формул при копировании. Относительная, абсолютная и смешанная адресация.Условныевычислениявэлектронныхтаблицах.Суммированиеиподсчётзначений,отвечающих</w:t>
      </w:r>
      <w:r>
        <w:rPr>
          <w:spacing w:val="-2"/>
        </w:rPr>
        <w:t>заданному</w:t>
      </w:r>
      <w:r>
        <w:rPr>
          <w:spacing w:val="-1"/>
        </w:rPr>
        <w:t>условию.Обработкабольшихнаборовданных.Численноемоделированиевэлектронных</w:t>
      </w:r>
      <w:r>
        <w:t>табл</w:t>
      </w:r>
      <w:r>
        <w:t>ицах.</w:t>
      </w:r>
    </w:p>
    <w:p w:rsidR="000239C9" w:rsidRDefault="00B10F82">
      <w:pPr>
        <w:pStyle w:val="a3"/>
        <w:jc w:val="left"/>
      </w:pPr>
      <w:r>
        <w:t>Информационныетехнологиивсовременномобществе.</w:t>
      </w:r>
    </w:p>
    <w:p w:rsidR="000239C9" w:rsidRDefault="00B10F82">
      <w:pPr>
        <w:pStyle w:val="a3"/>
        <w:ind w:right="1689"/>
        <w:jc w:val="left"/>
      </w:pPr>
      <w:r>
        <w:t>Рольинформационныхтехнологийвразвитииэкономикимира,страны,региона.Открытыеобразовательные ресурсы.</w:t>
      </w:r>
    </w:p>
    <w:p w:rsidR="000239C9" w:rsidRDefault="00B10F82">
      <w:pPr>
        <w:pStyle w:val="a3"/>
        <w:ind w:right="1694"/>
      </w:pPr>
      <w:r>
        <w:t>Профессии,связанныесинформатикойиинформационнымитехнологиями:вебдизайнер,программист,разработчикмобильных</w:t>
      </w:r>
      <w:r>
        <w:t>приложений,тестировщик,архитекторпрограммногообеспечения,специалист поанализуданных,системный администратор.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spacing w:line="240" w:lineRule="auto"/>
        <w:ind w:left="1747"/>
        <w:jc w:val="left"/>
      </w:pPr>
      <w:bookmarkStart w:id="65" w:name="Планируемые_результаты_освоения_информат"/>
      <w:bookmarkEnd w:id="65"/>
      <w:r>
        <w:t>Планируемыерезультатыосвоенияинформатикинауровнеосновногообщегообразования.</w:t>
      </w:r>
    </w:p>
    <w:p w:rsidR="000239C9" w:rsidRDefault="000239C9">
      <w:pPr>
        <w:sectPr w:rsidR="000239C9">
          <w:footerReference w:type="default" r:id="rId15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Изучениеинформатикинауровнеосновногообщегообразован</w:t>
      </w:r>
      <w:r>
        <w:t>иянаправленонадостижениеобучающимисяличностных,метапредметныхи предметныхрезультатовосвоениясодержанияучебногопредмета.</w:t>
      </w:r>
    </w:p>
    <w:p w:rsidR="000239C9" w:rsidRDefault="00B10F82">
      <w:pPr>
        <w:pStyle w:val="a3"/>
        <w:spacing w:before="2"/>
        <w:ind w:right="1695"/>
      </w:pPr>
      <w:r>
        <w:t>Личностныерезультатыимеютнаправленностьнарешениезадачвоспитания,развитияисоциализации обучающихсясредствами учебногопредмета.</w:t>
      </w:r>
    </w:p>
    <w:p w:rsidR="000239C9" w:rsidRDefault="00B10F82">
      <w:pPr>
        <w:pStyle w:val="a3"/>
        <w:ind w:right="1705"/>
      </w:pPr>
      <w:r>
        <w:t xml:space="preserve">В </w:t>
      </w:r>
      <w:r>
        <w:t>результате изучения информатики на уровне основного общего образования у обучающегосябудутсформированыследующие личностныерезультаты в части:</w:t>
      </w:r>
    </w:p>
    <w:p w:rsidR="000239C9" w:rsidRDefault="00B10F82">
      <w:pPr>
        <w:pStyle w:val="a3"/>
        <w:spacing w:before="2"/>
      </w:pPr>
      <w:r>
        <w:t>патриотическоговоспитания:</w:t>
      </w:r>
    </w:p>
    <w:p w:rsidR="000239C9" w:rsidRDefault="00B10F82">
      <w:pPr>
        <w:pStyle w:val="a3"/>
        <w:ind w:right="1690"/>
      </w:pPr>
      <w:r>
        <w:t>ценностноеотношениекотечественномукультурному,историческомуинаучномунаследию,пониманиез</w:t>
      </w:r>
      <w:r>
        <w:t>наченияинформатикикакнаукивжизнисовременногообщества,владениедостовернойинформациейопередовыхмировыхиотечественныхдостиженияхвобластиинформатики и информационных технологий, заинтересованность в научных знаниях о цифровойтрансформации современногообщества;</w:t>
      </w:r>
    </w:p>
    <w:p w:rsidR="000239C9" w:rsidRDefault="00B10F82">
      <w:pPr>
        <w:pStyle w:val="a3"/>
        <w:spacing w:before="3" w:line="228" w:lineRule="exact"/>
      </w:pPr>
      <w:r>
        <w:rPr>
          <w:spacing w:val="-1"/>
        </w:rPr>
        <w:t>духовнонравственного</w:t>
      </w:r>
      <w:r>
        <w:t>воспитания:</w:t>
      </w:r>
    </w:p>
    <w:p w:rsidR="000239C9" w:rsidRDefault="00B10F82">
      <w:pPr>
        <w:pStyle w:val="a3"/>
        <w:ind w:right="1693"/>
      </w:pPr>
      <w:r>
        <w:t xml:space="preserve">ориентациянаморальныеценностиинормывситуацияхнравственноговыбора,готовностьоценивать своё поведение и поступки, а также поведение и поступки других людей с позициинравственных и правовых норм с учётом осознания последствий </w:t>
      </w:r>
      <w:r>
        <w:t>поступков, активное неприятиеасоциальныхпоступков,втомчислевИнтернете;</w:t>
      </w:r>
    </w:p>
    <w:p w:rsidR="000239C9" w:rsidRDefault="00B10F82">
      <w:pPr>
        <w:pStyle w:val="a3"/>
      </w:pPr>
      <w:r>
        <w:t>гражданскоговоспитания:</w:t>
      </w:r>
    </w:p>
    <w:p w:rsidR="000239C9" w:rsidRDefault="00B10F82">
      <w:pPr>
        <w:pStyle w:val="a3"/>
        <w:ind w:right="1690"/>
      </w:pPr>
      <w:r>
        <w:t>представление о социальных нормах и правилах межличностных отношений в коллективе, в томчислевсоциальныхсообществах,соблюдениеправилбезопасности,втомчисленавыков</w:t>
      </w:r>
      <w:r>
        <w:t>безопасногоповедениявИнтернетсреде,готовностькразнообразнойсовместнойдеятельностипривыполненииучебных,познавательныхзадач,созданииучебныхпроектов,стремлениеквзаимопониманию и взаимопомощи в процессе этой учебной деятельности, готовность оцениватьсвоё повед</w:t>
      </w:r>
      <w:r>
        <w:t>ение и поступки своих товарищей с позиции нравственных и правовых норм с учётомосознанияпоследствийпоступков;</w:t>
      </w:r>
    </w:p>
    <w:p w:rsidR="000239C9" w:rsidRDefault="00B10F82">
      <w:pPr>
        <w:pStyle w:val="a3"/>
        <w:spacing w:line="229" w:lineRule="exact"/>
      </w:pPr>
      <w:r>
        <w:t>ценностейнаучногопознания:</w:t>
      </w:r>
    </w:p>
    <w:p w:rsidR="000239C9" w:rsidRDefault="00B10F82">
      <w:pPr>
        <w:pStyle w:val="a3"/>
        <w:spacing w:before="19"/>
        <w:ind w:right="1690"/>
      </w:pPr>
      <w:r>
        <w:rPr>
          <w:spacing w:val="-1"/>
        </w:rPr>
        <w:t xml:space="preserve">сформированность мировоззренческих представлений об информации, </w:t>
      </w:r>
      <w:r>
        <w:t>информационных процессахиинформационныхтехнологиях,соот</w:t>
      </w:r>
      <w:r>
        <w:t>ветствующихсовременномууровнюразвитиянаукииобщественнойпрактикиисоставляющихбазовуюосновудляпониманиясущностинаучнойкартинымира;</w:t>
      </w:r>
    </w:p>
    <w:p w:rsidR="000239C9" w:rsidRDefault="00B10F82">
      <w:pPr>
        <w:pStyle w:val="a3"/>
        <w:spacing w:before="17"/>
        <w:ind w:right="1702"/>
      </w:pPr>
      <w:r>
        <w:t>интерескобучениюипознанию, любознательность,готовностьиспособностьксамообразованию,осознанномувыборунаправленности иуровняобуче</w:t>
      </w:r>
      <w:r>
        <w:t>ниявдальнейшем;</w:t>
      </w:r>
    </w:p>
    <w:p w:rsidR="000239C9" w:rsidRDefault="00B10F82">
      <w:pPr>
        <w:pStyle w:val="a3"/>
        <w:spacing w:before="20"/>
        <w:ind w:right="1695"/>
      </w:pPr>
      <w:r>
        <w:t>овладениеосновныминавыкамиисследовательской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;информатики инаучнотехническогопрогресса;</w:t>
      </w:r>
    </w:p>
    <w:p w:rsidR="000239C9" w:rsidRDefault="00B10F82">
      <w:pPr>
        <w:pStyle w:val="a3"/>
        <w:spacing w:before="21"/>
        <w:ind w:right="1704"/>
      </w:pPr>
      <w:r>
        <w:t>осознанный в</w:t>
      </w:r>
      <w:r>
        <w:t>ыбор и построение индивидуальной траектории образования и жизненных планов сучётомличныхи общественныхинтересовипотребностей;</w:t>
      </w:r>
    </w:p>
    <w:p w:rsidR="000239C9" w:rsidRDefault="00B10F82">
      <w:pPr>
        <w:pStyle w:val="a3"/>
        <w:spacing w:before="1"/>
      </w:pPr>
      <w:r>
        <w:rPr>
          <w:spacing w:val="-1"/>
        </w:rPr>
        <w:t>экологического</w:t>
      </w:r>
      <w:r>
        <w:t>воспитания:</w:t>
      </w:r>
    </w:p>
    <w:p w:rsidR="000239C9" w:rsidRDefault="00B10F82">
      <w:pPr>
        <w:pStyle w:val="a3"/>
        <w:ind w:right="1691"/>
      </w:pPr>
      <w:r>
        <w:rPr>
          <w:spacing w:val="-1"/>
        </w:rPr>
        <w:t>осознание</w:t>
      </w:r>
      <w:r>
        <w:t>глобальногохарактераэкологических проблемипутейихрешения,втомчислесучётомвозможностейинформацио</w:t>
      </w:r>
      <w:r>
        <w:t>нныхи коммуникационныхтехнологий;</w:t>
      </w:r>
    </w:p>
    <w:p w:rsidR="000239C9" w:rsidRDefault="00B10F82">
      <w:pPr>
        <w:pStyle w:val="a3"/>
        <w:spacing w:before="1" w:line="228" w:lineRule="exact"/>
      </w:pPr>
      <w:r>
        <w:t>адаптацииобучающегосякизменяющимсяусловиямсоциальнойиприроднойсреды:</w:t>
      </w:r>
    </w:p>
    <w:p w:rsidR="000239C9" w:rsidRDefault="00B10F82">
      <w:pPr>
        <w:pStyle w:val="a3"/>
        <w:ind w:right="1691"/>
      </w:pPr>
      <w:r>
        <w:t>освоениеобучающимисясоциальногоопыта,основныхсоциальныхролей,соответствующихведущейдеятельностивозраста,нормиправилобщественногоповедения,формсоциальнойж</w:t>
      </w:r>
      <w:r>
        <w:t>изнивгруппах исообществах,втомчислесуществующихввиртуальномпространстве.</w:t>
      </w:r>
    </w:p>
    <w:p w:rsidR="000239C9" w:rsidRDefault="00B10F82">
      <w:pPr>
        <w:pStyle w:val="a3"/>
        <w:ind w:right="1690"/>
      </w:pPr>
      <w:r>
        <w:t>Метапредметныерезультатыосвоенияпрограммыпоинформатикеотражаютовладениеуниверсальнымиучебнымидействиямипознавательными,коммуникативными,регулятивными.</w:t>
      </w:r>
    </w:p>
    <w:p w:rsidR="000239C9" w:rsidRDefault="00B10F82">
      <w:pPr>
        <w:pStyle w:val="a3"/>
        <w:ind w:right="4216"/>
      </w:pPr>
      <w:r>
        <w:t>Овладениеуниверсальнымиучебными</w:t>
      </w:r>
      <w:r>
        <w:t>познавательнымидействиями:базовыелогическиедействия:</w:t>
      </w:r>
    </w:p>
    <w:p w:rsidR="000239C9" w:rsidRDefault="00B10F82">
      <w:pPr>
        <w:pStyle w:val="a3"/>
        <w:spacing w:before="2"/>
        <w:ind w:right="1693"/>
      </w:pPr>
      <w:r>
        <w:t>умение определять понятия, создавать обобщения, устанавливать аналогии, классифицировать,самостоятельновыбиратьоснованияикритериидляклассификации,устанавливатьпричинноследственныесвязи,строитьлогическиер</w:t>
      </w:r>
      <w:r>
        <w:t>ассуждения,проводитьумозаключения(индуктивные,дедуктивныеипоаналогии)и выводы;</w:t>
      </w:r>
    </w:p>
    <w:p w:rsidR="000239C9" w:rsidRDefault="00B10F82">
      <w:pPr>
        <w:pStyle w:val="a3"/>
        <w:spacing w:before="1"/>
        <w:ind w:right="1696"/>
      </w:pPr>
      <w:r>
        <w:t>умение создавать, применять и преобразовывать знаки и символы, модели и схемы для решенияучебныхипознавательныхзадач;</w:t>
      </w:r>
    </w:p>
    <w:p w:rsidR="000239C9" w:rsidRDefault="00B10F82">
      <w:pPr>
        <w:pStyle w:val="a3"/>
        <w:ind w:right="1689"/>
        <w:jc w:val="left"/>
      </w:pPr>
      <w:r>
        <w:t>самостоятельно выбиратьспособ решенияучебнойзадачи (сравнив</w:t>
      </w:r>
      <w:r>
        <w:t>ать несколько вариантоврешения, выбирать наиболее подходящий с учётом самостоятельно выделенных критериев).базовыеисследовательскиедействия:</w:t>
      </w:r>
    </w:p>
    <w:p w:rsidR="000239C9" w:rsidRDefault="00B10F82">
      <w:pPr>
        <w:pStyle w:val="a3"/>
        <w:ind w:right="1689"/>
        <w:jc w:val="left"/>
      </w:pPr>
      <w:r>
        <w:t>формулироватьвопросы,фиксирующиеразрывмеждуреальнымижелательнымсостояниемситуации,объекта,исамостоятельноустанавлив</w:t>
      </w:r>
      <w:r>
        <w:t>атьискомоеи данное;</w:t>
      </w:r>
    </w:p>
    <w:p w:rsidR="000239C9" w:rsidRDefault="00B10F82">
      <w:pPr>
        <w:pStyle w:val="a3"/>
        <w:jc w:val="left"/>
      </w:pPr>
      <w:r>
        <w:t>оцениватьнаприменимостьидостоверностьинформацию,полученнуювходеисследования;</w:t>
      </w:r>
    </w:p>
    <w:p w:rsidR="000239C9" w:rsidRDefault="000239C9">
      <w:pPr>
        <w:sectPr w:rsidR="000239C9">
          <w:footerReference w:type="default" r:id="rId15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3"/>
      </w:pPr>
      <w:r>
        <w:lastRenderedPageBreak/>
        <w:t xml:space="preserve">прогнозироватьвозможноедальнейшееразвитиепроцессов,событийиихпоследствияваналогичных или сходных ситуациях, а также выдвигать предположения </w:t>
      </w:r>
      <w:r>
        <w:t>об их развитии в новыхусловияхи контекстах.</w:t>
      </w:r>
    </w:p>
    <w:p w:rsidR="000239C9" w:rsidRDefault="00B10F82">
      <w:pPr>
        <w:pStyle w:val="a3"/>
        <w:spacing w:before="6" w:line="228" w:lineRule="exact"/>
      </w:pPr>
      <w:r>
        <w:rPr>
          <w:spacing w:val="-1"/>
        </w:rPr>
        <w:t>работа</w:t>
      </w:r>
      <w:r>
        <w:t>синформацией:</w:t>
      </w:r>
    </w:p>
    <w:p w:rsidR="000239C9" w:rsidRDefault="00B10F82">
      <w:pPr>
        <w:pStyle w:val="a3"/>
        <w:ind w:right="1689"/>
        <w:jc w:val="left"/>
      </w:pPr>
      <w:r>
        <w:t>выявлять дефицит информации, данных, необходимых для решения поставленной задачи;применятьразличныеметоды,инструментыизапросыприпоискеиотбореинформацииилиданныхизисточниковсучётомпредложеннойу</w:t>
      </w:r>
      <w:r>
        <w:t>чебнойзадачи изаданныхкритериев;</w:t>
      </w:r>
    </w:p>
    <w:p w:rsidR="000239C9" w:rsidRDefault="00B10F82">
      <w:pPr>
        <w:pStyle w:val="a3"/>
        <w:ind w:right="1730"/>
        <w:jc w:val="left"/>
      </w:pPr>
      <w:r>
        <w:t>выбирать, анализировать, систематизировать и интерпретировать информацию различных видов иформпредставления;</w:t>
      </w:r>
    </w:p>
    <w:p w:rsidR="000239C9" w:rsidRDefault="00B10F82">
      <w:pPr>
        <w:pStyle w:val="a3"/>
        <w:tabs>
          <w:tab w:val="left" w:pos="2856"/>
          <w:tab w:val="left" w:pos="4139"/>
          <w:tab w:val="left" w:pos="5503"/>
          <w:tab w:val="left" w:pos="5992"/>
          <w:tab w:val="left" w:pos="7231"/>
          <w:tab w:val="left" w:pos="8811"/>
          <w:tab w:val="left" w:pos="9891"/>
        </w:tabs>
        <w:spacing w:before="3"/>
        <w:ind w:right="1700"/>
        <w:jc w:val="left"/>
      </w:pPr>
      <w:r>
        <w:t>самостоятельновыбиратьоптимальнуюформупредставленияинформацииииллюстрироватьрешаемые задачи несложными схемами, ди</w:t>
      </w:r>
      <w:r>
        <w:t>аграммами, иной графикой и их комбинациями;оценивать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t>сформулированнымсамостоятельно;</w:t>
      </w:r>
    </w:p>
    <w:p w:rsidR="000239C9" w:rsidRDefault="00B10F82">
      <w:pPr>
        <w:pStyle w:val="a3"/>
        <w:spacing w:before="9" w:line="228" w:lineRule="exact"/>
        <w:jc w:val="left"/>
      </w:pPr>
      <w:r>
        <w:t>эффективнозапоминатьисистематизироватьинформацию.</w:t>
      </w:r>
    </w:p>
    <w:p w:rsidR="000239C9" w:rsidRDefault="00B10F82">
      <w:pPr>
        <w:pStyle w:val="a3"/>
        <w:ind w:right="3788"/>
        <w:jc w:val="left"/>
      </w:pPr>
      <w:r>
        <w:t>Овладениеуниверсальнымиучебнымикоммуникативнымидействиями:об</w:t>
      </w:r>
      <w:r>
        <w:t>щение:</w:t>
      </w:r>
    </w:p>
    <w:p w:rsidR="000239C9" w:rsidRDefault="00B10F82">
      <w:pPr>
        <w:pStyle w:val="a3"/>
        <w:ind w:right="1689"/>
        <w:jc w:val="left"/>
      </w:pPr>
      <w:r>
        <w:t>сопоставлятьсвоисужденияссуждениямидругихучастниковдиалога,обнаруживатьразличиеисходствопозиций;</w:t>
      </w:r>
    </w:p>
    <w:p w:rsidR="000239C9" w:rsidRDefault="00B10F82">
      <w:pPr>
        <w:pStyle w:val="a3"/>
        <w:ind w:right="1689"/>
        <w:jc w:val="left"/>
      </w:pPr>
      <w:r>
        <w:t>публично представлять результаты выполненного опыта (эксперимента, исследования, проекта);самостоятельновыбиратьформатвыступления сучётомзадач</w:t>
      </w:r>
      <w:r>
        <w:t>презентациииособенностейаудиторииивсоответствииснимсоставлятьустныеиписьменныетекстысиспользованиемиллюстративныхматериалов.</w:t>
      </w:r>
    </w:p>
    <w:p w:rsidR="000239C9" w:rsidRDefault="00B10F82">
      <w:pPr>
        <w:pStyle w:val="a3"/>
        <w:spacing w:before="2"/>
        <w:jc w:val="left"/>
      </w:pPr>
      <w:r>
        <w:t>совместнаядеятельность(сотрудничество):</w:t>
      </w:r>
    </w:p>
    <w:p w:rsidR="000239C9" w:rsidRDefault="00B10F82">
      <w:pPr>
        <w:pStyle w:val="a3"/>
        <w:ind w:right="2306"/>
        <w:jc w:val="left"/>
      </w:pPr>
      <w:r>
        <w:t>понимать и использовать преимущества командной и индивидуальной работы при решенииконкретно</w:t>
      </w:r>
      <w:r>
        <w:t>йпроблемы,втомчислеприсоздании информационногопродукта;</w:t>
      </w:r>
    </w:p>
    <w:p w:rsidR="000239C9" w:rsidRDefault="00B10F82">
      <w:pPr>
        <w:pStyle w:val="a3"/>
        <w:spacing w:before="3"/>
        <w:ind w:right="1695"/>
      </w:pPr>
      <w:r>
        <w:t>приниматьцельсовместнойинформационнойдеятельностипосбору,обработке,передаче,формализации информации, коллективно строить действия по её достижению: распределять роли,договариваться,обсуждатьпроцесси р</w:t>
      </w:r>
      <w:r>
        <w:t>езультат совместнойработы;</w:t>
      </w:r>
    </w:p>
    <w:p w:rsidR="000239C9" w:rsidRDefault="00B10F82">
      <w:pPr>
        <w:pStyle w:val="a3"/>
        <w:spacing w:before="2"/>
        <w:ind w:right="1696"/>
      </w:pPr>
      <w:r>
        <w:t>выполнятьсвоючастьработысинформациейилиинформационнымпродуктом,достигая</w:t>
      </w:r>
      <w:r>
        <w:rPr>
          <w:spacing w:val="-1"/>
        </w:rPr>
        <w:t xml:space="preserve">качественного результата по своему направлению и координируя </w:t>
      </w:r>
      <w:r>
        <w:t>свои действия с другими членамикоманды;</w:t>
      </w:r>
    </w:p>
    <w:p w:rsidR="000239C9" w:rsidRDefault="00B10F82">
      <w:pPr>
        <w:pStyle w:val="a3"/>
        <w:spacing w:before="1"/>
        <w:ind w:right="1695"/>
      </w:pPr>
      <w:r>
        <w:t>оцениватькачествосвоеговкладавобщийинформационныйпродуктп</w:t>
      </w:r>
      <w:r>
        <w:t>окритериям,самостоятельносформулированнымучастникамивзаимодействия;</w:t>
      </w:r>
    </w:p>
    <w:p w:rsidR="000239C9" w:rsidRDefault="00B10F82">
      <w:pPr>
        <w:pStyle w:val="a3"/>
        <w:spacing w:before="1"/>
        <w:ind w:right="1695"/>
      </w:pPr>
      <w:r>
        <w:t>сравниватьрезультатысисходнойзадачейивкладкаждогочленакомандывдостижениерезультатов, разделять сферу ответственности и проявлять готовность к предоставлению отчётаперед группой.</w:t>
      </w:r>
    </w:p>
    <w:p w:rsidR="000239C9" w:rsidRDefault="00B10F82">
      <w:pPr>
        <w:pStyle w:val="a3"/>
        <w:spacing w:before="2"/>
        <w:ind w:right="4393"/>
      </w:pPr>
      <w:r>
        <w:t xml:space="preserve">Овладение </w:t>
      </w:r>
      <w:r>
        <w:t>универсальными учебными регулятивными действиями:самоорганизация:</w:t>
      </w:r>
    </w:p>
    <w:p w:rsidR="000239C9" w:rsidRDefault="00B10F82">
      <w:pPr>
        <w:pStyle w:val="a3"/>
        <w:ind w:right="1698"/>
      </w:pPr>
      <w:r>
        <w:t>выявлять в жизненных и учебных ситуациях проблемы, требующие решения; ориентироваться вразличных подходах к принятию решений (индивидуальное принятие решений, принятие решенийвгруппе);</w:t>
      </w:r>
    </w:p>
    <w:p w:rsidR="000239C9" w:rsidRDefault="00B10F82">
      <w:pPr>
        <w:pStyle w:val="a3"/>
        <w:ind w:right="1704"/>
      </w:pPr>
      <w:r>
        <w:t>самос</w:t>
      </w:r>
      <w:r>
        <w:t>тоятельно составлять алгоритм решения задачи (или его часть), выбирать способ решенияучебной задачи с учётом имеющихся ресурсов и собственных возможностей, аргументироватьпредлагаемые вариантырешений;</w:t>
      </w:r>
    </w:p>
    <w:p w:rsidR="000239C9" w:rsidRDefault="00B10F82">
      <w:pPr>
        <w:pStyle w:val="a3"/>
        <w:ind w:right="1704"/>
      </w:pPr>
      <w:r>
        <w:t>составлять план действий (план реализации намеченного а</w:t>
      </w:r>
      <w:r>
        <w:t>лгоритмарешения),корректироватьпредложенныйалгоритмсучётомполученияновыхзнанийобизучаемомобъекте;</w:t>
      </w:r>
    </w:p>
    <w:p w:rsidR="000239C9" w:rsidRDefault="00B10F82">
      <w:pPr>
        <w:pStyle w:val="a3"/>
        <w:ind w:right="1689"/>
        <w:jc w:val="left"/>
      </w:pPr>
      <w:r>
        <w:t>проводитьвыборвусловияхпротиворечивойинформацииибратьответственностьзарешение.самоконтроль(рефлексия):</w:t>
      </w:r>
    </w:p>
    <w:p w:rsidR="000239C9" w:rsidRDefault="00B10F82">
      <w:pPr>
        <w:pStyle w:val="a3"/>
        <w:spacing w:before="1"/>
        <w:ind w:right="4279"/>
        <w:jc w:val="left"/>
      </w:pPr>
      <w:r>
        <w:t>владетьспособамисамоконтроля,самомотивацииирефлексии;да</w:t>
      </w:r>
      <w:r>
        <w:t>ватьоценкуситуацииипредлагатьплан еёизменения;</w:t>
      </w:r>
    </w:p>
    <w:p w:rsidR="000239C9" w:rsidRDefault="00B10F82">
      <w:pPr>
        <w:pStyle w:val="a3"/>
        <w:spacing w:before="1"/>
        <w:ind w:right="1689"/>
        <w:jc w:val="left"/>
      </w:pPr>
      <w:r>
        <w:t>учитыватьконтекстипредвидетьтрудности,которыемогутвозникнутьприрешенииучебнойзадачи, адаптироватьрешение к меняющимся обстоятельствам;</w:t>
      </w:r>
    </w:p>
    <w:p w:rsidR="000239C9" w:rsidRDefault="00B10F82">
      <w:pPr>
        <w:pStyle w:val="a3"/>
        <w:ind w:right="1689"/>
        <w:jc w:val="left"/>
      </w:pPr>
      <w:r>
        <w:t>объяснять причины достижения (недостижения) результатов информационной дея</w:t>
      </w:r>
      <w:r>
        <w:t>тельности,даватьоценкуприобретённомуопыту,уметьнаходитьпозитивноевпроизошедшейситуации;вносить коррективы вдеятельность на основе новых обстоятельств, изменившихся ситуаций,установленныхошибок,возникшихтрудностей;</w:t>
      </w:r>
    </w:p>
    <w:p w:rsidR="000239C9" w:rsidRDefault="00B10F82">
      <w:pPr>
        <w:pStyle w:val="a3"/>
        <w:ind w:right="5709"/>
        <w:jc w:val="left"/>
      </w:pPr>
      <w:r>
        <w:t>оцениватьсоответствиерезультатацелииуслови</w:t>
      </w:r>
      <w:r>
        <w:t>ям.эмоциональный интеллект:</w:t>
      </w:r>
    </w:p>
    <w:p w:rsidR="000239C9" w:rsidRDefault="00B10F82">
      <w:pPr>
        <w:pStyle w:val="a3"/>
        <w:ind w:right="2952"/>
        <w:jc w:val="left"/>
      </w:pPr>
      <w:r>
        <w:t>ставитьсебянаместодругогочеловека,пониматьмотивыинамерениядругого.принятиесебяи других: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осознаватьневозможность</w:t>
      </w:r>
      <w:r>
        <w:t>контролироватьвсёвокругдажевусловияхоткрытогодоступаклюбымобъёмаминформации.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line="240" w:lineRule="auto"/>
        <w:jc w:val="left"/>
      </w:pPr>
      <w:r>
        <w:rPr>
          <w:spacing w:val="-1"/>
        </w:rPr>
        <w:t>Предметные</w:t>
      </w:r>
      <w:r>
        <w:t>результатыосвоенияпрограммыпо</w:t>
      </w:r>
      <w:r>
        <w:t>информатикенауровнеосновногообщего</w:t>
      </w:r>
    </w:p>
    <w:p w:rsidR="000239C9" w:rsidRDefault="000239C9">
      <w:pPr>
        <w:sectPr w:rsidR="000239C9">
          <w:footerReference w:type="default" r:id="rId15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spacing w:before="78"/>
        <w:ind w:left="1704"/>
        <w:rPr>
          <w:b/>
          <w:sz w:val="20"/>
        </w:rPr>
      </w:pPr>
      <w:r>
        <w:rPr>
          <w:b/>
          <w:sz w:val="20"/>
        </w:rPr>
        <w:lastRenderedPageBreak/>
        <w:t>образования.</w:t>
      </w:r>
    </w:p>
    <w:p w:rsidR="000239C9" w:rsidRDefault="00B10F82">
      <w:pPr>
        <w:spacing w:before="1" w:line="228" w:lineRule="exact"/>
        <w:ind w:left="1704"/>
        <w:rPr>
          <w:sz w:val="20"/>
        </w:rPr>
      </w:pPr>
      <w:r>
        <w:rPr>
          <w:b/>
          <w:sz w:val="20"/>
        </w:rPr>
        <w:t xml:space="preserve">Кконцуобученияв7классе </w:t>
      </w:r>
      <w:r>
        <w:rPr>
          <w:sz w:val="20"/>
        </w:rPr>
        <w:t>уобучающегосябудутсформированыумения:</w:t>
      </w:r>
    </w:p>
    <w:p w:rsidR="000239C9" w:rsidRDefault="00B10F82">
      <w:pPr>
        <w:pStyle w:val="a3"/>
        <w:ind w:right="1689"/>
        <w:jc w:val="left"/>
      </w:pPr>
      <w:r>
        <w:t>пояснятьнапримерахсмыслпонятий«информация»,«информационныйпроцесс»,«обработкаинформации»,«хранениеинформации»,«передачаинформаци</w:t>
      </w:r>
      <w:r>
        <w:t>и»;</w:t>
      </w:r>
    </w:p>
    <w:p w:rsidR="000239C9" w:rsidRDefault="00B10F82">
      <w:pPr>
        <w:pStyle w:val="a3"/>
        <w:ind w:right="1695"/>
      </w:pPr>
      <w:r>
        <w:t>кодироватьидекодироватьсообщенияпозаданнымправилам,демонстрироватьпониманиеосновныхпринциповкодированияинформацииразличнойприроды(текстовой,графической,аудио);</w:t>
      </w:r>
    </w:p>
    <w:p w:rsidR="000239C9" w:rsidRDefault="00B10F82">
      <w:pPr>
        <w:pStyle w:val="a3"/>
        <w:ind w:right="1691"/>
      </w:pPr>
      <w:r>
        <w:t>сравниватьдлинысообщений,записанныхвразличныхалфавитах,оперироватьединицамиизмерения информа</w:t>
      </w:r>
      <w:r>
        <w:t>ционногообъёмаискорости передачиданных;</w:t>
      </w:r>
    </w:p>
    <w:p w:rsidR="000239C9" w:rsidRDefault="00B10F82">
      <w:pPr>
        <w:pStyle w:val="a3"/>
        <w:spacing w:before="1"/>
        <w:ind w:right="2121"/>
        <w:jc w:val="left"/>
      </w:pPr>
      <w:r>
        <w:t>оценивать и сравнивать размеры текстовых, графических, звуковых файлов и видеофайлов;приводить примеры современных устройств хранения и передачи информации, сравнивать ихколичественные характеристики;</w:t>
      </w:r>
    </w:p>
    <w:p w:rsidR="000239C9" w:rsidRDefault="00B10F82">
      <w:pPr>
        <w:pStyle w:val="a3"/>
        <w:ind w:right="1689"/>
        <w:jc w:val="left"/>
      </w:pPr>
      <w:r>
        <w:t>выделять</w:t>
      </w:r>
      <w:r>
        <w:t>основныеэтапывисторииипониматьтенденцииразвитиякомпьютеровипрограммногообеспечения;</w:t>
      </w:r>
    </w:p>
    <w:p w:rsidR="000239C9" w:rsidRDefault="00B10F82">
      <w:pPr>
        <w:pStyle w:val="a3"/>
        <w:ind w:right="1693"/>
      </w:pPr>
      <w:r>
        <w:t>получатьииспользоватьинформациюохарактеристикахперсональногокомпьютераиегоосновныхэлементах(процессор,оперативнаяпамять,долговременнаяпамять,устройствавводавывода);</w:t>
      </w:r>
    </w:p>
    <w:p w:rsidR="000239C9" w:rsidRDefault="00B10F82">
      <w:pPr>
        <w:pStyle w:val="a3"/>
        <w:spacing w:before="4" w:line="228" w:lineRule="exact"/>
      </w:pPr>
      <w:r>
        <w:t>соотнос</w:t>
      </w:r>
      <w:r>
        <w:t>итьхарактеристикикомпьютерасзадачами,решаемымисегопомощью;</w:t>
      </w:r>
    </w:p>
    <w:p w:rsidR="000239C9" w:rsidRDefault="00B10F82">
      <w:pPr>
        <w:pStyle w:val="a3"/>
        <w:ind w:right="1701"/>
      </w:pPr>
      <w:r>
        <w:t>ориентироваться в иерархической структуре файловой системы (записывать полное имя файла(каталога), путь к файлу (каталогу) по имеющемуся описанию файловой структуры некоторогоинформационногоносител</w:t>
      </w:r>
      <w:r>
        <w:t>я);</w:t>
      </w:r>
    </w:p>
    <w:p w:rsidR="000239C9" w:rsidRDefault="00B10F82">
      <w:pPr>
        <w:pStyle w:val="a3"/>
        <w:ind w:right="1693"/>
      </w:pPr>
      <w:r>
        <w:t>работатьсфайловойсистемойперсональногокомпьютерасиспользованиемграфическогоинтерфейса,аименно:создавать,копировать,перемещать,переименовывать,удалятьиархивироватьфайлы икаталоги,использоватьантивируснуюпрограмму;</w:t>
      </w:r>
    </w:p>
    <w:p w:rsidR="000239C9" w:rsidRDefault="00B10F82">
      <w:pPr>
        <w:pStyle w:val="a3"/>
        <w:spacing w:before="1"/>
        <w:ind w:right="1699"/>
      </w:pPr>
      <w:r>
        <w:t>представлятьрезультатысвоейдеятельности</w:t>
      </w:r>
      <w:r>
        <w:t>ввидеструктурированныхиллюстрированныхдокументов,мультимедийныхпрезентаций;</w:t>
      </w:r>
    </w:p>
    <w:p w:rsidR="000239C9" w:rsidRDefault="00B10F82">
      <w:pPr>
        <w:pStyle w:val="a3"/>
        <w:ind w:right="1695"/>
      </w:pPr>
      <w:r>
        <w:t>искать информацию в Интернете (в том числе по ключевым словам, по изображению), критическиотноситьсякнайденнойинформации,осознаваяопасностьдляличностииобществараспространения вредо</w:t>
      </w:r>
      <w:r>
        <w:t>носной информации,в том числе экстремистского и террористическогохарактера;пониматьструктуруадресоввебресурсов;использоватьсовременныесервисыинтернеткоммуникаций;соблюдатьтребованиябезопаснойэксплуатациитехническихсредствинформационных икоммуникационныхтех</w:t>
      </w:r>
      <w:r>
        <w:t>нологий,соблюдатьсетевой этикет,</w:t>
      </w:r>
    </w:p>
    <w:p w:rsidR="000239C9" w:rsidRDefault="00B10F82">
      <w:pPr>
        <w:pStyle w:val="a3"/>
        <w:ind w:right="1706"/>
      </w:pPr>
      <w:r>
        <w:t>базовые нормы информационной этики и права при работе с приложениями на любых устройствахи вИнтернете,выбирать безопасныестратегииповедения всети;</w:t>
      </w:r>
    </w:p>
    <w:p w:rsidR="000239C9" w:rsidRDefault="00B10F82">
      <w:pPr>
        <w:pStyle w:val="a3"/>
        <w:ind w:right="1695"/>
      </w:pPr>
      <w:r>
        <w:t>применятьметодыпрофилактикинегативноговлияниясредствинформационныхикоммуника</w:t>
      </w:r>
      <w:r>
        <w:t>ционныхтехнологийназдоровьепользователя.</w:t>
      </w:r>
    </w:p>
    <w:p w:rsidR="000239C9" w:rsidRDefault="00B10F82">
      <w:pPr>
        <w:spacing w:before="1" w:line="228" w:lineRule="exact"/>
        <w:ind w:left="1704"/>
        <w:jc w:val="both"/>
        <w:rPr>
          <w:sz w:val="20"/>
        </w:rPr>
      </w:pPr>
      <w:r>
        <w:rPr>
          <w:b/>
          <w:sz w:val="20"/>
        </w:rPr>
        <w:t>Кконцу обученияв8классе</w:t>
      </w:r>
      <w:r>
        <w:rPr>
          <w:sz w:val="20"/>
        </w:rPr>
        <w:t>уобучающегосябудутсформированыумения:</w:t>
      </w:r>
    </w:p>
    <w:p w:rsidR="000239C9" w:rsidRDefault="00B10F82">
      <w:pPr>
        <w:pStyle w:val="a3"/>
        <w:ind w:right="1689"/>
        <w:jc w:val="left"/>
      </w:pPr>
      <w:r>
        <w:t>пояснять на примерах различия между позиционными и непозиционными системами счисления;записыватьисравниватьцелыечислаот0до1024вразличныхпозиционныхсистема</w:t>
      </w:r>
      <w:r>
        <w:t>хсчисления(соснованиями 2,8,16),выполнятьарифметическиеоперациинадними;</w:t>
      </w:r>
    </w:p>
    <w:p w:rsidR="000239C9" w:rsidRDefault="00B10F82">
      <w:pPr>
        <w:pStyle w:val="a3"/>
        <w:ind w:right="1948"/>
        <w:jc w:val="left"/>
      </w:pPr>
      <w:r>
        <w:t>раскрывать смысл понятий «высказывание», «логическая операция», «логическое выражение»;записыватьлогическиевыражениясиспользованиемдизъюнкции,конъюнкциииотрицания,определять истинность</w:t>
      </w:r>
      <w:r>
        <w:t xml:space="preserve"> логических выражений, если известны значения истинности входящих внегопеременных,строить таблицыистинности для логическихвыражений;</w:t>
      </w:r>
    </w:p>
    <w:p w:rsidR="000239C9" w:rsidRDefault="00B10F82">
      <w:pPr>
        <w:pStyle w:val="a3"/>
        <w:spacing w:before="1"/>
        <w:ind w:right="1689"/>
        <w:jc w:val="left"/>
      </w:pPr>
      <w:r>
        <w:t>раскрыватьсмыслпонятий«исполнитель»,«алгоритм»,«программа»,понимаяразницумеждуупотреблениемэтихтерминоввобыденнойречи ивинф</w:t>
      </w:r>
      <w:r>
        <w:t>орматике;</w:t>
      </w:r>
    </w:p>
    <w:p w:rsidR="000239C9" w:rsidRDefault="00B10F82">
      <w:pPr>
        <w:pStyle w:val="a3"/>
        <w:spacing w:before="1"/>
        <w:ind w:right="4928"/>
        <w:jc w:val="left"/>
      </w:pPr>
      <w:r>
        <w:t>описыватьалгоритмрешениязадачиразличнымиспособами,втомчислеввидеблоксхемы;</w:t>
      </w:r>
    </w:p>
    <w:p w:rsidR="000239C9" w:rsidRDefault="00B10F82">
      <w:pPr>
        <w:pStyle w:val="a3"/>
        <w:spacing w:before="1"/>
        <w:ind w:right="1689"/>
        <w:jc w:val="left"/>
      </w:pPr>
      <w:r>
        <w:t>составлять,выполнятьвручнуюинакомпьютеренесложныеалгоритмысиспользованиемветвленийицикловдляуправленияисполнителями,такими,как«Робот»,«Черепашка»,</w:t>
      </w:r>
    </w:p>
    <w:p w:rsidR="000239C9" w:rsidRDefault="00B10F82">
      <w:pPr>
        <w:pStyle w:val="a3"/>
        <w:spacing w:before="1"/>
        <w:jc w:val="left"/>
      </w:pPr>
      <w:r>
        <w:t>«Чертёжник»;</w:t>
      </w:r>
    </w:p>
    <w:p w:rsidR="000239C9" w:rsidRDefault="00B10F82">
      <w:pPr>
        <w:pStyle w:val="a3"/>
        <w:spacing w:before="4"/>
        <w:ind w:right="1689"/>
        <w:jc w:val="left"/>
      </w:pPr>
      <w:r>
        <w:t>использоват</w:t>
      </w:r>
      <w:r>
        <w:t>ьконстантыипеременныеразличныхтипов(числовых,логических,символьных),атакжесодержащиеихвыражения,использовать операторприсваивания;</w:t>
      </w:r>
    </w:p>
    <w:p w:rsidR="000239C9" w:rsidRDefault="00B10F82">
      <w:pPr>
        <w:pStyle w:val="a3"/>
        <w:spacing w:before="2"/>
        <w:ind w:right="1679"/>
        <w:jc w:val="left"/>
      </w:pPr>
      <w:r>
        <w:t>использовать при разработке программ логические значения, операции и выражения с ними;анализировать предложенные алгоритмы, в</w:t>
      </w:r>
      <w:r>
        <w:t xml:space="preserve"> том числе определять, какие результаты возможны призаданноммножествеисходныхзначений;</w:t>
      </w:r>
    </w:p>
    <w:p w:rsidR="000239C9" w:rsidRDefault="00B10F82">
      <w:pPr>
        <w:pStyle w:val="a3"/>
        <w:spacing w:before="1"/>
        <w:ind w:right="1693"/>
      </w:pPr>
      <w:r>
        <w:t>создавать и отлаживать программы на одном из языков программирования (Python, C++, Паскаль,Java,С#,ШкольныйАлгоритмическийЯзык),реализующиенесложныеалгоритмыобработкичис</w:t>
      </w:r>
      <w:r>
        <w:t>ловыхданных с использованиемциклови ветвлений,втомчисле реализующиепроверкуделимости одного целого числа на другое, проверку натурального числа на простоту, выделенияцифризнатуральногочисла.</w:t>
      </w:r>
    </w:p>
    <w:p w:rsidR="000239C9" w:rsidRDefault="00B10F82">
      <w:pPr>
        <w:spacing w:before="2"/>
        <w:ind w:left="1704"/>
        <w:jc w:val="both"/>
        <w:rPr>
          <w:sz w:val="20"/>
        </w:rPr>
      </w:pPr>
      <w:r>
        <w:rPr>
          <w:b/>
          <w:sz w:val="20"/>
        </w:rPr>
        <w:t>Кконцу обученияв9классе</w:t>
      </w:r>
      <w:r>
        <w:rPr>
          <w:sz w:val="20"/>
        </w:rPr>
        <w:t>уобучающегосябудутсформированыумения:</w:t>
      </w:r>
    </w:p>
    <w:p w:rsidR="000239C9" w:rsidRDefault="000239C9">
      <w:pPr>
        <w:sectPr w:rsidR="000239C9">
          <w:footerReference w:type="default" r:id="rId15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разбиватьзадачинаподзадачи,составлять,выполнятьвручнуюинакомпьютеренесложныеалгоритмы с использованием ветвлений, циклов и вспомогательных алгоритмов для управленияисполнителями,такимикакРобот,Черепашка,Чертёжник;</w:t>
      </w:r>
    </w:p>
    <w:p w:rsidR="000239C9" w:rsidRDefault="00B10F82">
      <w:pPr>
        <w:pStyle w:val="a3"/>
        <w:spacing w:before="2"/>
        <w:ind w:right="1691"/>
      </w:pPr>
      <w:r>
        <w:t>составлятьиотлаживатьпр</w:t>
      </w:r>
      <w:r>
        <w:t>ограммы,реализующиетиповыеалгоритмыобработкичисловыхпоследовательностей или одномерных числовых массивов (поиск максимумов, минимумов, суммы</w:t>
      </w:r>
      <w:r>
        <w:rPr>
          <w:spacing w:val="-1"/>
        </w:rPr>
        <w:t>иликоличестваэлементов</w:t>
      </w:r>
      <w:r>
        <w:t>сзаданнымисвойствами)наодномизязыковпрограммирования(Python,C++,Паскаль,Java,С#, ШкольныйАлгор</w:t>
      </w:r>
      <w:r>
        <w:t>итмический Язык);</w:t>
      </w:r>
    </w:p>
    <w:p w:rsidR="000239C9" w:rsidRDefault="00B10F82">
      <w:pPr>
        <w:pStyle w:val="a3"/>
        <w:spacing w:before="2"/>
        <w:ind w:right="1697"/>
      </w:pPr>
      <w:r>
        <w:t>раскрыватьсмыслпонятий«модель»,«моделирование»,определятьвидымоделей,оцениватьсоответствиемоделимоделируемомуобъектуи целяммоделирования;</w:t>
      </w:r>
    </w:p>
    <w:p w:rsidR="000239C9" w:rsidRDefault="00B10F82">
      <w:pPr>
        <w:pStyle w:val="a3"/>
        <w:spacing w:before="1"/>
        <w:ind w:right="1707"/>
      </w:pPr>
      <w:r>
        <w:t>использовать графы и деревья для моделирования систем сетевой и иерархической структуры,находитькрат</w:t>
      </w:r>
      <w:r>
        <w:t>чайшийпутьвграфе;</w:t>
      </w:r>
    </w:p>
    <w:p w:rsidR="000239C9" w:rsidRDefault="00B10F82">
      <w:pPr>
        <w:pStyle w:val="a3"/>
        <w:spacing w:before="1"/>
        <w:ind w:right="1718"/>
        <w:jc w:val="left"/>
      </w:pPr>
      <w:r>
        <w:t>выбиратьспособпредставленияданныхвсоответствииспоставленнойзадачей(таблицы,схемы,</w:t>
      </w:r>
      <w:r>
        <w:rPr>
          <w:spacing w:val="-1"/>
        </w:rPr>
        <w:t>графики,диаграммы)сиспользованиемсоответствующихпрограммныхсредствобработкиданных;использоватьэлектронныетаблицыдляобработки,анализа</w:t>
      </w:r>
      <w:r>
        <w:t>ивизуализациичисловыхданн</w:t>
      </w:r>
      <w:r>
        <w:t>ых,втомчисле с выделением диапазона таблицы и упорядочиванием (сортировкой) его элементов;создаватьи применятьвэлектронныхтаблицахформулыдля расчётовсиспользованиемвстроенных арифметических функций (суммирование и подсчёт значений, отвечающих заданномуусло</w:t>
      </w:r>
      <w:r>
        <w:t>вию,среднееарифметическое,поискмаксимальногоиминимальногозначения),абсолютной,относительной,смешанной адресации;</w:t>
      </w:r>
    </w:p>
    <w:p w:rsidR="000239C9" w:rsidRDefault="00B10F82">
      <w:pPr>
        <w:pStyle w:val="a3"/>
        <w:ind w:right="1728"/>
      </w:pPr>
      <w:r>
        <w:t>использовать электронные таблицы для численного моделирования в простых задачах из разныхпредметныхобластей;</w:t>
      </w:r>
    </w:p>
    <w:p w:rsidR="000239C9" w:rsidRDefault="00B10F82">
      <w:pPr>
        <w:pStyle w:val="a3"/>
        <w:ind w:right="1692"/>
      </w:pPr>
      <w:r>
        <w:t>использовать современные интернетс</w:t>
      </w:r>
      <w:r>
        <w:t>ервисы (в том числе коммуникационные сервисы, облачныехранилища данных, онлайнпрограммы (текстовые и графические редакторы, среды разработки)) вучебной и повседневнойдеятельности;</w:t>
      </w:r>
    </w:p>
    <w:p w:rsidR="000239C9" w:rsidRDefault="00B10F82">
      <w:pPr>
        <w:pStyle w:val="a3"/>
        <w:spacing w:before="1"/>
        <w:ind w:right="1719"/>
        <w:jc w:val="left"/>
      </w:pPr>
      <w:r>
        <w:t>приводитьпримерыиспользованиягеоинформационныхсервисов,сервисовгосударственн</w:t>
      </w:r>
      <w:r>
        <w:t>ыхуслуг,образовательныхсервисовИнтернетавучебнойиповседневнойдеятельности;использоватьразличныесредствазащитыотвредоносногопрограммногообеспечения,защищатьперсональнуюинформациюотнесанкционированногодоступаиегопоследствий(разглашения,подмены,утратыданных)с</w:t>
      </w:r>
      <w:r>
        <w:t>учётомосновныхтехнологическихисоциальнопсихологическихаспектовиспользованиясетиИнтернет(сетеваяанонимность,цифровойслед,аутентичностьсубъектови ресурсов,опасность вредоносногокода);</w:t>
      </w:r>
    </w:p>
    <w:p w:rsidR="000239C9" w:rsidRDefault="00B10F82">
      <w:pPr>
        <w:pStyle w:val="a3"/>
        <w:ind w:right="1689"/>
        <w:jc w:val="left"/>
      </w:pPr>
      <w:r>
        <w:t>распознаватьпопыткиипредупреждатьвовлечениесебяиокружающихвдеструктивныеик</w:t>
      </w:r>
      <w:r>
        <w:t>риминальныеформы сетевойактивности (втомчислекибербуллинг,фишинг).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ind w:left="1690" w:right="1180"/>
        <w:jc w:val="center"/>
      </w:pPr>
      <w:bookmarkStart w:id="66" w:name="«История»."/>
      <w:bookmarkEnd w:id="66"/>
      <w:r>
        <w:t>«История».</w:t>
      </w:r>
    </w:p>
    <w:p w:rsidR="000239C9" w:rsidRDefault="00B10F82">
      <w:pPr>
        <w:pStyle w:val="a3"/>
        <w:ind w:right="1701"/>
      </w:pPr>
      <w:r>
        <w:t>Рабочая программа по учебному предмету «История» (предметная область «Общественнонаучныепредметы»)(далеесоответственнопрограммапоистории,история)включаетпояснительнуюзаписку,</w:t>
      </w:r>
      <w:r>
        <w:t>содержаниеобучения,планируемыерезультатыосвоенияпрограммыпоистории.</w:t>
      </w:r>
    </w:p>
    <w:p w:rsidR="000239C9" w:rsidRDefault="000239C9">
      <w:pPr>
        <w:pStyle w:val="a3"/>
        <w:spacing w:before="11"/>
        <w:ind w:left="0"/>
        <w:jc w:val="left"/>
        <w:rPr>
          <w:sz w:val="19"/>
        </w:rPr>
      </w:pPr>
    </w:p>
    <w:p w:rsidR="000239C9" w:rsidRDefault="00B10F82">
      <w:pPr>
        <w:pStyle w:val="3"/>
        <w:ind w:left="4845"/>
      </w:pPr>
      <w:bookmarkStart w:id="67" w:name="Пояснительная_записка._(10)"/>
      <w:bookmarkEnd w:id="67"/>
      <w:r>
        <w:t>Пояснительнаязаписка.</w:t>
      </w:r>
    </w:p>
    <w:p w:rsidR="000239C9" w:rsidRDefault="00B10F82">
      <w:pPr>
        <w:pStyle w:val="a3"/>
        <w:ind w:right="1702"/>
      </w:pPr>
      <w:r>
        <w:t>Программа учебного предмета «История» разработана с целью оказания методической помощиучителю истории всоздании рабочей программы по учебному предмету,ориентированно</w:t>
      </w:r>
      <w:r>
        <w:t>й насовременныетенденциивобразованиииактивныеметодики обучения.</w:t>
      </w:r>
    </w:p>
    <w:p w:rsidR="000239C9" w:rsidRDefault="00B10F82">
      <w:pPr>
        <w:pStyle w:val="a3"/>
        <w:ind w:right="1685"/>
      </w:pPr>
      <w:r>
        <w:t>Программа учебного предмета «История» дает представление о целях, общей стратегии обучения,воспитания и развития обучающихся средствами учебного предмета«История», устанавливаетобязательноепре</w:t>
      </w:r>
      <w:r>
        <w:t>дметноесодержание,предусматриваетраспределениеегопоклассамиструктурирование егопоразделамитемамкурса.</w:t>
      </w:r>
    </w:p>
    <w:p w:rsidR="000239C9" w:rsidRDefault="00B10F82">
      <w:pPr>
        <w:pStyle w:val="a3"/>
        <w:spacing w:before="1"/>
        <w:ind w:right="1684"/>
      </w:pPr>
      <w:r>
        <w:t>Место учебного предмета «История» в системе основного общего образования определяется егопознавательнымимировоззренческимзначением,воспитательнымпотенциал</w:t>
      </w:r>
      <w:r>
        <w:t>ом,вкладомвстановление личности человека. История представляет собирательную картину жизни людей вовремени, их социального, созидательного, нравственного опыта. Она служит важным ресурсом</w:t>
      </w:r>
      <w:r>
        <w:rPr>
          <w:spacing w:val="-1"/>
        </w:rPr>
        <w:t>самоидентификацииличностивокружающемсоциуме,культурнойсредеотуровнясе</w:t>
      </w:r>
      <w:r>
        <w:rPr>
          <w:spacing w:val="-1"/>
        </w:rPr>
        <w:t>мьидоуровня</w:t>
      </w:r>
      <w:r>
        <w:t>своейстраныимиравцелом.Историядаетвозможностьпознанияипониманиячеловекаиобществавсвязи прошлого,настоящегоибудущего.</w:t>
      </w:r>
    </w:p>
    <w:p w:rsidR="000239C9" w:rsidRDefault="00B10F82">
      <w:pPr>
        <w:pStyle w:val="a3"/>
        <w:ind w:right="1690"/>
      </w:pPr>
      <w:r>
        <w:t>Цельюшкольногоисторическогообразованияявляетсяформированиеиразвитиеличностиобучающегося, способногоксамоидентификациииопределени</w:t>
      </w:r>
      <w:r>
        <w:t>юсвоихценностныхориентировнаосновеосмысленияиосвоенияисторическогоопыта своейстраныичеловечествав целом,активнои творчески применяющего исторические знания и предметные умения в учебной и социальнойпрактике.Даннаяцельпредполагаетформированиеуобучающихсяцел</w:t>
      </w:r>
      <w:r>
        <w:t>остнойкартиныроссийскойимировойистории, пониманиеместа иролисовременнойРоссиивмире,важностивкладакаждогоее народа, его культуры в общую историю страны и мировую историю, формирование личностнойпозиции поотношениюк прошломуи настоящемуОтечества.</w:t>
      </w:r>
    </w:p>
    <w:p w:rsidR="000239C9" w:rsidRDefault="00B10F82">
      <w:pPr>
        <w:pStyle w:val="a3"/>
        <w:spacing w:before="3"/>
      </w:pPr>
      <w:r>
        <w:t>Задачамиизу</w:t>
      </w:r>
      <w:r>
        <w:t>ченияисторииявляются:</w:t>
      </w:r>
    </w:p>
    <w:p w:rsidR="000239C9" w:rsidRDefault="000239C9">
      <w:pPr>
        <w:sectPr w:rsidR="000239C9">
          <w:footerReference w:type="default" r:id="rId15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rPr>
          <w:spacing w:val="-1"/>
        </w:rPr>
        <w:lastRenderedPageBreak/>
        <w:t>формирование у молодого поколения ориентиров для гражданской, этнонациональной, социальной,</w:t>
      </w:r>
      <w:r>
        <w:t>культурной самоидентификациивокружающеммире;</w:t>
      </w:r>
    </w:p>
    <w:p w:rsidR="000239C9" w:rsidRDefault="00B10F82">
      <w:pPr>
        <w:pStyle w:val="a3"/>
        <w:spacing w:before="1"/>
        <w:ind w:right="1690"/>
      </w:pPr>
      <w:r>
        <w:t>овладениезнаниямиобосновныхэтапахразвитиячеловеческогообщества,приособом</w:t>
      </w:r>
      <w:r>
        <w:t>вниманиикместуироли Россиивовсемирноисторическомпроцессе;</w:t>
      </w:r>
    </w:p>
    <w:p w:rsidR="000239C9" w:rsidRDefault="00B10F82">
      <w:pPr>
        <w:pStyle w:val="a3"/>
        <w:spacing w:before="1"/>
        <w:ind w:right="1697"/>
      </w:pPr>
      <w:r>
        <w:t>воспитание обучающихся в духе патриотизма, уважения к своему Отечеству многонациональномуРоссийскому государству, в соответствии с идеями взаимопонимания, согласия и мира междулюдьми инародами, вдух</w:t>
      </w:r>
      <w:r>
        <w:t>едемократическихценностейсовременногообщества;</w:t>
      </w:r>
    </w:p>
    <w:p w:rsidR="000239C9" w:rsidRDefault="00B10F82">
      <w:pPr>
        <w:pStyle w:val="a3"/>
        <w:spacing w:before="2"/>
        <w:ind w:right="1693"/>
      </w:pPr>
      <w:r>
        <w:t>развитиеспособностейобучающихсяанализироватьсодержащуюсявразличныхисточниках</w:t>
      </w:r>
      <w:r>
        <w:rPr>
          <w:spacing w:val="-2"/>
        </w:rPr>
        <w:t>информацию</w:t>
      </w:r>
      <w:r>
        <w:rPr>
          <w:spacing w:val="-1"/>
        </w:rPr>
        <w:t>особытияхиявленияхпрошлогоинастоящего,рассматривать событиявсоответствии</w:t>
      </w:r>
      <w:r>
        <w:t>спринципомисторизма,вихдинамике,взаимосвязиивзаимоо</w:t>
      </w:r>
      <w:r>
        <w:t>бусловленности;</w:t>
      </w:r>
    </w:p>
    <w:p w:rsidR="000239C9" w:rsidRDefault="00B10F82">
      <w:pPr>
        <w:pStyle w:val="a3"/>
        <w:spacing w:before="1"/>
        <w:ind w:right="1696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-1"/>
        </w:rPr>
        <w:t>деятельности,всовременномполикультурном,полиэтничном</w:t>
      </w:r>
      <w:r>
        <w:t>имногоконфессиональномобществе.Общее число часов, рекомендованных для изучения истории, 340, в 59 кла</w:t>
      </w:r>
      <w:r>
        <w:t>ссах по 2 часа в неделюпри34учебныхнеделях,в9классерекомендуетсяпредусмотреть17часовнаизучениемодуля</w:t>
      </w:r>
    </w:p>
    <w:p w:rsidR="000239C9" w:rsidRDefault="00B10F82">
      <w:pPr>
        <w:pStyle w:val="a3"/>
        <w:spacing w:before="2" w:line="228" w:lineRule="exact"/>
      </w:pPr>
      <w:r>
        <w:t>«ВведениевновейшуюисториюРоссии».</w:t>
      </w:r>
    </w:p>
    <w:p w:rsidR="000239C9" w:rsidRDefault="00B10F82">
      <w:pPr>
        <w:pStyle w:val="a3"/>
        <w:ind w:right="1696"/>
      </w:pPr>
      <w:r>
        <w:t>Последовательностьизучениятемврамкахпрограммыпоисториивпределаходногоклассаможетварьироваться.</w:t>
      </w:r>
    </w:p>
    <w:p w:rsidR="000239C9" w:rsidRDefault="00B10F82">
      <w:pPr>
        <w:spacing w:line="229" w:lineRule="exact"/>
        <w:ind w:left="8706" w:right="1643"/>
        <w:jc w:val="center"/>
        <w:rPr>
          <w:i/>
          <w:sz w:val="20"/>
        </w:rPr>
      </w:pPr>
      <w:r>
        <w:rPr>
          <w:i/>
          <w:sz w:val="20"/>
        </w:rPr>
        <w:t>Таблица1</w:t>
      </w:r>
    </w:p>
    <w:p w:rsidR="000239C9" w:rsidRDefault="00B10F82">
      <w:pPr>
        <w:pStyle w:val="3"/>
        <w:spacing w:before="5" w:line="240" w:lineRule="auto"/>
        <w:ind w:left="1690" w:right="1690"/>
        <w:jc w:val="center"/>
      </w:pPr>
      <w:bookmarkStart w:id="68" w:name="Структура_и_последовательность_изучения_"/>
      <w:bookmarkEnd w:id="68"/>
      <w:r>
        <w:t>Структураи</w:t>
      </w:r>
      <w:r>
        <w:t>последовательностьизучениякурсовврамкахучебногопредмета«История»</w:t>
      </w: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5"/>
        <w:gridCol w:w="6684"/>
        <w:gridCol w:w="912"/>
      </w:tblGrid>
      <w:tr w:rsidR="000239C9">
        <w:trPr>
          <w:trHeight w:val="92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0239C9" w:rsidRDefault="00B10F82">
            <w:pPr>
              <w:pStyle w:val="TableParagraph"/>
              <w:ind w:left="149" w:right="146"/>
              <w:jc w:val="center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Курсыврамкахучебногопредмета«История»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" w:right="106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0239C9" w:rsidRDefault="00B10F82">
            <w:pPr>
              <w:pStyle w:val="TableParagraph"/>
              <w:spacing w:line="230" w:lineRule="atLeast"/>
              <w:ind w:left="10" w:right="14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z w:val="20"/>
              </w:rPr>
              <w:t>часов</w:t>
            </w:r>
          </w:p>
        </w:tc>
      </w:tr>
      <w:tr w:rsidR="000239C9">
        <w:trPr>
          <w:trHeight w:val="412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Всеобщаяистория.ИсторияДревнегомира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0239C9">
        <w:trPr>
          <w:trHeight w:val="339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Всеобщаяистория.ИсторияСреднихвеков.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0239C9">
        <w:trPr>
          <w:trHeight w:val="456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6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ИсторияРоссии.</w:t>
            </w:r>
            <w:r>
              <w:rPr>
                <w:sz w:val="20"/>
              </w:rPr>
              <w:t xml:space="preserve"> ОтРусик Российскому</w:t>
            </w:r>
            <w:r>
              <w:rPr>
                <w:sz w:val="20"/>
              </w:rPr>
              <w:t>государству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6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0239C9">
        <w:trPr>
          <w:trHeight w:val="337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Всеобщаяистория.Историяновоговремени.КонецXV—XVIIвв.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0239C9">
        <w:trPr>
          <w:trHeight w:val="367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6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4"/>
              <w:ind w:left="9"/>
              <w:rPr>
                <w:sz w:val="20"/>
              </w:rPr>
            </w:pPr>
            <w:r>
              <w:rPr>
                <w:sz w:val="20"/>
              </w:rPr>
              <w:t>ИсторияРоссии.РоссиявXVI—XVIIвв.:отвеликогокняжествакцарству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4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0239C9">
        <w:trPr>
          <w:trHeight w:val="337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Всеобщаяистория.Историяновоговремени.XVTIIв.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0239C9">
        <w:trPr>
          <w:trHeight w:val="367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6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4"/>
              <w:ind w:left="9"/>
              <w:rPr>
                <w:sz w:val="20"/>
              </w:rPr>
            </w:pPr>
            <w:r>
              <w:rPr>
                <w:sz w:val="20"/>
              </w:rPr>
              <w:t>ИсторияРоссии.РоссиявконцеXVII—XVIII вв.:отцарствакимперии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4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0239C9">
        <w:trPr>
          <w:trHeight w:val="71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337"/>
              <w:rPr>
                <w:sz w:val="20"/>
              </w:rPr>
            </w:pPr>
            <w:r>
              <w:rPr>
                <w:sz w:val="20"/>
              </w:rPr>
              <w:t>Всеобщаяистория.Историяновоговремени.XIX—началоXXв.ИсторияРоссии.Российская империявXIX —началеXXв.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0239C9">
        <w:trPr>
          <w:trHeight w:val="38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Модуль«ВведениевновейшуюисториюРоссии»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336" w:right="32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</w:tbl>
    <w:p w:rsidR="000239C9" w:rsidRDefault="000239C9">
      <w:pPr>
        <w:pStyle w:val="a3"/>
        <w:ind w:left="0"/>
        <w:jc w:val="left"/>
        <w:rPr>
          <w:b/>
        </w:rPr>
      </w:pPr>
    </w:p>
    <w:p w:rsidR="000239C9" w:rsidRDefault="000239C9">
      <w:pPr>
        <w:pStyle w:val="a3"/>
        <w:spacing w:before="1"/>
        <w:ind w:left="0"/>
        <w:jc w:val="left"/>
        <w:rPr>
          <w:b/>
        </w:rPr>
      </w:pPr>
    </w:p>
    <w:p w:rsidR="000239C9" w:rsidRDefault="00B10F82">
      <w:pPr>
        <w:spacing w:line="228" w:lineRule="exact"/>
        <w:ind w:left="1690" w:right="1679"/>
        <w:jc w:val="center"/>
        <w:rPr>
          <w:b/>
          <w:sz w:val="20"/>
        </w:rPr>
      </w:pPr>
      <w:r>
        <w:rPr>
          <w:b/>
          <w:sz w:val="20"/>
        </w:rPr>
        <w:t>Содержаниеобученияв5классе.</w:t>
      </w:r>
    </w:p>
    <w:p w:rsidR="000239C9" w:rsidRDefault="00B10F82">
      <w:pPr>
        <w:pStyle w:val="a3"/>
        <w:spacing w:line="228" w:lineRule="exact"/>
        <w:ind w:left="688" w:right="7090"/>
        <w:jc w:val="center"/>
      </w:pPr>
      <w:r>
        <w:t>ИсторияДревнегомира.</w:t>
      </w:r>
    </w:p>
    <w:p w:rsidR="000239C9" w:rsidRDefault="00B10F82">
      <w:pPr>
        <w:pStyle w:val="a3"/>
        <w:ind w:right="1706"/>
      </w:pPr>
      <w:r>
        <w:t xml:space="preserve">Введение. Что изучает история. Источники исторических </w:t>
      </w:r>
      <w:r>
        <w:t>знаний. Специальные (вспомогательные)исторические дисциплины. Историческая хронология (счет лет «до н. э.» и «н. э.»). Историческаякарта.</w:t>
      </w:r>
    </w:p>
    <w:p w:rsidR="000239C9" w:rsidRDefault="00B10F82">
      <w:pPr>
        <w:pStyle w:val="a3"/>
        <w:spacing w:before="2" w:line="228" w:lineRule="exact"/>
        <w:jc w:val="left"/>
      </w:pPr>
      <w:r>
        <w:t>Первобытность.</w:t>
      </w:r>
    </w:p>
    <w:p w:rsidR="000239C9" w:rsidRDefault="00B10F82">
      <w:pPr>
        <w:pStyle w:val="a3"/>
        <w:ind w:right="1697"/>
      </w:pPr>
      <w:r>
        <w:t>Происхождение,расселениеиэволюциядревнейшегочеловека.Условияжизниизанятияпервобытных людей. Овладение о</w:t>
      </w:r>
      <w:r>
        <w:t>гнем. Появление человека разумного. Охота и собирательство.Присваивающее хозяйство.Роди родовыеотношения.</w:t>
      </w:r>
    </w:p>
    <w:p w:rsidR="000239C9" w:rsidRDefault="00B10F82">
      <w:pPr>
        <w:pStyle w:val="a3"/>
        <w:ind w:right="1689"/>
      </w:pPr>
      <w:r>
        <w:t xml:space="preserve">Древнейшие земледельцы и скотоводы: трудовая деятельность, изобретения. Появление ремесел.Производящее хозяйство. Развитие обмена и торговли. Переход </w:t>
      </w:r>
      <w:r>
        <w:t>от родовой к соседской общине.Появление знати. Представления об окружающем мире, верования первобытных людей. Искусствопервобытныхлюдей.</w:t>
      </w:r>
    </w:p>
    <w:p w:rsidR="000239C9" w:rsidRDefault="00B10F82">
      <w:pPr>
        <w:pStyle w:val="a3"/>
        <w:spacing w:before="1"/>
        <w:ind w:right="3788"/>
        <w:jc w:val="left"/>
      </w:pPr>
      <w:r>
        <w:t>Разложениепервобытнообщинныхотношений.Напорогецивилизации.Древний мир.</w:t>
      </w:r>
    </w:p>
    <w:p w:rsidR="000239C9" w:rsidRDefault="00B10F82">
      <w:pPr>
        <w:pStyle w:val="a3"/>
        <w:spacing w:before="1"/>
        <w:ind w:right="2952"/>
        <w:jc w:val="left"/>
      </w:pPr>
      <w:r>
        <w:t>ПонятиеихронологическиерамкиисторииДревнегомира.</w:t>
      </w:r>
      <w:r>
        <w:t>КартаДревнегомира.Древний Восток.</w:t>
      </w:r>
    </w:p>
    <w:p w:rsidR="000239C9" w:rsidRDefault="00B10F82">
      <w:pPr>
        <w:pStyle w:val="a3"/>
        <w:spacing w:before="1"/>
        <w:jc w:val="left"/>
      </w:pPr>
      <w:r>
        <w:t>Понятие«ДревнийВосток».Картадревневосточногомира.</w:t>
      </w:r>
    </w:p>
    <w:p w:rsidR="000239C9" w:rsidRDefault="000239C9">
      <w:pPr>
        <w:sectPr w:rsidR="000239C9">
          <w:footerReference w:type="default" r:id="rId15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ДревнийЕгипет.</w:t>
      </w:r>
    </w:p>
    <w:p w:rsidR="000239C9" w:rsidRDefault="00B10F82">
      <w:pPr>
        <w:pStyle w:val="a3"/>
        <w:ind w:right="1692"/>
      </w:pPr>
      <w:r>
        <w:t>ПриродаЕгипта.Условияжизнии занятиядревнихегиптян.Возникновениегосударственнойвласти.ОбъединениеЕгипта.Управлениегосударством(фараон,вельм</w:t>
      </w:r>
      <w:r>
        <w:t>ожи,чиновники).Положениеи повинностинаселения.Развитиеземледелия,</w:t>
      </w:r>
    </w:p>
    <w:p w:rsidR="000239C9" w:rsidRDefault="00B10F82">
      <w:pPr>
        <w:pStyle w:val="a3"/>
      </w:pPr>
      <w:r>
        <w:t>скотоводства,ремесел.Рабы.</w:t>
      </w:r>
    </w:p>
    <w:p w:rsidR="000239C9" w:rsidRDefault="00B10F82">
      <w:pPr>
        <w:pStyle w:val="a3"/>
        <w:ind w:right="1696"/>
      </w:pPr>
      <w:r>
        <w:t>Отношения Египта с соседними народами. Египетское войско. Завоевательные походы фараонов;ТутмосIII.МогуществоЕгиптапри РамсесеII.</w:t>
      </w:r>
    </w:p>
    <w:p w:rsidR="000239C9" w:rsidRDefault="00B10F82">
      <w:pPr>
        <w:pStyle w:val="a3"/>
        <w:spacing w:before="1"/>
        <w:ind w:right="1696"/>
      </w:pPr>
      <w:r>
        <w:t>Религиозные верования египтян. Бо</w:t>
      </w:r>
      <w:r>
        <w:t>ги Древнего Египта. Храмы и жрецы. Пирамиды и гробницы.ФараонреформаторЭхнатон.Познаниядревнихегиптян(астрономия,математика,медицина).Письменность (иероглифы, папирус). Открытие Ж.Ф. Шампольона. Искусство Древнего Египта(архитектура,рельефы,фрески).</w:t>
      </w:r>
    </w:p>
    <w:p w:rsidR="000239C9" w:rsidRDefault="00B10F82">
      <w:pPr>
        <w:pStyle w:val="a3"/>
        <w:spacing w:before="7" w:line="225" w:lineRule="exact"/>
      </w:pPr>
      <w:r>
        <w:t>Древни</w:t>
      </w:r>
      <w:r>
        <w:t>ецивилизацииМесопотамии.</w:t>
      </w:r>
    </w:p>
    <w:p w:rsidR="000239C9" w:rsidRDefault="00B10F82">
      <w:pPr>
        <w:pStyle w:val="a3"/>
        <w:ind w:right="1704"/>
      </w:pPr>
      <w:r>
        <w:t>ПриродныеусловияМесопотамии(Междуречья).Занятиянаселения.Древнейшиегородагосударства.Созданиеединогогосударства.Письменность.Мифыисказания.</w:t>
      </w:r>
    </w:p>
    <w:p w:rsidR="000239C9" w:rsidRDefault="00B10F82">
      <w:pPr>
        <w:pStyle w:val="a3"/>
        <w:jc w:val="left"/>
      </w:pPr>
      <w:r>
        <w:t>ДревнийВавилон.ЦарьХаммурапииегозаконы.</w:t>
      </w:r>
    </w:p>
    <w:p w:rsidR="000239C9" w:rsidRDefault="00B10F82">
      <w:pPr>
        <w:pStyle w:val="a3"/>
        <w:ind w:right="1689"/>
        <w:jc w:val="left"/>
      </w:pPr>
      <w:r>
        <w:t>Ассирия.Завоеванияассирийцев.Созданиесильнойдержавы</w:t>
      </w:r>
      <w:r>
        <w:t>.КультурныесокровищаНиневии.Гибельимперии.</w:t>
      </w:r>
    </w:p>
    <w:p w:rsidR="000239C9" w:rsidRDefault="00B10F82">
      <w:pPr>
        <w:pStyle w:val="a3"/>
        <w:ind w:right="2952"/>
        <w:jc w:val="left"/>
      </w:pPr>
      <w:r>
        <w:t>УсилениеНововавилонскогоцарства.ЛегендарныепамятникигородаВавилона.ВосточноеСредиземноморьевдревности.</w:t>
      </w:r>
    </w:p>
    <w:p w:rsidR="000239C9" w:rsidRDefault="00B10F82">
      <w:pPr>
        <w:pStyle w:val="a3"/>
        <w:ind w:right="1696"/>
      </w:pPr>
      <w:r>
        <w:t>Природные условия, их влияние на занятия жителей. Финикия: развитие ремесел, караванной иморскойторговли.Город</w:t>
      </w:r>
      <w:r>
        <w:t>агосударства.Финикийскаяколонизация.Финикийскийалфавит.Палестина и её население. Возникновение Израильского государства. Царь Соломон. Религиозныеверования.Ветхозаветныепредания.</w:t>
      </w:r>
    </w:p>
    <w:p w:rsidR="000239C9" w:rsidRDefault="00B10F82">
      <w:pPr>
        <w:pStyle w:val="a3"/>
        <w:spacing w:before="5" w:line="225" w:lineRule="exact"/>
      </w:pPr>
      <w:r>
        <w:t>Персидскаядержава.</w:t>
      </w:r>
    </w:p>
    <w:p w:rsidR="000239C9" w:rsidRDefault="00B10F82">
      <w:pPr>
        <w:pStyle w:val="a3"/>
        <w:ind w:right="1705"/>
      </w:pPr>
      <w:r>
        <w:t xml:space="preserve">Завоевания персов. Государство Ахеменидов. Великие цари: </w:t>
      </w:r>
      <w:r>
        <w:t>Кир II Великий, Дарий I. Расширениетерриториидержавы.Государственноеустройство.Центрисатрапии,управлениеимперией.Религия персов.</w:t>
      </w:r>
    </w:p>
    <w:p w:rsidR="000239C9" w:rsidRDefault="00B10F82">
      <w:pPr>
        <w:pStyle w:val="a3"/>
      </w:pPr>
      <w:r>
        <w:rPr>
          <w:spacing w:val="-1"/>
        </w:rPr>
        <w:t>Древняя</w:t>
      </w:r>
      <w:r>
        <w:t>Индия.</w:t>
      </w:r>
    </w:p>
    <w:p w:rsidR="000239C9" w:rsidRDefault="00B10F82">
      <w:pPr>
        <w:pStyle w:val="a3"/>
        <w:ind w:right="1704"/>
      </w:pPr>
      <w:r>
        <w:t>Природные условия Древней Индии. Занятия населения. Древнейшие города государства. ПриходариеввСевернуюИндию.Держ</w:t>
      </w:r>
      <w:r>
        <w:t>аваМаурьев.Государство</w:t>
      </w:r>
    </w:p>
    <w:p w:rsidR="000239C9" w:rsidRDefault="00B10F82">
      <w:pPr>
        <w:pStyle w:val="a3"/>
        <w:ind w:right="1700"/>
      </w:pPr>
      <w:r>
        <w:t>Гуптов. Общественное устройство, варны. Религиозные верования древних индийцев. Легенды исказания. Возникновение и распространение буддизма. Культурное наследие Древней Индии (эпоси литература,художественнаякультура,научноепознание).</w:t>
      </w:r>
    </w:p>
    <w:p w:rsidR="000239C9" w:rsidRDefault="00B10F82">
      <w:pPr>
        <w:pStyle w:val="a3"/>
      </w:pPr>
      <w:r>
        <w:t>ДревнийКитай.</w:t>
      </w:r>
    </w:p>
    <w:p w:rsidR="000239C9" w:rsidRDefault="00B10F82">
      <w:pPr>
        <w:pStyle w:val="a3"/>
        <w:ind w:right="1695"/>
      </w:pPr>
      <w:r>
        <w:t>Природные условия Древнего Китая. Хозяйственная деятельность и условия жизни населения.Древнейшие царства. Создание объединенной империи. Цинь Шихуанди. Возведение Великой</w:t>
      </w:r>
      <w:r>
        <w:rPr>
          <w:spacing w:val="-1"/>
        </w:rPr>
        <w:t>Китайскойстены. ПравлениединастииХань. Жизнь</w:t>
      </w:r>
      <w:r>
        <w:t>вимперии:правителииподданн</w:t>
      </w:r>
      <w:r>
        <w:t>ые,положениеразличныхгруппнаселения.Развитиеремесёлиторговли.Великийшёлковыйпуть.Религиознофилософские учения. Конфуций. Научные знания и изобретения древних китайцев.Храмы.</w:t>
      </w:r>
    </w:p>
    <w:p w:rsidR="000239C9" w:rsidRDefault="00B10F82">
      <w:pPr>
        <w:pStyle w:val="a3"/>
        <w:ind w:right="7820"/>
      </w:pPr>
      <w:r>
        <w:t>Древняя Греция. Эллинизм.Древнейшая Греция.</w:t>
      </w:r>
    </w:p>
    <w:p w:rsidR="000239C9" w:rsidRDefault="00B10F82">
      <w:pPr>
        <w:pStyle w:val="a3"/>
        <w:ind w:right="1695"/>
      </w:pPr>
      <w:r>
        <w:t>ПриродныеусловияДревнейГреции.Занятиян</w:t>
      </w:r>
      <w:r>
        <w:t>аселения.ДревнейшиегосударстванаКрите.Расцвет и гибель Минойской цивилизации. Государства Ахейской Греции (Микены, Тиринф).Троянскаявойна.Вторжение дорийских племён.ПоэмыГомера«Илиада»,«Одиссея».</w:t>
      </w:r>
    </w:p>
    <w:p w:rsidR="000239C9" w:rsidRDefault="00B10F82">
      <w:pPr>
        <w:pStyle w:val="a3"/>
        <w:spacing w:before="1"/>
      </w:pPr>
      <w:r>
        <w:t>Греческиеполисы.</w:t>
      </w:r>
    </w:p>
    <w:p w:rsidR="000239C9" w:rsidRDefault="00B10F82">
      <w:pPr>
        <w:pStyle w:val="a3"/>
        <w:spacing w:before="1"/>
        <w:ind w:right="1699"/>
      </w:pPr>
      <w:r>
        <w:t>Подъём хозяйственной жизни после «тёмных ве</w:t>
      </w:r>
      <w:r>
        <w:t>ков». Развитие земледелия и ремесла. Становлениеполисов, их политическое устройство. Аристократия и демос. Великая греческая колонизация.Метрополиии колонии.</w:t>
      </w:r>
    </w:p>
    <w:p w:rsidR="000239C9" w:rsidRDefault="00B10F82">
      <w:pPr>
        <w:pStyle w:val="a3"/>
        <w:spacing w:before="1"/>
        <w:ind w:right="1690"/>
      </w:pPr>
      <w:r>
        <w:t>Афины:утверждениедемократии.ЗаконыСолона.РеформыКлисфена,ихзначение.Спарта:основные группы населен</w:t>
      </w:r>
      <w:r>
        <w:t>ия, политическое устройство. Организация военного дела. Спартанскоевоспитание.</w:t>
      </w:r>
    </w:p>
    <w:p w:rsidR="000239C9" w:rsidRDefault="00B10F82">
      <w:pPr>
        <w:pStyle w:val="a3"/>
        <w:ind w:right="1686"/>
      </w:pPr>
      <w:r>
        <w:t>Грекоперсидские войны.Причинывойн.Походы персовнаГрецию.Битвапри Марафоне,еёзначение. Усиление афинского могущества; Фемистокл. Битва при Фермопилах. Захват персамиАттики. Побед</w:t>
      </w:r>
      <w:r>
        <w:t>ы греков в Саламинском сражении, при Платеях и Микале. Итоги грекоперсидскихвойн.</w:t>
      </w:r>
    </w:p>
    <w:p w:rsidR="000239C9" w:rsidRDefault="00B10F82">
      <w:pPr>
        <w:pStyle w:val="a3"/>
        <w:ind w:right="1700"/>
      </w:pPr>
      <w:r>
        <w:t>ВозвышениеАфинскогогосударства.АфиныприПерикле.Хозяйственнаяжизнь.Развитиерабовладения.Пелопоннесскаявойна:причины,участники,итоги.</w:t>
      </w:r>
    </w:p>
    <w:p w:rsidR="000239C9" w:rsidRDefault="00B10F82">
      <w:pPr>
        <w:pStyle w:val="a3"/>
        <w:spacing w:before="5" w:line="228" w:lineRule="exact"/>
      </w:pPr>
      <w:r>
        <w:t>УпадокЭллады.</w:t>
      </w:r>
    </w:p>
    <w:p w:rsidR="000239C9" w:rsidRDefault="00B10F82">
      <w:pPr>
        <w:pStyle w:val="a3"/>
        <w:spacing w:line="228" w:lineRule="exact"/>
      </w:pPr>
      <w:r>
        <w:t>КультураДревнейГреции.</w:t>
      </w:r>
    </w:p>
    <w:p w:rsidR="000239C9" w:rsidRDefault="00B10F82">
      <w:pPr>
        <w:pStyle w:val="a3"/>
        <w:spacing w:before="2"/>
        <w:ind w:right="1698"/>
      </w:pPr>
      <w:r>
        <w:t>Религия древних греков; пантеон богов. Храмы и жрецы. Развитие наук. Греческая философия.Школа и образование. Литература. Греческое искусство: архитектура, скульптура. Повседневнаяжизньибытдревнихгреков.Досуг(театр,спортивныесостязания).ОбщегреческиеигрывО</w:t>
      </w:r>
      <w:r>
        <w:t>лимпии.</w:t>
      </w:r>
    </w:p>
    <w:p w:rsidR="000239C9" w:rsidRDefault="000239C9">
      <w:pPr>
        <w:sectPr w:rsidR="000239C9">
          <w:footerReference w:type="default" r:id="rId15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Македонскиезавоевания.Эллинизм.</w:t>
      </w:r>
    </w:p>
    <w:p w:rsidR="000239C9" w:rsidRDefault="00B10F82">
      <w:pPr>
        <w:pStyle w:val="a3"/>
        <w:ind w:right="1692"/>
      </w:pPr>
      <w:r>
        <w:t>Возвышение Македонии. Политика Филиппа И. Главенство Македонии над греческими полисами.Коринфскийсоюз.АлександрМакедонскийиегозавоеваниянаВостоке.РаспаддержавыАлександраМакедонского.Эллинистические</w:t>
      </w:r>
      <w:r>
        <w:t xml:space="preserve"> государства Востока. Культураэллинистическогомира.АлександрияЕгипетская.</w:t>
      </w:r>
    </w:p>
    <w:p w:rsidR="000239C9" w:rsidRDefault="00B10F82">
      <w:pPr>
        <w:pStyle w:val="a3"/>
      </w:pPr>
      <w:r>
        <w:t>ДревнийРим.</w:t>
      </w:r>
    </w:p>
    <w:p w:rsidR="000239C9" w:rsidRDefault="00B10F82">
      <w:pPr>
        <w:pStyle w:val="a3"/>
        <w:spacing w:before="5" w:line="228" w:lineRule="exact"/>
      </w:pPr>
      <w:r>
        <w:t>ВозникновениеРимскогогосударства.</w:t>
      </w:r>
    </w:p>
    <w:p w:rsidR="000239C9" w:rsidRDefault="00B10F82">
      <w:pPr>
        <w:pStyle w:val="a3"/>
        <w:ind w:right="1692"/>
      </w:pPr>
      <w:r>
        <w:t>ПриродаинаселениеАпеннинскогополуостровавдревности.Этрусскиегородагосударства.Наследие этрусков. Легенды об основании Рима. Рим эпохи ца</w:t>
      </w:r>
      <w:r>
        <w:t>рей. Республика римских граждан.Патриции и плебеи. Управление и законы. Римское войско. Верования древних римлян. Боги.Жрецы.ЗавоеваниеРимомИталии.</w:t>
      </w:r>
    </w:p>
    <w:p w:rsidR="000239C9" w:rsidRDefault="00B10F82">
      <w:pPr>
        <w:pStyle w:val="a3"/>
        <w:spacing w:before="5" w:line="228" w:lineRule="exact"/>
      </w:pPr>
      <w:r>
        <w:t>РимскиезавоеваниявСредиземноморье.</w:t>
      </w:r>
    </w:p>
    <w:p w:rsidR="000239C9" w:rsidRDefault="00B10F82">
      <w:pPr>
        <w:pStyle w:val="a3"/>
        <w:spacing w:before="1"/>
        <w:ind w:right="1707"/>
      </w:pPr>
      <w:r>
        <w:t>Войны Рима с Карфагеном. Ганнибал; битва при Каннах. Поражение Карфагена.</w:t>
      </w:r>
      <w:r>
        <w:t xml:space="preserve"> УстановлениегосподстваРимавСредиземноморье.Римскиепровинции.</w:t>
      </w:r>
    </w:p>
    <w:p w:rsidR="000239C9" w:rsidRDefault="00B10F82">
      <w:pPr>
        <w:pStyle w:val="a3"/>
        <w:spacing w:before="2"/>
      </w:pPr>
      <w:r>
        <w:t>ПоздняяРимскаяреспублика.Гражданскиевойны.</w:t>
      </w:r>
    </w:p>
    <w:p w:rsidR="000239C9" w:rsidRDefault="00B10F82">
      <w:pPr>
        <w:pStyle w:val="a3"/>
        <w:spacing w:before="1"/>
        <w:ind w:right="1691"/>
      </w:pPr>
      <w:r>
        <w:t>Подъём сельского хозяйства. Латифундии. Рабство. Борьба за аграрную реформу. ДеятельностьбратьевГракхов:проектыреформ,мероприятия,итоги.Гражданскаявойн</w:t>
      </w:r>
      <w:r>
        <w:t>аиустановлениедиктатурыСуллы. ВосстаниеСпартака.Участиеармиивгражданскихвойнах.Первыйтриумвират.ГайЮлийЦезарь:путьквласти,диктатура.БорьбамеждунаследникамиЦезаря.ПобедаОктавиана.</w:t>
      </w:r>
    </w:p>
    <w:p w:rsidR="000239C9" w:rsidRDefault="00B10F82">
      <w:pPr>
        <w:pStyle w:val="a3"/>
        <w:spacing w:before="2"/>
      </w:pPr>
      <w:r>
        <w:t>РасцветипадениеРимскойимперии.</w:t>
      </w:r>
    </w:p>
    <w:p w:rsidR="000239C9" w:rsidRDefault="00B10F82">
      <w:pPr>
        <w:pStyle w:val="a3"/>
        <w:spacing w:before="1"/>
        <w:ind w:right="1690"/>
      </w:pPr>
      <w:r>
        <w:t>Установлениеимператорскойвласти.ОктавианАвгуст</w:t>
      </w:r>
      <w:r>
        <w:t>.ИмператорыРима:завоевателииправители. Римская империя: территория, управление. Римское гражданство. Повседневная жизньв столице и провинциях. Возникновение и распространение христианства. Император КонстантинI, перенос столицы в Константинополь. Разделени</w:t>
      </w:r>
      <w:r>
        <w:t>е Римской империи на Западную и Восточнуючасти.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Начало</w:t>
      </w:r>
      <w:r>
        <w:t>Великогопереселениянародов.Римиварвары.ПадениеЗападнойРимскойимперии.КультураДревнегоРима.</w:t>
      </w:r>
    </w:p>
    <w:p w:rsidR="000239C9" w:rsidRDefault="00B10F82">
      <w:pPr>
        <w:pStyle w:val="a3"/>
        <w:ind w:right="1689"/>
        <w:jc w:val="left"/>
      </w:pPr>
      <w:r>
        <w:t>Римская литература, золотой век поэзии. Ораторское искусство. Цицерон. Развитие наук. Римскиеисторики.Искусство</w:t>
      </w:r>
      <w:r>
        <w:t>ДревнегоРима:архитектура,скульптура.Пантеон.</w:t>
      </w:r>
    </w:p>
    <w:p w:rsidR="000239C9" w:rsidRDefault="00B10F82">
      <w:pPr>
        <w:pStyle w:val="a3"/>
        <w:spacing w:before="4" w:line="228" w:lineRule="exact"/>
        <w:jc w:val="left"/>
      </w:pPr>
      <w:r>
        <w:t>Обобщение.</w:t>
      </w:r>
    </w:p>
    <w:p w:rsidR="000239C9" w:rsidRDefault="00B10F82">
      <w:pPr>
        <w:pStyle w:val="a3"/>
        <w:spacing w:line="228" w:lineRule="exact"/>
        <w:jc w:val="left"/>
      </w:pPr>
      <w:r>
        <w:t>ИсторическоеикультурноенаследиецивилизацийДревнегомира.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before="1" w:line="240" w:lineRule="auto"/>
        <w:ind w:left="4456"/>
        <w:jc w:val="left"/>
      </w:pPr>
      <w:bookmarkStart w:id="69" w:name="Содержание_обучения_в_6_классе._(6)"/>
      <w:bookmarkEnd w:id="69"/>
      <w:r>
        <w:t>Содержание обученияв6классе.</w:t>
      </w:r>
    </w:p>
    <w:p w:rsidR="000239C9" w:rsidRDefault="00B10F82">
      <w:pPr>
        <w:ind w:left="1704"/>
        <w:rPr>
          <w:b/>
          <w:sz w:val="20"/>
        </w:rPr>
      </w:pPr>
      <w:r>
        <w:rPr>
          <w:b/>
          <w:sz w:val="20"/>
        </w:rPr>
        <w:t>Всеобщаяистория.ИсторияСреднихвеков.</w:t>
      </w:r>
    </w:p>
    <w:p w:rsidR="000239C9" w:rsidRDefault="00B10F82">
      <w:pPr>
        <w:pStyle w:val="a3"/>
        <w:spacing w:before="1" w:line="225" w:lineRule="exact"/>
        <w:jc w:val="left"/>
      </w:pPr>
      <w:r>
        <w:t>Введение.</w:t>
      </w:r>
    </w:p>
    <w:p w:rsidR="000239C9" w:rsidRDefault="00B10F82">
      <w:pPr>
        <w:pStyle w:val="a3"/>
        <w:ind w:right="2952"/>
        <w:jc w:val="left"/>
      </w:pPr>
      <w:r>
        <w:t>Средниевека:понятие,хронологическиерамкиипериодизацияСредневековья.</w:t>
      </w:r>
      <w:r>
        <w:t>НародыЕвропывраннееСредневековье.</w:t>
      </w:r>
    </w:p>
    <w:p w:rsidR="000239C9" w:rsidRDefault="00B10F82">
      <w:pPr>
        <w:pStyle w:val="a3"/>
        <w:ind w:right="1691"/>
      </w:pPr>
      <w:r>
        <w:t>Падение Западной Римской империи и образование варварских королевств. Завоевание франкамиГаллии.Хлодвиг.Усилениекоролевскойвласти.Салическаяправда.Принятиефранкамихристианства.</w:t>
      </w:r>
    </w:p>
    <w:p w:rsidR="000239C9" w:rsidRDefault="00B10F82">
      <w:pPr>
        <w:pStyle w:val="a3"/>
        <w:ind w:right="1692"/>
      </w:pPr>
      <w:r>
        <w:t>Франкское государство в VIIIIX вв. Усиление в</w:t>
      </w:r>
      <w:r>
        <w:t>ласти майор домов. Карл Мартелл и его военнаяреформа.ЗавоеванияКарлаВеликого.Управлениеимперией.«Каролингскоевозрождение».Верденский раздел, егопричиныизначение.</w:t>
      </w:r>
    </w:p>
    <w:p w:rsidR="000239C9" w:rsidRDefault="00B10F82">
      <w:pPr>
        <w:pStyle w:val="a3"/>
        <w:ind w:right="1696"/>
      </w:pPr>
      <w:r>
        <w:t>Образование государств во Франции, Германии, Италии. Священная Римская империя. Британия и</w:t>
      </w:r>
      <w:r>
        <w:rPr>
          <w:spacing w:val="-1"/>
        </w:rPr>
        <w:t>Ирла</w:t>
      </w:r>
      <w:r>
        <w:rPr>
          <w:spacing w:val="-1"/>
        </w:rPr>
        <w:t xml:space="preserve">ндиявраннееСредневековье.Норманны:общественныйстрой,завоевания. </w:t>
      </w:r>
      <w:r>
        <w:t>Ранниеславянскиегосударства.ВозникновениеВенгерскогокоролевства.ХристианизацияЕвропы.Светскиеправители и папы.</w:t>
      </w:r>
    </w:p>
    <w:p w:rsidR="000239C9" w:rsidRDefault="00B10F82">
      <w:pPr>
        <w:pStyle w:val="a3"/>
        <w:spacing w:before="6" w:line="225" w:lineRule="exact"/>
      </w:pPr>
      <w:r>
        <w:t>ВизантийскаяимпериявVIXIвв.</w:t>
      </w:r>
    </w:p>
    <w:p w:rsidR="000239C9" w:rsidRDefault="00B10F82">
      <w:pPr>
        <w:pStyle w:val="a3"/>
        <w:ind w:right="1696"/>
      </w:pPr>
      <w:r>
        <w:t>Территория,населениеимперииромеев.Византийскиеимперат</w:t>
      </w:r>
      <w:r>
        <w:t>оры;Юстиниан.Кодификациязаконов.ВнешняяполитикаВизантии.Византияиславяне.Властьимператораицерковь.Церковные соборы. Культура Византии. Образование и книжное дело. Художественная культура(архитектура,мозаика,фреска,иконопись).</w:t>
      </w:r>
    </w:p>
    <w:p w:rsidR="000239C9" w:rsidRDefault="00B10F82">
      <w:pPr>
        <w:pStyle w:val="a3"/>
        <w:spacing w:before="2" w:line="228" w:lineRule="exact"/>
        <w:jc w:val="left"/>
      </w:pPr>
      <w:r>
        <w:t>АрабывVIXIвв.</w:t>
      </w:r>
    </w:p>
    <w:p w:rsidR="000239C9" w:rsidRDefault="00B10F82">
      <w:pPr>
        <w:pStyle w:val="a3"/>
        <w:ind w:right="1690"/>
      </w:pPr>
      <w:r>
        <w:t>Природныеусловия</w:t>
      </w:r>
      <w:r>
        <w:t>Аравийскогополуострова.Основныезанятияарабов.Традиционныеверования.ПророкМухаммадивозникновениеислама.Хиджра.Победановойверы.Коран.Завоеванияарабов.Арабскийхалифат,егорасцветираспад.Культураисламскогомира.Образованиеи наука.Рольарабскогоязыка. Расцветлитер</w:t>
      </w:r>
      <w:r>
        <w:t>атуры иискусства.Архитектура.</w:t>
      </w:r>
    </w:p>
    <w:p w:rsidR="000239C9" w:rsidRDefault="00B10F82">
      <w:pPr>
        <w:pStyle w:val="a3"/>
        <w:spacing w:before="5" w:line="228" w:lineRule="exact"/>
      </w:pPr>
      <w:r>
        <w:t>Средневековоеевропейскоеобщество.</w:t>
      </w:r>
    </w:p>
    <w:p w:rsidR="000239C9" w:rsidRDefault="00B10F82">
      <w:pPr>
        <w:pStyle w:val="a3"/>
        <w:ind w:right="1703"/>
      </w:pPr>
      <w:r>
        <w:t>Аграрное производство. Натуральное хозяйство. Феодальное землевладение. Знать и рыцарство:социальный статус, образ жизни. Замок сеньора. Куртуазная культура. Крестьянство: зависимостьот сеньор</w:t>
      </w:r>
      <w:r>
        <w:t>а,повинности,условияжизни.Крестьянскаяобщина.</w:t>
      </w:r>
    </w:p>
    <w:p w:rsidR="000239C9" w:rsidRDefault="00B10F82">
      <w:pPr>
        <w:pStyle w:val="a3"/>
        <w:spacing w:before="1"/>
        <w:ind w:right="1702"/>
      </w:pPr>
      <w:r>
        <w:t>Городацентрыремесла,торговли,культуры.Населениегородов.Цехиигильдии.Городскоеуправление.Борьбагородовзасамоуправление.Средневековыегородареспублики.Развитие</w:t>
      </w:r>
    </w:p>
    <w:p w:rsidR="000239C9" w:rsidRDefault="000239C9">
      <w:pPr>
        <w:sectPr w:rsidR="000239C9">
          <w:footerReference w:type="default" r:id="rId16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16"/>
      </w:pPr>
      <w:r>
        <w:lastRenderedPageBreak/>
        <w:t>торговли. Ярмарки. Торговые пути в</w:t>
      </w:r>
      <w:r>
        <w:t xml:space="preserve"> Средиземноморье и на Балтике. Ганза. Облик средневековыхгородов.Образжизниибытгорожан.</w:t>
      </w:r>
    </w:p>
    <w:p w:rsidR="000239C9" w:rsidRDefault="00B10F82">
      <w:pPr>
        <w:pStyle w:val="a3"/>
        <w:spacing w:before="1"/>
        <w:ind w:right="1697"/>
      </w:pPr>
      <w:r>
        <w:t>Церковь и духовенство. Разделение христианства на католицизм и православие. Борьба пап занезависимостьцерквиотсветскойвласти.Крестовыепоходы:цели,участники,итоги.Духовн</w:t>
      </w:r>
      <w:r>
        <w:t>орыцарские ордены. Ереси: причины возникновения и распространения. Преследованиееретиков.</w:t>
      </w:r>
    </w:p>
    <w:p w:rsidR="000239C9" w:rsidRDefault="00B10F82">
      <w:pPr>
        <w:pStyle w:val="a3"/>
        <w:spacing w:before="7" w:line="228" w:lineRule="exact"/>
      </w:pPr>
      <w:r>
        <w:t>ГосударстваЕвропывXIIXVвв.</w:t>
      </w:r>
    </w:p>
    <w:p w:rsidR="000239C9" w:rsidRDefault="00B10F82">
      <w:pPr>
        <w:pStyle w:val="a3"/>
        <w:ind w:right="1686"/>
      </w:pPr>
      <w:r>
        <w:t>Усиление королевской власти в странах Западной Европы. Сословнопредставительная монархия.ОбразованиецентрализованныхгосударстввАнглии,Франц</w:t>
      </w:r>
      <w:r>
        <w:t>ии.Столетняявойна;Ж.Д’Арк.Священная Римская империя в XIIXV вв. Польсколитовское государство в XIVXV вв. РеконкистаиобразованиецентрализованныхгосударствнаПиренейскомполуострове.ИтальянскиегосударствавXIIXVвв.Развитиеэкономикивевропейскихстранахвпериодзрел</w:t>
      </w:r>
      <w:r>
        <w:t>ого</w:t>
      </w:r>
      <w:r>
        <w:rPr>
          <w:spacing w:val="-1"/>
        </w:rPr>
        <w:t>Средневековья.ОбострениесоциальныхпротиворечийвXIV</w:t>
      </w:r>
      <w:r>
        <w:t>в.(Жакерия,восстаниеУотаТайлера).Гуситское движениевЧехии.</w:t>
      </w:r>
    </w:p>
    <w:p w:rsidR="000239C9" w:rsidRDefault="00B10F82">
      <w:pPr>
        <w:pStyle w:val="a3"/>
        <w:ind w:right="1704"/>
      </w:pPr>
      <w:r>
        <w:t>Византийская империя и славянские государства в XIIXV вв. Экспансия турокосманов. ОсманскиезавоеваниянаБалканах.ПадениеКонстантинополя.</w:t>
      </w:r>
    </w:p>
    <w:p w:rsidR="000239C9" w:rsidRDefault="00B10F82">
      <w:pPr>
        <w:pStyle w:val="a3"/>
      </w:pPr>
      <w:r>
        <w:t>Культура</w:t>
      </w:r>
      <w:r>
        <w:t>средневековойЕвропы.</w:t>
      </w:r>
    </w:p>
    <w:p w:rsidR="000239C9" w:rsidRDefault="00B10F82">
      <w:pPr>
        <w:pStyle w:val="a3"/>
        <w:ind w:right="1691"/>
      </w:pPr>
      <w:r>
        <w:t>Представления средневекового человека о мире. Место религии в жизни человека и общества.Образование:школыиуниверситеты.Сословныйхарактеркультуры.Средневековыйэпос.Рыцарская литература.Городской и крестьянский фольклор.Романский и готич</w:t>
      </w:r>
      <w:r>
        <w:t>еский стили вхудожественной культуре. Развитие знаний о природе и человеке. Гуманизм. Раннее Возрождение:художникииихтворения.Изобретениеевропейскогокнигопечатания;И.Гутенберг.</w:t>
      </w:r>
    </w:p>
    <w:p w:rsidR="000239C9" w:rsidRDefault="00B10F82">
      <w:pPr>
        <w:pStyle w:val="a3"/>
        <w:spacing w:before="5" w:line="228" w:lineRule="exact"/>
      </w:pPr>
      <w:r>
        <w:t>СтраныВостокав Средниевека.</w:t>
      </w:r>
    </w:p>
    <w:p w:rsidR="000239C9" w:rsidRDefault="00B10F82">
      <w:pPr>
        <w:pStyle w:val="a3"/>
        <w:ind w:right="1695"/>
      </w:pPr>
      <w:r>
        <w:rPr>
          <w:spacing w:val="-1"/>
        </w:rPr>
        <w:t>Османскаяимперия:завоеваниятурокосманов(Балканы,</w:t>
      </w:r>
      <w:r>
        <w:t>пад</w:t>
      </w:r>
      <w:r>
        <w:t>ениеВизантии),управлениеимперией,положениепокоренныхнародов. Монгольскаядержава:общественныйстроймонгольскихплемен,</w:t>
      </w:r>
      <w:r>
        <w:rPr>
          <w:spacing w:val="-1"/>
        </w:rPr>
        <w:t xml:space="preserve">завоевания Чингисхана и его потомков, управление </w:t>
      </w:r>
      <w:r>
        <w:t>подчиненными территориями. Китай: империи,правителииподданные,борьбапротивзавоевателей.Япони</w:t>
      </w:r>
      <w:r>
        <w:t>явСредниевека:образованиегосударства,властьимператоровиуправлениесёгунов.Индия:раздробленностьиндийскихкняжеств,вторжениемусульман,Делийскийсултанат.</w:t>
      </w:r>
    </w:p>
    <w:p w:rsidR="000239C9" w:rsidRDefault="00B10F82">
      <w:pPr>
        <w:pStyle w:val="a3"/>
        <w:ind w:right="1689"/>
        <w:jc w:val="left"/>
      </w:pPr>
      <w:r>
        <w:t>КультуранародовВостока.Литература.Архитектура.Традиционныеискусстваиремесла.ГосударствадоколумбовойАмерики</w:t>
      </w:r>
      <w:r>
        <w:t xml:space="preserve"> вСредниевека.</w:t>
      </w:r>
    </w:p>
    <w:p w:rsidR="000239C9" w:rsidRDefault="00B10F82">
      <w:pPr>
        <w:pStyle w:val="a3"/>
        <w:ind w:right="3788"/>
        <w:jc w:val="left"/>
      </w:pPr>
      <w:r>
        <w:t>Цивилизациимайя,ацтековиинков:общественныйстрой,религиозныеверования,культура.Появление европейских завоевателей.</w:t>
      </w:r>
    </w:p>
    <w:p w:rsidR="000239C9" w:rsidRDefault="00B10F82">
      <w:pPr>
        <w:pStyle w:val="a3"/>
        <w:jc w:val="left"/>
      </w:pPr>
      <w:r>
        <w:t>Обобщение.</w:t>
      </w:r>
    </w:p>
    <w:p w:rsidR="000239C9" w:rsidRDefault="00B10F82">
      <w:pPr>
        <w:pStyle w:val="a3"/>
        <w:jc w:val="left"/>
      </w:pPr>
      <w:r>
        <w:t>ИсторическоеикультурноенаследиеСреднихвеков.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spacing w:line="225" w:lineRule="exact"/>
        <w:jc w:val="left"/>
      </w:pPr>
      <w:bookmarkStart w:id="70" w:name="История_России._От_Руси_к_Российскому_го"/>
      <w:bookmarkEnd w:id="70"/>
      <w:r>
        <w:t>ИсторияРоссии.ОтРусикРоссийскомугосударству.</w:t>
      </w:r>
    </w:p>
    <w:p w:rsidR="000239C9" w:rsidRDefault="00B10F82">
      <w:pPr>
        <w:pStyle w:val="a3"/>
        <w:spacing w:line="225" w:lineRule="exact"/>
        <w:jc w:val="left"/>
      </w:pPr>
      <w:r>
        <w:t>Введение.</w:t>
      </w:r>
    </w:p>
    <w:p w:rsidR="000239C9" w:rsidRDefault="00B10F82">
      <w:pPr>
        <w:pStyle w:val="a3"/>
        <w:spacing w:before="1"/>
        <w:ind w:right="1689"/>
        <w:jc w:val="left"/>
      </w:pPr>
      <w:r>
        <w:t>Рольиместо</w:t>
      </w:r>
      <w:r>
        <w:t>Россиивмировойистории. Проблемыпериодизациироссийскойистории.ИсточникипоисторииРоссии.</w:t>
      </w:r>
    </w:p>
    <w:p w:rsidR="000239C9" w:rsidRDefault="00B10F82">
      <w:pPr>
        <w:pStyle w:val="a3"/>
        <w:spacing w:before="1"/>
        <w:ind w:right="1944"/>
        <w:jc w:val="left"/>
      </w:pPr>
      <w:r>
        <w:t>Народы и государства на территории нашей страны в древности. Восточная Европа в середине Iтыс.н. э.</w:t>
      </w:r>
    </w:p>
    <w:p w:rsidR="000239C9" w:rsidRDefault="00B10F82">
      <w:pPr>
        <w:pStyle w:val="a3"/>
        <w:spacing w:before="1"/>
        <w:ind w:right="1690"/>
      </w:pPr>
      <w:r>
        <w:t>Заселениетерриториинашейстранычеловеком.Палеолитическоеискусство.Петр</w:t>
      </w:r>
      <w:r>
        <w:t>оглифыБеломорьяиОнежскогоозера.Особенностипереходаотприсваивающегохозяйствакпроизводящему.Ареалыдревнейшегоземледелияискотоводства.Появлениеметаллическихорудийиихвлияниенапервобытноеобщество.Центрыдревнейшейметаллургии.Кочевыеобществаевразийскихстепейвэпох</w:t>
      </w:r>
      <w:r>
        <w:t>убронзыираннемжелезномвеке.Степьиеёрольвраспространениикультурных взаимовлияний.Появлениепервоговмиреколёсноготранспорта.</w:t>
      </w:r>
    </w:p>
    <w:p w:rsidR="000239C9" w:rsidRDefault="00B10F82">
      <w:pPr>
        <w:pStyle w:val="a3"/>
        <w:spacing w:before="3"/>
        <w:ind w:right="1696"/>
      </w:pPr>
      <w:r>
        <w:t>Народы, проживавшие на этой территории до середины I тыс. до н. э. Скифы и скифская культура.АнтичныегородагосударстваСеверногоПричерн</w:t>
      </w:r>
      <w:r>
        <w:t>оморья.Боспорскоецарство.Пантикапей.АнтичныйХерсонес.СкифскоецарствовКрыму.Дербент.</w:t>
      </w:r>
    </w:p>
    <w:p w:rsidR="000239C9" w:rsidRDefault="00B10F82">
      <w:pPr>
        <w:pStyle w:val="a3"/>
        <w:spacing w:before="1"/>
        <w:ind w:right="1683"/>
      </w:pPr>
      <w:r>
        <w:t xml:space="preserve">Великоепереселениенародов.Миграцияготов.Нашествиегуннов.Вопросославянскойпрародинеи происхождении славян. Расселение славян, их разделение на три ветви восточных, западных </w:t>
      </w:r>
      <w:r>
        <w:t>июжных.СлавянскиеобщностиВосточнойЕвропы.Их соседибалтыи финноугры.Хозяйствовосточныхславян,ихобщественныйстройиполитическаяорганизация.Возникновениекняжескойвласти. Традиционныеверования.</w:t>
      </w:r>
    </w:p>
    <w:p w:rsidR="000239C9" w:rsidRDefault="00B10F82">
      <w:pPr>
        <w:pStyle w:val="a3"/>
        <w:ind w:right="1705"/>
      </w:pPr>
      <w:r>
        <w:t>Страны и народы Восточной Европы, Сибири и Дальнего Востока, Тюркск</w:t>
      </w:r>
      <w:r>
        <w:t>ий каганат, Хазарскийкаганат, ВолжскаяБулгария.</w:t>
      </w:r>
    </w:p>
    <w:p w:rsidR="000239C9" w:rsidRDefault="00B10F82">
      <w:pPr>
        <w:pStyle w:val="a3"/>
        <w:spacing w:before="4" w:line="228" w:lineRule="exact"/>
        <w:jc w:val="left"/>
      </w:pPr>
      <w:r>
        <w:t>РусьвIXначалеXIIв.</w:t>
      </w:r>
    </w:p>
    <w:p w:rsidR="000239C9" w:rsidRDefault="00B10F82">
      <w:pPr>
        <w:pStyle w:val="a3"/>
        <w:ind w:right="1691"/>
      </w:pPr>
      <w:r>
        <w:t>Образование государства Русь. Исторические условия складывания русской государственности:природноклиматическийфакториполитическиепроцессывЕвропевконцеIтыс.н.э.Формирование новой политическо</w:t>
      </w:r>
      <w:r>
        <w:t>й и этническойкартыконтинента.</w:t>
      </w:r>
    </w:p>
    <w:p w:rsidR="000239C9" w:rsidRDefault="00B10F82">
      <w:pPr>
        <w:pStyle w:val="a3"/>
        <w:ind w:right="4967"/>
      </w:pPr>
      <w:r>
        <w:t>Первые известия о Руси. Проблема образования государства.Русь.СкандинавынаРуси. НачалодинастииРюриковичей.</w:t>
      </w:r>
    </w:p>
    <w:p w:rsidR="000239C9" w:rsidRDefault="000239C9">
      <w:pPr>
        <w:sectPr w:rsidR="000239C9">
          <w:footerReference w:type="default" r:id="rId16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Формирование территории государства Русь. Дань и полюдье. Первые русские князья. Отношенияс Византи</w:t>
      </w:r>
      <w:r>
        <w:t>йской империей, странами Центральной, Западной и Северной Европы, кочевникамиевропейскихстепей. Русьвмеждународнойторговле.Путь«изварягвгреки». Волжскийторговыйпуть.Языческий пантеон.</w:t>
      </w:r>
    </w:p>
    <w:p w:rsidR="000239C9" w:rsidRDefault="00B10F82">
      <w:pPr>
        <w:pStyle w:val="a3"/>
        <w:spacing w:before="7" w:line="228" w:lineRule="exact"/>
      </w:pPr>
      <w:r>
        <w:t>Принятиехристианстваиегозначение.ВизантийскоенаследиенаРуси.</w:t>
      </w:r>
    </w:p>
    <w:p w:rsidR="000239C9" w:rsidRDefault="00B10F82">
      <w:pPr>
        <w:pStyle w:val="a3"/>
        <w:ind w:right="1691"/>
      </w:pPr>
      <w:r>
        <w:t>РусьвконцеX</w:t>
      </w:r>
      <w:r>
        <w:t>началеXIIв.ТерриторияинаселениегосударстваРусь(Русскаяземля).Крупнейшие города Руси. Новгород как центр освоения Севера Восточной Европы, колонизацияРусской равнины. Территориально политическая структура Руси, волости. Органы власти: князь,посадник,тысяцки</w:t>
      </w:r>
      <w:r>
        <w:t>й,вече.Внутриполитическоеразвитие.Борьбазавластьмежду сыновьямиВладимираСвятого.ЯрославМудрый.РусьприЯрославичах.ВладимирМономах.Русскаяцерковь.</w:t>
      </w:r>
    </w:p>
    <w:p w:rsidR="000239C9" w:rsidRDefault="00B10F82">
      <w:pPr>
        <w:pStyle w:val="a3"/>
        <w:spacing w:before="1"/>
        <w:ind w:right="4950"/>
        <w:jc w:val="left"/>
      </w:pPr>
      <w:r>
        <w:t>Общественный строй Руси: дискуссии в исторической науке.Князья,дружина.Духовенство.Городскоенаселение.Купцы.</w:t>
      </w:r>
    </w:p>
    <w:p w:rsidR="000239C9" w:rsidRDefault="00B10F82">
      <w:pPr>
        <w:pStyle w:val="a3"/>
        <w:spacing w:before="1"/>
        <w:ind w:right="1689"/>
        <w:jc w:val="left"/>
      </w:pPr>
      <w:r>
        <w:t>Ка</w:t>
      </w:r>
      <w:r>
        <w:t>тегориирядовогоизависимогонаселения.Древнерусскоеправо:РусскаяПравда,церковныеуставы.</w:t>
      </w:r>
    </w:p>
    <w:p w:rsidR="000239C9" w:rsidRDefault="00B10F82">
      <w:pPr>
        <w:pStyle w:val="a3"/>
        <w:ind w:right="1696"/>
      </w:pPr>
      <w:r>
        <w:t>Русь в социальнополитическом контексте Евразии. Внешняя политика и международные связи:отношениясВизантией,печенегами,половцами(ДештиКипчак),странамиЦентральной,Западнойи</w:t>
      </w:r>
      <w:r>
        <w:t xml:space="preserve"> СевернойЕвропы.ХерсонесвкультурныхконтактахРуси иВизантии.</w:t>
      </w:r>
    </w:p>
    <w:p w:rsidR="000239C9" w:rsidRDefault="00B10F82">
      <w:pPr>
        <w:pStyle w:val="a3"/>
        <w:ind w:right="1690"/>
      </w:pPr>
      <w:r>
        <w:t>Культурноепространство.Русьвобщеевропейскомкультурномконтексте.Картинамирасредневекового человека. Повседневная жизнь, сельский и городской быт. Положение женщины.Дети и ихвоспитание.Календарьихро</w:t>
      </w:r>
      <w:r>
        <w:t>нология.</w:t>
      </w:r>
    </w:p>
    <w:p w:rsidR="000239C9" w:rsidRDefault="00B10F82">
      <w:pPr>
        <w:pStyle w:val="a3"/>
        <w:ind w:right="1702"/>
      </w:pPr>
      <w:r>
        <w:t>КультураРуси.Формированиеединогокультурногопространства.КирилломефодиевскаятрадициянаРуси.Письменность.Распространениеграмотности,берестяныеграмоты.</w:t>
      </w:r>
    </w:p>
    <w:p w:rsidR="000239C9" w:rsidRDefault="00B10F82">
      <w:pPr>
        <w:pStyle w:val="a3"/>
        <w:spacing w:before="5" w:line="228" w:lineRule="exact"/>
      </w:pPr>
      <w:r>
        <w:t>«Новгородскаяпсалтирь».«ОстромировоЕвангелие».Появлениедревнерусскойлитературы.</w:t>
      </w:r>
    </w:p>
    <w:p w:rsidR="000239C9" w:rsidRDefault="00B10F82">
      <w:pPr>
        <w:pStyle w:val="a3"/>
        <w:ind w:right="1705"/>
      </w:pPr>
      <w:r>
        <w:t>«СловооЗаконеиБлаг</w:t>
      </w:r>
      <w:r>
        <w:t>одати».Произведениялетописногожанра.«Повестьвременныхлет».Первыерусскиежития.</w:t>
      </w:r>
    </w:p>
    <w:p w:rsidR="000239C9" w:rsidRDefault="00B10F82">
      <w:pPr>
        <w:pStyle w:val="a3"/>
        <w:ind w:right="1687"/>
      </w:pPr>
      <w:r>
        <w:t>Произведения Владимира Мономаха. Иконопись. Искусство книги. Архитектура. Начало храмовогостроительства:Десятиннаяцерковь,СофияКиевская,СофияНовгородская.Материальнаякультура.Рем</w:t>
      </w:r>
      <w:r>
        <w:t>есло.Военноеделоиоружие.</w:t>
      </w:r>
    </w:p>
    <w:p w:rsidR="000239C9" w:rsidRDefault="00B10F82">
      <w:pPr>
        <w:pStyle w:val="a3"/>
        <w:spacing w:line="228" w:lineRule="exact"/>
      </w:pPr>
      <w:r>
        <w:t>РусьвсерединеXIIначалеXIIIв.</w:t>
      </w:r>
    </w:p>
    <w:p w:rsidR="000239C9" w:rsidRDefault="00B10F82">
      <w:pPr>
        <w:pStyle w:val="a3"/>
        <w:ind w:right="1690"/>
      </w:pPr>
      <w:r>
        <w:t>Формированиесистемыземельсамостоятельныхгосударств.Важнейшиеземли,управляемыеветвямикняжескогородаРюриковичей:Черниговская,Смоленская,Галицкая,Волынская,Суздальская. Земли, имевшие особый статус: Киевск</w:t>
      </w:r>
      <w:r>
        <w:t>ая и Новгородская. Эволюция общественногостроя и права;внешняя политикарусскихземель.</w:t>
      </w:r>
    </w:p>
    <w:p w:rsidR="000239C9" w:rsidRDefault="00B10F82">
      <w:pPr>
        <w:pStyle w:val="a3"/>
        <w:ind w:right="1700"/>
      </w:pPr>
      <w:r>
        <w:t>Формированиерегиональныхцентровкультуры:летописаниеипамятникилитературы:КиевоПечерский патерик, моление Даниила Заточника, «Слово о полку Игореве». БелокаменныехрамыСевер</w:t>
      </w:r>
      <w:r>
        <w:t>оВосточнойРуси:УспенскийсоборвоВладимире,церковьПокрованаНерли,Георгиевский соборЮрьеваПольского.</w:t>
      </w:r>
    </w:p>
    <w:p w:rsidR="000239C9" w:rsidRDefault="00B10F82">
      <w:pPr>
        <w:pStyle w:val="a3"/>
        <w:spacing w:before="2" w:line="228" w:lineRule="exact"/>
      </w:pPr>
      <w:r>
        <w:t>Русскиеземлииих соседивсерединеXIIIXIVв.</w:t>
      </w:r>
    </w:p>
    <w:p w:rsidR="000239C9" w:rsidRDefault="00B10F82">
      <w:pPr>
        <w:pStyle w:val="a3"/>
        <w:spacing w:line="228" w:lineRule="exact"/>
      </w:pPr>
      <w:r>
        <w:t>ВозникновениеМонгольскойимперии.ЗавоеванияЧингисхана</w:t>
      </w:r>
    </w:p>
    <w:p w:rsidR="000239C9" w:rsidRDefault="00B10F82">
      <w:pPr>
        <w:pStyle w:val="a3"/>
        <w:ind w:right="1698"/>
      </w:pPr>
      <w:r>
        <w:t xml:space="preserve">и его потомков. Походы Батыя на Восточную Европу. Возникновение </w:t>
      </w:r>
      <w:r>
        <w:t>Золотой Орды. Судьбырусскихземельпослемонгольскогонашествия.Системазависимостирусскихземельотордынскихханов(такназываемоеордынскоеиго).</w:t>
      </w:r>
    </w:p>
    <w:p w:rsidR="000239C9" w:rsidRDefault="00B10F82">
      <w:pPr>
        <w:pStyle w:val="a3"/>
        <w:spacing w:before="2"/>
        <w:ind w:right="1702"/>
      </w:pPr>
      <w:r>
        <w:t>Южные и западные русские земли. Возникновение Литовского государства и включение в егосостав части русских земель. Север</w:t>
      </w:r>
      <w:r>
        <w:t>озападные земли: Новгородская и Псковская. ПолитическийстройНовгородаиПскова.Рольвече икнязя.НовгородинемецкаяГанза.</w:t>
      </w:r>
    </w:p>
    <w:p w:rsidR="000239C9" w:rsidRDefault="00B10F82">
      <w:pPr>
        <w:pStyle w:val="a3"/>
        <w:spacing w:before="1"/>
        <w:ind w:right="1695"/>
      </w:pPr>
      <w:r>
        <w:t>Ордены крестоносцев и борьба с их экспансией на западных границах Руси. Александр Невский.ВзаимоотношениясОрдой.КняжестваСевероВосточнойРус</w:t>
      </w:r>
      <w:r>
        <w:t>и.БорьбазавеликоекняжениеВладимирское.Противостояние Твери и Москвы.Усиление Московского княжества. ДмитрийДонской.Куликовскаябитва. Закреплениепервенствующегоположениямосковскихкнязей.</w:t>
      </w:r>
    </w:p>
    <w:p w:rsidR="000239C9" w:rsidRDefault="00B10F82">
      <w:pPr>
        <w:pStyle w:val="a3"/>
        <w:spacing w:before="2"/>
        <w:ind w:right="1696"/>
      </w:pPr>
      <w:r>
        <w:t>ПереносмитрополичьейкафедрывМоскву.РольПравославнойцерквивордынскийпер</w:t>
      </w:r>
      <w:r>
        <w:t>иодрусскойистории.Святитель АлексийМосковскийипреподобныйСергийРадонежский.</w:t>
      </w:r>
    </w:p>
    <w:p w:rsidR="000239C9" w:rsidRDefault="00B10F82">
      <w:pPr>
        <w:pStyle w:val="a3"/>
        <w:ind w:right="1696"/>
      </w:pPr>
      <w:r>
        <w:t>Народы и государства степной зоны Восточной Европы и Сибири в XIIIXV вв. Золотая Орда:</w:t>
      </w:r>
      <w:r>
        <w:rPr>
          <w:spacing w:val="-1"/>
        </w:rPr>
        <w:t>государственныйстрой,население,экономика,культура.Городаикочевыестепи.Принятиеислама.</w:t>
      </w:r>
      <w:r>
        <w:t>Ослаблени</w:t>
      </w:r>
      <w:r>
        <w:t>егосударствавовторой половинеXIVв.,нашествиеТимура.</w:t>
      </w:r>
    </w:p>
    <w:p w:rsidR="000239C9" w:rsidRDefault="00B10F82">
      <w:pPr>
        <w:pStyle w:val="a3"/>
        <w:ind w:right="1697"/>
      </w:pPr>
      <w:r>
        <w:t>РаспадЗолотойОрды,образованиетатарскихханств.Казанскоеханство.Сибирскоеханство.Астраханскоеханство.НогайскаяОрда.Крымскоеханство.Касимовскоеханство.НародыСеверного Кавказа. Итальянские фактории Причерномо</w:t>
      </w:r>
      <w:r>
        <w:t>рья (Каффа, Тана, Солдайя и другие) и ихрольвсистеметорговыхиполитическихсвязейРуси сЗападоми Востоком.</w:t>
      </w:r>
    </w:p>
    <w:p w:rsidR="000239C9" w:rsidRDefault="00B10F82">
      <w:pPr>
        <w:pStyle w:val="a3"/>
        <w:ind w:right="1684"/>
      </w:pPr>
      <w:r>
        <w:t>Культурноепространство.ИзменениявпредставленияхокартинемиравЕвразиивсвязисзавершением монгольских завоеваний. Культурное взаимодействие цивилизаций. Меж</w:t>
      </w:r>
      <w:r>
        <w:t>культурныесвязи и коммуникации (взаимодействие и взаимовлияние русской культуры и культур народовЕвразии).Летописание.ЛитературныепамятникиКуликовскогоцикла.Жития.Епифаний</w:t>
      </w:r>
    </w:p>
    <w:p w:rsidR="000239C9" w:rsidRDefault="000239C9">
      <w:pPr>
        <w:sectPr w:rsidR="000239C9">
          <w:footerReference w:type="default" r:id="rId16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 xml:space="preserve">Премудрый. Архитектура. Каменные соборы Кремля. Изобразительное </w:t>
      </w:r>
      <w:r>
        <w:t>искусство. Феофан Грек.Андрей Рублёв.</w:t>
      </w:r>
    </w:p>
    <w:p w:rsidR="000239C9" w:rsidRDefault="00B10F82">
      <w:pPr>
        <w:pStyle w:val="a3"/>
        <w:spacing w:before="6" w:line="228" w:lineRule="exact"/>
      </w:pPr>
      <w:r>
        <w:t>ФормированиеединогоРусскогогосударствавXVв.</w:t>
      </w:r>
    </w:p>
    <w:p w:rsidR="000239C9" w:rsidRDefault="00B10F82">
      <w:pPr>
        <w:pStyle w:val="a3"/>
        <w:ind w:right="1695"/>
      </w:pPr>
      <w:r>
        <w:t>Борьба за русские земли между Литовским и Московским государствами. Объединение русскихземель вокруг Москвы. Междоусобная война в Московском княжестве второй четверти XV в.Ва</w:t>
      </w:r>
      <w:r>
        <w:t>силийТемный.НовгородиПсковвXVв.:политическийстрой,отношениясМосквой,Ливонскиморденом,Ганзой,ВеликимкняжествомЛитовским.ПадениеВизантииирост</w:t>
      </w:r>
      <w:r>
        <w:rPr>
          <w:spacing w:val="-1"/>
        </w:rPr>
        <w:t xml:space="preserve">церковнополитической </w:t>
      </w:r>
      <w:r>
        <w:t>роли Москвы в православном мире. Теория «Москва третий Рим». Иван III.ПрисоединениеНовгородаиТве</w:t>
      </w:r>
      <w:r>
        <w:t>ри.ЛиквидациязависимостиотОрды.РасширениемеждународныхсвязейМосковскогогосударства.ПринятиеобщерусскогоСудебника.Формирование аппарата управления единого государства. Перемены в устройстве двора великогокнязя:новаягосударственнаясимволика;царскийтитулирега</w:t>
      </w:r>
      <w:r>
        <w:t>лии;дворцовоеицерковноестроительство.МосковскийКремль.</w:t>
      </w:r>
    </w:p>
    <w:p w:rsidR="000239C9" w:rsidRDefault="00B10F82">
      <w:pPr>
        <w:pStyle w:val="a3"/>
        <w:ind w:right="1691"/>
      </w:pPr>
      <w:r>
        <w:t>Культурное пространство. Изменения восприятия мира. Сакрализация великокняжеской власти.Флорентийскаяуния.УстановлениеавтокефалииРусскойцеркви.Внутрицерковнаяборьба(иосифляне и нестяжатели). Ереси. Ген</w:t>
      </w:r>
      <w:r>
        <w:t>надиевская Библия. Развитие культуры единого Русскогогосударства. Летописание: общерусское и региональное. Житийная литература. «Хожение за триморя»АфанасияНикитина.Архитектура.Русскаяиконакакфеноменмировогоискусства.Повседневная жизньгорожанисельскихжител</w:t>
      </w:r>
      <w:r>
        <w:t>ейвдревнерусскийираннемосковский периоды.</w:t>
      </w:r>
    </w:p>
    <w:p w:rsidR="000239C9" w:rsidRDefault="00B10F82">
      <w:pPr>
        <w:pStyle w:val="a3"/>
        <w:spacing w:before="1"/>
        <w:ind w:right="1691"/>
      </w:pPr>
      <w:r>
        <w:t>НашкрайсдревнейшихвремендоконцаXVв. Материалпоисториисвоегокраяпривлекаетсяприрассмотрении ключевыхсобытийипроцессовотечественнойистории.</w:t>
      </w:r>
    </w:p>
    <w:p w:rsidR="000239C9" w:rsidRDefault="00B10F82">
      <w:pPr>
        <w:pStyle w:val="a3"/>
        <w:spacing w:before="1"/>
        <w:jc w:val="left"/>
      </w:pPr>
      <w:r>
        <w:t>Обобщение.</w:t>
      </w:r>
    </w:p>
    <w:p w:rsidR="000239C9" w:rsidRDefault="00B10F82">
      <w:pPr>
        <w:pStyle w:val="3"/>
        <w:spacing w:before="7" w:line="240" w:lineRule="auto"/>
        <w:ind w:right="4402" w:firstLine="2751"/>
        <w:rPr>
          <w:b w:val="0"/>
        </w:rPr>
      </w:pPr>
      <w:bookmarkStart w:id="71" w:name="Содержание_обучения_в_7_классе._Всеобщая"/>
      <w:bookmarkEnd w:id="71"/>
      <w:r>
        <w:t>Содержание обучения в 7 классе.Всеобщая история. История Нового в</w:t>
      </w:r>
      <w:r>
        <w:t>ремени. Конец XV XVII в.</w:t>
      </w:r>
      <w:r>
        <w:rPr>
          <w:b w:val="0"/>
        </w:rPr>
        <w:t>Введение.</w:t>
      </w:r>
    </w:p>
    <w:p w:rsidR="000239C9" w:rsidRDefault="00B10F82">
      <w:pPr>
        <w:pStyle w:val="a3"/>
        <w:spacing w:before="5"/>
        <w:ind w:right="2382"/>
      </w:pPr>
      <w:r>
        <w:t>Понятие«Новоевремя».ХронологическиерамкиипериодизацияисторииНовоговремени.Великиегеографическиеоткрытия.</w:t>
      </w:r>
    </w:p>
    <w:p w:rsidR="000239C9" w:rsidRDefault="00B10F82">
      <w:pPr>
        <w:pStyle w:val="a3"/>
        <w:spacing w:before="2"/>
        <w:ind w:right="1690"/>
      </w:pPr>
      <w:r>
        <w:t>Предпосылки Великих географических открытий. Поиски европейцами морских путей в страныВостока.ЭкспедицииКолумба.</w:t>
      </w:r>
      <w:r>
        <w:t>Тордесильясскийдоговор1494г.ОткрытиеВаскодаГамойморскогопутивИндию.КругосветноеплаваниеМагеллана.ПлаванияТасманаиоткрытиеАвстралии. Завоевания конкистадоров в Центральной и Южной Америке (Ф. Кортес, Ф. Писарро).ЕвропейцывСеверной Америке.Поиски северовосто</w:t>
      </w:r>
      <w:r>
        <w:t>чного морского пути вКитай и Индию.Политические,экономическиеикультурныепоследствияВеликихгеографическихоткрытийконцаXVXVIв.</w:t>
      </w:r>
    </w:p>
    <w:p w:rsidR="000239C9" w:rsidRDefault="00B10F82">
      <w:pPr>
        <w:pStyle w:val="a3"/>
        <w:spacing w:before="8" w:line="228" w:lineRule="exact"/>
      </w:pPr>
      <w:r>
        <w:t>ИзменениявевропейскомобществевXVIXVIIвв.</w:t>
      </w:r>
    </w:p>
    <w:p w:rsidR="000239C9" w:rsidRDefault="00B10F82">
      <w:pPr>
        <w:pStyle w:val="a3"/>
        <w:ind w:right="1699"/>
      </w:pPr>
      <w:r>
        <w:t>Развитие техники, горного дела, производства металлов. Появление мануфактур. Возникновение</w:t>
      </w:r>
      <w:r>
        <w:t>капиталистическихотношений.Распространениенаемноготрудавдеревне.Расширениевнутреннего и мирового рынков. Изменения в сословной структуре общества, появление новыхсоциальныхгрупп.Повседневная</w:t>
      </w:r>
    </w:p>
    <w:p w:rsidR="000239C9" w:rsidRDefault="00B10F82">
      <w:pPr>
        <w:pStyle w:val="a3"/>
        <w:spacing w:before="4"/>
        <w:ind w:right="6563"/>
      </w:pPr>
      <w:r>
        <w:t>жизньобитателейгородовидеревень.РеформацияиконтрреформациявЕвропе</w:t>
      </w:r>
      <w:r>
        <w:t>.</w:t>
      </w:r>
    </w:p>
    <w:p w:rsidR="000239C9" w:rsidRDefault="00B10F82">
      <w:pPr>
        <w:pStyle w:val="a3"/>
        <w:spacing w:before="1"/>
        <w:ind w:right="1691"/>
      </w:pPr>
      <w:r>
        <w:t>Причины Реформации. Начало Реформации в Германии; М. Лютер. Развертывание Реформации иКрестьянскаявойнавГермании.РаспространениепротестантизмавЕвропе.Кальвинизм.Религиозныевойны.Борьбакатолическойцерквипротивреформационногодвижения.Контрреформация.Инквиз</w:t>
      </w:r>
      <w:r>
        <w:t>иция.</w:t>
      </w:r>
    </w:p>
    <w:p w:rsidR="000239C9" w:rsidRDefault="00B10F82">
      <w:pPr>
        <w:pStyle w:val="a3"/>
        <w:spacing w:before="2"/>
      </w:pPr>
      <w:r>
        <w:t>ГосударстваЕвропывXVIXVIIвв.</w:t>
      </w:r>
    </w:p>
    <w:p w:rsidR="000239C9" w:rsidRDefault="00B10F82">
      <w:pPr>
        <w:pStyle w:val="a3"/>
        <w:spacing w:before="1"/>
        <w:ind w:right="1693"/>
      </w:pPr>
      <w:r>
        <w:t>Абсолютизмисословноепредставительство.Преодолениераздробленности.Борьбазаколониальные владения.Началоформированияколониальныхимперий.</w:t>
      </w:r>
    </w:p>
    <w:p w:rsidR="000239C9" w:rsidRDefault="00B10F82">
      <w:pPr>
        <w:pStyle w:val="a3"/>
        <w:spacing w:before="1"/>
        <w:ind w:right="1692"/>
      </w:pPr>
      <w:r>
        <w:t xml:space="preserve">Испания под властью потомков католических королей. Внутренняя и внешняя политика </w:t>
      </w:r>
      <w:r>
        <w:t>испанскихГабсбургов.НациональноосвободительноедвижениевНидерландах:цели,участники,формыборьбы.Итоги изначениеНидерландскойреволюции.</w:t>
      </w:r>
    </w:p>
    <w:p w:rsidR="000239C9" w:rsidRDefault="00B10F82">
      <w:pPr>
        <w:pStyle w:val="a3"/>
        <w:spacing w:before="1"/>
        <w:ind w:right="1696"/>
      </w:pPr>
      <w:r>
        <w:t>Франция:путькабсолютизму. Королевскаявластьицентрализацияуправлениястраной.Католикии гугеноты. Религиозные войны. Генрих IV</w:t>
      </w:r>
      <w:r>
        <w:t>. Нантский эдикт 1598 г. Людовик XIII и кардиналРишелье.Фронда.ФранцузскийабсолютизмприЛюдовикеXIV.</w:t>
      </w:r>
    </w:p>
    <w:p w:rsidR="000239C9" w:rsidRDefault="00B10F82">
      <w:pPr>
        <w:pStyle w:val="a3"/>
        <w:ind w:right="1687"/>
      </w:pPr>
      <w:r>
        <w:t>Англия. Развитие капиталистического предпринимательства в городах и деревнях. Огораживания.Укрепление королевской власти при Тюдорах. Генрих VIII и королевс</w:t>
      </w:r>
      <w:r>
        <w:t>кая реформация. «Золотойвек»ЕлизаветыI.</w:t>
      </w:r>
    </w:p>
    <w:p w:rsidR="000239C9" w:rsidRDefault="00B10F82">
      <w:pPr>
        <w:pStyle w:val="a3"/>
        <w:ind w:right="1695"/>
      </w:pPr>
      <w:r>
        <w:t>Английская революция середины XVII в. Причины, участники, этапы революции. Размежевание вреволюционном лагере. О. Кромвель. Итоги и значение революции. Реставрация Стюартов. Славнаяреволюция.Становлениеанглийскойпарл</w:t>
      </w:r>
      <w:r>
        <w:t>аментскоймонархии.</w:t>
      </w:r>
    </w:p>
    <w:p w:rsidR="000239C9" w:rsidRDefault="00B10F82">
      <w:pPr>
        <w:pStyle w:val="a3"/>
        <w:ind w:right="1689"/>
        <w:jc w:val="left"/>
      </w:pPr>
      <w:r>
        <w:t xml:space="preserve">СтраныЦентральной,ЮжнойиЮгоВосточнойЕвропы.Вмиреимперийивнеего.Германскиегосударства. Итальянские земли. Положение славянских народов. Образование Речи </w:t>
      </w:r>
      <w:r>
        <w:lastRenderedPageBreak/>
        <w:t>Посполитой.Международные отношениявXVIXVIIвв.</w:t>
      </w:r>
    </w:p>
    <w:p w:rsidR="000239C9" w:rsidRDefault="000239C9">
      <w:pPr>
        <w:sectPr w:rsidR="000239C9">
          <w:footerReference w:type="default" r:id="rId16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Борьбазапервенство,в</w:t>
      </w:r>
      <w:r>
        <w:t>оенныеконфликтымеждуевропейскимидержавами.Столкновениеинтересоввприобретенииколониальныхвладенийигосподственаторговыхпутях.Противостояние османской экспансии в Европе. Образование державы австрийских Габсбургов.Тридцатилетняявойна.Вестфальскиймир.</w:t>
      </w:r>
    </w:p>
    <w:p w:rsidR="000239C9" w:rsidRDefault="00B10F82">
      <w:pPr>
        <w:pStyle w:val="a3"/>
        <w:spacing w:before="7" w:line="228" w:lineRule="exact"/>
      </w:pPr>
      <w:r>
        <w:t>Европейс</w:t>
      </w:r>
      <w:r>
        <w:t>каякультуравраннееНовоевремя.</w:t>
      </w:r>
    </w:p>
    <w:p w:rsidR="000239C9" w:rsidRDefault="00B10F82">
      <w:pPr>
        <w:pStyle w:val="a3"/>
        <w:ind w:right="1694"/>
      </w:pPr>
      <w:r>
        <w:t>Высокое Возрождение в Италии: художники и их произведения. СеверноеВозрождение. МирчеловекавлитературераннегоНовоговремени.М.Сервантес,У.Шекспир.Стилихудожественной</w:t>
      </w:r>
      <w:r>
        <w:rPr>
          <w:spacing w:val="-1"/>
        </w:rPr>
        <w:t>культуры(барокко,</w:t>
      </w:r>
      <w:r>
        <w:t>классицизм).Французскийтеатрэпохиклассицизма.</w:t>
      </w:r>
      <w:r>
        <w:t>Развитиенауки:переворотв естествознании, возникновение новой картины мира. Выдающиеся учёные и их открытия (Н.Коперник,И.Ньютон).Утверждениерационализма.</w:t>
      </w:r>
    </w:p>
    <w:p w:rsidR="000239C9" w:rsidRDefault="00B10F82">
      <w:pPr>
        <w:pStyle w:val="a3"/>
        <w:spacing w:before="5" w:line="228" w:lineRule="exact"/>
      </w:pPr>
      <w:r>
        <w:t>СтраныВостокавXVIXVII вв.</w:t>
      </w:r>
    </w:p>
    <w:p w:rsidR="000239C9" w:rsidRDefault="00B10F82">
      <w:pPr>
        <w:pStyle w:val="a3"/>
        <w:ind w:right="1695"/>
      </w:pPr>
      <w:r>
        <w:t>Османскаяимперия:навершинемогущества.СулейманIВеликолепный:завоеватель,закон</w:t>
      </w:r>
      <w:r>
        <w:t>одатель. Управление многонациональной империей. Османская армия. Индия при ВеликихМоголах.Началопроникновенияевропейцев.ОстИндскиекомпании.КитайвэпохуМин.Экономическая и социальная политика государства. Утверждение маньчжурской династии Цин.Япония:борьбазн</w:t>
      </w:r>
      <w:r>
        <w:t>атныхклановзавласть,установлениесёгунатаТокугава,укреплениецентрализованногогосударства.</w:t>
      </w:r>
    </w:p>
    <w:p w:rsidR="000239C9" w:rsidRDefault="00B10F82">
      <w:pPr>
        <w:pStyle w:val="a3"/>
        <w:ind w:right="2760"/>
      </w:pPr>
      <w:r>
        <w:t>«Закрытие» страны для иноземцев. Культура и искусство стран Востока в XVIXVII вв.Обобщение.</w:t>
      </w:r>
    </w:p>
    <w:p w:rsidR="000239C9" w:rsidRDefault="00B10F82">
      <w:pPr>
        <w:pStyle w:val="a3"/>
      </w:pPr>
      <w:r>
        <w:t>ИсторическоеикультурноенаследиеРаннегоНовоговремени.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</w:pPr>
      <w:bookmarkStart w:id="72" w:name="История_России._Россия_в_XVIXVII_вв.:_от"/>
      <w:bookmarkEnd w:id="72"/>
      <w:r>
        <w:t>ИсторияРоссии.Россияв</w:t>
      </w:r>
      <w:r>
        <w:t>XVIXVIIвв.:отВеликогокняжествакцарству.</w:t>
      </w:r>
    </w:p>
    <w:p w:rsidR="000239C9" w:rsidRDefault="00B10F82">
      <w:pPr>
        <w:pStyle w:val="a3"/>
        <w:spacing w:line="228" w:lineRule="exact"/>
      </w:pPr>
      <w:r>
        <w:t>РоссиявXVIв.</w:t>
      </w:r>
    </w:p>
    <w:p w:rsidR="000239C9" w:rsidRDefault="00B10F82">
      <w:pPr>
        <w:pStyle w:val="a3"/>
        <w:spacing w:before="1"/>
        <w:ind w:right="1689"/>
      </w:pPr>
      <w:r>
        <w:t>Завершение объединения русских земель. Княжение Василия III. Завершение объединения русскихземель вокруг Москвы:присоединение Псковской,Смоленской,Рязанской земель.Отмираниеудельнойсистемы.Укрепление</w:t>
      </w:r>
      <w:r>
        <w:t>великокняжескойвласти.ВнешняяполитикаМосковскогокняжествавпервойтретиXVIв.:войнасВеликим княжествомЛитовским,отношениясКрымскими Казанскимханствами,посольствавевропейскиегосударства.</w:t>
      </w:r>
    </w:p>
    <w:p w:rsidR="000239C9" w:rsidRDefault="00B10F82">
      <w:pPr>
        <w:pStyle w:val="a3"/>
        <w:spacing w:before="4"/>
        <w:ind w:right="1693"/>
      </w:pPr>
      <w:r>
        <w:t>Органыгосударственнойвласти.Приказнаясистема:формированиепервыхприказныху</w:t>
      </w:r>
      <w:r>
        <w:t>чреждений. Боярская дума, её роль в управлении государством. «Малая дума». Местничество.Местноеуправление:наместникииволостели,системакормлений.Государствоицерковь.</w:t>
      </w:r>
    </w:p>
    <w:p w:rsidR="000239C9" w:rsidRDefault="00B10F82">
      <w:pPr>
        <w:pStyle w:val="a3"/>
        <w:spacing w:before="1"/>
        <w:ind w:right="1696"/>
      </w:pPr>
      <w:r>
        <w:t>ЦарствованиеИванаIV.РегентствоЕленыГлинской.Сопротивлениеудельныхкнязейвеликокняжескойвласт</w:t>
      </w:r>
      <w:r>
        <w:t>и.Унификацияденежной системы.</w:t>
      </w:r>
    </w:p>
    <w:p w:rsidR="000239C9" w:rsidRDefault="00B10F82">
      <w:pPr>
        <w:pStyle w:val="a3"/>
        <w:spacing w:before="1"/>
        <w:ind w:right="1691"/>
      </w:pPr>
      <w:r>
        <w:t>Периодбоярскогоправления.Борьбазавластьмеждубоярскимикланами.Губнаяреформа.Московскоевосстание1547г. Ереси.</w:t>
      </w:r>
    </w:p>
    <w:p w:rsidR="000239C9" w:rsidRDefault="00B10F82">
      <w:pPr>
        <w:pStyle w:val="a3"/>
        <w:spacing w:before="2"/>
        <w:ind w:right="1690"/>
      </w:pPr>
      <w:r>
        <w:t>Принятие Иваном IV царского титула. Реформы середины XVI в. «Избранная рада»: её состав изначение.ПоявлениеЗемскихсобо</w:t>
      </w:r>
      <w:r>
        <w:t>ров:дискуссииохарактеренародногопредставительства.Отменакормлений.Системаналогообложения.Судебник1550г.Стоглавыйсобор.Земскаяреформаформированиеоргановместногосамоуправления.</w:t>
      </w:r>
    </w:p>
    <w:p w:rsidR="000239C9" w:rsidRDefault="00B10F82">
      <w:pPr>
        <w:pStyle w:val="a3"/>
        <w:spacing w:before="1"/>
        <w:ind w:right="1696"/>
      </w:pPr>
      <w:r>
        <w:t>ВнешняяполитикаРоссиивXVIв.Созданиестрелецкихполкови«Уложениеослужбе».Присоединен</w:t>
      </w:r>
      <w:r>
        <w:t>ие Казанского и Астраханского ханств. Значение включения Среднего и НижнегоПоволжья в состав Российского государства. Войны с Крымским ханством. Битва при Молодях.</w:t>
      </w:r>
      <w:r>
        <w:rPr>
          <w:spacing w:val="-2"/>
        </w:rPr>
        <w:t>Укрепление</w:t>
      </w:r>
      <w:r>
        <w:rPr>
          <w:spacing w:val="-1"/>
        </w:rPr>
        <w:t>южныхграниц.Ливонскаявойна:причиныихарактер.ЛиквидацияЛивонскогоордена.</w:t>
      </w:r>
      <w:r>
        <w:t>Причины и ре</w:t>
      </w:r>
      <w:r>
        <w:t>зультаты поражения России в Ливонской войне. Поход Ермака Тимофеевича наСибирскоеханство.Началоприсоединенияк РоссииЗападной Сибири.</w:t>
      </w:r>
    </w:p>
    <w:p w:rsidR="000239C9" w:rsidRDefault="00B10F82">
      <w:pPr>
        <w:pStyle w:val="a3"/>
        <w:ind w:right="1689"/>
        <w:jc w:val="left"/>
      </w:pPr>
      <w:r>
        <w:t>Социальнаяструктурароссийскогообщества.Дворянство.Служилыелюди.ФормированиеГосударевадвораи«служилыхгородов».Торговоремесле</w:t>
      </w:r>
      <w:r>
        <w:t>нноенаселениегородов.Духовенство.Начало закрепощения крестьян: Указ о «заповедных летах». Формирование вольного казачества.Многонациональныйсоставнаселения Русского государства. Финноугорские народы. НародыПоволжья после присоединения к России. Служилые та</w:t>
      </w:r>
      <w:r>
        <w:t>тары. Сосуществование религий вРоссийскомгосударстве.Русскаяправославнаяцерковь.Мусульманскоедуховенство.</w:t>
      </w:r>
    </w:p>
    <w:p w:rsidR="000239C9" w:rsidRDefault="00B10F82">
      <w:pPr>
        <w:pStyle w:val="a3"/>
        <w:spacing w:before="1" w:line="228" w:lineRule="exact"/>
        <w:jc w:val="left"/>
      </w:pPr>
      <w:r>
        <w:t>Опричнина,дискуссияоеёпричинахихарактере.Опричныйтеррор.Разгром</w:t>
      </w:r>
    </w:p>
    <w:p w:rsidR="000239C9" w:rsidRDefault="00B10F82">
      <w:pPr>
        <w:pStyle w:val="a3"/>
        <w:ind w:right="1689"/>
        <w:jc w:val="left"/>
      </w:pPr>
      <w:r>
        <w:t>НовгородаиПскова.Московскиеказни1570г.Результатыипоследствияопричнины.Противоречивость</w:t>
      </w:r>
      <w:r>
        <w:t>личностиИванаГрозного.Результатыиценапреобразований.</w:t>
      </w:r>
    </w:p>
    <w:p w:rsidR="000239C9" w:rsidRDefault="00B10F82">
      <w:pPr>
        <w:pStyle w:val="a3"/>
        <w:ind w:right="1696"/>
      </w:pPr>
      <w:r>
        <w:t>Россия в конце XVI в. Царь Фёдор Иванович. Борьба за власть в боярском окружении. ПравлениеБорисаГодунова.Учреждениепатриаршества.ТявзинскиймирныйдоговорсоШвецией:восстановлениепозицийРоссиивПрибалтике.П</w:t>
      </w:r>
      <w:r>
        <w:t>ротивостояниесКрымскимханством.Строительство российских крепостей и засечных черт. Продолжение закрепощения крестьянства:Указ об «урочныхлетах». Пресечениецарской династии Рюриковичей.</w:t>
      </w:r>
    </w:p>
    <w:p w:rsidR="000239C9" w:rsidRDefault="00B10F82">
      <w:pPr>
        <w:pStyle w:val="a3"/>
        <w:spacing w:before="2"/>
      </w:pPr>
      <w:r>
        <w:t>СмутавРоссии.</w:t>
      </w:r>
    </w:p>
    <w:p w:rsidR="000239C9" w:rsidRDefault="00B10F82">
      <w:pPr>
        <w:pStyle w:val="a3"/>
        <w:ind w:right="1702"/>
      </w:pPr>
      <w:r>
        <w:t xml:space="preserve">Накануне Смуты. Династический кризис. Земский собор 1598 </w:t>
      </w:r>
      <w:r>
        <w:t>г. и избрание на царство БорисаГодунова. Политика Бориса Годунова в отношении боярства. Голод 16011603 гг. и обострениесоциальноэкономическогокризиса.</w:t>
      </w:r>
    </w:p>
    <w:p w:rsidR="000239C9" w:rsidRDefault="000239C9">
      <w:pPr>
        <w:sectPr w:rsidR="000239C9">
          <w:footerReference w:type="default" r:id="rId16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8"/>
      </w:pPr>
      <w:r>
        <w:lastRenderedPageBreak/>
        <w:t>Смутное время начала XVII в. Дискуссия о его причинах. Самозванцы и самозванство. Личн</w:t>
      </w:r>
      <w:r>
        <w:t>остьЛжедмитрия Iиегополитика.Восстание 1606г.и убийствосамозванца.</w:t>
      </w:r>
    </w:p>
    <w:p w:rsidR="000239C9" w:rsidRDefault="00B10F82">
      <w:pPr>
        <w:pStyle w:val="a3"/>
        <w:spacing w:before="1"/>
        <w:ind w:right="1693"/>
      </w:pPr>
      <w:r>
        <w:t>ЦарьВасилийШуйский.ВосстаниеИванаБолотникова.Перерастаниевнутреннегокризисав</w:t>
      </w:r>
      <w:r>
        <w:rPr>
          <w:spacing w:val="-1"/>
        </w:rPr>
        <w:t>гражданскуювойну.ЛжеДмитрийII.Вторжениенатерриторию</w:t>
      </w:r>
      <w:r>
        <w:t xml:space="preserve">Россиипольсколитовскихотрядов.Тушинский лагерь самозванца под </w:t>
      </w:r>
      <w:r>
        <w:t>Москвой. Оборона ТроицеСергиева монастыря. Выборгскийдоговор между Россией и Швецией. Поход войска М.В. СкопинаШуйского и Я.П. Делагарди и</w:t>
      </w:r>
      <w:r>
        <w:rPr>
          <w:spacing w:val="-1"/>
        </w:rPr>
        <w:t>распад тушинского лагеря. Открытое вступление Речи Посполитой в войну против России. Оборона</w:t>
      </w:r>
      <w:r>
        <w:t>Смоленска.</w:t>
      </w:r>
    </w:p>
    <w:p w:rsidR="000239C9" w:rsidRDefault="00B10F82">
      <w:pPr>
        <w:pStyle w:val="a3"/>
        <w:spacing w:before="3"/>
        <w:ind w:right="1688"/>
      </w:pPr>
      <w:r>
        <w:t>СвержениеВасили</w:t>
      </w:r>
      <w:r>
        <w:t>яШуйскогоипереходвластикСемибоярщине. Договоробизбраниинапрестолпольского принцаВладиславаи вступлениепольско литовского гарнизонавМоскву.Подъёмнациональноосвободительного движения. Патриарх Гермоген. Московское восстание 1611 г. исожжение города оккупанта</w:t>
      </w:r>
      <w:r>
        <w:t>ми. Первое и второе земские ополчения. Захват Новгорода шведскимивойсками. «Советвсея земли». ОсвобождениеМосквы в1612г.</w:t>
      </w:r>
    </w:p>
    <w:p w:rsidR="000239C9" w:rsidRDefault="00B10F82">
      <w:pPr>
        <w:pStyle w:val="a3"/>
        <w:ind w:right="1692"/>
      </w:pPr>
      <w:r>
        <w:t>Окончание Смуты. Земский собор 1613 г. и его роль в укреплении государственности. Избрание нацарство Михаила Фёдоровича Романова. Борьб</w:t>
      </w:r>
      <w:r>
        <w:t>а с казачьими выступлениями против центральнойвласти. Столбовский мир со Швецией: утрата выхода к Балтийскому морю. Продолжение войны сРечью Посполитой. Поход принца Владислава на Москву. Заключение Деулинского перемирия сРечью Посполитой.Итогиипоследствия</w:t>
      </w:r>
      <w:r>
        <w:t xml:space="preserve"> Смутноговремени.</w:t>
      </w:r>
    </w:p>
    <w:p w:rsidR="000239C9" w:rsidRDefault="00B10F82">
      <w:pPr>
        <w:pStyle w:val="a3"/>
      </w:pPr>
      <w:r>
        <w:t>РоссиявXVII в.</w:t>
      </w:r>
    </w:p>
    <w:p w:rsidR="000239C9" w:rsidRDefault="00B10F82">
      <w:pPr>
        <w:pStyle w:val="a3"/>
        <w:spacing w:before="1"/>
        <w:ind w:right="1696"/>
      </w:pPr>
      <w:r>
        <w:t>РоссияприпервыхРомановых.ЦарствованиеМихаилаФёдоровича.Восстановлениеэкономического потенциала страны. Продолжение закрепощения крестьян. Земские соборы. РольпатриархаФиларетавуправлении государством.</w:t>
      </w:r>
    </w:p>
    <w:p w:rsidR="000239C9" w:rsidRDefault="00B10F82">
      <w:pPr>
        <w:pStyle w:val="a3"/>
        <w:spacing w:before="1"/>
        <w:ind w:right="1691"/>
      </w:pPr>
      <w:r>
        <w:t>ЦарьАлексейМихайлович.</w:t>
      </w:r>
      <w:r>
        <w:t>Укреплениесамодержавия.ОслаблениеролиБоярскойдумывуправлении государством. Развитие приказного строя. Приказ Тайных дел. Усиление воеводскойвластив уездахи постепеннаяликвидацияземского самоуправления.ЗатуханиедеятельностиЗемских соборов. Правительство Б.И</w:t>
      </w:r>
      <w:r>
        <w:t>. Морозова и И.Д. Милославского: итоги его деятельности.ПатриархНикон,егоконфликтсцарскойвластью.РасколвЦеркви.ПротопопАввакум,формированиерелигиознойтрадициистарообрядчества.ЦарьФедорАлексеевич.Отменаместничества.Налоговая(податная)реформа.</w:t>
      </w:r>
    </w:p>
    <w:p w:rsidR="000239C9" w:rsidRDefault="00B10F82">
      <w:pPr>
        <w:pStyle w:val="a3"/>
        <w:ind w:right="1692"/>
      </w:pPr>
      <w:r>
        <w:t>Экономическоер</w:t>
      </w:r>
      <w:r>
        <w:t>азвитиеРоссиивXVIIв.Первыемануфактуры.Ярмарки.УкреплениевнутреннихторговыхсвязейиразвитиехозяйственнойспециализациирегионовРоссийскогогосударства.Торговый иНовоторговыйуставы.Торговлясевропейскими странамии Востоком.</w:t>
      </w:r>
    </w:p>
    <w:p w:rsidR="000239C9" w:rsidRDefault="00B10F82">
      <w:pPr>
        <w:pStyle w:val="a3"/>
        <w:ind w:right="1684"/>
      </w:pPr>
      <w:r>
        <w:t>Социальнаяструктурароссийскогообщества.</w:t>
      </w:r>
      <w:r>
        <w:t>Государевдвор,служилыйгород,духовенство,торговые люди, посадское население, стрельцы, служилые иноземцы, казаки, крестьяне, холопы.РусскаядеревнявXVIIв.ГородскиевосстаниясерединыXVIIв.СолянойбунтвМоскве.ПсковскоНовгородское восстание. Соборное уложение 164</w:t>
      </w:r>
      <w:r>
        <w:t>9 г. Завершение оформления крепостного права итерриторияегораспространения.Денежнаяреформа1654г.Медныйбунт. ПобегикрестьяннаДони вСибирь. ВосстаниеСтепанаРазина.</w:t>
      </w:r>
    </w:p>
    <w:p w:rsidR="000239C9" w:rsidRDefault="00B10F82">
      <w:pPr>
        <w:pStyle w:val="a3"/>
        <w:spacing w:before="3"/>
        <w:ind w:right="1691"/>
      </w:pPr>
      <w:r>
        <w:t>ВнешняяполитикаРоссиивXVIIв.ВозобновлениедипломатическихконтактовсостранамиЕвропы и Азии после</w:t>
      </w:r>
      <w:r>
        <w:t xml:space="preserve"> Смуты. Смоленская война. Поляновский мир. Контакты с православнымнаселениемРечиПосполитой:противодействиеполонизации,распространениюкатоличества.КонтактысЗапорожскойСечью.ВосстаниеБогданаХмельницкого.Переяславскаярада.ВхождениеземельВойскаЗапорожскоговсос</w:t>
      </w:r>
      <w:r>
        <w:t>тавРоссии.ВойнамеждуРоссиейиРечьюПосполитой16541667гг.Андрусовскоеперемирие.Русскошведскаявойна16561658гг.иеёрезультаты. Укреплениеюжныхрубежей.</w:t>
      </w:r>
    </w:p>
    <w:p w:rsidR="000239C9" w:rsidRDefault="00B10F82">
      <w:pPr>
        <w:pStyle w:val="a3"/>
        <w:spacing w:line="229" w:lineRule="exact"/>
      </w:pPr>
      <w:r>
        <w:t>Белгородскаязасечнаячерта.КонфликтысОсманскойимперией.«Азовскоеосадноесидение».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«Чигиринскаявойна»иБахчисарайск</w:t>
      </w:r>
      <w:r>
        <w:rPr>
          <w:spacing w:val="-1"/>
        </w:rPr>
        <w:t>иймирныйдоговор.</w:t>
      </w:r>
      <w:r>
        <w:t>ОтношенияРоссиисостранамиЗападнойЕвропы.Военные столкновениясманьчжурамииимперией Цин(Китаем).</w:t>
      </w:r>
    </w:p>
    <w:p w:rsidR="000239C9" w:rsidRDefault="00B10F82">
      <w:pPr>
        <w:pStyle w:val="a3"/>
        <w:ind w:right="1692"/>
      </w:pPr>
      <w:r>
        <w:t>Освоение новых территорий. Народы России в XVII в. Эпоха Великих географических открытий ирусские географические открытия. Плавание Семёна Дежнёв</w:t>
      </w:r>
      <w:r>
        <w:t>а. Выход к Тихому океану. ПоходыЕрофея Хабарова и Василия Пояркова и исследование бассейна реки Амур. Освоение Поволжья иСибири. Калмыцкое ханство. Ясачное налогообложение. Переселение русских на новые земли.Миссионерствоихристианизация.Межэтническиеотноше</w:t>
      </w:r>
      <w:r>
        <w:t>ния.Формированиемногонациональнойэлиты.</w:t>
      </w:r>
    </w:p>
    <w:p w:rsidR="000239C9" w:rsidRDefault="00B10F82">
      <w:pPr>
        <w:pStyle w:val="a3"/>
        <w:spacing w:line="228" w:lineRule="exact"/>
      </w:pPr>
      <w:r>
        <w:t>КультурноепространствоXVIXVIIвв.</w:t>
      </w:r>
    </w:p>
    <w:p w:rsidR="000239C9" w:rsidRDefault="00B10F82">
      <w:pPr>
        <w:pStyle w:val="a3"/>
        <w:spacing w:before="1"/>
        <w:ind w:right="1692"/>
      </w:pPr>
      <w:r>
        <w:t>Изменения в картине мира человека в XVIXVII вв. и повседневная жизнь. Жилище и предметыбыта. Семья и семейные отношения. Религия и суеверия. Проникновение элементов европейскойкультур</w:t>
      </w:r>
      <w:r>
        <w:t>ывбытвысшихслоёвнаселениястраны.</w:t>
      </w:r>
    </w:p>
    <w:p w:rsidR="000239C9" w:rsidRDefault="00B10F82">
      <w:pPr>
        <w:pStyle w:val="a3"/>
        <w:spacing w:before="2"/>
        <w:ind w:right="1689"/>
        <w:jc w:val="left"/>
      </w:pPr>
      <w:r>
        <w:t>Архитектура.ДворцовохрамовыйансамбльСоборнойплощадивМоскве.Шатровыйстильвархитектуре.АнтониоСолари,АлевизФрязин,ПетрокМалой.СоборПокрованаРву.</w:t>
      </w:r>
    </w:p>
    <w:p w:rsidR="000239C9" w:rsidRDefault="00B10F82">
      <w:pPr>
        <w:pStyle w:val="a3"/>
        <w:spacing w:before="2"/>
        <w:ind w:right="1717"/>
        <w:jc w:val="left"/>
      </w:pPr>
      <w:r>
        <w:t>Монастырскиеансамбли (КириллоБелозерский,Соловецкий,НовоИерусалимский).Крепости(</w:t>
      </w:r>
      <w:r>
        <w:t>Китайгород,Смоленский,Астраханский,Ростовскийкремли).ФёдорКонь.Приказкаменныхдел.Деревянноезодчество.Изобразительноеискусство.СимонУшаков.Ярославскаяшколаиконописи.Парсуннаяживопись.</w:t>
      </w:r>
    </w:p>
    <w:p w:rsidR="000239C9" w:rsidRDefault="000239C9">
      <w:pPr>
        <w:sectPr w:rsidR="000239C9">
          <w:footerReference w:type="default" r:id="rId16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 xml:space="preserve">Летописание и начало книгопечатания. Лицевой свод. </w:t>
      </w:r>
      <w:r>
        <w:t>Домострой. Переписка Ивана Грозного скняземАндреемКурбским.ПублицистикаСмутноговремени.Усилениесветскогоначалавроссийскойкультуре.СимеонПолоцкий.Немецкаяслободакакпроводникевропейскогокультурноговлияния.ПосадскаясатираXVIIв.</w:t>
      </w:r>
    </w:p>
    <w:p w:rsidR="000239C9" w:rsidRDefault="00B10F82">
      <w:pPr>
        <w:pStyle w:val="a3"/>
        <w:spacing w:before="7" w:line="228" w:lineRule="exact"/>
      </w:pPr>
      <w:r>
        <w:t>Развитиеобразованияинаучныхзнан</w:t>
      </w:r>
      <w:r>
        <w:t>ий.ШколыприАптекарскомиПосольскомприказах.</w:t>
      </w:r>
    </w:p>
    <w:p w:rsidR="000239C9" w:rsidRDefault="00B10F82">
      <w:pPr>
        <w:pStyle w:val="a3"/>
        <w:ind w:right="4235"/>
      </w:pPr>
      <w:r>
        <w:t>«Синопсис» Иннокентия Гизеля первое учебное пособие по истории.Нашкрай вXVIXVIIвв.</w:t>
      </w:r>
    </w:p>
    <w:p w:rsidR="000239C9" w:rsidRDefault="00B10F82">
      <w:pPr>
        <w:pStyle w:val="a3"/>
        <w:jc w:val="left"/>
      </w:pPr>
      <w:r>
        <w:t>Обобщение.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line="240" w:lineRule="auto"/>
        <w:ind w:left="4456"/>
        <w:jc w:val="left"/>
      </w:pPr>
      <w:bookmarkStart w:id="73" w:name="Содержание_обучения_в_8_классе._(8)"/>
      <w:bookmarkEnd w:id="73"/>
      <w:r>
        <w:t>Содержание обученияв8классе.</w:t>
      </w:r>
    </w:p>
    <w:p w:rsidR="000239C9" w:rsidRDefault="00B10F82">
      <w:pPr>
        <w:spacing w:line="228" w:lineRule="exact"/>
        <w:ind w:left="1704"/>
        <w:rPr>
          <w:b/>
          <w:sz w:val="20"/>
        </w:rPr>
      </w:pPr>
      <w:r>
        <w:rPr>
          <w:b/>
          <w:sz w:val="20"/>
        </w:rPr>
        <w:t>Всеобщаяистория.ИсторияНовоговремени.XVIIIв.</w:t>
      </w:r>
    </w:p>
    <w:p w:rsidR="000239C9" w:rsidRDefault="00B10F82">
      <w:pPr>
        <w:pStyle w:val="a3"/>
        <w:spacing w:line="228" w:lineRule="exact"/>
        <w:jc w:val="left"/>
      </w:pPr>
      <w:r>
        <w:t>Введение.</w:t>
      </w:r>
    </w:p>
    <w:p w:rsidR="000239C9" w:rsidRDefault="00B10F82">
      <w:pPr>
        <w:pStyle w:val="a3"/>
        <w:spacing w:before="1" w:line="228" w:lineRule="exact"/>
        <w:jc w:val="left"/>
      </w:pPr>
      <w:r>
        <w:t>ВекПросвещения.</w:t>
      </w:r>
    </w:p>
    <w:p w:rsidR="000239C9" w:rsidRDefault="00B10F82">
      <w:pPr>
        <w:pStyle w:val="a3"/>
        <w:ind w:right="1695"/>
      </w:pPr>
      <w:r>
        <w:t>Истокиевропейского</w:t>
      </w:r>
      <w:r>
        <w:t>Просвещения.Достиженияестественныхнаукираспространениеидейрационализма.АнглийскоеПросвещение;Д.ЛоккиТ.Гоббс.Секуляризация(обмирщение)сознания.Культ Разума.ФранцияцентрПросвещения.Философские и политические идеи Ф.Вольтера,Ш.Монтескьё,Ж.Руссо.«Энциклопедия»</w:t>
      </w:r>
      <w:r>
        <w:t>(Д.Дидро,Ж.Д’Аламбер).ГерманскоеПросвещение.РаспространениеидейПросвещениявАмерике.Влияниепросветителейнаизменениепредставленийоботношениях властииобщества.«Союзкоролейифилософов».</w:t>
      </w:r>
    </w:p>
    <w:p w:rsidR="000239C9" w:rsidRDefault="00B10F82">
      <w:pPr>
        <w:pStyle w:val="a3"/>
      </w:pPr>
      <w:r>
        <w:t>ГосударстваЕвропывXVIIIв.</w:t>
      </w:r>
    </w:p>
    <w:p w:rsidR="000239C9" w:rsidRDefault="00B10F82">
      <w:pPr>
        <w:pStyle w:val="a3"/>
        <w:spacing w:before="1"/>
        <w:ind w:right="1691"/>
      </w:pPr>
      <w:r>
        <w:t>Монархии в Европе XVIII в.: абсолютные и парламен</w:t>
      </w:r>
      <w:r>
        <w:t>тские монархии. Просвещённый абсолютизм:правители, идеи, практика. Политика в отношении сословий: старые порядки и новые веяния.ГосударствоиЦерковь.Секуляризацияцерковныхземель.Экономическаяполитикавласти.Меркантилизм.</w:t>
      </w:r>
    </w:p>
    <w:p w:rsidR="000239C9" w:rsidRDefault="00B10F82">
      <w:pPr>
        <w:pStyle w:val="a3"/>
        <w:ind w:right="1696"/>
      </w:pPr>
      <w:r>
        <w:t>ВеликобританиявXVIIIв.Королевскаявлас</w:t>
      </w:r>
      <w:r>
        <w:t>тьипарламент.Ториивиги.ПредпосылкипромышленногопереворотавАнглии.Техническиеизобретенияисозданиепервыхмашин.Появление фабрик, замена ручного труда машинным. Социальные и экономические последствияпромышленногопереворота.Условиятрудаибытафабричныхрабочих.Дви</w:t>
      </w:r>
      <w:r>
        <w:t>женияпротеста.Луддизм.</w:t>
      </w:r>
    </w:p>
    <w:p w:rsidR="000239C9" w:rsidRDefault="00B10F82">
      <w:pPr>
        <w:pStyle w:val="a3"/>
        <w:ind w:right="1701"/>
      </w:pPr>
      <w:r>
        <w:t>Франция.Абсолютнаямонархия:политикасохранениястарого порядка.Попыткипроведенияреформ. Королевскаявластьи сословия.</w:t>
      </w:r>
    </w:p>
    <w:p w:rsidR="000239C9" w:rsidRDefault="00B10F82">
      <w:pPr>
        <w:pStyle w:val="a3"/>
        <w:spacing w:before="5" w:line="228" w:lineRule="exact"/>
      </w:pPr>
      <w:r>
        <w:t>Германскиегосударства,монархияГабсбургов,итальянскиеземли</w:t>
      </w:r>
    </w:p>
    <w:p w:rsidR="000239C9" w:rsidRDefault="00B10F82">
      <w:pPr>
        <w:pStyle w:val="a3"/>
        <w:ind w:right="1698"/>
      </w:pPr>
      <w:r>
        <w:t xml:space="preserve">в XVIII в. Раздробленность Германии. Возвышение Пруссии. </w:t>
      </w:r>
      <w:r>
        <w:t>Фридрих II Великий. Габсбургская</w:t>
      </w:r>
      <w:r>
        <w:rPr>
          <w:spacing w:val="-1"/>
        </w:rPr>
        <w:t>монархияв</w:t>
      </w:r>
      <w:r>
        <w:t>XVIIIв.ПравлениеМарииТерезиииИосифаII.Реформыпросвещённогоабсолютизма.</w:t>
      </w:r>
    </w:p>
    <w:p w:rsidR="000239C9" w:rsidRDefault="00B10F82">
      <w:pPr>
        <w:pStyle w:val="a3"/>
        <w:tabs>
          <w:tab w:val="left" w:pos="4537"/>
        </w:tabs>
        <w:spacing w:before="4"/>
      </w:pPr>
      <w:r>
        <w:t>Итальянскиегосударства:</w:t>
      </w:r>
      <w:r>
        <w:tab/>
        <w:t>политическая</w:t>
      </w:r>
    </w:p>
    <w:p w:rsidR="000239C9" w:rsidRDefault="00B10F82">
      <w:pPr>
        <w:pStyle w:val="a3"/>
        <w:spacing w:line="225" w:lineRule="exact"/>
      </w:pPr>
      <w:r>
        <w:t>раздробленность.УсилениевластиГабсбурговнадчастьюитальянскихземель.</w:t>
      </w:r>
    </w:p>
    <w:p w:rsidR="000239C9" w:rsidRDefault="00B10F82">
      <w:pPr>
        <w:pStyle w:val="a3"/>
        <w:ind w:right="1688"/>
      </w:pPr>
      <w:r>
        <w:t>Государства Пиренейского полуострова. И</w:t>
      </w:r>
      <w:r>
        <w:t>спания: проблемы внутреннего развития, ослаблениемеждународныхпозиций.РеформывправлениеКарлаIII.ПопыткипроведенияреформвПортугалии. Управление колониальными владениями Испании и Португалии в Южной Америке.Недовольствонаселенияколоний политикойметрополий.</w:t>
      </w:r>
    </w:p>
    <w:p w:rsidR="000239C9" w:rsidRDefault="00B10F82">
      <w:pPr>
        <w:pStyle w:val="a3"/>
        <w:spacing w:before="2"/>
      </w:pPr>
      <w:r>
        <w:t>Б</w:t>
      </w:r>
      <w:r>
        <w:t>ританскиеколониивСевернойАмерике:борьбазанезависимость.</w:t>
      </w:r>
    </w:p>
    <w:p w:rsidR="000239C9" w:rsidRDefault="00B10F82">
      <w:pPr>
        <w:pStyle w:val="a3"/>
        <w:spacing w:before="1" w:line="228" w:lineRule="exact"/>
      </w:pPr>
      <w:r>
        <w:t>Созданиеанглийскихколонийнаамериканскойземле.Составевропейских</w:t>
      </w:r>
    </w:p>
    <w:p w:rsidR="000239C9" w:rsidRDefault="00B10F82">
      <w:pPr>
        <w:pStyle w:val="a3"/>
        <w:ind w:right="1691"/>
      </w:pPr>
      <w:r>
        <w:t>переселенцев. Складывание местного самоуправления. Колонисты и индейцы. Южные и северныеколонии: особенности экономического развития и со</w:t>
      </w:r>
      <w:r>
        <w:t>циальных отношений. Противоречия междуметрополией и колониями. «Бостонское чаепитие». Первый Континентальный конгресс (1774) иначалоВойнызанезависимость.Первыесражениявойны.Созданиерегулярнойармииподкомандованием Д. Вашингтона. Принятие Декларации независи</w:t>
      </w:r>
      <w:r>
        <w:t>мости (1776). Перелом в войне и еёзавершение.ПоддержкаколонистовсостороныРоссии.ИтогиВойнызанезависимость.Конституция(1787).«Отцыоснователи».Билльоправах(1791).Значениезавоеваниясевероамериканскимиштатаминезависимости.</w:t>
      </w:r>
    </w:p>
    <w:p w:rsidR="000239C9" w:rsidRDefault="00B10F82">
      <w:pPr>
        <w:pStyle w:val="a3"/>
        <w:spacing w:line="229" w:lineRule="exact"/>
      </w:pPr>
      <w:r>
        <w:t>ФранцузскаяреволюцияконцаXVIIIв.</w:t>
      </w:r>
    </w:p>
    <w:p w:rsidR="000239C9" w:rsidRDefault="00B10F82">
      <w:pPr>
        <w:pStyle w:val="a3"/>
        <w:spacing w:before="3"/>
        <w:ind w:right="1695"/>
      </w:pPr>
      <w:r>
        <w:t>Прич</w:t>
      </w:r>
      <w:r>
        <w:t>ины революции. Хронологические рамки и основные этапы революции. Начало революции.Декларация прав человека и гражданина. Политические течения и деятели революции (Ж. Дантон,ЖП. Марат). Упразднение монархии и провозглашение республики. Вареннский кризис. На</w:t>
      </w:r>
      <w:r>
        <w:t>чаловойнпротивевропейскихмонархов.Казнькороля.Вандея.Политическаяборьбавгодыреспублики. Конвент и «революционный порядок управления». Комитет общественного спасения.М. Робеспьер. Террор. Отказ от основ «старого мира»: культ разума, борьба против церкви, но</w:t>
      </w:r>
      <w:r>
        <w:t>выйкалендарь. Термидорианский переворот (27 июля 1794 г.). Учреждение Директории. НаполеонБонапарт.Государственныйпереворот1819брюмера(ноябрь1799г.).Установлениережимаконсульства.Итоги и значениереволюции.</w:t>
      </w:r>
    </w:p>
    <w:p w:rsidR="000239C9" w:rsidRDefault="00B10F82">
      <w:pPr>
        <w:pStyle w:val="a3"/>
        <w:spacing w:before="4" w:line="228" w:lineRule="exact"/>
      </w:pPr>
      <w:r>
        <w:t>ЕвропейскаякультуравXVIIIв.</w:t>
      </w:r>
    </w:p>
    <w:p w:rsidR="000239C9" w:rsidRDefault="00B10F82">
      <w:pPr>
        <w:pStyle w:val="a3"/>
        <w:ind w:right="1700"/>
      </w:pPr>
      <w:r>
        <w:t xml:space="preserve">Развитие науки. Новая </w:t>
      </w:r>
      <w:r>
        <w:t xml:space="preserve">картина мира в трудах математиков, физиков, астрономов. Достижения </w:t>
      </w:r>
      <w:r>
        <w:lastRenderedPageBreak/>
        <w:t>вестественныхнаукахимедицине.Продолжениегеографическихоткрытий.Распространениеобразования.ЛитератураXVIIIв.:жанры,писатели,великиероманы.Художественныестили:</w:t>
      </w:r>
    </w:p>
    <w:p w:rsidR="000239C9" w:rsidRDefault="000239C9">
      <w:pPr>
        <w:sectPr w:rsidR="000239C9">
          <w:footerReference w:type="default" r:id="rId16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 xml:space="preserve">классицизм, </w:t>
      </w:r>
      <w:r>
        <w:t>барокко, рококо. Музыка духовная и светская. Театр: жанры, популярные авторы,произведения.Сословныйхарактеркультуры.Повседневнаяжизньобитателейгородовидеревень.Международные отношениявXVIIIв.</w:t>
      </w:r>
    </w:p>
    <w:p w:rsidR="000239C9" w:rsidRDefault="00B10F82">
      <w:pPr>
        <w:pStyle w:val="a3"/>
        <w:spacing w:before="2"/>
        <w:ind w:right="1698"/>
      </w:pPr>
      <w:r>
        <w:t>Проблемыевропейскогобалансасилидипломатия.УчастиеРоссиивмеждунар</w:t>
      </w:r>
      <w:r>
        <w:t>одныхотношенияхв XVIII в. Северная война (17001721). Династические войны «за наследство». Семилетняя война(17561763). Разделы Речи Посполитой. Войны антифранцузских коалиций против революционнойФранции.Колониальныезахватыевропейскихдержав.</w:t>
      </w:r>
    </w:p>
    <w:p w:rsidR="000239C9" w:rsidRDefault="00B10F82">
      <w:pPr>
        <w:pStyle w:val="a3"/>
        <w:spacing w:before="7" w:line="228" w:lineRule="exact"/>
      </w:pPr>
      <w:r>
        <w:t>СтраныВостокавXV</w:t>
      </w:r>
      <w:r>
        <w:t>IIIв.</w:t>
      </w:r>
    </w:p>
    <w:p w:rsidR="000239C9" w:rsidRDefault="00B10F82">
      <w:pPr>
        <w:pStyle w:val="a3"/>
        <w:ind w:right="1695"/>
      </w:pPr>
      <w:r>
        <w:t xml:space="preserve">Османская империя: от могущества к упадку. Положение населения. Попытки проведения реформ;СелимIII.Индия.ОслаблениеимперииВеликихМоголов.БорьбаевропейцевзавладениявИндии.Утверждение британского владычества. Китай. Империя Цин в XVIII в.: власть </w:t>
      </w:r>
      <w:r>
        <w:t>маньчжурских</w:t>
      </w:r>
      <w:r>
        <w:rPr>
          <w:spacing w:val="-1"/>
        </w:rPr>
        <w:t>императоров,системауправления</w:t>
      </w:r>
      <w:r>
        <w:t>страной.ВнешняяполитикаимперииЦин;отношениясРоссией.</w:t>
      </w:r>
    </w:p>
    <w:p w:rsidR="000239C9" w:rsidRDefault="00B10F82">
      <w:pPr>
        <w:pStyle w:val="a3"/>
        <w:spacing w:before="4"/>
        <w:ind w:right="3232"/>
      </w:pPr>
      <w:r>
        <w:t>«Закрытие» Китая для иноземцев. Япония в XVIII в. Сёгуны и дайме. Положениесословий.Культурастран ВостокавXVIIIв.</w:t>
      </w:r>
    </w:p>
    <w:p w:rsidR="000239C9" w:rsidRDefault="00B10F82">
      <w:pPr>
        <w:pStyle w:val="a3"/>
        <w:spacing w:before="1"/>
      </w:pPr>
      <w:r>
        <w:t>Обобщение.ИсторическоеикультурноенаследиеXVIIIв.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line="240" w:lineRule="auto"/>
        <w:jc w:val="left"/>
      </w:pPr>
      <w:bookmarkStart w:id="74" w:name="История_России._Россия_в_конце_XVIIXVIII"/>
      <w:bookmarkEnd w:id="74"/>
      <w:r>
        <w:t>ИсторияРоссии.РоссиявконцеXVIIXVIIIв.:отцарствакимперии.</w:t>
      </w:r>
    </w:p>
    <w:p w:rsidR="000239C9" w:rsidRDefault="00B10F82">
      <w:pPr>
        <w:pStyle w:val="a3"/>
        <w:spacing w:before="1"/>
        <w:jc w:val="left"/>
      </w:pPr>
      <w:r>
        <w:t>Введение.</w:t>
      </w:r>
    </w:p>
    <w:p w:rsidR="000239C9" w:rsidRDefault="00B10F82">
      <w:pPr>
        <w:pStyle w:val="a3"/>
        <w:spacing w:line="228" w:lineRule="exact"/>
        <w:jc w:val="left"/>
      </w:pPr>
      <w:r>
        <w:t>РоссиявэпохупреобразованийПетраI.</w:t>
      </w:r>
    </w:p>
    <w:p w:rsidR="000239C9" w:rsidRDefault="00B10F82">
      <w:pPr>
        <w:pStyle w:val="a3"/>
        <w:ind w:right="1698"/>
      </w:pPr>
      <w:r>
        <w:t xml:space="preserve">Причины и предпосылки преобразований. Россия и Европа в конце XVII в. Модернизация какжизненно важная национальная задача. Начало царствования Петра I, </w:t>
      </w:r>
      <w:r>
        <w:t>борьба за власть. Правлениецаревны Софьи. Стрелецкие бунты. Хованщина. Первые шаги на пути преобразований. Азовскиепоходы.Великоепосольствоиегозначение.СподвижникиПетраI.</w:t>
      </w:r>
    </w:p>
    <w:p w:rsidR="000239C9" w:rsidRDefault="00B10F82">
      <w:pPr>
        <w:pStyle w:val="a3"/>
        <w:ind w:right="1692"/>
      </w:pPr>
      <w:r>
        <w:t>Экономическая политика. Строительство заводов и мануфактур. Создание базы металлургич</w:t>
      </w:r>
      <w:r>
        <w:t>ескойиндустриинаУрале.Оружейныезаводыикорабельныеверфи.Рольгосударствавсозданиипромышленности. Преобладание крепостного и подневольного труда. Принципы меркантилизма ипротекционизма.Таможенныйтариф 1724г.Введениеподушнойподати.</w:t>
      </w:r>
    </w:p>
    <w:p w:rsidR="000239C9" w:rsidRDefault="00B10F82">
      <w:pPr>
        <w:pStyle w:val="a3"/>
        <w:ind w:right="1695"/>
      </w:pPr>
      <w:r>
        <w:t>Социальная политика. Консоли</w:t>
      </w:r>
      <w:r>
        <w:t>дация дворянского сословия, повышение его роли в управлениистраной. Указ о единонаследии и Табель о рангах. Противоречия в политике по отношению ккупечествуигородскимсословиям:расширениеихправвместномуправлениииусилениеналоговогогнета.Положениекрестьян.Пер</w:t>
      </w:r>
      <w:r>
        <w:t>еписинаселения(ревизии).</w:t>
      </w:r>
    </w:p>
    <w:p w:rsidR="000239C9" w:rsidRDefault="00B10F82">
      <w:pPr>
        <w:pStyle w:val="a3"/>
        <w:ind w:right="1690"/>
      </w:pPr>
      <w:r>
        <w:t>Реформыуправления.Реформыместногоуправления(бурмистрыиРатуша),городскаяиобластная(губернская)реформы.Сенат,коллегии,органынадзораисуда.Усилениецентрализацииибюрократизации управления.Генеральныйрегламент.СанктПетербургноваястолица.</w:t>
      </w:r>
    </w:p>
    <w:p w:rsidR="000239C9" w:rsidRDefault="00B10F82">
      <w:pPr>
        <w:pStyle w:val="a3"/>
        <w:spacing w:before="1"/>
        <w:ind w:right="1689"/>
        <w:jc w:val="left"/>
      </w:pPr>
      <w:r>
        <w:t>Первые гвардейские полки. Создание регулярной армии, военного флота. Рекрутские наборы.Церковнаяреформа.Упразднениепатриаршества,учреждениеСинода.Положениеинославныхконфессий.</w:t>
      </w:r>
    </w:p>
    <w:p w:rsidR="000239C9" w:rsidRDefault="00B10F82">
      <w:pPr>
        <w:pStyle w:val="a3"/>
        <w:spacing w:before="5"/>
        <w:ind w:right="1689"/>
        <w:jc w:val="left"/>
      </w:pPr>
      <w:r>
        <w:t>ОппозицияреформамПетраI.СоциальныедвижениявпервойчетвертиXVIIIв.ВосстаниявАстра</w:t>
      </w:r>
      <w:r>
        <w:t>хани,Башкирии,наДону.Делоцаревича</w:t>
      </w:r>
    </w:p>
    <w:p w:rsidR="000239C9" w:rsidRDefault="00B10F82">
      <w:pPr>
        <w:pStyle w:val="a3"/>
        <w:spacing w:before="2"/>
        <w:jc w:val="left"/>
      </w:pPr>
      <w:r>
        <w:t>Алексея.</w:t>
      </w:r>
    </w:p>
    <w:p w:rsidR="000239C9" w:rsidRDefault="00B10F82">
      <w:pPr>
        <w:pStyle w:val="a3"/>
        <w:ind w:right="1683"/>
      </w:pPr>
      <w:r>
        <w:t>Внешняяполитика.Севернаявойна.Причиныицеливойны.Неудачивначалевойныиихпреодоление.БитвапридеревнеЛеснаяипобедаподПолтавой.Прутскийпоход.Борьбазагегемонию наБалтике. Сражения у мысаГангут и островаГренгам.Ништадтск</w:t>
      </w:r>
      <w:r>
        <w:t>ий мир и егопоследствия.ЗакреплениеРоссиинаберегахБалтики.ПровозглашениеРоссииимперией.Каспийский походПетраI.</w:t>
      </w:r>
    </w:p>
    <w:p w:rsidR="000239C9" w:rsidRDefault="00B10F82">
      <w:pPr>
        <w:pStyle w:val="a3"/>
        <w:spacing w:before="3"/>
        <w:ind w:right="1691"/>
      </w:pPr>
      <w:r>
        <w:t>ПреобразованияПетраIвобластикультуры.Доминированиесветскогоначалавкультурнойполитике. Влияние культуры стран зарубежной Европы. Привлечение иност</w:t>
      </w:r>
      <w:r>
        <w:t>ранных специалистов.Введениеновоголетоисчисления,гражданскогошрифтаигражданскойпечати.Перваягазета</w:t>
      </w:r>
    </w:p>
    <w:p w:rsidR="000239C9" w:rsidRDefault="00B10F82">
      <w:pPr>
        <w:pStyle w:val="a3"/>
        <w:spacing w:before="1"/>
        <w:ind w:right="1700"/>
      </w:pPr>
      <w:r>
        <w:t>«Ведомости». Создание сети школ и специальных учебных заведений. Развитие науки. ОткрытиеАкадемиинауквПетербурге.Кунсткамера.Светскаяживопись,портрет</w:t>
      </w:r>
      <w:r>
        <w:t>петровскойэпохи.Скульптураиархитектура.Памятникираннегобарокко.</w:t>
      </w:r>
    </w:p>
    <w:p w:rsidR="000239C9" w:rsidRDefault="00B10F82">
      <w:pPr>
        <w:pStyle w:val="a3"/>
        <w:spacing w:before="3"/>
        <w:ind w:right="1691"/>
      </w:pPr>
      <w:r>
        <w:rPr>
          <w:spacing w:val="-1"/>
        </w:rPr>
        <w:t xml:space="preserve">Повседневная </w:t>
      </w:r>
      <w:r>
        <w:t>жизньибытправящейэлитыиосновноймассынаселения.Переменывобразежизнироссийского дворянства. «Юности честное зерцало». Новые формы общения в дворянской среде.</w:t>
      </w:r>
      <w:r>
        <w:rPr>
          <w:spacing w:val="-1"/>
        </w:rPr>
        <w:t>Ассамблеи,балы,светскиег</w:t>
      </w:r>
      <w:r>
        <w:rPr>
          <w:spacing w:val="-1"/>
        </w:rPr>
        <w:t>осударственныепраздники.</w:t>
      </w:r>
      <w:r>
        <w:t>Европейскийстильводежде,развлечениях,питании.Изменениявположении женщин.</w:t>
      </w:r>
    </w:p>
    <w:p w:rsidR="000239C9" w:rsidRDefault="00B10F82">
      <w:pPr>
        <w:pStyle w:val="a3"/>
        <w:spacing w:before="5"/>
        <w:ind w:right="1689"/>
        <w:jc w:val="left"/>
      </w:pPr>
      <w:r>
        <w:t>Итоги,последствияизначениепетровскихпреобразований.ОбразПетраIврусскойкультуре.Россия послеПетраI.Дворцовыеперевороты.</w:t>
      </w:r>
    </w:p>
    <w:p w:rsidR="000239C9" w:rsidRDefault="00B10F82">
      <w:pPr>
        <w:pStyle w:val="a3"/>
        <w:spacing w:before="1"/>
        <w:ind w:right="1689"/>
        <w:jc w:val="left"/>
      </w:pPr>
      <w:r>
        <w:t>Причинынестабильностиполитическогостроя.</w:t>
      </w:r>
      <w:r>
        <w:t>Дворцовыеперевороты.Фаворитизм.СозданиеВерховноготайногосовета.КрушениеполитическойкарьерыА.Д.Меншикова.Кондиции</w:t>
      </w:r>
    </w:p>
    <w:p w:rsidR="000239C9" w:rsidRDefault="00B10F82">
      <w:pPr>
        <w:pStyle w:val="a3"/>
        <w:spacing w:before="1"/>
        <w:ind w:right="1689"/>
        <w:jc w:val="left"/>
      </w:pPr>
      <w:r>
        <w:t>«верховников»иприходквластиАнныИоанновны.Кабинетминистров.РольЭ.Бирона,А.И.Остермана,А.П. Волынского,Б.Х.Минихавуправлениииполитическойжизнистр</w:t>
      </w:r>
      <w:r>
        <w:t>аны.</w:t>
      </w:r>
    </w:p>
    <w:p w:rsidR="000239C9" w:rsidRDefault="00B10F82">
      <w:pPr>
        <w:pStyle w:val="a3"/>
        <w:spacing w:before="1"/>
        <w:ind w:right="1689"/>
        <w:jc w:val="left"/>
      </w:pPr>
      <w:r>
        <w:lastRenderedPageBreak/>
        <w:t>Укреплениеграницимпериинавосточнойиюговосточнойокраинах. ПереходМладшегожуза подсуверенитетРоссийскойимперии.ВойнасОсманской империей.</w:t>
      </w:r>
    </w:p>
    <w:p w:rsidR="000239C9" w:rsidRDefault="00B10F82">
      <w:pPr>
        <w:pStyle w:val="a3"/>
        <w:spacing w:before="1"/>
        <w:jc w:val="left"/>
      </w:pPr>
      <w:r>
        <w:t>РоссияприЕлизаветеПетровне.Экономическаяифинансоваяполитика.</w:t>
      </w:r>
    </w:p>
    <w:p w:rsidR="000239C9" w:rsidRDefault="000239C9">
      <w:pPr>
        <w:sectPr w:rsidR="000239C9">
          <w:footerReference w:type="default" r:id="rId16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tabs>
          <w:tab w:val="left" w:pos="2837"/>
          <w:tab w:val="left" w:pos="3778"/>
          <w:tab w:val="left" w:pos="5032"/>
          <w:tab w:val="left" w:pos="6251"/>
          <w:tab w:val="left" w:pos="7260"/>
          <w:tab w:val="left" w:pos="8936"/>
          <w:tab w:val="left" w:pos="10108"/>
        </w:tabs>
        <w:spacing w:before="73"/>
        <w:ind w:right="1703"/>
        <w:jc w:val="left"/>
      </w:pPr>
      <w:r>
        <w:lastRenderedPageBreak/>
        <w:t>Деятельность П.И.Шувалова.Создание Д</w:t>
      </w:r>
      <w:r>
        <w:t>ворянского и Купеческого банков.Усиление роликосвенных</w:t>
      </w:r>
      <w:r>
        <w:tab/>
        <w:t>налогов.</w:t>
      </w:r>
      <w:r>
        <w:tab/>
        <w:t>Ликвидация</w:t>
      </w:r>
      <w:r>
        <w:tab/>
        <w:t>внутренних</w:t>
      </w:r>
      <w:r>
        <w:tab/>
        <w:t>таможен.</w:t>
      </w:r>
      <w:r>
        <w:tab/>
        <w:t>Распространение</w:t>
      </w:r>
      <w:r>
        <w:tab/>
        <w:t>монополий</w:t>
      </w:r>
      <w:r>
        <w:tab/>
      </w:r>
      <w:r>
        <w:rPr>
          <w:spacing w:val="-3"/>
        </w:rPr>
        <w:t>в</w:t>
      </w:r>
      <w:r>
        <w:t>промышленностиивнешнейторговле.ОснованиеМосковскогоуниверситета.М.В.ЛомоносовиИ.И. Шувалов. Россия в международных конфликтах 17401750</w:t>
      </w:r>
      <w:r>
        <w:t>х гг. Участие в Семилетней войне.ПетрIII.Манифест овольности дворянства. Причины переворота28июня 1762г.</w:t>
      </w:r>
    </w:p>
    <w:p w:rsidR="000239C9" w:rsidRDefault="00B10F82">
      <w:pPr>
        <w:pStyle w:val="a3"/>
        <w:spacing w:before="2"/>
        <w:jc w:val="left"/>
      </w:pPr>
      <w:r>
        <w:t>Россияв17601790хгг.ПравлениеЕкатериныII иПавлаI.</w:t>
      </w:r>
    </w:p>
    <w:p w:rsidR="000239C9" w:rsidRDefault="00B10F82">
      <w:pPr>
        <w:pStyle w:val="a3"/>
        <w:spacing w:before="1"/>
        <w:ind w:right="1695"/>
      </w:pPr>
      <w:r>
        <w:t>Внутренняя политика Екатерины II. Личность императрицы. Идеи Просвещения. «Просвещённыйабсолютизм»,его</w:t>
      </w:r>
      <w:r>
        <w:t>особенностивРоссии.Секуляризацияцерковныхземель.ДеятельностьУложенной комиссии.Экономическаяи финансоваяполитикаправительства. Начало выпускаассигнаций.Отменамонополий,умеренностьтаможеннойполитики.Вольноеэкономическоеобщество. Губернскаяреформа.Жалованные</w:t>
      </w:r>
      <w:r>
        <w:t>грамотыдворянствуигородам.Положениесословий.Дворянство«первенствующеесословие»империи.Привлечениепредставителейсословийкместномууправлению.Созданиедворянскихобществвгубернияхиуездах.Расширениепривилегийгильдейскогокупечествавналоговой сфереигородскомуправл</w:t>
      </w:r>
      <w:r>
        <w:t>ении.</w:t>
      </w:r>
    </w:p>
    <w:p w:rsidR="000239C9" w:rsidRDefault="00B10F82">
      <w:pPr>
        <w:pStyle w:val="a3"/>
        <w:spacing w:before="4"/>
        <w:ind w:right="1695"/>
      </w:pPr>
      <w:r>
        <w:t>НациональнаяполитикаинародыРоссиивXVIIIв.Унификация управлениянаокраинахимперии.ЛиквидациягетманстванаЛевобережнойУкраинеиВойскаЗапорожского.ФормированиеКубанскогоказачества.АктивизациядеятельностипопривлечениюиностранцеввРоссию.Расселение колонистов</w:t>
      </w:r>
      <w:r>
        <w:t xml:space="preserve"> в Новороссии, Поволжье, других регионах. Укрепление веротерпимости поотношению к неправославным и нехристианским конфессиям. Политика по отношению к исламу.Башкирскиевосстания.Формированиечертыоседлости.</w:t>
      </w:r>
    </w:p>
    <w:p w:rsidR="000239C9" w:rsidRDefault="00B10F82">
      <w:pPr>
        <w:pStyle w:val="a3"/>
        <w:ind w:right="1690"/>
      </w:pPr>
      <w:r>
        <w:t>ЭкономическоеразвитиеРоссиивовторойполовинеXVIIIв.К</w:t>
      </w:r>
      <w:r>
        <w:t>рестьяне:крепостные,государственные,монастырские.Условияжизникрепостнойдеревни.Правапомещикапоотношениюксвоимкрепостным.Барщинноеиоброчноехозяйство.Дворовыелюди.Ролькрепостногостроявэкономикестраны.</w:t>
      </w:r>
    </w:p>
    <w:p w:rsidR="000239C9" w:rsidRDefault="00B10F82">
      <w:pPr>
        <w:pStyle w:val="a3"/>
        <w:ind w:right="1690"/>
      </w:pPr>
      <w:r>
        <w:t>Промышленностьвгородеидеревне.Рольгосударства,купечества,</w:t>
      </w:r>
      <w:r>
        <w:t>помещиковвразвитиипромышленности.Крепостнойивольнонаёмныйтруд.Привлечениекрепостныхоброчныхкрестьянкработенамануфактурах.Развитиекрестьянскихпромыслов.Росттекстильнойпромышленности: распространение производства хлопчатобумажных тканей. Начало известныхпред</w:t>
      </w:r>
      <w:r>
        <w:t>принимательских династий: Морозовы,Рябушинские,Гарелины,Прохоровы,Демидовыидругие.</w:t>
      </w:r>
    </w:p>
    <w:p w:rsidR="000239C9" w:rsidRDefault="00B10F82">
      <w:pPr>
        <w:pStyle w:val="a3"/>
        <w:ind w:right="1687"/>
      </w:pPr>
      <w:r>
        <w:t xml:space="preserve">Внутренняя и внешняя торговля. Торговые пути внутри страны. Воднотранспортные системы:Вышневолоцкая, Тихвинская, Мариинская и другие Ярмарки и их роль во внутренней </w:t>
      </w:r>
      <w:r>
        <w:t>торговле.</w:t>
      </w:r>
      <w:r>
        <w:rPr>
          <w:spacing w:val="-1"/>
        </w:rPr>
        <w:t>Макарьевская,Ирбитская,Свенская,</w:t>
      </w:r>
      <w:r>
        <w:t>Кореннаяярмарки.ЯрмаркиМалороссии.ПартнерыРоссиивовнешнейторговле вЕвропеивмире.Обеспечениеактивноговнешнеторговогобаланса.</w:t>
      </w:r>
    </w:p>
    <w:p w:rsidR="000239C9" w:rsidRDefault="00B10F82">
      <w:pPr>
        <w:pStyle w:val="a3"/>
        <w:ind w:right="1701"/>
      </w:pPr>
      <w:r>
        <w:t>Обострение социальных противоречий. Чумной бунт в Москве. Восстание под предводительствомЕм</w:t>
      </w:r>
      <w:r>
        <w:t>ельяна Пугачёва. Антидворянский и антикрепостнический характер движения. Роль казачества,народов Урала и Поволжья в восстании. Влияние восстания на внутреннюю политику и развитиеобщественноймысли.</w:t>
      </w:r>
    </w:p>
    <w:p w:rsidR="000239C9" w:rsidRDefault="00B10F82">
      <w:pPr>
        <w:pStyle w:val="a3"/>
        <w:spacing w:before="2"/>
        <w:ind w:right="1691"/>
      </w:pPr>
      <w:r>
        <w:t>Внешняя политика России второй половины XVIII в., её основн</w:t>
      </w:r>
      <w:r>
        <w:t>ые задачи. Н.И. Панин и А.А.Безбородко.БорьбаРоссиизавыходкЧерномуморю.ВойнысОсманскойимперией.П.А.Румянцев,А.В.Суворов,Ф.Ф.Ушаков,победыроссийскихвойскподихруководством.ПрисоединениеКрымаиСеверногоПричерноморья.ОрганизацияуправленияНовороссией.Строительст</w:t>
      </w:r>
      <w:r>
        <w:t>во новых городов и портов. Основание Пятигорска, Севастополя, Одессы, Херсона.Г.А. Потёмкин.ПутешествиеЕкатериныIIнаюгв1787г.</w:t>
      </w:r>
    </w:p>
    <w:p w:rsidR="000239C9" w:rsidRDefault="00B10F82">
      <w:pPr>
        <w:pStyle w:val="a3"/>
        <w:ind w:right="1692"/>
      </w:pPr>
      <w:r>
        <w:t>Участие России в разделах Речи Посполитой. Политика России в Польше до начала 1770х гг.:стремлениекусилениюроссийскоговлияниявусло</w:t>
      </w:r>
      <w:r>
        <w:t>вияхсохраненияпольскогогосударства.Участие России в разделах Польши вместе с империей Габсбургов и Пруссией. Первый, второй итретийразделы.Борьбаполяковзанациональнуюнезависимость.ВосстаниеподпредводительствомТ. Костюшко.</w:t>
      </w:r>
    </w:p>
    <w:p w:rsidR="000239C9" w:rsidRDefault="00B10F82">
      <w:pPr>
        <w:pStyle w:val="a3"/>
        <w:spacing w:before="1"/>
        <w:ind w:right="1693"/>
      </w:pPr>
      <w:r>
        <w:t>Россия при Павле I. Личность Павла</w:t>
      </w:r>
      <w:r>
        <w:t xml:space="preserve"> I и её влияние на политику страны. Основные принципывнутренней политики. Ограничение дворянских привилегий. Укрепление абсолютизма через отказотпринципов«просвещённогоабсолютизма»иусилениебюрократическогоиполицейскогохарактерагосударстваиличнойвластиимпер</w:t>
      </w:r>
      <w:r>
        <w:t>атора.АктопрестолонаследиииМанифесто</w:t>
      </w:r>
    </w:p>
    <w:p w:rsidR="000239C9" w:rsidRDefault="00B10F82">
      <w:pPr>
        <w:pStyle w:val="a3"/>
        <w:ind w:right="1708"/>
      </w:pPr>
      <w:r>
        <w:t>«трёхдневной барщине». Политика по отношению к дворянству, взаимоотношения со столичнойзнатью.Мерывобластивнешнейполитики.Причиныдворцовогопереворота11марта1801г.</w:t>
      </w:r>
    </w:p>
    <w:p w:rsidR="000239C9" w:rsidRDefault="00B10F82">
      <w:pPr>
        <w:pStyle w:val="a3"/>
        <w:ind w:right="1708"/>
      </w:pPr>
      <w:r>
        <w:t>Участие России в борьбе с революционной Францией. Италья</w:t>
      </w:r>
      <w:r>
        <w:t>нский и Швейцарский походы А.В.Суворова.Действия эскадрыФ.Ф. УшаковавСредиземномморе.</w:t>
      </w:r>
    </w:p>
    <w:p w:rsidR="000239C9" w:rsidRDefault="00B10F82">
      <w:pPr>
        <w:pStyle w:val="a3"/>
        <w:spacing w:before="4" w:line="228" w:lineRule="exact"/>
      </w:pPr>
      <w:r>
        <w:t>КультурноепространствоРоссийскойимпериивXVIIIв.</w:t>
      </w:r>
    </w:p>
    <w:p w:rsidR="000239C9" w:rsidRDefault="00B10F82">
      <w:pPr>
        <w:pStyle w:val="a3"/>
        <w:ind w:right="1693"/>
      </w:pPr>
      <w:r>
        <w:t>Идеи Просвещения в российской общественной мысли, публицистике и литературе. Литература</w:t>
      </w:r>
      <w:r>
        <w:rPr>
          <w:spacing w:val="-1"/>
        </w:rPr>
        <w:t>народовРоссиивXVIIIв.Первыежурналы.</w:t>
      </w:r>
      <w:r>
        <w:rPr>
          <w:spacing w:val="-1"/>
        </w:rPr>
        <w:t xml:space="preserve">Общественныеидеив произведенияхА.П.Сумарокова,Г.Р.Державина,Д.И.Фонвизина. Н.И.Новиков, </w:t>
      </w:r>
      <w:r>
        <w:t>материалыоположениикрепостныхкрестьянвегожурналах. А.Н.Радищевиего«Путешествие изПетербургавМоскву».</w:t>
      </w:r>
    </w:p>
    <w:p w:rsidR="000239C9" w:rsidRDefault="00B10F82">
      <w:pPr>
        <w:pStyle w:val="a3"/>
        <w:spacing w:before="3"/>
        <w:ind w:right="1707"/>
      </w:pPr>
      <w:r>
        <w:t>Русская культура и культура народов России в XVIII в. Развитие ново</w:t>
      </w:r>
      <w:r>
        <w:t xml:space="preserve">й светской культуры </w:t>
      </w:r>
      <w:r>
        <w:lastRenderedPageBreak/>
        <w:t>после</w:t>
      </w:r>
      <w:r>
        <w:rPr>
          <w:spacing w:val="-1"/>
        </w:rPr>
        <w:t>преобразований</w:t>
      </w:r>
      <w:r>
        <w:t>ПетраI.УкреплениевзаимосвязейскультуройстранЕвропы.МасонствовРоссии.</w:t>
      </w:r>
    </w:p>
    <w:p w:rsidR="000239C9" w:rsidRDefault="000239C9">
      <w:pPr>
        <w:sectPr w:rsidR="000239C9">
          <w:footerReference w:type="default" r:id="rId16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4"/>
      </w:pPr>
      <w:r>
        <w:lastRenderedPageBreak/>
        <w:t>Распространение вРоссииосновныхстилейи жанровевропейской художественнойкультуры(барокко, классицизм, рококо). Вклад в развитие ру</w:t>
      </w:r>
      <w:r>
        <w:t>сской культуры учёных, художников, мастеров,прибывшихиззарубежа.УсилениевниманиякжизниикультурерусскогонародаиисторическомупрошломуРоссиик концустолетия.</w:t>
      </w:r>
    </w:p>
    <w:p w:rsidR="000239C9" w:rsidRDefault="00B10F82">
      <w:pPr>
        <w:pStyle w:val="a3"/>
        <w:spacing w:before="2"/>
        <w:ind w:right="1710"/>
      </w:pPr>
      <w:r>
        <w:t>Культураибытроссийскихсословий.Дворянство:жизньибытдворянской усадьбы.Духовенство.Купечество.Крестьянс</w:t>
      </w:r>
      <w:r>
        <w:t>тво.</w:t>
      </w:r>
    </w:p>
    <w:p w:rsidR="000239C9" w:rsidRDefault="00B10F82">
      <w:pPr>
        <w:pStyle w:val="a3"/>
        <w:spacing w:before="1"/>
        <w:ind w:right="1692"/>
      </w:pPr>
      <w:r>
        <w:t>Российская наука в XVIII в. Академия наук в СанктПетербурге. Изучение страны главная задачароссийской науки. Географические экспедиции. Вторая Камчатская экспедиция. Освоение АляскииСевероЗападногопобережьяАмерики.Российскоамериканскаякомпания.Исследо</w:t>
      </w:r>
      <w:r>
        <w:t>ваниявобласти отечественнойистории.</w:t>
      </w:r>
    </w:p>
    <w:p w:rsidR="000239C9" w:rsidRDefault="00B10F82">
      <w:pPr>
        <w:pStyle w:val="a3"/>
        <w:spacing w:before="2"/>
        <w:ind w:right="1691"/>
      </w:pPr>
      <w:r>
        <w:t>Изучениероссийскойсловесностииразвитиерусскоголитературногоязыка.Российскаяакадемия.Е.Р.Дашкова.М.В.Ломоносовиегорольвстановлениироссийскойнаукииобразования.</w:t>
      </w:r>
    </w:p>
    <w:p w:rsidR="000239C9" w:rsidRDefault="00B10F82">
      <w:pPr>
        <w:pStyle w:val="a3"/>
        <w:spacing w:before="1"/>
        <w:ind w:right="1699"/>
      </w:pPr>
      <w:r>
        <w:t xml:space="preserve">Образование в России в XVIII в. Основные педагогические идеи. </w:t>
      </w:r>
      <w:r>
        <w:t>Воспитание «новой породы»людей.ОснованиевоспитательныхдомоввгородеСанктПетербургеиг.Москве,Институтаблагородных девиц в Смольноммонастыре.Сословныеучебные заведения для юношестваиздворянства. Московскийуниверситетпервый российскийуниверситет.</w:t>
      </w:r>
    </w:p>
    <w:p w:rsidR="000239C9" w:rsidRDefault="00B10F82">
      <w:pPr>
        <w:pStyle w:val="a3"/>
        <w:ind w:right="1688"/>
      </w:pPr>
      <w:r>
        <w:t>Русская</w:t>
      </w:r>
      <w:r>
        <w:t>архитектураXVIIIв.СтроительствогородаСанктПетербурга,формированиеегогородского плана.Регулярный характер застройки городаСанктПетербургаи других городов.</w:t>
      </w:r>
      <w:r>
        <w:rPr>
          <w:spacing w:val="-1"/>
        </w:rPr>
        <w:t xml:space="preserve">Барокко в архитектуре города Москвы и города СанктПетербурга. Переход к классицизму, </w:t>
      </w:r>
      <w:r>
        <w:t>создание</w:t>
      </w:r>
      <w:r>
        <w:rPr>
          <w:spacing w:val="-1"/>
        </w:rPr>
        <w:t>архитектур</w:t>
      </w:r>
      <w:r>
        <w:rPr>
          <w:spacing w:val="-1"/>
        </w:rPr>
        <w:t>ныхансамблейвстилеклассицизма</w:t>
      </w:r>
      <w:r>
        <w:t>вобеихстолицах.В.И.Баженов,М.Ф.Казаков,Ф.Ф.Растрелли.</w:t>
      </w:r>
    </w:p>
    <w:p w:rsidR="000239C9" w:rsidRDefault="00B10F82">
      <w:pPr>
        <w:pStyle w:val="a3"/>
        <w:ind w:right="1695"/>
      </w:pPr>
      <w:r>
        <w:t>ИзобразительноеискусствовРоссии,еговыдающиесямастераипроизведения.Академия</w:t>
      </w:r>
      <w:r>
        <w:rPr>
          <w:spacing w:val="-1"/>
        </w:rPr>
        <w:t>художеств</w:t>
      </w:r>
      <w:r>
        <w:t>вгородеСанктПетербурге.РасцветжанрапарадногопортретавсерединеXVIIIв.Новыевеяния в</w:t>
      </w:r>
      <w:r>
        <w:t>изобразительномискусстве вконцестолетия.</w:t>
      </w:r>
    </w:p>
    <w:p w:rsidR="000239C9" w:rsidRDefault="00B10F82">
      <w:pPr>
        <w:pStyle w:val="a3"/>
        <w:spacing w:before="1"/>
        <w:ind w:right="8508"/>
        <w:jc w:val="left"/>
      </w:pPr>
      <w:r>
        <w:t>НашкрайвXVIIIв.</w:t>
      </w:r>
    </w:p>
    <w:p w:rsidR="000239C9" w:rsidRDefault="00B10F82">
      <w:pPr>
        <w:pStyle w:val="a3"/>
        <w:spacing w:before="1"/>
        <w:ind w:right="8508"/>
        <w:jc w:val="left"/>
      </w:pPr>
      <w:r>
        <w:t>Обобщение.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right="4407" w:firstLine="2751"/>
        <w:rPr>
          <w:b w:val="0"/>
        </w:rPr>
      </w:pPr>
      <w:bookmarkStart w:id="75" w:name="Содержание_обучения_в_9_классе._Всеобщая"/>
      <w:bookmarkEnd w:id="75"/>
      <w:r>
        <w:t>Содержание обучения в 9 классе.Всеобщая история. История Нового времени. XIX начало XX в.</w:t>
      </w:r>
      <w:r>
        <w:rPr>
          <w:b w:val="0"/>
        </w:rPr>
        <w:t>Введение.</w:t>
      </w:r>
    </w:p>
    <w:p w:rsidR="000239C9" w:rsidRDefault="00B10F82">
      <w:pPr>
        <w:pStyle w:val="a3"/>
        <w:spacing w:before="7" w:line="228" w:lineRule="exact"/>
      </w:pPr>
      <w:r>
        <w:t>ЕвропавначалеXIXв.</w:t>
      </w:r>
    </w:p>
    <w:p w:rsidR="000239C9" w:rsidRDefault="00B10F82">
      <w:pPr>
        <w:pStyle w:val="a3"/>
        <w:ind w:right="1700"/>
      </w:pPr>
      <w:r>
        <w:t>Провозглашение империи Наполеона I во Франции. Реформы. Законодательс</w:t>
      </w:r>
      <w:r>
        <w:t>тво. Наполеоновскиевойны. Антинаполеоновские коалиции. Политика Наполеона в завоёванных странах. Отношениенаселения к завоевателям: сопротивление, сотрудничество. Поход армии Наполеона в Россию икрушение Французской империи. Венский конгресс: цели, главные</w:t>
      </w:r>
      <w:r>
        <w:t xml:space="preserve"> участники, решения. СозданиеСвященногосоюза.</w:t>
      </w:r>
    </w:p>
    <w:p w:rsidR="000239C9" w:rsidRDefault="00B10F82">
      <w:pPr>
        <w:pStyle w:val="a3"/>
        <w:spacing w:line="228" w:lineRule="exact"/>
      </w:pPr>
      <w:r>
        <w:t>РазвитиеиндустриальногообществавпервойполовинеXIXв.: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экономика,</w:t>
      </w:r>
      <w:r>
        <w:t>социальныеотношения,политическиепроцессы.</w:t>
      </w:r>
    </w:p>
    <w:p w:rsidR="000239C9" w:rsidRDefault="00B10F82">
      <w:pPr>
        <w:pStyle w:val="a3"/>
        <w:spacing w:before="1"/>
        <w:ind w:right="1697"/>
      </w:pPr>
      <w:r>
        <w:t>Промышленный переворот, его особенности в странах Европы и США. Изменения в социальнойструктуре общества.</w:t>
      </w:r>
      <w:r>
        <w:t xml:space="preserve"> Распространение социалистических идей; социалистыутописты. Выступлениярабочих. Социальные и национальные движения в странах Европы. Оформление консервативных,либеральных, радикальныхполитическихтечений ипартий.</w:t>
      </w:r>
    </w:p>
    <w:p w:rsidR="000239C9" w:rsidRDefault="00B10F82">
      <w:pPr>
        <w:pStyle w:val="a3"/>
        <w:spacing w:before="2"/>
        <w:ind w:right="4682"/>
      </w:pPr>
      <w:r>
        <w:t>Политическоеразвитиеевропейскихстранв1815184</w:t>
      </w:r>
      <w:r>
        <w:t>0егг.</w:t>
      </w:r>
      <w:r>
        <w:rPr>
          <w:spacing w:val="-1"/>
        </w:rPr>
        <w:t>Франция:</w:t>
      </w:r>
      <w:r>
        <w:t>Реставрация,Июльскаямонархия,Втораяреспублика.</w:t>
      </w:r>
    </w:p>
    <w:p w:rsidR="000239C9" w:rsidRDefault="00B10F82">
      <w:pPr>
        <w:pStyle w:val="a3"/>
        <w:spacing w:before="1"/>
        <w:ind w:right="1694"/>
      </w:pPr>
      <w:r>
        <w:t>Великобритания:борьбазапарламентскуюреформу;чартизм.Нарастаниеосвободительныхдвижений. ОсвобождениеГреции. Европейскиереволюции1830г.и18481849гг.Возникновениеираспространение марксизма.</w:t>
      </w:r>
    </w:p>
    <w:p w:rsidR="000239C9" w:rsidRDefault="00B10F82">
      <w:pPr>
        <w:pStyle w:val="a3"/>
        <w:spacing w:before="6" w:line="228" w:lineRule="exact"/>
      </w:pPr>
      <w:r>
        <w:t>СтраныЕвро</w:t>
      </w:r>
      <w:r>
        <w:t>пы иСевернойАмерикивсерединеXIXначалеXXв.</w:t>
      </w:r>
    </w:p>
    <w:p w:rsidR="000239C9" w:rsidRDefault="00B10F82">
      <w:pPr>
        <w:pStyle w:val="a3"/>
        <w:spacing w:before="2"/>
        <w:ind w:right="1689"/>
        <w:jc w:val="left"/>
      </w:pPr>
      <w:r>
        <w:t>ВеликобританиявВикторианскуюэпоху.«Мастерская мира».Рабочеедвижение.Политическиеисоциальныереформы.Британскаяколониальнаяимперия;доминионы.</w:t>
      </w:r>
    </w:p>
    <w:p w:rsidR="000239C9" w:rsidRDefault="00B10F82">
      <w:pPr>
        <w:pStyle w:val="a3"/>
        <w:spacing w:before="1"/>
        <w:ind w:right="1689"/>
        <w:jc w:val="left"/>
      </w:pPr>
      <w:r>
        <w:t>Франция.ИмперияНаполеонаIII:внутренняяивнешняяполитика.Активизация</w:t>
      </w:r>
      <w:r>
        <w:t>колониальнойэкспансии.Франкогерманскаявойна18701871гг.Парижскаякоммуна.</w:t>
      </w:r>
    </w:p>
    <w:p w:rsidR="000239C9" w:rsidRDefault="00B10F82">
      <w:pPr>
        <w:pStyle w:val="a3"/>
        <w:ind w:right="1689"/>
        <w:jc w:val="left"/>
      </w:pPr>
      <w:r>
        <w:t>Италия.Подъёмборьбызанезависимостьитальянскихземель.К.Кавур,Д.Гарибальди.Образование единогогосударства.КорольВикторЭммануилII.</w:t>
      </w:r>
    </w:p>
    <w:p w:rsidR="000239C9" w:rsidRDefault="00B10F82">
      <w:pPr>
        <w:pStyle w:val="a3"/>
        <w:ind w:right="1688"/>
      </w:pPr>
      <w:r>
        <w:t>Германия. Движение за объединение германских государств.</w:t>
      </w:r>
      <w:r>
        <w:t xml:space="preserve"> О. Бисмарк. Северогерманский союз.ПровозглашениеГерманскойимперии.Социальнаяполитика.Включениеимпериивсистемувнешнеполитическихсоюзовиколониальные захваты.</w:t>
      </w:r>
    </w:p>
    <w:p w:rsidR="000239C9" w:rsidRDefault="00B10F82">
      <w:pPr>
        <w:pStyle w:val="a3"/>
        <w:ind w:right="1697"/>
      </w:pPr>
      <w:r>
        <w:rPr>
          <w:spacing w:val="-1"/>
        </w:rPr>
        <w:t>СтраныЦентральной</w:t>
      </w:r>
      <w:r>
        <w:t>иЮгоВосточнойЕвропывовторойполовинеXIXначалеXXв.Габсбургскаяимперия: экономическое</w:t>
      </w:r>
      <w:r>
        <w:t xml:space="preserve"> и политическое развитие, положение народов, национальные движения.ПровозглашениедуалистическойАвстроВенгерскоймонархии(1867).Югославянскиенароды:борьбазаосвобождениеотосманскогогосподства.Русскотурецкаявойна18771878гг.,еёитоги.</w:t>
      </w:r>
    </w:p>
    <w:p w:rsidR="000239C9" w:rsidRDefault="00B10F82">
      <w:pPr>
        <w:pStyle w:val="a3"/>
        <w:ind w:right="1703"/>
      </w:pPr>
      <w:r>
        <w:t xml:space="preserve">Соединённые Штаты Америки. </w:t>
      </w:r>
      <w:r>
        <w:t xml:space="preserve">Север и Юг: экономика, социальные отношения, политическаяжизнь. Проблема рабства; аболиционизм. Гражданская война (18611865): причины, </w:t>
      </w:r>
      <w:r>
        <w:lastRenderedPageBreak/>
        <w:t>участники,итоги.А.Линкольн.Восстановление Юга. Промышленныйрост вконцеXIX в.</w:t>
      </w:r>
    </w:p>
    <w:p w:rsidR="000239C9" w:rsidRDefault="000239C9">
      <w:pPr>
        <w:sectPr w:rsidR="000239C9">
          <w:footerReference w:type="default" r:id="rId16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Экономическое и социально</w:t>
      </w:r>
      <w:r>
        <w:t>политическое развитие стран Европы и США в конце XIX начале XXв.</w:t>
      </w:r>
    </w:p>
    <w:p w:rsidR="000239C9" w:rsidRDefault="00B10F82">
      <w:pPr>
        <w:pStyle w:val="a3"/>
        <w:spacing w:before="1"/>
        <w:ind w:right="1700"/>
      </w:pPr>
      <w:r>
        <w:t>Завершение промышленного переворота. Вторая промышленная революция. Индустриализация.Монополистический капитализм. Технический прогресс в промышленности и сельском хозяйстве.Развитие транспор</w:t>
      </w:r>
      <w:r>
        <w:t>та и средств связи. Миграция из Старого в Новый Свет. Положение основныхсоциальных групп.Рабочеедвижениеипрофсоюзы.Образованиесоциалистическихпартий.</w:t>
      </w:r>
    </w:p>
    <w:p w:rsidR="000239C9" w:rsidRDefault="00B10F82">
      <w:pPr>
        <w:pStyle w:val="a3"/>
        <w:spacing w:before="7" w:line="228" w:lineRule="exact"/>
      </w:pPr>
      <w:r>
        <w:t>СтраныЛатинскойАмерикивXIXначалеXXв.</w:t>
      </w:r>
    </w:p>
    <w:p w:rsidR="000239C9" w:rsidRDefault="00B10F82">
      <w:pPr>
        <w:pStyle w:val="a3"/>
        <w:ind w:right="1691"/>
      </w:pPr>
      <w:r>
        <w:t>Политикаметрополийвлатиноамериканскихвладениях.Колониальноеобщество.О</w:t>
      </w:r>
      <w:r>
        <w:t>свободительнаяборьба:задачи,участники,формывыступлений.Ф.Д.ТуссенЛувертюр,С.Боливар. Провозглашение независимых государств. Влияние США на страны Латинской Америки.Традиционныеотношения;латифундизм.Проблемымодернизации.Мексиканскаяреволюция19101917гг.:учас</w:t>
      </w:r>
      <w:r>
        <w:t>тники,итоги,значение.</w:t>
      </w:r>
    </w:p>
    <w:p w:rsidR="000239C9" w:rsidRDefault="00B10F82">
      <w:pPr>
        <w:pStyle w:val="a3"/>
        <w:spacing w:line="228" w:lineRule="exact"/>
      </w:pPr>
      <w:r>
        <w:t>СтраныАзиивXIXначалеXXв.</w:t>
      </w:r>
    </w:p>
    <w:p w:rsidR="000239C9" w:rsidRDefault="00B10F82">
      <w:pPr>
        <w:pStyle w:val="a3"/>
        <w:ind w:right="1705"/>
      </w:pPr>
      <w:r>
        <w:t>Япония. Внутренняя и внешняя политика сегуната Токугава. «Открытие Японии». РеставрацияМэйдзи. Введение конституции. Модернизация в экономике и социальных отношениях. Переход кполитикезавоеваний.</w:t>
      </w:r>
    </w:p>
    <w:p w:rsidR="000239C9" w:rsidRDefault="00B10F82">
      <w:pPr>
        <w:pStyle w:val="a3"/>
      </w:pPr>
      <w:r>
        <w:t>Китай.Империя</w:t>
      </w:r>
      <w:r>
        <w:t>Цин.«Опиумныевойны».Восстаниетайпинов.«Открытие»Китая.Политика</w:t>
      </w:r>
    </w:p>
    <w:p w:rsidR="000239C9" w:rsidRDefault="00B10F82">
      <w:pPr>
        <w:pStyle w:val="a3"/>
        <w:spacing w:before="5" w:line="228" w:lineRule="exact"/>
      </w:pPr>
      <w:r>
        <w:t>«самоусиления».Восстание«ихэтуаней».Революция19111913гг.СуньЯтсен.</w:t>
      </w:r>
    </w:p>
    <w:p w:rsidR="000239C9" w:rsidRDefault="00B10F82">
      <w:pPr>
        <w:pStyle w:val="a3"/>
        <w:ind w:right="1701"/>
      </w:pPr>
      <w:r>
        <w:t>Османская империя. Традиционные устои и попытки проведения реформ. Политика Танзимата.Принятиеконституции.Младотурецкаяреволюц</w:t>
      </w:r>
      <w:r>
        <w:t>ия19081909гг.</w:t>
      </w:r>
    </w:p>
    <w:p w:rsidR="000239C9" w:rsidRDefault="00B10F82">
      <w:pPr>
        <w:pStyle w:val="a3"/>
      </w:pPr>
      <w:r>
        <w:t>Революция19051911г.вИране.</w:t>
      </w:r>
    </w:p>
    <w:p w:rsidR="000239C9" w:rsidRDefault="00B10F82">
      <w:pPr>
        <w:pStyle w:val="a3"/>
        <w:ind w:right="1696"/>
      </w:pPr>
      <w:r>
        <w:t>Индия. Колониальный режим. Индийское национальное движение. Восстание сипаев (18571859).ОбъявлениеИндиивладениембританскойкороны.ПолитическоеразвитиеИндиивовторойполовинеXIX в.СозданиеИндийскогонационального</w:t>
      </w:r>
      <w:r>
        <w:t>конгресса. Б.Тилак, М.К.Ганди.</w:t>
      </w:r>
    </w:p>
    <w:p w:rsidR="000239C9" w:rsidRDefault="00B10F82">
      <w:pPr>
        <w:pStyle w:val="a3"/>
        <w:spacing w:before="1" w:line="228" w:lineRule="exact"/>
      </w:pPr>
      <w:r>
        <w:t>НародыАфрикивXIXначалеXXв.</w:t>
      </w:r>
    </w:p>
    <w:p w:rsidR="000239C9" w:rsidRDefault="00B10F82">
      <w:pPr>
        <w:pStyle w:val="a3"/>
        <w:ind w:right="1701"/>
      </w:pPr>
      <w:r>
        <w:t>Завершение колониального раздела мира. Колониальные порядки и традиционные общественныеотношениявстранах Африки.Выступленияпротивколонизаторов.Англобурскаявойна.</w:t>
      </w:r>
    </w:p>
    <w:p w:rsidR="000239C9" w:rsidRDefault="00B10F82">
      <w:pPr>
        <w:pStyle w:val="a3"/>
      </w:pPr>
      <w:r>
        <w:t>Развитиекультуры вXIXначалеXXв.</w:t>
      </w:r>
    </w:p>
    <w:p w:rsidR="000239C9" w:rsidRDefault="00B10F82">
      <w:pPr>
        <w:pStyle w:val="a3"/>
        <w:ind w:right="1705"/>
      </w:pPr>
      <w:r>
        <w:t>Науч</w:t>
      </w:r>
      <w:r>
        <w:t>ныеоткрытияитехническиеизобретениявXIXначалеXXв.Революциявфизике.Достиженияестествознанияимедицины.Развитиефилософии,психологииисоциологии.</w:t>
      </w:r>
    </w:p>
    <w:p w:rsidR="000239C9" w:rsidRDefault="00B10F82">
      <w:pPr>
        <w:pStyle w:val="a3"/>
        <w:ind w:right="1688"/>
      </w:pPr>
      <w:r>
        <w:rPr>
          <w:spacing w:val="-1"/>
        </w:rPr>
        <w:t>Распространениеобразования.Техническийпрогресс</w:t>
      </w:r>
      <w:r>
        <w:t>иизменениявусловияхтрудаиповседневнойжизнилюдей.Художественнаякультура</w:t>
      </w:r>
      <w:r>
        <w:t>XIXначалаXXв.Эволюциястилейвлитературе,живописи:классицизм,романтизм,реализм.Импрессионизм.Модернизм.Сменастилейвархитектуре. Музыкальное и театральное искусство. Рождение кинематографа. Деятели культуры:жизньи творчество.</w:t>
      </w:r>
    </w:p>
    <w:p w:rsidR="000239C9" w:rsidRDefault="00B10F82">
      <w:pPr>
        <w:pStyle w:val="a3"/>
        <w:spacing w:before="7" w:line="228" w:lineRule="exact"/>
      </w:pPr>
      <w:r>
        <w:t>Международныеотношения вXIXначале</w:t>
      </w:r>
      <w:r>
        <w:t>XXв.</w:t>
      </w:r>
    </w:p>
    <w:p w:rsidR="000239C9" w:rsidRDefault="00B10F82">
      <w:pPr>
        <w:pStyle w:val="a3"/>
        <w:ind w:right="1689"/>
      </w:pPr>
      <w:r>
        <w:t>Венская система международных отношений. Внешнеполитические интересы великих держав иполитика союзов в Европе. Восточный вопрос. Колониальные захваты и колониальные империи.Старыеиновыелидерыиндустриальногомира.Активизацияборьбызапеределмира.Формирова</w:t>
      </w:r>
      <w:r>
        <w:t>ние военнополитических блоков великих держав. Первая Гаагская мирная конференция(1899). Международные конфликты и войны в конце XIX — начале XX в. (испаноамериканскаявойна,русскояпонскаявойна,боснийскийкризис).Балканскиевойны.</w:t>
      </w:r>
    </w:p>
    <w:p w:rsidR="000239C9" w:rsidRDefault="00B10F82">
      <w:pPr>
        <w:pStyle w:val="a3"/>
        <w:spacing w:line="228" w:lineRule="exact"/>
      </w:pPr>
      <w:r>
        <w:t>Обобщение.Историческоеикульту</w:t>
      </w:r>
      <w:r>
        <w:t>рноенаследиеXIXв.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spacing w:before="1"/>
        <w:jc w:val="left"/>
      </w:pPr>
      <w:bookmarkStart w:id="76" w:name="История_России._Российская_империя_в_XIX"/>
      <w:bookmarkEnd w:id="76"/>
      <w:r>
        <w:t>ИсторияРоссии.РоссийскаяимпериявXIXначалеXXв.</w:t>
      </w:r>
    </w:p>
    <w:p w:rsidR="000239C9" w:rsidRDefault="00B10F82">
      <w:pPr>
        <w:pStyle w:val="a3"/>
        <w:spacing w:line="228" w:lineRule="exact"/>
        <w:jc w:val="left"/>
      </w:pPr>
      <w:r>
        <w:t>Введение.</w:t>
      </w:r>
    </w:p>
    <w:p w:rsidR="000239C9" w:rsidRDefault="00B10F82">
      <w:pPr>
        <w:pStyle w:val="a3"/>
        <w:spacing w:before="5" w:line="228" w:lineRule="exact"/>
        <w:jc w:val="left"/>
      </w:pPr>
      <w:r>
        <w:t>Александровскаяэпоха:государственныйлиберализм.</w:t>
      </w:r>
    </w:p>
    <w:p w:rsidR="000239C9" w:rsidRDefault="00B10F82">
      <w:pPr>
        <w:pStyle w:val="a3"/>
        <w:ind w:right="1707"/>
      </w:pPr>
      <w:r>
        <w:t>Проекты либеральных реформ Александра I. Внешние и внутренние факторы. Негласный комитет.Реформыгосударственногоуправления.М.М.Сперан</w:t>
      </w:r>
      <w:r>
        <w:t>ский.</w:t>
      </w:r>
    </w:p>
    <w:p w:rsidR="000239C9" w:rsidRDefault="00B10F82">
      <w:pPr>
        <w:pStyle w:val="a3"/>
        <w:ind w:right="1690"/>
      </w:pPr>
      <w:r>
        <w:t>Внешняя политика России. Война России с Францией 18051807 гг. Тильзитский мир. Война соШвецией 18081809 г. и присоединение Финляндии. Война с Турцией и Бухарестский мир 1812 г.Отечественная война 1812 г. важнейшее событие российской и мировой истории</w:t>
      </w:r>
      <w:r>
        <w:t xml:space="preserve"> XIX в. Венскийконгрессиегорешения.Священныйсоюз.ВозрастаниеролиРоссиивевропейскойполитикепослепобедынадНаполеономиВенскогоконгресса.</w:t>
      </w:r>
    </w:p>
    <w:p w:rsidR="000239C9" w:rsidRDefault="00B10F82">
      <w:pPr>
        <w:pStyle w:val="a3"/>
        <w:ind w:right="1707"/>
      </w:pPr>
      <w:r>
        <w:t>Либеральные и охранительные тенденции во внутренней политике. Польская конституция 1815 г.Военныепоселения.</w:t>
      </w:r>
    </w:p>
    <w:p w:rsidR="000239C9" w:rsidRDefault="00B10F82">
      <w:pPr>
        <w:pStyle w:val="a3"/>
      </w:pPr>
      <w:r>
        <w:t>Дворянская</w:t>
      </w:r>
      <w:r>
        <w:t>оппозициясамодержавию.Тайныеорганизации:</w:t>
      </w:r>
    </w:p>
    <w:p w:rsidR="000239C9" w:rsidRDefault="00B10F82">
      <w:pPr>
        <w:pStyle w:val="a3"/>
        <w:ind w:right="1701"/>
      </w:pPr>
      <w:r>
        <w:t>Союз спасения, Союз благоденствия, Северное и Южное общества. Восстание декабристов 14декабря1825г.</w:t>
      </w:r>
    </w:p>
    <w:p w:rsidR="000239C9" w:rsidRDefault="00B10F82">
      <w:pPr>
        <w:pStyle w:val="a3"/>
      </w:pPr>
      <w:r>
        <w:t>Николаевскоесамодержавие:государственныйконсерватизм.</w:t>
      </w:r>
    </w:p>
    <w:p w:rsidR="000239C9" w:rsidRDefault="00B10F82">
      <w:pPr>
        <w:pStyle w:val="a3"/>
        <w:spacing w:before="1"/>
        <w:ind w:right="1702"/>
      </w:pPr>
      <w:r>
        <w:t xml:space="preserve">Реформаторские и консервативные тенденции в политике Николая </w:t>
      </w:r>
      <w:r>
        <w:t>I. Экономическая политика вусловияхполитического консерватизма.Государственнаярегламентация общественной жизни:централизация управления, политическая полиция, кодификация законов, цензура, попечительство</w:t>
      </w:r>
      <w:r>
        <w:rPr>
          <w:spacing w:val="-1"/>
        </w:rPr>
        <w:t>обобразовании.Крестьянский</w:t>
      </w:r>
      <w:r>
        <w:t>вопрос.Реформагосударственн</w:t>
      </w:r>
      <w:r>
        <w:t>ыхкрестьянП.Д.Киселё</w:t>
      </w:r>
      <w:r>
        <w:lastRenderedPageBreak/>
        <w:t>ва18371841</w:t>
      </w:r>
    </w:p>
    <w:p w:rsidR="000239C9" w:rsidRDefault="000239C9">
      <w:pPr>
        <w:sectPr w:rsidR="000239C9">
          <w:footerReference w:type="default" r:id="rId17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гг.Официальнаяидеология:«православие,самодержавие,народность».Формированиепрофессиональнойбюрократии.</w:t>
      </w:r>
    </w:p>
    <w:p w:rsidR="000239C9" w:rsidRDefault="00B10F82">
      <w:pPr>
        <w:pStyle w:val="a3"/>
        <w:spacing w:before="1"/>
        <w:ind w:right="1695"/>
      </w:pPr>
      <w:r>
        <w:t>Расширениеимперии:русскоиранскаяирусскотурецкаявойны.РоссияиЗападнаяЕвропа:особенностивзаимноговосприяти</w:t>
      </w:r>
      <w:r>
        <w:t>я. «Священныйсоюз».РоссияиреволюциивЕвропе.Восточныйвопрос. Распад Венской системы. Крымская война. Героическая оборона Севастополя. Парижскиймир1856г.</w:t>
      </w:r>
    </w:p>
    <w:p w:rsidR="000239C9" w:rsidRDefault="00B10F82">
      <w:pPr>
        <w:pStyle w:val="a3"/>
        <w:spacing w:before="2"/>
        <w:ind w:right="1691"/>
      </w:pPr>
      <w:r>
        <w:t>Сословнаяструктурароссийскогообщества.Крепостноехозяйство.Помещикикрестьянин,конфликты и сотрудничество.</w:t>
      </w:r>
      <w:r>
        <w:t xml:space="preserve"> Промышленный переворот и его особенности в России. Началожелезнодорожногостроительства.МоскваиПетербург:спордвухстолиц.Городакакадминистративные,торговыеипромышленныецентры.Городскоесамоуправление.</w:t>
      </w:r>
    </w:p>
    <w:p w:rsidR="000239C9" w:rsidRDefault="00B10F82">
      <w:pPr>
        <w:pStyle w:val="a3"/>
        <w:spacing w:before="2"/>
        <w:ind w:right="1693"/>
      </w:pPr>
      <w:r>
        <w:t>Общественная жизнь в 18301850е гг. Роль литературы, печат</w:t>
      </w:r>
      <w:r>
        <w:t>и, университетов в формированиинезависимогообщественногомнения.Общественнаямысль:официальнаяидеология,славянофилыи западники, зарождение социалистической мысли. Складывание теории русского социализма. А.И.Герцен.Влияние немецкой философии и французского со</w:t>
      </w:r>
      <w:r>
        <w:t>циализма на русскую общественнуюмысль.Россия и Европакак центральный пункт общественныхдебатов.</w:t>
      </w:r>
    </w:p>
    <w:p w:rsidR="000239C9" w:rsidRDefault="00B10F82">
      <w:pPr>
        <w:pStyle w:val="a3"/>
        <w:ind w:right="1705"/>
      </w:pPr>
      <w:r>
        <w:t>Культурное пространство империи в первой половине XIX в. Национальные корни отечественнойкультурыи западныевлияния.</w:t>
      </w:r>
    </w:p>
    <w:p w:rsidR="000239C9" w:rsidRDefault="00B10F82">
      <w:pPr>
        <w:pStyle w:val="a3"/>
        <w:ind w:right="1696"/>
      </w:pPr>
      <w:r>
        <w:t>Государственнаяполитикавобластикультуры.Осно</w:t>
      </w:r>
      <w:r>
        <w:t>вныестиливхудожественнойкультуре:</w:t>
      </w:r>
      <w:r>
        <w:rPr>
          <w:spacing w:val="-1"/>
        </w:rPr>
        <w:t>романтизм,классицизм,реализм.Ампиркакстиль</w:t>
      </w:r>
      <w:r>
        <w:t>империи.Культгражданственности.Золотойвекрусской литературы. Формирование русской музыкальной школы. Театр, живопись, архитектура.Развитиенаукиитехники.Географическиеэкспедиции.Откр</w:t>
      </w:r>
      <w:r>
        <w:t>ытиеАнтарктиды.ДеятельностьРусскогогеографическогообщества.Школыиуниверситеты.Народнаякультура.Культураповседневности: обретение комфорта. Жизнь в городе и в усадьбе. Российская культура как частьевропейской культуры.</w:t>
      </w:r>
    </w:p>
    <w:p w:rsidR="000239C9" w:rsidRDefault="00B10F82">
      <w:pPr>
        <w:pStyle w:val="a3"/>
        <w:spacing w:before="2" w:line="228" w:lineRule="exact"/>
      </w:pPr>
      <w:r>
        <w:t>НародыРоссиив первойполовинеXIXв.</w:t>
      </w:r>
    </w:p>
    <w:p w:rsidR="000239C9" w:rsidRDefault="00B10F82">
      <w:pPr>
        <w:pStyle w:val="a3"/>
        <w:ind w:right="1693"/>
      </w:pPr>
      <w:r>
        <w:t>Мног</w:t>
      </w:r>
      <w:r>
        <w:t>ообразиекультурирелигийРоссийскойимперии.Православнаяцерковьиосновныеконфессии(католичество,протестантство,ислам,иудаизм,буддизм).Конфликтыисотрудничествомежду народами.Особенностиадминистративногоуправлениянаокраинахимперии.ЦарствоПольское.Польскоевосстан</w:t>
      </w:r>
      <w:r>
        <w:t>ие18301831гг.ПрисоединениеГрузиииЗакавказья.Кавказскаявойна.ДвижениеШамиля.</w:t>
      </w:r>
    </w:p>
    <w:p w:rsidR="000239C9" w:rsidRDefault="00B10F82">
      <w:pPr>
        <w:pStyle w:val="a3"/>
        <w:spacing w:before="1"/>
        <w:ind w:right="1698"/>
      </w:pPr>
      <w:r>
        <w:t>Социальная и правовая модернизация страны при Александре II. Реформы 18601870х гг. движениек правовомугосударству</w:t>
      </w:r>
    </w:p>
    <w:p w:rsidR="000239C9" w:rsidRDefault="00B10F82">
      <w:pPr>
        <w:pStyle w:val="a3"/>
        <w:ind w:right="1705"/>
      </w:pPr>
      <w:r>
        <w:t>и гражданскому обществу. Крестьянская реформа 1861 г. и её последс</w:t>
      </w:r>
      <w:r>
        <w:t>твия. Крестьянская община.Земская и городская реформы. Становление общественного самоуправления. Судебная реформа иразвитие правового сознания. Военные реформы. Утверждение начал всесословности в правовомстроестраны.</w:t>
      </w:r>
    </w:p>
    <w:p w:rsidR="000239C9" w:rsidRDefault="00B10F82">
      <w:pPr>
        <w:pStyle w:val="a3"/>
        <w:spacing w:before="2" w:line="228" w:lineRule="exact"/>
      </w:pPr>
      <w:r>
        <w:t>Конституционныйвопрос.</w:t>
      </w:r>
    </w:p>
    <w:p w:rsidR="000239C9" w:rsidRDefault="00B10F82">
      <w:pPr>
        <w:pStyle w:val="a3"/>
        <w:ind w:right="1689"/>
        <w:jc w:val="left"/>
      </w:pPr>
      <w:r>
        <w:t>Многовекторность</w:t>
      </w:r>
      <w:r>
        <w:t>внешнейполитикиимперии.ЗавершениеКавказскойвойны.ПрисоединениеСредней Азии. Россия и Балканы. Русскотурецкая война 18771878 гг. Россия на Дальнем Востоке.Россия в18801890хгг.</w:t>
      </w:r>
    </w:p>
    <w:p w:rsidR="000239C9" w:rsidRDefault="00B10F82">
      <w:pPr>
        <w:pStyle w:val="a3"/>
        <w:ind w:right="1690"/>
      </w:pPr>
      <w:r>
        <w:t>«Народноесамодержавие»АлександраIII.ИдеологиясамобытногоразвитияРоссии.Государств</w:t>
      </w:r>
      <w:r>
        <w:t>енныйнационализм.Реформыиконтрреформы.Политикаконсервативнойстабилизации.Ограничениеобщественнойсамодеятельности.Местноесамоуправлениеисамодержавие. Независимость суда. Права университетов и власть попечителей. Печать и цензура.Экономическая модернизация ч</w:t>
      </w:r>
      <w:r>
        <w:t>ерез государственное вмешательство в экономику. Форсированноеразвитиепромышленности.Финансовая политика.Консервацияаграрных отношений.</w:t>
      </w:r>
    </w:p>
    <w:p w:rsidR="000239C9" w:rsidRDefault="00B10F82">
      <w:pPr>
        <w:pStyle w:val="a3"/>
        <w:spacing w:before="3"/>
        <w:ind w:right="1696"/>
      </w:pPr>
      <w:r>
        <w:t>Пространствоимперии.Основныесферыинаправлениявнешнеполитическихинтересов.Упрочениестатусавеликой державы.Освоение</w:t>
      </w:r>
      <w:r>
        <w:t>государственнойтерритории.</w:t>
      </w:r>
    </w:p>
    <w:p w:rsidR="000239C9" w:rsidRDefault="00B10F82">
      <w:pPr>
        <w:pStyle w:val="a3"/>
        <w:ind w:right="1689"/>
      </w:pPr>
      <w:r>
        <w:t>Сельское хозяйство и промышленность. Пореформенная деревня: традиции и новации. Общинноеземлевладениеикрестьянскоехозяйство.Взаимозависимостьпомещичьегоикрестьянскогохозяйств.Помещичье«оскудение».Социальныетипыкрестьянипомещиков.</w:t>
      </w:r>
      <w:r>
        <w:t>Дворянепредприниматели.</w:t>
      </w:r>
    </w:p>
    <w:p w:rsidR="000239C9" w:rsidRDefault="00B10F82">
      <w:pPr>
        <w:pStyle w:val="a3"/>
        <w:ind w:right="1694"/>
      </w:pPr>
      <w:r>
        <w:t>Индустриализация и урбанизация. Железные дороги и их роль в экономической и социальноймодернизации.Миграции сельского населения вгорода.Рабочий вопрос и егоособенности вРоссии.Государственные,общественныеичастнопредпринимательскиесп</w:t>
      </w:r>
      <w:r>
        <w:t>особыегорешения.</w:t>
      </w:r>
    </w:p>
    <w:p w:rsidR="000239C9" w:rsidRDefault="00B10F82">
      <w:pPr>
        <w:pStyle w:val="a3"/>
      </w:pPr>
      <w:r>
        <w:t>КультурноепространствоимпериивовторойполовинеXIXв.</w:t>
      </w:r>
    </w:p>
    <w:p w:rsidR="000239C9" w:rsidRDefault="00B10F82">
      <w:pPr>
        <w:pStyle w:val="a3"/>
      </w:pPr>
      <w:r>
        <w:t>КультураибытнародовРоссиивовторойполовинеXIXв. Развитие</w:t>
      </w:r>
    </w:p>
    <w:p w:rsidR="000239C9" w:rsidRDefault="00B10F82">
      <w:pPr>
        <w:pStyle w:val="a3"/>
        <w:ind w:right="1695"/>
      </w:pPr>
      <w:r>
        <w:t>городскойкультуры.Техническийпрогрессипеременывповседневнойжизни.Развитиетранспорта, связи. Рост образования и распространение грамо</w:t>
      </w:r>
      <w:r>
        <w:t>тности. Появление массовой печати.Роль печатного слова в формировании общественного мнения. Народная, элитарная и массоваякультура.РоссийскаякультураXIXв.</w:t>
      </w:r>
    </w:p>
    <w:p w:rsidR="000239C9" w:rsidRDefault="00B10F82">
      <w:pPr>
        <w:pStyle w:val="a3"/>
        <w:spacing w:before="4"/>
        <w:ind w:right="1692"/>
      </w:pPr>
      <w:r>
        <w:t>как часть мировой культуры. Становление национальной научной школы и её вклад в мировоенаучноезнание.</w:t>
      </w:r>
      <w:r>
        <w:t>Достиженияроссийскойнауки.Общественнаязначимостьхудожественнойкультуры.Литература,живопись,музыка,театр.Архитектураиградостроительство.</w:t>
      </w:r>
    </w:p>
    <w:p w:rsidR="000239C9" w:rsidRDefault="000239C9">
      <w:pPr>
        <w:sectPr w:rsidR="000239C9">
          <w:footerReference w:type="default" r:id="rId17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Этнокультурныйобликимперии.</w:t>
      </w:r>
    </w:p>
    <w:p w:rsidR="000239C9" w:rsidRDefault="00B10F82">
      <w:pPr>
        <w:pStyle w:val="a3"/>
        <w:ind w:right="1690"/>
      </w:pPr>
      <w:r>
        <w:t>Основные регионы и народы Российской империи и их роль в жизни страны. Пр</w:t>
      </w:r>
      <w:r>
        <w:t>авовое положениеразличных этносов и конфессий. Процессы национального и религиозного возрождения у народовРоссийской империи. Национальные движения народов России. Взаимодействие национальныхкультур и народов. Национальная политика самодержавия. Укрепление</w:t>
      </w:r>
      <w:r>
        <w:t xml:space="preserve"> автономии Финляндии.Польскоевосстание1863г.Прибалтика.Еврейскийвопрос.Поволжье.СеверныйКавказиЗакавказье. Север, Сибирь, Дальний Восток. Средняя Азия. Миссии Русской православной церквии еезнаменитыемиссионеры.</w:t>
      </w:r>
    </w:p>
    <w:p w:rsidR="000239C9" w:rsidRDefault="00B10F82">
      <w:pPr>
        <w:pStyle w:val="a3"/>
        <w:spacing w:before="3"/>
        <w:ind w:right="1689"/>
        <w:jc w:val="left"/>
      </w:pPr>
      <w:r>
        <w:t>Формирование гражданского общества и основны</w:t>
      </w:r>
      <w:r>
        <w:t>е направления общественных движений.Общественнаяжизньв 18601890хгг. Рост общественной самодеятельности.Расширениепубличнойсферы(общественноесамоуправление,печать,образование,суд).Феноменинтеллигенции.</w:t>
      </w:r>
    </w:p>
    <w:p w:rsidR="000239C9" w:rsidRDefault="00B10F82">
      <w:pPr>
        <w:pStyle w:val="a3"/>
        <w:spacing w:before="2"/>
        <w:ind w:right="1689"/>
        <w:jc w:val="left"/>
      </w:pPr>
      <w:r>
        <w:t>Общественныеорганизации.Благотворительность.Студенческо</w:t>
      </w:r>
      <w:r>
        <w:t>едвижение.Рабочеедвижение.Женскоедвижение.</w:t>
      </w:r>
    </w:p>
    <w:p w:rsidR="000239C9" w:rsidRDefault="00B10F82">
      <w:pPr>
        <w:pStyle w:val="a3"/>
        <w:tabs>
          <w:tab w:val="left" w:pos="3121"/>
          <w:tab w:val="left" w:pos="4326"/>
          <w:tab w:val="left" w:pos="5224"/>
          <w:tab w:val="left" w:pos="6328"/>
          <w:tab w:val="left" w:pos="7908"/>
          <w:tab w:val="left" w:pos="8926"/>
          <w:tab w:val="left" w:pos="9262"/>
        </w:tabs>
        <w:spacing w:before="1"/>
        <w:ind w:right="1705"/>
        <w:jc w:val="left"/>
      </w:pPr>
      <w:r>
        <w:t>Идейныетеченияиобщественноедвижение.Влияниепозитивизма,дарвинизма,марксизмаидругих направлений европейской общественной мысли. Консервативная мысль. Национализм.ЛиберализмиегоособенностивРоссии.Русскийсоциализм.Ру</w:t>
      </w:r>
      <w:r>
        <w:t>сскийанархизм.Формыполитической</w:t>
      </w:r>
      <w:r>
        <w:tab/>
        <w:t>оппозиции:</w:t>
      </w:r>
      <w:r>
        <w:tab/>
        <w:t>земское</w:t>
      </w:r>
      <w:r>
        <w:tab/>
        <w:t>движение,</w:t>
      </w:r>
      <w:r>
        <w:tab/>
        <w:t>революционное</w:t>
      </w:r>
      <w:r>
        <w:tab/>
        <w:t>подполье</w:t>
      </w:r>
      <w:r>
        <w:tab/>
        <w:t>и</w:t>
      </w:r>
      <w:r>
        <w:tab/>
      </w:r>
      <w:r>
        <w:rPr>
          <w:spacing w:val="-2"/>
        </w:rPr>
        <w:t>эмиграция.</w:t>
      </w:r>
      <w:r>
        <w:t>Народничество и его эволюция. Народнические кружки: идеология и практика. Большое обществопропаганды.«Хождениевнарод».«Земляиволя»иеёраскол.«Черныйпередел»и«Нар</w:t>
      </w:r>
      <w:r>
        <w:t>однаяволя».Политический терроризм.Распространениемарксизмаи формированиесоциалдемократии.Группа «Освобождение труда». «Союз борьбы за освобождение рабочего класса». I съезд РСДРП.Россия напорогеXX в.</w:t>
      </w:r>
    </w:p>
    <w:p w:rsidR="000239C9" w:rsidRDefault="00B10F82">
      <w:pPr>
        <w:pStyle w:val="a3"/>
        <w:ind w:right="1685"/>
      </w:pPr>
      <w:r>
        <w:t>На пороге нового века: динамика и противоречия развития.</w:t>
      </w:r>
      <w:r>
        <w:t xml:space="preserve"> Экономический рост. Промышленноеразвитие.Новаягеографияэкономики.Урбанизацияиобликгородов.Отечественныйииностранный капитал, его роль в индустриализации страны. Россия мировой экспортер хлеба.Аграрныйвопрос.Демография,социальнаястратификация.Разложениесос</w:t>
      </w:r>
      <w:r>
        <w:t>ловныхструктур.Формирование новых социальных страт. Буржуазия. Рабочие: социальная характеристика и борьбазаправа.Средниегородскиеслои.Типысельскогоземлевладенияихозяйства.Помещикиикрестьяне. Положение женщины в обществе. Церковь в условиях кризиса имперск</w:t>
      </w:r>
      <w:r>
        <w:t>ой идеологии.Распространениесветскойэтикии культуры.</w:t>
      </w:r>
    </w:p>
    <w:p w:rsidR="000239C9" w:rsidRDefault="00B10F82">
      <w:pPr>
        <w:pStyle w:val="a3"/>
        <w:spacing w:before="3"/>
        <w:ind w:right="1701"/>
      </w:pPr>
      <w:r>
        <w:t>Имперскийцентрирегионы.Национальнаяполитика,этническиеэлитыинациональнокультурныедвижения.</w:t>
      </w:r>
    </w:p>
    <w:p w:rsidR="000239C9" w:rsidRDefault="00B10F82">
      <w:pPr>
        <w:pStyle w:val="a3"/>
        <w:spacing w:before="1"/>
        <w:ind w:right="1700"/>
      </w:pPr>
      <w:r>
        <w:rPr>
          <w:spacing w:val="-1"/>
        </w:rPr>
        <w:t>Россиявсистемемеждународныхотношений.ПолитиканаДальнемВостоке. Русскояпонскаявойна</w:t>
      </w:r>
      <w:r>
        <w:t>19041905гг. ОборонаПортАртура.</w:t>
      </w:r>
      <w:r>
        <w:t>Цусимскоесражение.</w:t>
      </w:r>
    </w:p>
    <w:p w:rsidR="000239C9" w:rsidRDefault="00B10F82">
      <w:pPr>
        <w:pStyle w:val="a3"/>
        <w:spacing w:before="1"/>
        <w:ind w:right="1696"/>
      </w:pPr>
      <w:r>
        <w:t>Первая российская революция 19051907 гг. Начало парламентаризма в России. Николай II и егоокружение.ДеятельностьВ.К.Плевенапостуминистравнутреннихдел.Оппозиционноелиберальноедвижение.«Союзосвобождения».Банкетнаякампания.</w:t>
      </w:r>
    </w:p>
    <w:p w:rsidR="000239C9" w:rsidRDefault="00B10F82">
      <w:pPr>
        <w:pStyle w:val="a3"/>
        <w:spacing w:before="2"/>
        <w:ind w:right="1702"/>
      </w:pPr>
      <w:r>
        <w:t>ПредпосылкиПерво</w:t>
      </w:r>
      <w:r>
        <w:t>йроссийскойреволюции.Формысоциальныхпротестов.Деятельностьпрофессиональныхреволюционеров.Политическийтерроризм.</w:t>
      </w:r>
    </w:p>
    <w:p w:rsidR="000239C9" w:rsidRDefault="00B10F82">
      <w:pPr>
        <w:pStyle w:val="a3"/>
        <w:spacing w:before="1"/>
        <w:ind w:right="1694"/>
      </w:pPr>
      <w:r>
        <w:rPr>
          <w:spacing w:val="-1"/>
        </w:rPr>
        <w:t>«Кровавое</w:t>
      </w:r>
      <w:r>
        <w:t>воскресенье»9января1905г.Выступлениярабочих,крестьян,среднихгородскихслоёв,солдат и матросов. Всероссийская октябрьская политическая ст</w:t>
      </w:r>
      <w:r>
        <w:t>ачка. Манифест 17 октября 1905 г.Формирование многопартийной системы. Политические партии, массовые движения и их лидеры.Неонародническиепартиииорганизации(социалистыреволюционеры).Социалдемократия:большевики и меньшевики. Либеральные партии (кадеты, октяб</w:t>
      </w:r>
      <w:r>
        <w:t>ристы). Национальные партии.Правомонархические партии в борьбе с революцией. Советы и профсоюзы. Декабрьское 1905 г.вооруженноевосстаниевМоскве.Особенностиреволюционныхвыступленийв19061907 гг.</w:t>
      </w:r>
    </w:p>
    <w:p w:rsidR="000239C9" w:rsidRDefault="00B10F82">
      <w:pPr>
        <w:pStyle w:val="a3"/>
        <w:ind w:right="1698"/>
      </w:pPr>
      <w:r>
        <w:t>Избирательный закон 11 декабря 1905 г. Избирательная кампания в</w:t>
      </w:r>
      <w:r>
        <w:t xml:space="preserve"> I Государственную думу.Основные государственные законы 23 апреля 1906 г. Деятельность I и II Государственной думы:итогииуроки.</w:t>
      </w:r>
    </w:p>
    <w:p w:rsidR="000239C9" w:rsidRDefault="00B10F82">
      <w:pPr>
        <w:pStyle w:val="a3"/>
        <w:ind w:right="1686"/>
      </w:pPr>
      <w:r>
        <w:t>Общество и власть после революции. Уроки революции: политическая стабилизация и социальныепреобразования.П.А.Столыпин:программас</w:t>
      </w:r>
      <w:r>
        <w:t>истемныхреформ,масштабирезультаты.Незавершенностьпреобразованийинарастаниесоциальныхпротиворечий.IIIиIVГосударственнаядума.Идейнополитическийспектр.Общественныйисоциальныйподъём.</w:t>
      </w:r>
    </w:p>
    <w:p w:rsidR="000239C9" w:rsidRDefault="00B10F82">
      <w:pPr>
        <w:pStyle w:val="a3"/>
        <w:ind w:right="1698"/>
      </w:pPr>
      <w:r>
        <w:t>Обострениемеждународнойобстановки.БлоковаясистемаиучастиевнейРоссии.Россиявпр</w:t>
      </w:r>
      <w:r>
        <w:t>еддверии мировойкатастрофы.</w:t>
      </w:r>
    </w:p>
    <w:p w:rsidR="000239C9" w:rsidRDefault="00B10F82">
      <w:pPr>
        <w:pStyle w:val="a3"/>
        <w:ind w:right="1700"/>
      </w:pPr>
      <w:r>
        <w:t>Серебряный век российской культуры. Новые явления в художественной литературе и искусстве.Мировоззренческиеценности истильжизни.ЛитератураначалаXXв.Живопись.</w:t>
      </w:r>
    </w:p>
    <w:p w:rsidR="000239C9" w:rsidRDefault="00B10F82">
      <w:pPr>
        <w:pStyle w:val="a3"/>
        <w:ind w:right="1701"/>
      </w:pPr>
      <w:r>
        <w:t>«Мирискусства».Архитектура.Скульптура.Драматическийтеатр:традицииинова</w:t>
      </w:r>
      <w:r>
        <w:t>торство.Музыка.«Русские сезоны»вПариже. Зарождениероссийскогокинематографа.</w:t>
      </w:r>
    </w:p>
    <w:p w:rsidR="000239C9" w:rsidRDefault="00B10F82">
      <w:pPr>
        <w:pStyle w:val="a3"/>
        <w:ind w:right="1696"/>
      </w:pPr>
      <w:r>
        <w:t xml:space="preserve">Развитие народного просвещения: попытка преодоления разрыва между образованным обществоминародом.Открытияроссийскихученых.Достижениягуманитарныхнаук.Формированиерусскойфилософской </w:t>
      </w:r>
      <w:r>
        <w:t>школы.Вклад России началаXXв.вмировую культуру.</w:t>
      </w:r>
    </w:p>
    <w:p w:rsidR="000239C9" w:rsidRDefault="00B10F82">
      <w:pPr>
        <w:pStyle w:val="a3"/>
        <w:spacing w:before="1"/>
        <w:ind w:right="7607"/>
      </w:pPr>
      <w:r>
        <w:t xml:space="preserve">Наш край в XIX начале XX </w:t>
      </w:r>
      <w:r>
        <w:lastRenderedPageBreak/>
        <w:t>в.Обобщение.</w:t>
      </w:r>
    </w:p>
    <w:p w:rsidR="000239C9" w:rsidRDefault="000239C9">
      <w:pPr>
        <w:sectPr w:rsidR="000239C9">
          <w:footerReference w:type="default" r:id="rId17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3"/>
        <w:spacing w:before="69" w:line="240" w:lineRule="auto"/>
        <w:ind w:left="5364" w:right="1938" w:hanging="3424"/>
      </w:pPr>
      <w:r>
        <w:lastRenderedPageBreak/>
        <w:t>Планируемые результаты освоения программы по истории на уровне основного общегообразования.</w:t>
      </w:r>
    </w:p>
    <w:p w:rsidR="000239C9" w:rsidRDefault="00B10F82">
      <w:pPr>
        <w:pStyle w:val="a3"/>
        <w:spacing w:line="226" w:lineRule="exact"/>
      </w:pPr>
      <w:r>
        <w:t>Кважнейшимличностнымрезультатамизученияисторииотносятся:</w:t>
      </w:r>
    </w:p>
    <w:p w:rsidR="000239C9" w:rsidRDefault="00B10F82">
      <w:pPr>
        <w:pStyle w:val="a3"/>
        <w:ind w:right="1689"/>
      </w:pPr>
      <w:r>
        <w:t>в</w:t>
      </w:r>
      <w:r>
        <w:t>сферепатриотическоговоспитания:осознаниероссийскойгражданскойидентичностивполикультурном и многоконфессиональном обществе, проявление интереса к познанию родногоязыка,истории,культурыРоссийскойФедерации,своегокрая,народовРоссии;ценностноеотношение к достиж</w:t>
      </w:r>
      <w:r>
        <w:t>ениям своей Родины России, к науке, искусству, спорту, технологиям, боевымподвигамитрудовымдостижениямнарода;уважениексимволамРоссии,государственнымпраздникам, историческому и природному наследию и памятникам, традициям разных народов,проживающихвродной ст</w:t>
      </w:r>
      <w:r>
        <w:t>ране;</w:t>
      </w:r>
    </w:p>
    <w:p w:rsidR="000239C9" w:rsidRDefault="00B10F82">
      <w:pPr>
        <w:pStyle w:val="a3"/>
        <w:spacing w:before="4"/>
        <w:ind w:right="1690"/>
      </w:pPr>
      <w:r>
        <w:t>в сфере гражданского воспитания: осмысление исторической традиции и примеров гражданскогослужения Отечеству; готовность к выполнению обязанностей гражданина и реализации его прав;уважение прав, свобод и законных интересов других людей; активное участ</w:t>
      </w:r>
      <w:r>
        <w:t>ие в жизни семьи,образовательнойорганизации,местногосообщества,родногокрая,страны;неприятиелюбыхформэкстремизма, дискриминации; неприятие действий, наносящих ущерб социальной и природнойсреде;</w:t>
      </w:r>
    </w:p>
    <w:p w:rsidR="000239C9" w:rsidRDefault="00B10F82">
      <w:pPr>
        <w:pStyle w:val="a3"/>
        <w:ind w:right="1695"/>
      </w:pPr>
      <w:r>
        <w:t>в духовнонравственной сфере: представление о традиционных духов</w:t>
      </w:r>
      <w:r>
        <w:t>нонравственных ценностяхнародов России; ориентация на моральные ценности и нормы современного российского обществав ситуациях нравственного выбора; готовность оценивать свое поведение и поступки, а такжеповедение и поступки других людей с позиции нравствен</w:t>
      </w:r>
      <w:r>
        <w:t>ных и правовых норм с учётом осознанияпоследствийпоступков;активноенеприятиеасоциальныхпоступков;</w:t>
      </w:r>
    </w:p>
    <w:p w:rsidR="000239C9" w:rsidRDefault="00B10F82">
      <w:pPr>
        <w:pStyle w:val="a3"/>
        <w:ind w:right="1694"/>
      </w:pPr>
      <w:r>
        <w:t>в понимании ценности научного познания: осмысление значения истории как знания о развитиичеловекаиобщества,осоциальном,культурноминравственномопытепредшествую</w:t>
      </w:r>
      <w:r>
        <w:t>щихпоколений;овладениенавыками познанияи оценки событий прошлого спозиций историзма;формированиеисохранениеинтересакисториикакважнойсоставляющейсовременногообщественногосознания;</w:t>
      </w:r>
    </w:p>
    <w:p w:rsidR="000239C9" w:rsidRDefault="00B10F82">
      <w:pPr>
        <w:pStyle w:val="a3"/>
        <w:ind w:right="1690"/>
      </w:pPr>
      <w:r>
        <w:rPr>
          <w:spacing w:val="-1"/>
        </w:rPr>
        <w:t>всфереэстетическоговоспитания:представлениеокультурноммногообразии</w:t>
      </w:r>
      <w:r>
        <w:t>своейстраны</w:t>
      </w:r>
      <w:r>
        <w:t>имира;осознание важности культуры как воплощения ценностей общества и средства коммуникации;понимание ценности отечественного и мирового искусства, роли этнических культурных традицийи народноготворчества;уважениеккультуре своегои другихнародов;</w:t>
      </w:r>
    </w:p>
    <w:p w:rsidR="000239C9" w:rsidRDefault="00B10F82">
      <w:pPr>
        <w:pStyle w:val="a3"/>
        <w:ind w:right="1690"/>
      </w:pPr>
      <w:r>
        <w:t>вформирова</w:t>
      </w:r>
      <w:r>
        <w:t>нииценностногоотношениякжизнииздоровью:осознаниеценностижизниинеобходимости ее сохранения (в том числе на основе примеров из истории); представление обидеалах гармоничного физического и духовного развития человека в исторических обществах (вантичноммире,эп</w:t>
      </w:r>
      <w:r>
        <w:t>охуВозрождения)и всовременную эпоху;</w:t>
      </w:r>
    </w:p>
    <w:p w:rsidR="000239C9" w:rsidRDefault="00B10F82">
      <w:pPr>
        <w:pStyle w:val="a3"/>
        <w:spacing w:before="2"/>
        <w:ind w:right="1696"/>
      </w:pPr>
      <w:r>
        <w:t>всферетрудовоговоспитания:пониманиенаосновезнанияисториизначениятрудовойдеятельности людей как источника развития человека и общества; представление о разнообразиисуществовавших в прошлом и современных профессий; уважен</w:t>
      </w:r>
      <w:r>
        <w:t>ие к труду и результатам трудовойдеятельностичеловека;определениесферыпрофессиональноориентированныхинтересов,построениеиндивидуальнойтраекторииобразованияи жизненныхпланов;</w:t>
      </w:r>
    </w:p>
    <w:p w:rsidR="000239C9" w:rsidRDefault="00B10F82">
      <w:pPr>
        <w:pStyle w:val="a3"/>
        <w:ind w:right="1696"/>
      </w:pPr>
      <w:r>
        <w:t>в сфере экологического воспитания: осмысление исторического опыта взаимодействия л</w:t>
      </w:r>
      <w:r>
        <w:t>юдей сприродной средой; осознание глобального характера экологических проблем современного мира инеобходимостизащитыокружающейсреды;активноенеприятиедействий,приносящихвредокружающейсреде;готовностькучастиювпрактическойдеятельностиэкологическойнаправленнос</w:t>
      </w:r>
      <w:r>
        <w:t>ти;</w:t>
      </w:r>
    </w:p>
    <w:p w:rsidR="000239C9" w:rsidRDefault="00B10F82">
      <w:pPr>
        <w:pStyle w:val="a3"/>
        <w:ind w:right="1690"/>
      </w:pPr>
      <w:r>
        <w:t>в сфере адаптации к меняющимся условиям социальной и природной среды: представления обизмененияхприроднойисоциальнойсредывистории,обопытеадаптациилюдейкновымжизненнымусловиям,означениисовместнойдеятельностидляконструктивногоответанаприродныеи социальны</w:t>
      </w:r>
      <w:r>
        <w:t>евызовы.</w:t>
      </w:r>
    </w:p>
    <w:p w:rsidR="000239C9" w:rsidRDefault="00B10F82">
      <w:pPr>
        <w:pStyle w:val="a3"/>
        <w:spacing w:before="1"/>
        <w:ind w:right="1696"/>
      </w:pPr>
      <w:r>
        <w:t>В результате изучения истории на уровне основного общего образования у обучающегося будутсформированыпознавательныеуниверсальныеучебныедействия,коммуникативныеуниверсальные учебные действия, регулятивные универсальные учебные действия, совместнаяд</w:t>
      </w:r>
      <w:r>
        <w:t>еятельность.</w:t>
      </w:r>
    </w:p>
    <w:p w:rsidR="000239C9" w:rsidRDefault="00B10F82">
      <w:pPr>
        <w:pStyle w:val="a3"/>
        <w:ind w:right="1692"/>
      </w:pPr>
      <w: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0239C9" w:rsidRDefault="00B10F82">
      <w:pPr>
        <w:pStyle w:val="a3"/>
        <w:ind w:right="3663"/>
        <w:jc w:val="left"/>
      </w:pPr>
      <w:r>
        <w:t>систематизировать и обобщать исторические факты (в форме таблиц, схем);выявлятьхарактерныепризнаки историческихявлений;</w:t>
      </w:r>
    </w:p>
    <w:p w:rsidR="000239C9" w:rsidRDefault="00B10F82">
      <w:pPr>
        <w:pStyle w:val="a3"/>
        <w:spacing w:before="5" w:line="228" w:lineRule="exact"/>
        <w:jc w:val="left"/>
      </w:pPr>
      <w:r>
        <w:t>раскрыв</w:t>
      </w:r>
      <w:r>
        <w:t>атьпричинноследственныесвязисобытий;</w:t>
      </w:r>
    </w:p>
    <w:p w:rsidR="000239C9" w:rsidRDefault="00B10F82">
      <w:pPr>
        <w:pStyle w:val="a3"/>
        <w:ind w:right="4279"/>
        <w:jc w:val="left"/>
      </w:pPr>
      <w:r>
        <w:t>сравниватьсобытия,ситуации,выявляяобщиечертыиразличия;формулироватьи обосновыватьвыводы.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0239C9" w:rsidRDefault="00B10F82">
      <w:pPr>
        <w:pStyle w:val="a3"/>
        <w:jc w:val="left"/>
      </w:pPr>
      <w:r>
        <w:t>определ</w:t>
      </w:r>
      <w:r>
        <w:t>ятьпознавательнуюзадачу;</w:t>
      </w:r>
    </w:p>
    <w:p w:rsidR="000239C9" w:rsidRDefault="00B10F82">
      <w:pPr>
        <w:pStyle w:val="a3"/>
        <w:jc w:val="left"/>
      </w:pPr>
      <w:r>
        <w:t>намечатьпутьеёрешенияиосуществлятьподбористорическогоматериала,объекта;</w:t>
      </w:r>
    </w:p>
    <w:p w:rsidR="000239C9" w:rsidRDefault="000239C9">
      <w:pPr>
        <w:sectPr w:rsidR="000239C9">
          <w:footerReference w:type="default" r:id="rId173"/>
          <w:pgSz w:w="11910" w:h="16840"/>
          <w:pgMar w:top="1200" w:right="0" w:bottom="800" w:left="0" w:header="0" w:footer="545" w:gutter="0"/>
          <w:cols w:space="720"/>
        </w:sectPr>
      </w:pPr>
    </w:p>
    <w:p w:rsidR="000239C9" w:rsidRDefault="00B10F82">
      <w:pPr>
        <w:pStyle w:val="a3"/>
        <w:tabs>
          <w:tab w:val="left" w:pos="3534"/>
          <w:tab w:val="left" w:pos="3855"/>
          <w:tab w:val="left" w:pos="5315"/>
          <w:tab w:val="left" w:pos="6689"/>
          <w:tab w:val="left" w:pos="7490"/>
          <w:tab w:val="left" w:pos="8878"/>
        </w:tabs>
        <w:spacing w:before="73"/>
        <w:ind w:right="1716"/>
        <w:jc w:val="left"/>
      </w:pPr>
      <w:r>
        <w:lastRenderedPageBreak/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  <w:t>осуществлять</w:t>
      </w:r>
      <w:r>
        <w:tab/>
      </w:r>
      <w:r>
        <w:rPr>
          <w:spacing w:val="-2"/>
        </w:rPr>
        <w:t>реконструкцию</w:t>
      </w:r>
      <w:r>
        <w:t>историческихсобытий;</w:t>
      </w:r>
    </w:p>
    <w:p w:rsidR="000239C9" w:rsidRDefault="00B10F82">
      <w:pPr>
        <w:pStyle w:val="a3"/>
        <w:spacing w:before="1"/>
        <w:ind w:right="4624"/>
        <w:jc w:val="left"/>
      </w:pPr>
      <w:r>
        <w:t xml:space="preserve">соотносить полученный результат с </w:t>
      </w:r>
      <w:r>
        <w:t>имеющимся знанием;</w:t>
      </w:r>
      <w:r>
        <w:rPr>
          <w:spacing w:val="-1"/>
        </w:rPr>
        <w:t>определятьновизнуи</w:t>
      </w:r>
      <w:r>
        <w:t>обоснованностьполученногорезультата;</w:t>
      </w:r>
    </w:p>
    <w:p w:rsidR="000239C9" w:rsidRDefault="00B10F82">
      <w:pPr>
        <w:pStyle w:val="a3"/>
        <w:spacing w:before="1"/>
        <w:ind w:right="1689"/>
        <w:jc w:val="left"/>
      </w:pPr>
      <w:r>
        <w:t>представлятьрезультатысвоейдеятельностивразличныхформах(сообщение,эссе,презентация,реферат,учебный проекти другие).</w:t>
      </w:r>
    </w:p>
    <w:p w:rsidR="000239C9" w:rsidRDefault="00B10F82">
      <w:pPr>
        <w:pStyle w:val="a3"/>
        <w:spacing w:before="1"/>
        <w:ind w:right="1689"/>
        <w:jc w:val="left"/>
      </w:pPr>
      <w:r>
        <w:t>Уобучающегосябудутсформированыуменияработатьсинформациейкакчастьпоз</w:t>
      </w:r>
      <w:r>
        <w:t>навательныхуниверсальныхучебныхдействий:</w:t>
      </w:r>
    </w:p>
    <w:p w:rsidR="000239C9" w:rsidRDefault="00B10F82">
      <w:pPr>
        <w:pStyle w:val="a3"/>
        <w:spacing w:before="1"/>
        <w:ind w:right="1699"/>
      </w:pPr>
      <w:r>
        <w:t>осуществлятьанализучебнойивнеучебнойисторическойинформации(учебник,текстыисторических источников, научнопопулярная литература, интернетресурсы и другие)извлекатьинформацию изисточника;</w:t>
      </w:r>
    </w:p>
    <w:p w:rsidR="000239C9" w:rsidRDefault="00B10F82">
      <w:pPr>
        <w:pStyle w:val="a3"/>
        <w:spacing w:before="6" w:line="225" w:lineRule="exact"/>
      </w:pPr>
      <w:r>
        <w:t>различатьвидыисточниковисторич</w:t>
      </w:r>
      <w:r>
        <w:t>ескойинформации;</w:t>
      </w:r>
    </w:p>
    <w:p w:rsidR="000239C9" w:rsidRDefault="00B10F82">
      <w:pPr>
        <w:pStyle w:val="a3"/>
        <w:ind w:right="1700"/>
      </w:pPr>
      <w:r>
        <w:t>высказыватьсуждениеодостоверностиизначенииинформацииисточника(покритериям,предложеннымучителемили сформулированнымсамостоятельно).</w:t>
      </w:r>
    </w:p>
    <w:p w:rsidR="000239C9" w:rsidRDefault="00B10F82">
      <w:pPr>
        <w:pStyle w:val="a3"/>
        <w:ind w:right="1693"/>
      </w:pPr>
      <w:r>
        <w:t>У обучающегося будут сформированы умения общения как часть коммуникативных универсальныхучебныхдействий:</w:t>
      </w:r>
    </w:p>
    <w:p w:rsidR="000239C9" w:rsidRDefault="00B10F82">
      <w:pPr>
        <w:pStyle w:val="a3"/>
        <w:ind w:right="1698"/>
      </w:pPr>
      <w:r>
        <w:t>пре</w:t>
      </w:r>
      <w:r>
        <w:t>дставлять особенности взаимодействия людей в исторических обществах и современном мире;участвоватьвобсуждениисобытийиличностейпрошлого,раскрыватьразличиеисходствовысказываемыхоценок;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 xml:space="preserve">выражать и аргументировать свою точку зрения в устном высказывании, </w:t>
      </w:r>
      <w:r>
        <w:t>письм</w:t>
      </w:r>
      <w:r>
        <w:t>енном тексте;публичнопредставлятьрезультатывыполненногоисследования,проекта;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осваиватьиприменятьправиламежкультурноговзаимодействия</w:t>
      </w:r>
      <w:r>
        <w:t>вшколеисоциальномокружении.Уобучающегосябудут сформированыумениясовместнойдеятельности:</w:t>
      </w:r>
    </w:p>
    <w:p w:rsidR="000239C9" w:rsidRDefault="00B10F82">
      <w:pPr>
        <w:pStyle w:val="a3"/>
        <w:ind w:right="1689"/>
        <w:jc w:val="left"/>
      </w:pPr>
      <w:r>
        <w:t>осознавать на основе исторических при</w:t>
      </w:r>
      <w:r>
        <w:t>меровзначение совместнойработы как эффективногосредствадостиженияпоставленныхцелей;</w:t>
      </w:r>
    </w:p>
    <w:p w:rsidR="000239C9" w:rsidRDefault="00B10F82">
      <w:pPr>
        <w:pStyle w:val="a3"/>
        <w:spacing w:before="5"/>
        <w:ind w:right="1689"/>
        <w:jc w:val="left"/>
      </w:pPr>
      <w:r>
        <w:rPr>
          <w:spacing w:val="-1"/>
        </w:rPr>
        <w:t>планироватьиосуществлятьсовместнуюработу,коллективные</w:t>
      </w:r>
      <w:r>
        <w:t xml:space="preserve"> учебныепроектыпоистории,втомчисленарегиональномматериале;</w:t>
      </w:r>
    </w:p>
    <w:p w:rsidR="000239C9" w:rsidRDefault="00B10F82">
      <w:pPr>
        <w:pStyle w:val="a3"/>
        <w:spacing w:before="1"/>
        <w:ind w:right="1689"/>
        <w:jc w:val="left"/>
      </w:pPr>
      <w:r>
        <w:t>определятьсвоеучастиевобщейработеикоординироватьсвоидействия</w:t>
      </w:r>
      <w:r>
        <w:t>сдругимичленамикоманды.</w:t>
      </w:r>
    </w:p>
    <w:p w:rsidR="000239C9" w:rsidRDefault="00B10F82">
      <w:pPr>
        <w:pStyle w:val="a3"/>
        <w:spacing w:before="2"/>
        <w:ind w:right="2159"/>
        <w:jc w:val="left"/>
      </w:pPr>
      <w:r>
        <w:t>У обучающегося будут сформированы умения в части регулятивных универсальных 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владеть приемами самоорганизации своей учебной и общественной работы (выявление проблемы,требующейрешения;составлениепланадействийи</w:t>
      </w:r>
      <w:r>
        <w:t>определениеспособарешения);</w:t>
      </w:r>
    </w:p>
    <w:p w:rsidR="000239C9" w:rsidRDefault="00B10F82">
      <w:pPr>
        <w:pStyle w:val="a3"/>
        <w:tabs>
          <w:tab w:val="left" w:pos="5022"/>
        </w:tabs>
        <w:ind w:right="2114"/>
        <w:jc w:val="left"/>
      </w:pPr>
      <w:r>
        <w:t>владеть  приёмамисамоконтроля</w:t>
      </w:r>
      <w:r>
        <w:tab/>
        <w:t>осуществлениесамоконтроля,рефлексииисамооценкиполученныхрезультатов;</w:t>
      </w:r>
    </w:p>
    <w:p w:rsidR="000239C9" w:rsidRDefault="00B10F82">
      <w:pPr>
        <w:pStyle w:val="a3"/>
        <w:spacing w:before="2" w:line="228" w:lineRule="exact"/>
        <w:jc w:val="left"/>
      </w:pPr>
      <w:r>
        <w:t>вноситькоррективывсвоюработусучётомустановленныхошибок,возникшихтрудностей.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Уобучающегосябудутсформированыумения</w:t>
      </w:r>
      <w:r>
        <w:t>всфереэмоциональн</w:t>
      </w:r>
      <w:r>
        <w:t>огоинтеллекта,пониманиясебяи других:</w:t>
      </w:r>
    </w:p>
    <w:p w:rsidR="000239C9" w:rsidRDefault="00B10F82">
      <w:pPr>
        <w:pStyle w:val="a3"/>
      </w:pPr>
      <w:r>
        <w:t>выявлятьнапримерахисторическихситуацийрольэмоцийвотношенияхмеждулюдьми;</w:t>
      </w:r>
    </w:p>
    <w:p w:rsidR="000239C9" w:rsidRDefault="00B10F82">
      <w:pPr>
        <w:pStyle w:val="a3"/>
        <w:ind w:right="1711"/>
      </w:pPr>
      <w:r>
        <w:t>ставить себя наместо другого человека,понимать мотивы действий другого (висторическихситуацияхи окружающейдействительности);</w:t>
      </w:r>
    </w:p>
    <w:p w:rsidR="000239C9" w:rsidRDefault="00B10F82">
      <w:pPr>
        <w:pStyle w:val="a3"/>
        <w:ind w:right="1713"/>
      </w:pPr>
      <w:r>
        <w:t>регулировать способ вы</w:t>
      </w:r>
      <w:r>
        <w:t>ражения своих эмоций с учётом позиций и мнений других участниковобщения.</w:t>
      </w:r>
    </w:p>
    <w:p w:rsidR="000239C9" w:rsidRDefault="00B10F82">
      <w:pPr>
        <w:pStyle w:val="a3"/>
        <w:spacing w:before="1"/>
        <w:ind w:right="1697"/>
      </w:pPr>
      <w:r>
        <w:t>Предметныерезультатыосвоенияпрограммыпоисториинауровнеосновногообщегообразованиядолжныобеспечивать:</w:t>
      </w:r>
    </w:p>
    <w:p w:rsidR="000239C9" w:rsidRDefault="00B10F82">
      <w:pPr>
        <w:pStyle w:val="a3"/>
        <w:spacing w:before="1"/>
        <w:ind w:right="1696"/>
      </w:pPr>
      <w:r>
        <w:t xml:space="preserve">умение определять последовательность событий, явлений, процессов; соотносить </w:t>
      </w:r>
      <w:r>
        <w:t>события историиразныхстранинародовсисторическимипериодами,событиямирегиональнойимировойистории,событияисторииродногокраяиисторииРоссии,определятьсовременниковисторическихсобытий,явлений,</w:t>
      </w:r>
    </w:p>
    <w:p w:rsidR="000239C9" w:rsidRDefault="00B10F82">
      <w:pPr>
        <w:pStyle w:val="a3"/>
        <w:spacing w:before="2" w:line="228" w:lineRule="exact"/>
        <w:jc w:val="left"/>
      </w:pPr>
      <w:r>
        <w:t>процессов;</w:t>
      </w:r>
    </w:p>
    <w:p w:rsidR="000239C9" w:rsidRDefault="00B10F82">
      <w:pPr>
        <w:pStyle w:val="a3"/>
        <w:ind w:right="1695"/>
      </w:pPr>
      <w:r>
        <w:rPr>
          <w:spacing w:val="-1"/>
        </w:rPr>
        <w:t>умение выявлять особенности развития культуры, быта и нрав</w:t>
      </w:r>
      <w:r>
        <w:rPr>
          <w:spacing w:val="-1"/>
        </w:rPr>
        <w:t>ов народов в различные исторические</w:t>
      </w:r>
      <w:r>
        <w:t>эпохи;</w:t>
      </w:r>
    </w:p>
    <w:p w:rsidR="000239C9" w:rsidRDefault="00B10F82">
      <w:pPr>
        <w:pStyle w:val="a3"/>
        <w:ind w:right="1709"/>
      </w:pPr>
      <w:r>
        <w:t>овладение историческими понятиями и их использование для решения учебных и практическихзадач;</w:t>
      </w:r>
    </w:p>
    <w:p w:rsidR="000239C9" w:rsidRDefault="00B10F82">
      <w:pPr>
        <w:pStyle w:val="a3"/>
        <w:ind w:right="1697"/>
      </w:pPr>
      <w:r>
        <w:t>умение рассказывать на основе самостоятельно составленного плана об исторических событиях,явлениях, процессах истории ро</w:t>
      </w:r>
      <w:r>
        <w:t>дного края, истории России и мировой истории и их участниках,демонстрируя понимание исторических явлений, процессов и знание необходимых фактов, дат,историческихпонятий;</w:t>
      </w:r>
    </w:p>
    <w:p w:rsidR="000239C9" w:rsidRDefault="00B10F82">
      <w:pPr>
        <w:pStyle w:val="a3"/>
        <w:spacing w:before="1"/>
        <w:ind w:right="1713"/>
      </w:pPr>
      <w:r>
        <w:t>умение выявлять существенные черты и характерные признаки исторических событий, явлени</w:t>
      </w:r>
      <w:r>
        <w:t>й,процессов;</w:t>
      </w:r>
    </w:p>
    <w:p w:rsidR="000239C9" w:rsidRDefault="00B10F82">
      <w:pPr>
        <w:pStyle w:val="a3"/>
        <w:spacing w:before="3"/>
        <w:ind w:right="1696"/>
      </w:pPr>
      <w:r>
        <w:t>умение устанавливать причинноследственные, пространственные, временные связи историческихсобытий, явлений, процессов изучаемого периода, их взаимосвязь (при наличии) с важнейшимисобытиямиXXначалаXXIв.(ФевральскаяиОктябрьскаяреволюции1917г.,</w:t>
      </w:r>
      <w:r>
        <w:t>ВеликаяОтечественнаявойна,распадСССР,сложные1990егг.,возрождениестраныс2000хгг.,</w:t>
      </w:r>
    </w:p>
    <w:p w:rsidR="000239C9" w:rsidRDefault="000239C9">
      <w:pPr>
        <w:sectPr w:rsidR="000239C9">
          <w:footerReference w:type="default" r:id="rId17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воссоединениеКрымасРоссиейв2014г.);характеризоватьитогииисторическоезначениесобытий;</w:t>
      </w:r>
    </w:p>
    <w:p w:rsidR="000239C9" w:rsidRDefault="00B10F82">
      <w:pPr>
        <w:pStyle w:val="a3"/>
        <w:spacing w:before="1"/>
        <w:ind w:right="1862"/>
        <w:jc w:val="left"/>
      </w:pPr>
      <w:r>
        <w:t>умениесравниватьисторическиесобытия,явления,процессывразличные историче</w:t>
      </w:r>
      <w:r>
        <w:t>скиеэпохи;умение определятьи аргументироватьсобственную илипредложенную точку зрения сиспользованием фактического материала, в том числе используя источники разных типов;умение различать основные типы историческихисточников:письменные,вещественные,аудиовиз</w:t>
      </w:r>
      <w:r>
        <w:t>уальные;</w:t>
      </w:r>
    </w:p>
    <w:p w:rsidR="000239C9" w:rsidRDefault="00B10F82">
      <w:pPr>
        <w:pStyle w:val="a3"/>
        <w:spacing w:before="3"/>
        <w:ind w:right="1686"/>
      </w:pPr>
      <w:r>
        <w:t>умение находить и критически анализировать для решения познавательной задачи историческиеисточникиразныхтипов(втомчислепоисторииродногокрая),оцениватьихполнотуидостоверность,соотноситьс историческимпериодом;соотносить извлечённую информацию синфор</w:t>
      </w:r>
      <w:r>
        <w:t>мацией из других источников при изучении исторических событий, явлений, процессов;привлекатьконтекстную</w:t>
      </w:r>
    </w:p>
    <w:p w:rsidR="000239C9" w:rsidRDefault="00B10F82">
      <w:pPr>
        <w:pStyle w:val="a3"/>
        <w:spacing w:before="2" w:line="228" w:lineRule="exact"/>
      </w:pPr>
      <w:r>
        <w:t>информациюприработесисторическимиисточниками;</w:t>
      </w:r>
    </w:p>
    <w:p w:rsidR="000239C9" w:rsidRDefault="00B10F82">
      <w:pPr>
        <w:pStyle w:val="a3"/>
        <w:ind w:right="1690"/>
      </w:pPr>
      <w:r>
        <w:t>умениечитатьианализироватьисторическуюкарту(схему);характеризоватьнаоснове</w:t>
      </w:r>
      <w:r>
        <w:rPr>
          <w:spacing w:val="-1"/>
        </w:rPr>
        <w:t>историческойкарты(схемы)историче</w:t>
      </w:r>
      <w:r>
        <w:rPr>
          <w:spacing w:val="-1"/>
        </w:rPr>
        <w:t xml:space="preserve">скиесобытия,явления, </w:t>
      </w:r>
      <w:r>
        <w:t>процессы;сопоставлятьинформацию,представленнуюнаисторическойкарте(схеме),синформациейиздругихисточников;</w:t>
      </w:r>
    </w:p>
    <w:p w:rsidR="000239C9" w:rsidRDefault="00B10F82">
      <w:pPr>
        <w:pStyle w:val="a3"/>
        <w:ind w:right="1694"/>
      </w:pPr>
      <w:r>
        <w:t>умение анализировать текстовые, визуальные источники исторической информации, представлятьисторическуюинформациюввидетаблиц, схем,</w:t>
      </w:r>
      <w:r>
        <w:t>диаграмм;</w:t>
      </w:r>
    </w:p>
    <w:p w:rsidR="000239C9" w:rsidRDefault="00B10F82">
      <w:pPr>
        <w:pStyle w:val="a3"/>
        <w:ind w:right="1689"/>
        <w:jc w:val="left"/>
      </w:pPr>
      <w:r>
        <w:t>умениеосуществлятьссоблюдениемправилинформационнойбезопасностипоискисторическойинформациивсправочнойлитературе,информационнотелекоммуникационнойсети«Интернет»для решения познавательных задач, оценивать полноту и верифицированность информации;прио</w:t>
      </w:r>
      <w:r>
        <w:t>бретениеопытавзаимодействияслюдьмидругойкультуры,национальнойирелигиознойпринадлежности на основе национальных ценностей современного российского общества:гуманистическихидемократическихценностей,идеимираивзаимопониманиямеждународами,людьми разныхкультур,у</w:t>
      </w:r>
      <w:r>
        <w:t>важениякисторическомунаследиюнародовРоссии.</w:t>
      </w:r>
    </w:p>
    <w:p w:rsidR="000239C9" w:rsidRDefault="00B10F82">
      <w:pPr>
        <w:pStyle w:val="a3"/>
        <w:spacing w:before="4"/>
        <w:ind w:right="1690"/>
      </w:pPr>
      <w:r>
        <w:t>ПоложенияФГОСОООразвёрнутыиструктурированывпрограммепоисторииввидепланируемых результатов, относящихся к ключевым компонентам познавательной деятельностиобучающихсяприизученииистории,отработысхронологиейиисториче</w:t>
      </w:r>
      <w:r>
        <w:t>скимифактамидоприменения знанийвобщении,социальной практике.</w:t>
      </w:r>
    </w:p>
    <w:p w:rsidR="000239C9" w:rsidRDefault="00B10F82">
      <w:pPr>
        <w:pStyle w:val="a3"/>
        <w:spacing w:before="2" w:line="228" w:lineRule="exact"/>
      </w:pPr>
      <w:r>
        <w:t>Предметныерезультатыизученияучебногопредмета«История»включают:</w:t>
      </w:r>
    </w:p>
    <w:p w:rsidR="000239C9" w:rsidRDefault="00B10F82">
      <w:pPr>
        <w:pStyle w:val="a3"/>
        <w:ind w:right="1727"/>
      </w:pPr>
      <w:r>
        <w:t>целостные представления об историческом пути человечества, разных народов и государств; опреемственности историческихэпох;оместеирол</w:t>
      </w:r>
      <w:r>
        <w:t>иРоссии вмировой истории;</w:t>
      </w:r>
    </w:p>
    <w:p w:rsidR="000239C9" w:rsidRDefault="00B10F82">
      <w:pPr>
        <w:pStyle w:val="a3"/>
        <w:ind w:right="1968"/>
        <w:jc w:val="left"/>
      </w:pPr>
      <w:r>
        <w:t>базовые знания об основных этапах и ключевых событиях отечественной и всемирной истории;способностьприменятьпонятийный аппарат исторического знания и приемыисторическогоанализа для раскрытия сущности и значения событий и явлений п</w:t>
      </w:r>
      <w:r>
        <w:t>рошлого и современности;умениеработать сосновными видами современныхисточниковисторическойинформации(учебник,научнопопулярнаялитература,ресурсыинформационнотелекоммуникационнойсети</w:t>
      </w:r>
    </w:p>
    <w:p w:rsidR="000239C9" w:rsidRDefault="00B10F82">
      <w:pPr>
        <w:pStyle w:val="a3"/>
        <w:spacing w:before="5"/>
        <w:ind w:right="1689"/>
        <w:jc w:val="left"/>
      </w:pPr>
      <w:r>
        <w:t>«Интернет»идругие),оцениваяихинформационныеособенностиидостоверностьспримен</w:t>
      </w:r>
      <w:r>
        <w:t>ениемметапредметногоподхода;</w:t>
      </w:r>
    </w:p>
    <w:p w:rsidR="000239C9" w:rsidRDefault="00B10F82">
      <w:pPr>
        <w:pStyle w:val="a3"/>
        <w:spacing w:before="1"/>
        <w:ind w:right="1685"/>
      </w:pPr>
      <w:r>
        <w:t>умениеработатьисторическими(аутентичными)письменными,изобразительнымиивещественными источниками извлекать, анализировать, систематизировать и интерпретировать</w:t>
      </w:r>
      <w:r>
        <w:rPr>
          <w:spacing w:val="-2"/>
        </w:rPr>
        <w:t xml:space="preserve">содержащуюся </w:t>
      </w:r>
      <w:r>
        <w:rPr>
          <w:spacing w:val="-1"/>
        </w:rPr>
        <w:t xml:space="preserve">в них информацию, определять информационную ценность и </w:t>
      </w:r>
      <w:r>
        <w:rPr>
          <w:spacing w:val="-1"/>
        </w:rPr>
        <w:t>значимость источника;</w:t>
      </w:r>
      <w:r>
        <w:t>способностьпредставлятьописание(устноеилиписьменное)событий,явлений,процессовисторииродногокрая,историиРоссииимировойисториииихучастников,основанноеназнанииисторическихфактов,дат,понятий;</w:t>
      </w:r>
    </w:p>
    <w:p w:rsidR="000239C9" w:rsidRDefault="00B10F82">
      <w:pPr>
        <w:pStyle w:val="a3"/>
        <w:spacing w:before="3"/>
        <w:ind w:right="1693"/>
      </w:pPr>
      <w:r>
        <w:t>владениеприёмамиоценкизначенияисторическихсобыт</w:t>
      </w:r>
      <w:r>
        <w:t>ийидеятельностиисторическихличностейвотечественной ивсемирной истории;</w:t>
      </w:r>
    </w:p>
    <w:p w:rsidR="000239C9" w:rsidRDefault="00B10F82">
      <w:pPr>
        <w:pStyle w:val="a3"/>
        <w:spacing w:before="1"/>
        <w:ind w:right="1700"/>
      </w:pPr>
      <w:r>
        <w:t>способностьприменятьисторическиезнаниякакосновудиалогавполикультурнойсреде,взаимодействовать с людьми другой культуры, национальной и религиозной принадлежности наосновеценностейсовреме</w:t>
      </w:r>
      <w:r>
        <w:t>нногороссийскогообщества;</w:t>
      </w:r>
    </w:p>
    <w:p w:rsidR="000239C9" w:rsidRDefault="00B10F82">
      <w:pPr>
        <w:pStyle w:val="a3"/>
        <w:spacing w:before="2"/>
        <w:ind w:right="1705"/>
      </w:pPr>
      <w:r>
        <w:t>осознание необходимости сохранения исторических и культурных памятников своей страны имира;</w:t>
      </w:r>
    </w:p>
    <w:p w:rsidR="000239C9" w:rsidRDefault="00B10F82">
      <w:pPr>
        <w:pStyle w:val="a3"/>
        <w:ind w:right="1701"/>
      </w:pPr>
      <w:r>
        <w:t>умениеустанавливатьвзаимосвязисобытий,явлений,процессовпрошлогосважнейшимисобытиями XXначалаXXI в.</w:t>
      </w:r>
    </w:p>
    <w:p w:rsidR="000239C9" w:rsidRDefault="00B10F82">
      <w:pPr>
        <w:pStyle w:val="a3"/>
        <w:ind w:right="1693"/>
      </w:pPr>
      <w:r>
        <w:t>Достижение предметных результатов может</w:t>
      </w:r>
      <w:r>
        <w:t xml:space="preserve"> быть обеспечено в том числе введением отдельногоучебногомодуля«ВведениевНовейшуюисториюРоссии»,предваряющегосистематическоеизучение отечественной истории XXXXI вв. в 1011 классах. Изучение данного модуля призваносформировать базу для овладения знаниями об</w:t>
      </w:r>
      <w:r>
        <w:t xml:space="preserve"> основных этапах и ключевых событиях историиРоссии Новейшего времени (Российская революция 19171922 гг., Великая Отечественная война</w:t>
      </w:r>
      <w:r>
        <w:rPr>
          <w:spacing w:val="-1"/>
        </w:rPr>
        <w:t>19411945гг.,распадСССР,возрождение</w:t>
      </w:r>
      <w:r>
        <w:t>страныс2000хгг.,воссоединениеКрымасРоссиейв2014г.).</w:t>
      </w:r>
    </w:p>
    <w:p w:rsidR="000239C9" w:rsidRDefault="00B10F82">
      <w:pPr>
        <w:pStyle w:val="a3"/>
        <w:ind w:right="1693"/>
      </w:pPr>
      <w:r>
        <w:t>Предметныерезультатыизученияисториинос</w:t>
      </w:r>
      <w:r>
        <w:t>яткомплексныйхарактер,внихорганичносочетаютсяпознавательноисторические,мировоззренческиеиметапредметныекомпоненты.</w:t>
      </w:r>
    </w:p>
    <w:p w:rsidR="000239C9" w:rsidRDefault="000239C9">
      <w:pPr>
        <w:sectPr w:rsidR="000239C9">
          <w:footerReference w:type="default" r:id="rId17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Предметные результаты изучения истории проявляются в освоенных обучающимися знаниях ивидахдеятельности.Онипредставленывсле</w:t>
      </w:r>
      <w:r>
        <w:t>дующихосновныхгруппах:</w:t>
      </w:r>
    </w:p>
    <w:p w:rsidR="000239C9" w:rsidRDefault="00B10F82">
      <w:pPr>
        <w:pStyle w:val="a3"/>
        <w:spacing w:before="1"/>
        <w:ind w:right="1699"/>
      </w:pPr>
      <w:r>
        <w:t>знание хронологии, работа с хронологией: указывать хронологические рамки и периоды ключевыхпроцессов, даты важнейших событий отечественной и всеобщей истории, соотносить год с веком,устанавливатьпоследовательностьидлительностьисторич</w:t>
      </w:r>
      <w:r>
        <w:t>ескихсобытий;</w:t>
      </w:r>
    </w:p>
    <w:p w:rsidR="000239C9" w:rsidRDefault="00B10F82">
      <w:pPr>
        <w:pStyle w:val="a3"/>
        <w:spacing w:before="1"/>
        <w:ind w:right="1690"/>
      </w:pPr>
      <w:r>
        <w:rPr>
          <w:spacing w:val="-1"/>
        </w:rPr>
        <w:t xml:space="preserve">знание исторических фактов, работа с фактами: характеризовать место, обстоятельства, </w:t>
      </w:r>
      <w:r>
        <w:t>участников,результатыважнейшихисторическихсобытий;группировать(классифицировать)фактыпоразличнымпризнакам;</w:t>
      </w:r>
    </w:p>
    <w:p w:rsidR="000239C9" w:rsidRDefault="00B10F82">
      <w:pPr>
        <w:pStyle w:val="a3"/>
        <w:spacing w:before="2"/>
        <w:ind w:right="1690"/>
      </w:pPr>
      <w:r>
        <w:t>работа с исторической картой (картами, размещенным</w:t>
      </w:r>
      <w:r>
        <w:t>и в учебниках, атласах, на электронныхносителяхидругих):читатьисторическуюкартусиспользованиемналегенду,находитьипоказывать на исторической карте территории государств, маршруты передвижений значительныхгрупп людей,местазначительныхсобытийи другие.</w:t>
      </w:r>
    </w:p>
    <w:p w:rsidR="000239C9" w:rsidRDefault="00B10F82">
      <w:pPr>
        <w:pStyle w:val="a3"/>
        <w:ind w:right="1695"/>
      </w:pPr>
      <w:r>
        <w:t xml:space="preserve">работа </w:t>
      </w:r>
      <w:r>
        <w:t>с историческими источниками (фрагментами аутентичных источников): проводить поискнеобходимойинформацииводномилинесколькихисточниках(материальных,письменных,визуальных и другие), сравнивать данные разных источников, выявлять их сходство и различия,высказыва</w:t>
      </w:r>
      <w:r>
        <w:t>тьсуждениеобинформационной (художественной)ценностиисточника;</w:t>
      </w:r>
    </w:p>
    <w:p w:rsidR="000239C9" w:rsidRDefault="00B10F82">
      <w:pPr>
        <w:pStyle w:val="a3"/>
        <w:ind w:right="1696"/>
      </w:pPr>
      <w:r>
        <w:t>описание (реконструкция): рассказывать (устно или письменно) об исторических событиях, ихучастниках; характеризовать условия и образ жизни, занятия людей в различные историческиеэпохи, составлят</w:t>
      </w:r>
      <w:r>
        <w:t>ь описание исторических объектов, памятников на основе текста и иллюстрацийучебника,дополнительнойлитературы,макетовидругое;</w:t>
      </w:r>
    </w:p>
    <w:p w:rsidR="000239C9" w:rsidRDefault="00B10F82">
      <w:pPr>
        <w:pStyle w:val="a3"/>
        <w:spacing w:before="2"/>
        <w:ind w:right="1695"/>
      </w:pPr>
      <w:r>
        <w:t>анализ, объяснение: различать факт (событие) и его описание (факт источника, факт историка),</w:t>
      </w:r>
      <w:r>
        <w:rPr>
          <w:spacing w:val="-1"/>
        </w:rPr>
        <w:t>соотноситьединичныеисторические</w:t>
      </w:r>
      <w:r>
        <w:t>фактыиоб</w:t>
      </w:r>
      <w:r>
        <w:t>щиеявления;называтьхарактерные,существенныепризнаки исторических событий и явлений; раскрывать смысл, значение важнейших историческихпонятий; сравнивать исторические события, явления, определять в них общее и различия; излагатьсужденияопричинахи следствиях</w:t>
      </w:r>
      <w:r>
        <w:t>историческихсобытий;</w:t>
      </w:r>
    </w:p>
    <w:p w:rsidR="000239C9" w:rsidRDefault="00B10F82">
      <w:pPr>
        <w:pStyle w:val="a3"/>
        <w:spacing w:before="2"/>
        <w:ind w:right="1693"/>
      </w:pPr>
      <w:r>
        <w:t>работасверсиями,оценками: приводитьоценкиисторическихсобытийиличностей,изложенныевучебной литературе, объяснять, какие факты, аргументы лежат в основе отдельных точек зрения;определятьиобъяснять(аргументировать)своеотношениеиоценку</w:t>
      </w:r>
      <w:r>
        <w:t>наиболеезначительныхсобытийиличностейвистории;составлятьхарактеристикуисторическойличности(попредложенномуилисамостоятельносоставленномуплану);</w:t>
      </w:r>
    </w:p>
    <w:p w:rsidR="000239C9" w:rsidRDefault="00B10F82">
      <w:pPr>
        <w:pStyle w:val="a3"/>
        <w:ind w:right="1697"/>
      </w:pPr>
      <w:r>
        <w:t>применение исторических знаний и умений: опираться на исторические знания при выяснениипричин и сущности, а такж</w:t>
      </w:r>
      <w:r>
        <w:t>е оценке современных событий, использовать знания об истории икультуре своего и других народов как основу диалога в поликультурной среде, способствоватьсохранению памятниковисторииикультуры.</w:t>
      </w:r>
    </w:p>
    <w:p w:rsidR="000239C9" w:rsidRDefault="00B10F82">
      <w:pPr>
        <w:pStyle w:val="a3"/>
        <w:ind w:right="1698"/>
      </w:pPr>
      <w:r>
        <w:t>Приведенный перечень предметных результатов по истории служит ори</w:t>
      </w:r>
      <w:r>
        <w:t>ентиром для планированияи организации познавательной деятельности обучающихся при изучении истории (в том числеразработки системы познавательных задач), при измерении и оценке достигнутых обучающимисярезультатов.</w:t>
      </w:r>
    </w:p>
    <w:p w:rsidR="000239C9" w:rsidRDefault="00B10F82">
      <w:pPr>
        <w:pStyle w:val="a3"/>
        <w:spacing w:before="1"/>
        <w:ind w:right="1690"/>
      </w:pPr>
      <w:r>
        <w:t>Предметные результаты изучения истории в 59</w:t>
      </w:r>
      <w:r>
        <w:t xml:space="preserve"> классах представлены в виде общего перечня длякурсовотечественнойивсеобщейистории,чтодолжноспособствоватьуглублениюсодержательныхсвязейдвухкурсов,выстраиваниюединойлинииразвитияпознавательнойдеятельности обучающихся. Данные ниже результаты формируются в р</w:t>
      </w:r>
      <w:r>
        <w:t>аботе с комплексом учебных</w:t>
      </w:r>
      <w:r>
        <w:rPr>
          <w:spacing w:val="-1"/>
        </w:rPr>
        <w:t>пособийучебниками,настеннымииэлектроннымикартамииатласами,</w:t>
      </w:r>
      <w:r>
        <w:t>хрестоматиямиидругими.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</w:pPr>
      <w:r>
        <w:t>Предметныерезультатыизученияисториив5классе.</w:t>
      </w:r>
    </w:p>
    <w:p w:rsidR="000239C9" w:rsidRDefault="00B10F82">
      <w:pPr>
        <w:pStyle w:val="a3"/>
        <w:spacing w:line="228" w:lineRule="exact"/>
      </w:pPr>
      <w:r>
        <w:t>Знаниехронологии,работасхронологией:</w:t>
      </w:r>
    </w:p>
    <w:p w:rsidR="000239C9" w:rsidRDefault="00B10F82">
      <w:pPr>
        <w:pStyle w:val="a3"/>
        <w:spacing w:before="1"/>
        <w:ind w:right="1731"/>
      </w:pPr>
      <w:r>
        <w:t>объяснять смысл основных хронологических понятий (век, тысячелетие</w:t>
      </w:r>
      <w:r>
        <w:t>, до нашей эры, наша эра);</w:t>
      </w:r>
      <w:r>
        <w:rPr>
          <w:spacing w:val="-1"/>
        </w:rPr>
        <w:t>называтьдатыважнейшихсобытийисторииДревнего</w:t>
      </w:r>
      <w:r>
        <w:t>мира,податеустанавливатьпринадлежностьсобытия к веку,тысячелетию;</w:t>
      </w:r>
    </w:p>
    <w:p w:rsidR="000239C9" w:rsidRDefault="00B10F82">
      <w:pPr>
        <w:pStyle w:val="a3"/>
        <w:spacing w:before="1"/>
        <w:ind w:right="1734"/>
      </w:pPr>
      <w:r>
        <w:t>определять длительность и последовательность событий, периодов истории Древнего мира, вестисчёт летдонашейэрыи нашейэры.</w:t>
      </w:r>
    </w:p>
    <w:p w:rsidR="000239C9" w:rsidRDefault="00B10F82">
      <w:pPr>
        <w:pStyle w:val="a3"/>
        <w:spacing w:before="1" w:line="228" w:lineRule="exact"/>
      </w:pPr>
      <w:r>
        <w:t>Знаниеисторическихфактов,работасфактами:</w:t>
      </w:r>
    </w:p>
    <w:p w:rsidR="000239C9" w:rsidRDefault="00B10F82">
      <w:pPr>
        <w:pStyle w:val="a3"/>
        <w:ind w:right="1739"/>
      </w:pPr>
      <w:r>
        <w:t>указывать (называть) место, обстоятельства, участников, результаты важнейших событий историиДревнегомира;</w:t>
      </w:r>
    </w:p>
    <w:p w:rsidR="000239C9" w:rsidRDefault="00B10F82">
      <w:pPr>
        <w:pStyle w:val="a3"/>
        <w:ind w:right="4655"/>
        <w:jc w:val="left"/>
      </w:pPr>
      <w:r>
        <w:rPr>
          <w:spacing w:val="-1"/>
        </w:rPr>
        <w:t xml:space="preserve">группировать, систематизировать </w:t>
      </w:r>
      <w:r>
        <w:t>факты по заданному признаку.Работасисторическойкартой:</w:t>
      </w:r>
    </w:p>
    <w:p w:rsidR="000239C9" w:rsidRDefault="00B10F82">
      <w:pPr>
        <w:pStyle w:val="a3"/>
        <w:ind w:right="1689"/>
        <w:jc w:val="left"/>
      </w:pPr>
      <w:r>
        <w:t>находитьипоказыватьнаи</w:t>
      </w:r>
      <w:r>
        <w:t>сторическойкартеприродныеиисторическиеобъекты(расселениечеловеческихобщностейвэпоху первобытностииДревнегомира,территориидревнейшихцивилизаций и государств, места важнейших исторических событий), используя легенду карты;</w:t>
      </w:r>
      <w:r>
        <w:rPr>
          <w:spacing w:val="-1"/>
        </w:rPr>
        <w:t>устанавливатьнаосновекартографически</w:t>
      </w:r>
      <w:r>
        <w:rPr>
          <w:spacing w:val="-1"/>
        </w:rPr>
        <w:t>хсведенийсвязьмеждуусловиямисредыобитаниялюдей</w:t>
      </w:r>
      <w:r>
        <w:t>и ихзанятиями.</w:t>
      </w:r>
    </w:p>
    <w:p w:rsidR="000239C9" w:rsidRDefault="00B10F82">
      <w:pPr>
        <w:pStyle w:val="a3"/>
        <w:spacing w:before="2"/>
        <w:jc w:val="left"/>
      </w:pPr>
      <w:r>
        <w:t>Работасисторическимиисточниками: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называтьи различать </w:t>
      </w:r>
      <w:r>
        <w:lastRenderedPageBreak/>
        <w:t>основныетипыисторическихисточников(письменные,визуальные,вещественные),приводитьпримерыисточниковразныхтипов;</w:t>
      </w:r>
    </w:p>
    <w:p w:rsidR="000239C9" w:rsidRDefault="000239C9">
      <w:pPr>
        <w:sectPr w:rsidR="000239C9">
          <w:footerReference w:type="default" r:id="rId17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13"/>
      </w:pPr>
      <w:r>
        <w:lastRenderedPageBreak/>
        <w:t xml:space="preserve">различать </w:t>
      </w:r>
      <w:r>
        <w:t>памятники культуры изучаемой эпохи и источники, созданные в последующие эпохи,приводитьпримеры;</w:t>
      </w:r>
    </w:p>
    <w:p w:rsidR="000239C9" w:rsidRDefault="00B10F82">
      <w:pPr>
        <w:pStyle w:val="a3"/>
        <w:spacing w:before="1"/>
        <w:ind w:right="1690"/>
      </w:pPr>
      <w:r>
        <w:t>извлекатьизписьменногоисточникаисторическиефакты(имена,названиясобытий,датыидругие);находитьввизуальныхпамятникахизучаемойэпохиключевыезнаки,символы;раскрыватьс</w:t>
      </w:r>
      <w:r>
        <w:t>мысл(главнуюидею)высказывания,изображения.</w:t>
      </w:r>
    </w:p>
    <w:p w:rsidR="000239C9" w:rsidRDefault="00B10F82">
      <w:pPr>
        <w:pStyle w:val="a3"/>
        <w:spacing w:before="1"/>
        <w:ind w:right="1689"/>
        <w:jc w:val="left"/>
      </w:pPr>
      <w:r>
        <w:t>Историческоеописание(реконструкция):характеризоватьусловияжизнилюдейвдревности;рассказыватьозначительныхсобытияхдревнейистории,ихучастниках;</w:t>
      </w:r>
    </w:p>
    <w:p w:rsidR="000239C9" w:rsidRDefault="00B10F82">
      <w:pPr>
        <w:pStyle w:val="a3"/>
        <w:spacing w:before="2"/>
        <w:ind w:right="1689"/>
        <w:jc w:val="left"/>
      </w:pPr>
      <w:r>
        <w:t xml:space="preserve">рассказывать об исторических личностях Древнего мира (ключевых моментах </w:t>
      </w:r>
      <w:r>
        <w:t>их биографии, роливисторическихсобытиях);</w:t>
      </w:r>
    </w:p>
    <w:p w:rsidR="000239C9" w:rsidRDefault="00B10F82">
      <w:pPr>
        <w:pStyle w:val="a3"/>
        <w:tabs>
          <w:tab w:val="left" w:pos="2583"/>
          <w:tab w:val="left" w:pos="3774"/>
          <w:tab w:val="left" w:pos="5147"/>
          <w:tab w:val="left" w:pos="6127"/>
          <w:tab w:val="left" w:pos="7082"/>
          <w:tab w:val="left" w:pos="8264"/>
          <w:tab w:val="left" w:pos="9694"/>
        </w:tabs>
        <w:spacing w:before="1"/>
        <w:ind w:right="1701"/>
        <w:jc w:val="left"/>
      </w:pPr>
      <w:r>
        <w:t>давать краткое описание памятников культуры эпохи первобытности и древнейших цивилизаций.Анализ,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  <w:t>явлений:</w:t>
      </w:r>
      <w:r>
        <w:tab/>
        <w:t>раскрывать</w:t>
      </w:r>
      <w:r>
        <w:tab/>
        <w:t>существенные</w:t>
      </w:r>
      <w:r>
        <w:tab/>
      </w:r>
      <w:r>
        <w:rPr>
          <w:spacing w:val="-1"/>
        </w:rPr>
        <w:t>черты</w:t>
      </w:r>
      <w:r>
        <w:t>государственногоустройствадревних</w:t>
      </w:r>
    </w:p>
    <w:p w:rsidR="000239C9" w:rsidRDefault="00B10F82">
      <w:pPr>
        <w:pStyle w:val="a3"/>
        <w:ind w:right="1689"/>
        <w:jc w:val="left"/>
      </w:pPr>
      <w:r>
        <w:t>обществ, пол</w:t>
      </w:r>
      <w:r>
        <w:t>ожения основных групп населения, религиозных верований людей в древности;сравниватьисторическиеявления,определятьихобщиечерты;иллюстрироватьобщиеявления,чертыконкретнымипримерами;объяснятьпричиныиследствияважнейшихсобытийдревнейистори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Рассмотрение</w:t>
      </w:r>
      <w:r>
        <w:t>историч</w:t>
      </w:r>
      <w:r>
        <w:t>ескихверсийиоценок,определениесвоегоотношениякнаиболеезначимымсобытиями личностямпрошлого:</w:t>
      </w:r>
    </w:p>
    <w:p w:rsidR="000239C9" w:rsidRDefault="00B10F82">
      <w:pPr>
        <w:pStyle w:val="a3"/>
        <w:ind w:right="1689"/>
        <w:jc w:val="left"/>
      </w:pPr>
      <w:r>
        <w:t>излагать оценкинаиболеезначительныхсобытий иличностейдревнейистории,приводимые вучебной литературе;</w:t>
      </w:r>
    </w:p>
    <w:p w:rsidR="000239C9" w:rsidRDefault="00B10F82">
      <w:pPr>
        <w:pStyle w:val="a3"/>
        <w:spacing w:before="1"/>
        <w:ind w:right="1689"/>
        <w:jc w:val="left"/>
      </w:pPr>
      <w:r>
        <w:t>высказыватьнауровнеэмоциональныхоценокотношениекпоступкамлюдейпро</w:t>
      </w:r>
      <w:r>
        <w:t>шлого,кпамятникамкультуры.</w:t>
      </w:r>
    </w:p>
    <w:p w:rsidR="000239C9" w:rsidRDefault="00B10F82">
      <w:pPr>
        <w:pStyle w:val="a3"/>
        <w:jc w:val="left"/>
      </w:pPr>
      <w:r>
        <w:t>Применениеисторическихзнаний:</w:t>
      </w:r>
    </w:p>
    <w:p w:rsidR="000239C9" w:rsidRDefault="00B10F82">
      <w:pPr>
        <w:pStyle w:val="a3"/>
        <w:spacing w:before="1"/>
        <w:ind w:right="1689"/>
        <w:jc w:val="left"/>
      </w:pPr>
      <w:r>
        <w:t>раскрыватьзначениепамятниковдревнейисторииикультуры,необходимостьсохраненияихвсовременноммире;</w:t>
      </w:r>
    </w:p>
    <w:p w:rsidR="000239C9" w:rsidRDefault="00B10F82">
      <w:pPr>
        <w:pStyle w:val="a3"/>
        <w:spacing w:before="3"/>
        <w:ind w:right="1694"/>
      </w:pPr>
      <w:r>
        <w:t>выполнятьучебныепроектыпоисторииПервобытностииДревнегомира(втомчислеспривлечением регионального материал</w:t>
      </w:r>
      <w:r>
        <w:t>а), оформлять полученные результаты в форме сообщения,альбома,презентации.</w:t>
      </w:r>
    </w:p>
    <w:p w:rsidR="000239C9" w:rsidRDefault="00B10F82">
      <w:pPr>
        <w:pStyle w:val="3"/>
        <w:spacing w:before="6" w:line="240" w:lineRule="auto"/>
      </w:pPr>
      <w:r>
        <w:t>Предметныерезультатыизученияисториив6классе.</w:t>
      </w:r>
    </w:p>
    <w:p w:rsidR="000239C9" w:rsidRDefault="00B10F82">
      <w:pPr>
        <w:pStyle w:val="a3"/>
        <w:spacing w:before="1" w:line="228" w:lineRule="exact"/>
      </w:pPr>
      <w:r>
        <w:t>Знаниехронологии,работасхронологией:</w:t>
      </w:r>
    </w:p>
    <w:p w:rsidR="000239C9" w:rsidRDefault="00B10F82">
      <w:pPr>
        <w:pStyle w:val="a3"/>
        <w:ind w:right="1689"/>
        <w:jc w:val="left"/>
      </w:pPr>
      <w:r>
        <w:t>называтьдатыважнейшихсобытийСредневековья,определятьихпринадлежностьквеку,историческомупериоду;</w:t>
      </w:r>
    </w:p>
    <w:p w:rsidR="000239C9" w:rsidRDefault="00B10F82">
      <w:pPr>
        <w:pStyle w:val="a3"/>
        <w:ind w:right="1689"/>
        <w:jc w:val="left"/>
      </w:pPr>
      <w:r>
        <w:t>называтьэтапыотечественнойивсеобщейисторииСреднихвеков,иххронологическиерамки(периодыСредневековья,этапыстановления и развитияРусскогогосударства);</w:t>
      </w:r>
    </w:p>
    <w:p w:rsidR="000239C9" w:rsidRDefault="00B10F82">
      <w:pPr>
        <w:pStyle w:val="a3"/>
        <w:ind w:right="2118"/>
        <w:jc w:val="left"/>
      </w:pPr>
      <w:r>
        <w:t>устанавливатьдлительностьисинхронностьсобытийисторииРусиивсеобщейистории.Знаниеисторическихфактов,работасфак</w:t>
      </w:r>
      <w:r>
        <w:t>тами:</w:t>
      </w:r>
    </w:p>
    <w:p w:rsidR="000239C9" w:rsidRDefault="00B10F82">
      <w:pPr>
        <w:pStyle w:val="a3"/>
        <w:ind w:right="1689"/>
        <w:jc w:val="left"/>
      </w:pPr>
      <w:r>
        <w:t>указывать(называть)место,обстоятельства,участников,результатыважнейшихсобытийотечественнойивсеобщейисторииэпохиСредневековья;</w:t>
      </w:r>
    </w:p>
    <w:p w:rsidR="000239C9" w:rsidRDefault="00B10F82">
      <w:pPr>
        <w:pStyle w:val="a3"/>
        <w:ind w:right="1689"/>
        <w:jc w:val="left"/>
      </w:pPr>
      <w:r>
        <w:t>группировать,систематизироватьфактыпозаданномупризнаку(составлениесистематическихтаблиц).</w:t>
      </w:r>
    </w:p>
    <w:p w:rsidR="000239C9" w:rsidRDefault="00B10F82">
      <w:pPr>
        <w:pStyle w:val="a3"/>
        <w:spacing w:before="2" w:line="228" w:lineRule="exact"/>
        <w:jc w:val="left"/>
      </w:pPr>
      <w:r>
        <w:t>Работасисторическойкартой:</w:t>
      </w:r>
    </w:p>
    <w:p w:rsidR="000239C9" w:rsidRDefault="00B10F82">
      <w:pPr>
        <w:pStyle w:val="a3"/>
        <w:ind w:right="1689"/>
        <w:jc w:val="left"/>
      </w:pPr>
      <w:r>
        <w:t>находит</w:t>
      </w:r>
      <w:r>
        <w:t>ьипоказыватьнакартеисторическиеобъекты,используялегендукарты;даватьсловесноеописаниеихместоположения;</w:t>
      </w:r>
    </w:p>
    <w:p w:rsidR="000239C9" w:rsidRDefault="00B10F82">
      <w:pPr>
        <w:pStyle w:val="a3"/>
        <w:ind w:right="1696"/>
      </w:pPr>
      <w:r>
        <w:rPr>
          <w:spacing w:val="-1"/>
        </w:rPr>
        <w:t>извлекатьизкартыинформациюотерритории,</w:t>
      </w:r>
      <w:r>
        <w:t>экономическихикультурныхцентрахРусиидругих</w:t>
      </w:r>
      <w:r>
        <w:rPr>
          <w:spacing w:val="-1"/>
        </w:rPr>
        <w:t xml:space="preserve">государств в Средние века, о направлениях крупнейших передвижений людей </w:t>
      </w:r>
      <w:r>
        <w:t>по</w:t>
      </w:r>
      <w:r>
        <w:t>ходов, завоеваний,колонизаций,оключевыхсобытияхсредневековойистории.</w:t>
      </w:r>
    </w:p>
    <w:p w:rsidR="000239C9" w:rsidRDefault="00B10F82">
      <w:pPr>
        <w:pStyle w:val="a3"/>
        <w:spacing w:before="5" w:line="228" w:lineRule="exact"/>
      </w:pPr>
      <w:r>
        <w:t>Работасисторическимиисточниками:</w:t>
      </w:r>
    </w:p>
    <w:p w:rsidR="000239C9" w:rsidRDefault="00B10F82">
      <w:pPr>
        <w:pStyle w:val="a3"/>
        <w:tabs>
          <w:tab w:val="left" w:pos="3769"/>
          <w:tab w:val="left" w:pos="4408"/>
          <w:tab w:val="left" w:pos="5666"/>
          <w:tab w:val="left" w:pos="6857"/>
          <w:tab w:val="left" w:pos="8331"/>
          <w:tab w:val="left" w:pos="9435"/>
        </w:tabs>
        <w:ind w:right="1710"/>
        <w:jc w:val="left"/>
      </w:pPr>
      <w:r>
        <w:t>различать  основные</w:t>
      </w:r>
      <w:r>
        <w:tab/>
        <w:t>виды</w:t>
      </w:r>
      <w:r>
        <w:tab/>
        <w:t>письменных</w:t>
      </w:r>
      <w:r>
        <w:tab/>
        <w:t>источников</w:t>
      </w:r>
      <w:r>
        <w:tab/>
        <w:t>Средневековья</w:t>
      </w:r>
      <w:r>
        <w:tab/>
        <w:t>(летописи,</w:t>
      </w:r>
      <w:r>
        <w:tab/>
      </w:r>
      <w:r>
        <w:rPr>
          <w:spacing w:val="-2"/>
        </w:rPr>
        <w:t>хроники,</w:t>
      </w:r>
      <w:r>
        <w:t>законодательныеакты,духовнаялитература,источникиличногопроисхождения);хара</w:t>
      </w:r>
      <w:r>
        <w:t>ктеризоватьавторство,время,местосозданияисточника;</w:t>
      </w:r>
    </w:p>
    <w:p w:rsidR="000239C9" w:rsidRDefault="00B10F82">
      <w:pPr>
        <w:pStyle w:val="a3"/>
        <w:spacing w:before="2"/>
        <w:ind w:right="1689"/>
        <w:jc w:val="left"/>
      </w:pPr>
      <w:r>
        <w:t>выделятьвтекстеписьменногоисточникаисторическиеописания(ходасобытий,действийлюдей)и объяснения (причин,сущности,последствий историческихсобытий);</w:t>
      </w:r>
    </w:p>
    <w:p w:rsidR="000239C9" w:rsidRDefault="00B10F82">
      <w:pPr>
        <w:pStyle w:val="a3"/>
        <w:ind w:right="1689"/>
        <w:jc w:val="left"/>
      </w:pPr>
      <w:r>
        <w:t>находитьввизуальномисточникеивещественномпамятникеключевыес</w:t>
      </w:r>
      <w:r>
        <w:t>имволы,образы;характеризоватьпозициюавтораписьменногоивизуальногоисторическогоисточника.</w:t>
      </w:r>
    </w:p>
    <w:p w:rsidR="000239C9" w:rsidRDefault="00B10F82">
      <w:pPr>
        <w:pStyle w:val="a3"/>
      </w:pPr>
      <w:r>
        <w:t>Историческоеописание(реконструкция):</w:t>
      </w:r>
    </w:p>
    <w:p w:rsidR="000239C9" w:rsidRDefault="00B10F82">
      <w:pPr>
        <w:pStyle w:val="a3"/>
        <w:ind w:right="1729"/>
      </w:pPr>
      <w:r>
        <w:t>рассказывать о ключевых событиях отечественной и всеобщей истории в эпоху Средневековья, ихучастниках;</w:t>
      </w:r>
    </w:p>
    <w:p w:rsidR="000239C9" w:rsidRDefault="00B10F82">
      <w:pPr>
        <w:pStyle w:val="a3"/>
        <w:ind w:right="1700"/>
      </w:pPr>
      <w:r>
        <w:t>составлять краткую характер</w:t>
      </w:r>
      <w:r>
        <w:t>истику (исторический портрет) известных деятелей отечественной ивсеобщей истории средневековой эпохи (известные биографические сведения, личные качества,основные деяния);</w:t>
      </w:r>
    </w:p>
    <w:p w:rsidR="000239C9" w:rsidRDefault="00B10F82">
      <w:pPr>
        <w:pStyle w:val="a3"/>
        <w:ind w:right="1707"/>
      </w:pPr>
      <w:r>
        <w:t>рассказывать об образе жизни различных групп населения в средневековых обществах на Р</w:t>
      </w:r>
      <w:r>
        <w:t>уси и вдругихстранах;</w:t>
      </w:r>
    </w:p>
    <w:p w:rsidR="000239C9" w:rsidRDefault="00B10F82">
      <w:pPr>
        <w:pStyle w:val="a3"/>
        <w:ind w:right="1911"/>
      </w:pPr>
      <w:r>
        <w:t>представлятьописаниепамятниковматериальнойихудожественнойкультурыизучаемойэпохи.Анализ,объяснениеисторическихсобытий,явлений:</w:t>
      </w:r>
    </w:p>
    <w:p w:rsidR="000239C9" w:rsidRDefault="000239C9">
      <w:pPr>
        <w:sectPr w:rsidR="000239C9">
          <w:footerReference w:type="default" r:id="rId17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раскрыватьсущественныечертыэкономическихисоциальныхотношений</w:t>
      </w:r>
    </w:p>
    <w:p w:rsidR="000239C9" w:rsidRDefault="00B10F82">
      <w:pPr>
        <w:pStyle w:val="a3"/>
        <w:ind w:right="1698"/>
      </w:pPr>
      <w:r>
        <w:t>иполитическогостроянаРусиив</w:t>
      </w:r>
      <w:r>
        <w:t>другихгосударствах,ценностей,господствовавшихвсредневековыхобществах,представлений средневековогочеловекаомире;</w:t>
      </w:r>
    </w:p>
    <w:p w:rsidR="000239C9" w:rsidRDefault="00B10F82">
      <w:pPr>
        <w:pStyle w:val="a3"/>
        <w:ind w:right="1693"/>
      </w:pPr>
      <w:r>
        <w:t>объяснять смыслключевыхпонятий,относящихсякданной эпохеотечественной и всеобщейистории,конкретизироватьихнапримерахисторических событий,</w:t>
      </w:r>
      <w:r>
        <w:t>ситуаций;</w:t>
      </w:r>
    </w:p>
    <w:p w:rsidR="000239C9" w:rsidRDefault="00B10F82">
      <w:pPr>
        <w:pStyle w:val="a3"/>
        <w:ind w:right="1698"/>
      </w:pPr>
      <w:r>
        <w:t>объяснять причины и следствия важнейших событий отечественной и всеобщей истории эпохиСредневековья (находить в учебнике и излагать суждения о причинах и следствиях историческихсобытий,соотноситьобъяснениепричиниследствийсобытий,представленноевне</w:t>
      </w:r>
      <w:r>
        <w:t>сколькихтекстах);</w:t>
      </w:r>
    </w:p>
    <w:p w:rsidR="000239C9" w:rsidRDefault="00B10F82">
      <w:pPr>
        <w:pStyle w:val="a3"/>
        <w:spacing w:before="2"/>
        <w:ind w:right="1708"/>
      </w:pPr>
      <w:r>
        <w:t>проводить синхронизацию и сопоставление однотипных событий и процессов отечественной ивсеобщей истории (попредложенномуплану),выделятьчерты сходстваиразличия.</w:t>
      </w:r>
    </w:p>
    <w:p w:rsidR="000239C9" w:rsidRDefault="00B10F82">
      <w:pPr>
        <w:pStyle w:val="a3"/>
        <w:spacing w:before="1"/>
        <w:ind w:right="1695"/>
      </w:pPr>
      <w:r>
        <w:t>Рассмотрениеисторическихверсийиоценок, определениесвоегоотношениякнаиболеезначи</w:t>
      </w:r>
      <w:r>
        <w:t>мымсобытиями личностямпрошлого:</w:t>
      </w:r>
    </w:p>
    <w:p w:rsidR="000239C9" w:rsidRDefault="00B10F82">
      <w:pPr>
        <w:pStyle w:val="a3"/>
        <w:spacing w:before="1"/>
        <w:ind w:right="1700"/>
      </w:pPr>
      <w:r>
        <w:t>излагатьоценкисобытийиличностейэпохиСредневековья,приводимыевучебнойинаучнопопулярнойлитературе,объяснять,накакихфактахониоснованы;</w:t>
      </w:r>
    </w:p>
    <w:p w:rsidR="000239C9" w:rsidRDefault="00B10F82">
      <w:pPr>
        <w:pStyle w:val="a3"/>
        <w:ind w:right="1700"/>
      </w:pPr>
      <w:r>
        <w:t>высказыватьотношениекпоступкамикачествамлюдейсредневековойэпохисучетомисторическогоконтекста</w:t>
      </w:r>
      <w:r>
        <w:t>ивосприятиясовременногочеловека.</w:t>
      </w:r>
    </w:p>
    <w:p w:rsidR="000239C9" w:rsidRDefault="00B10F82">
      <w:pPr>
        <w:pStyle w:val="a3"/>
        <w:spacing w:before="2" w:line="228" w:lineRule="exact"/>
      </w:pPr>
      <w:r>
        <w:t>Применениеисторическихзнаний:</w:t>
      </w:r>
    </w:p>
    <w:p w:rsidR="000239C9" w:rsidRDefault="00B10F82">
      <w:pPr>
        <w:pStyle w:val="a3"/>
        <w:ind w:right="3788"/>
        <w:jc w:val="left"/>
      </w:pPr>
      <w:r>
        <w:t>объяснять значение памятников истории и культуры Руси и других странэпохиСредневековья,необходимостьсохраненияихвсовременноммире;</w:t>
      </w:r>
    </w:p>
    <w:p w:rsidR="000239C9" w:rsidRDefault="00B10F82">
      <w:pPr>
        <w:pStyle w:val="a3"/>
        <w:jc w:val="left"/>
      </w:pPr>
      <w:r>
        <w:t>выполнятьучебныепроектыпоисторииСреднихвеков(втом численарегион</w:t>
      </w:r>
      <w:r>
        <w:t>альном материале).</w:t>
      </w:r>
    </w:p>
    <w:p w:rsidR="000239C9" w:rsidRDefault="00B10F82">
      <w:pPr>
        <w:pStyle w:val="3"/>
        <w:spacing w:before="4"/>
        <w:jc w:val="left"/>
      </w:pPr>
      <w:r>
        <w:t>Предметныерезультатыизученияисториив7классе.</w:t>
      </w:r>
    </w:p>
    <w:p w:rsidR="000239C9" w:rsidRDefault="00B10F82">
      <w:pPr>
        <w:pStyle w:val="a3"/>
        <w:spacing w:line="228" w:lineRule="exact"/>
        <w:jc w:val="left"/>
      </w:pPr>
      <w:r>
        <w:t>Знаниехронологии,работасхронологией:</w:t>
      </w:r>
    </w:p>
    <w:p w:rsidR="000239C9" w:rsidRDefault="00B10F82">
      <w:pPr>
        <w:pStyle w:val="a3"/>
        <w:spacing w:before="1"/>
        <w:ind w:right="1689"/>
        <w:jc w:val="left"/>
      </w:pPr>
      <w:r>
        <w:t>называть этапы отечественной и всеобщей истории Нового времени, их хронологические рамки;локализоватьвовремениключевыесобытияотечественнойивсеобщейисторииX</w:t>
      </w:r>
      <w:r>
        <w:t>VIXVIIвв.,определятьихпринадлежностькчастивека(половина,треть,четверть);</w:t>
      </w:r>
    </w:p>
    <w:p w:rsidR="000239C9" w:rsidRDefault="00B10F82">
      <w:pPr>
        <w:pStyle w:val="a3"/>
        <w:ind w:right="2327"/>
        <w:jc w:val="left"/>
      </w:pPr>
      <w:r>
        <w:t>устанавливатьсинхронностьсобытийотечественнойивсеобщейисторииXVIXVIIвв.Знаниеисторическихфактов,работасфактами:</w:t>
      </w:r>
    </w:p>
    <w:p w:rsidR="000239C9" w:rsidRDefault="00B10F82">
      <w:pPr>
        <w:pStyle w:val="a3"/>
        <w:ind w:right="1689"/>
        <w:jc w:val="left"/>
      </w:pPr>
      <w:r>
        <w:t>указывать(называть)место,обстоятельства,участников,результатыважнейших</w:t>
      </w:r>
      <w:r>
        <w:t>событийотечественнойивсеобщей истории XVIXVIIвв.;</w:t>
      </w:r>
    </w:p>
    <w:p w:rsidR="000239C9" w:rsidRDefault="00B10F82">
      <w:pPr>
        <w:pStyle w:val="a3"/>
        <w:ind w:right="1689"/>
        <w:jc w:val="left"/>
      </w:pPr>
      <w:r>
        <w:t>группировать, систематизировать факты по заданному признаку (группировка событийпо ихпринадлежностикисторическимпроцессам,составлениетаблиц, схем).</w:t>
      </w:r>
    </w:p>
    <w:p w:rsidR="000239C9" w:rsidRDefault="00B10F82">
      <w:pPr>
        <w:pStyle w:val="a3"/>
        <w:jc w:val="left"/>
      </w:pPr>
      <w:r>
        <w:t>Работасисторическойкартой:</w:t>
      </w:r>
    </w:p>
    <w:p w:rsidR="000239C9" w:rsidRDefault="00B10F82">
      <w:pPr>
        <w:pStyle w:val="a3"/>
        <w:ind w:right="1696"/>
      </w:pPr>
      <w:r>
        <w:t>использоватьисторическуюкартука</w:t>
      </w:r>
      <w:r>
        <w:t>кисточникинформацииограницахРоссииидругихгосударств, важнейших исторических событиях и процессах отечественной и всеобщей историиXVIXVIIвв.;</w:t>
      </w:r>
    </w:p>
    <w:p w:rsidR="000239C9" w:rsidRDefault="00B10F82">
      <w:pPr>
        <w:pStyle w:val="a3"/>
        <w:spacing w:before="1"/>
        <w:ind w:right="1689"/>
        <w:jc w:val="left"/>
      </w:pPr>
      <w:r>
        <w:t>устанавливатьна основекартысвязимеждугеографическимположением страныиособенностямиееэкономического,социальногоиполи</w:t>
      </w:r>
      <w:r>
        <w:t>тическогоразвития.</w:t>
      </w:r>
    </w:p>
    <w:p w:rsidR="000239C9" w:rsidRDefault="00B10F82">
      <w:pPr>
        <w:pStyle w:val="a3"/>
        <w:spacing w:line="226" w:lineRule="exact"/>
        <w:jc w:val="left"/>
      </w:pPr>
      <w:r>
        <w:t>Работасисторическимиисточниками:</w:t>
      </w:r>
    </w:p>
    <w:p w:rsidR="000239C9" w:rsidRDefault="00B10F82">
      <w:pPr>
        <w:pStyle w:val="a3"/>
        <w:ind w:right="1689"/>
        <w:jc w:val="left"/>
      </w:pPr>
      <w:r>
        <w:t>различать видыписьменныхисторическихисточников(официальные,личные,литературные идругие);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характеризовать обстоятельства ицель создания источника, раскрывать его информационнуюценность;</w:t>
      </w:r>
    </w:p>
    <w:p w:rsidR="000239C9" w:rsidRDefault="00B10F82">
      <w:pPr>
        <w:pStyle w:val="a3"/>
        <w:spacing w:before="2"/>
        <w:ind w:right="1689"/>
        <w:jc w:val="left"/>
      </w:pPr>
      <w:r>
        <w:t>проводитьпоискинфор</w:t>
      </w:r>
      <w:r>
        <w:t>мациивтекстеписьменногоисточника,визуальныхивещественныхпамятникахэпохи;</w:t>
      </w:r>
    </w:p>
    <w:p w:rsidR="000239C9" w:rsidRDefault="00B10F82">
      <w:pPr>
        <w:pStyle w:val="a3"/>
        <w:spacing w:before="1"/>
        <w:ind w:right="1689"/>
        <w:jc w:val="left"/>
      </w:pPr>
      <w:r>
        <w:t>сопоставлятьисистематизироватьинформациюизнесколькиходнотипныхисточников.Историческое описание(реконструкция):</w:t>
      </w:r>
    </w:p>
    <w:p w:rsidR="000239C9" w:rsidRDefault="00B10F82">
      <w:pPr>
        <w:pStyle w:val="a3"/>
        <w:ind w:right="1699"/>
      </w:pPr>
      <w:r>
        <w:rPr>
          <w:spacing w:val="-1"/>
        </w:rPr>
        <w:t>рассказыватьоключевыхсобытияхотечественнойивсеобщейисторииXVIXVIIвв.,</w:t>
      </w:r>
      <w:r>
        <w:t>иху</w:t>
      </w:r>
      <w:r>
        <w:t>частниках;составлять краткую характеристику известных персоналий отечественной и всеобщей историиXVIXVIIвв.(ключевыефактыбиографии,личныекачества, деятельность);</w:t>
      </w:r>
    </w:p>
    <w:p w:rsidR="000239C9" w:rsidRDefault="00B10F82">
      <w:pPr>
        <w:pStyle w:val="a3"/>
        <w:spacing w:before="2"/>
        <w:ind w:right="1700"/>
      </w:pPr>
      <w:r>
        <w:rPr>
          <w:spacing w:val="-2"/>
        </w:rPr>
        <w:t>рассказывать</w:t>
      </w:r>
      <w:r>
        <w:rPr>
          <w:spacing w:val="-1"/>
        </w:rPr>
        <w:t>обобразежизниразличныхгруппнаселениявРоссииидругих странахвраннееНовое</w:t>
      </w:r>
      <w:r>
        <w:t>время;</w:t>
      </w:r>
    </w:p>
    <w:p w:rsidR="000239C9" w:rsidRDefault="00B10F82">
      <w:pPr>
        <w:pStyle w:val="a3"/>
        <w:ind w:right="1689"/>
        <w:jc w:val="left"/>
      </w:pPr>
      <w:r>
        <w:t>предс</w:t>
      </w:r>
      <w:r>
        <w:t>тавлятьописаниепамятниковматериальнойихудожественнойкультурыизучаемойэпохи.Анализ,объяснениеисторическихсобытий,явлений:</w:t>
      </w:r>
    </w:p>
    <w:p w:rsidR="000239C9" w:rsidRDefault="00B10F82">
      <w:pPr>
        <w:pStyle w:val="a3"/>
        <w:jc w:val="left"/>
      </w:pPr>
      <w:r>
        <w:t>раскрыватьсущественныечертыэкономического,социального</w:t>
      </w:r>
    </w:p>
    <w:p w:rsidR="000239C9" w:rsidRDefault="00B10F82">
      <w:pPr>
        <w:pStyle w:val="a3"/>
        <w:ind w:right="1689"/>
        <w:jc w:val="left"/>
      </w:pPr>
      <w:r>
        <w:t>иполитического развитияРоссииидругихстранвXVIXVIIвв.,европейскойреформации,новыхв</w:t>
      </w:r>
      <w:r>
        <w:t>еяний в духовной жизни общества, культуре, революций XVIXVII вв. в европейских странах;объяснятьсмыслключевыхпонятий,относящихсякданной эпохеотечественнойивсеобщейистории,конкретизироватьихнапримерахисторическихсобытий,ситуаций;</w:t>
      </w:r>
    </w:p>
    <w:p w:rsidR="000239C9" w:rsidRDefault="00B10F82">
      <w:pPr>
        <w:pStyle w:val="a3"/>
        <w:ind w:right="1695"/>
      </w:pPr>
      <w:r>
        <w:t>объяснять причины и следств</w:t>
      </w:r>
      <w:r>
        <w:t>ия важнейших событий отечественной и всеобщей истории XVIXVIIвв. (выявлять висторическомтексте и излагать сужденияо причинахи следствиях событий,</w:t>
      </w:r>
      <w:r>
        <w:rPr>
          <w:spacing w:val="-1"/>
        </w:rPr>
        <w:t>систематизироватьобъяснениепричиниследствийсобытий,представленное</w:t>
      </w:r>
      <w:r>
        <w:t>внесколькихтекстах);проводить сопоставление од</w:t>
      </w:r>
      <w:r>
        <w:t>нотипных событий и процессов отечественной и всеобщей истории(раскрыватьповторяющиесячертыисторическихситуаций,выделятьчертысходстваиразличия).</w:t>
      </w:r>
    </w:p>
    <w:p w:rsidR="000239C9" w:rsidRDefault="000239C9">
      <w:pPr>
        <w:sectPr w:rsidR="000239C9">
          <w:footerReference w:type="default" r:id="rId17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rPr>
          <w:spacing w:val="-1"/>
        </w:rPr>
        <w:lastRenderedPageBreak/>
        <w:t>Рассмотрение</w:t>
      </w:r>
      <w:r>
        <w:t xml:space="preserve">историческихверсийиоценок,определениесвоегоотношениякнаиболеезначимымсобытиями </w:t>
      </w:r>
      <w:r>
        <w:t>личностямпрошлого: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излагатьальтернативныеоценкисобытий</w:t>
      </w:r>
      <w:r>
        <w:t>иличностейотечественнойивсеобщейисторииXVIXVIIвв., представленные в учебной литературе; объяснять, на чем основываются отдельные мнения;выражатьотношениекдеятельностиисторическихличностейXVIXVIIвв.сучёт</w:t>
      </w:r>
      <w:r>
        <w:t>омобстоятельствизучаемой эпохиивсовременнойшкалеценностей.</w:t>
      </w:r>
    </w:p>
    <w:p w:rsidR="000239C9" w:rsidRDefault="00B10F82">
      <w:pPr>
        <w:pStyle w:val="a3"/>
        <w:spacing w:before="7" w:line="228" w:lineRule="exact"/>
        <w:jc w:val="left"/>
      </w:pPr>
      <w:r>
        <w:t>Применениеисторическихзнаний:</w:t>
      </w:r>
    </w:p>
    <w:p w:rsidR="000239C9" w:rsidRDefault="00B10F82">
      <w:pPr>
        <w:pStyle w:val="a3"/>
        <w:ind w:right="1693"/>
      </w:pPr>
      <w:r>
        <w:t>раскрывать на примере перехода от средневекового общества к обществу Нового времени, какменяются со сменой исторических эпох представления людей о мире, системы общест</w:t>
      </w:r>
      <w:r>
        <w:t>венныхценностей;</w:t>
      </w:r>
    </w:p>
    <w:p w:rsidR="000239C9" w:rsidRDefault="00B10F82">
      <w:pPr>
        <w:pStyle w:val="a3"/>
        <w:ind w:right="1705"/>
      </w:pPr>
      <w:r>
        <w:t>объяснять значение памятниковистории и культуры России и других стран XVIXVII вв. длявремени,когдаони появились,идлясовременногообщества;</w:t>
      </w:r>
    </w:p>
    <w:p w:rsidR="000239C9" w:rsidRDefault="00B10F82">
      <w:pPr>
        <w:pStyle w:val="a3"/>
        <w:ind w:right="1707"/>
      </w:pPr>
      <w:r>
        <w:t>выполнять учебные проекты по отечественной и всеобщей истории XVIXVII вв. (в том числе нарегиональном</w:t>
      </w:r>
      <w:r>
        <w:t>материале).</w:t>
      </w:r>
    </w:p>
    <w:p w:rsidR="000239C9" w:rsidRDefault="00B10F82">
      <w:pPr>
        <w:pStyle w:val="3"/>
        <w:spacing w:before="1"/>
      </w:pPr>
      <w:r>
        <w:t>Предметныерезультатыизученияисториив8классе.</w:t>
      </w:r>
    </w:p>
    <w:p w:rsidR="000239C9" w:rsidRDefault="00B10F82">
      <w:pPr>
        <w:pStyle w:val="a3"/>
        <w:spacing w:line="228" w:lineRule="exact"/>
      </w:pPr>
      <w:r>
        <w:t>Знаниехронологии,работасхронологией:</w:t>
      </w:r>
    </w:p>
    <w:p w:rsidR="000239C9" w:rsidRDefault="00B10F82">
      <w:pPr>
        <w:pStyle w:val="a3"/>
        <w:spacing w:before="1"/>
        <w:ind w:right="1689"/>
        <w:jc w:val="left"/>
      </w:pPr>
      <w:r>
        <w:t>называтьдатыважнейшихсобытийотечественнойивсеобщейисторииXVIIIв.;определятьихпринадлежностьк историческомупериоду,этапу;</w:t>
      </w:r>
    </w:p>
    <w:p w:rsidR="000239C9" w:rsidRDefault="00B10F82">
      <w:pPr>
        <w:pStyle w:val="a3"/>
        <w:spacing w:before="1"/>
        <w:ind w:right="2952"/>
        <w:jc w:val="left"/>
      </w:pPr>
      <w:r>
        <w:t>устанавливатьсинхронностьсобытийотечестве</w:t>
      </w:r>
      <w:r>
        <w:t>ннойивсеобщейисторииXVIIIв.Знаниеисторическихфактов,работасфактами:</w:t>
      </w:r>
    </w:p>
    <w:p w:rsidR="000239C9" w:rsidRDefault="00B10F82">
      <w:pPr>
        <w:pStyle w:val="a3"/>
        <w:spacing w:before="1"/>
        <w:ind w:right="1689"/>
        <w:jc w:val="left"/>
      </w:pPr>
      <w:r>
        <w:t>указывать(называть)место,обстоятельства,участников,результатыважнейшихсобытийотечественнойивсеобщей историиXVIIIв.;</w:t>
      </w:r>
    </w:p>
    <w:p w:rsidR="000239C9" w:rsidRDefault="00B10F82">
      <w:pPr>
        <w:pStyle w:val="a3"/>
        <w:spacing w:before="1"/>
        <w:ind w:right="1689"/>
        <w:jc w:val="left"/>
      </w:pPr>
      <w:r>
        <w:t>группировать,систематизироватьфактыпозаданномупризнаку(попринадлежностик</w:t>
      </w:r>
      <w:r>
        <w:t>историческимпроцессамидругим),составлять систематическиетаблицы,схемы.</w:t>
      </w:r>
    </w:p>
    <w:p w:rsidR="000239C9" w:rsidRDefault="00B10F82">
      <w:pPr>
        <w:pStyle w:val="a3"/>
        <w:spacing w:before="1" w:line="228" w:lineRule="exact"/>
        <w:jc w:val="left"/>
      </w:pPr>
      <w:r>
        <w:t>Работасисторическойкартой:</w:t>
      </w:r>
    </w:p>
    <w:p w:rsidR="000239C9" w:rsidRDefault="00B10F82">
      <w:pPr>
        <w:pStyle w:val="a3"/>
        <w:ind w:right="1696"/>
      </w:pPr>
      <w:r>
        <w:t>выявлятьипоказыватьнакартеизменения,произошедшиеврезультатезначительныхсоциальноэкономическихиполитическихсобытийипроцессовотечественнойивсеобщейисторииXVIIIв</w:t>
      </w:r>
      <w:r>
        <w:t>.</w:t>
      </w:r>
    </w:p>
    <w:p w:rsidR="000239C9" w:rsidRDefault="00B10F82">
      <w:pPr>
        <w:pStyle w:val="a3"/>
        <w:jc w:val="left"/>
      </w:pPr>
      <w:r>
        <w:t>Работасисторическимиисточниками:</w:t>
      </w:r>
    </w:p>
    <w:p w:rsidR="000239C9" w:rsidRDefault="00B10F82">
      <w:pPr>
        <w:pStyle w:val="a3"/>
        <w:ind w:right="1689"/>
        <w:jc w:val="left"/>
      </w:pPr>
      <w:r>
        <w:t>различатьисточникиофициальногоиличногопроисхождения,публицистическиепроизведения(называтьихосновныевиды,информационныеособенности);</w:t>
      </w:r>
    </w:p>
    <w:p w:rsidR="000239C9" w:rsidRDefault="00B10F82">
      <w:pPr>
        <w:pStyle w:val="a3"/>
        <w:spacing w:before="1"/>
        <w:ind w:right="1689"/>
        <w:jc w:val="left"/>
      </w:pPr>
      <w:r>
        <w:t>объяснять назначение исторического источника, раскрывать его информационную ценность;</w:t>
      </w:r>
      <w:r>
        <w:t>извлекать,сопоставлятьисистематизироватьинформациюособытияхотечественнойивсеобщейисторииXVIIIв.извзаимодополняющих письменных,визуальныхивещественныхисточников.</w:t>
      </w:r>
    </w:p>
    <w:p w:rsidR="000239C9" w:rsidRDefault="00B10F82">
      <w:pPr>
        <w:pStyle w:val="a3"/>
        <w:spacing w:before="6" w:line="226" w:lineRule="exact"/>
        <w:jc w:val="left"/>
      </w:pPr>
      <w:r>
        <w:t>Историческоеописание(реконструкция):</w:t>
      </w:r>
    </w:p>
    <w:p w:rsidR="000239C9" w:rsidRDefault="00B10F82">
      <w:pPr>
        <w:pStyle w:val="a3"/>
        <w:ind w:right="1728"/>
        <w:jc w:val="left"/>
      </w:pPr>
      <w:r>
        <w:t xml:space="preserve">рассказывать о ключевых событиях отечественной и всеобщей </w:t>
      </w:r>
      <w:r>
        <w:t>истории XVIII в., их участниках;составлять характеристику (исторический портрет) известных деятелей отечественной и всеобщейисторииXVIIIв.наосновеинформацииучебникаидополнительныхматериалов;</w:t>
      </w:r>
    </w:p>
    <w:p w:rsidR="000239C9" w:rsidRDefault="00B10F82">
      <w:pPr>
        <w:pStyle w:val="a3"/>
        <w:ind w:right="1689"/>
        <w:jc w:val="left"/>
      </w:pPr>
      <w:r>
        <w:t>составлятьописаниеобразажизниразличныхгруппнаселениявРоссииидруги</w:t>
      </w:r>
      <w:r>
        <w:t>хстранахвXVIIIв.;</w:t>
      </w:r>
    </w:p>
    <w:p w:rsidR="000239C9" w:rsidRDefault="00B10F82">
      <w:pPr>
        <w:pStyle w:val="a3"/>
        <w:ind w:right="1729"/>
        <w:jc w:val="left"/>
      </w:pPr>
      <w:r>
        <w:t>представлять описание памятников материальной и художественной культуры изучаемой эпохи (ввидесообщения,аннотации).</w:t>
      </w:r>
    </w:p>
    <w:p w:rsidR="000239C9" w:rsidRDefault="00B10F82">
      <w:pPr>
        <w:pStyle w:val="a3"/>
        <w:jc w:val="left"/>
      </w:pPr>
      <w:r>
        <w:t>Анализ,объяснениеисторическихсобытий,явлений:</w:t>
      </w:r>
    </w:p>
    <w:p w:rsidR="000239C9" w:rsidRDefault="00B10F82">
      <w:pPr>
        <w:pStyle w:val="a3"/>
        <w:jc w:val="left"/>
      </w:pPr>
      <w:r>
        <w:t>раскрыватьсущественныечертыэкономического,социального</w:t>
      </w:r>
    </w:p>
    <w:p w:rsidR="000239C9" w:rsidRDefault="00B10F82">
      <w:pPr>
        <w:pStyle w:val="a3"/>
        <w:ind w:right="1689"/>
        <w:jc w:val="left"/>
      </w:pPr>
      <w:r>
        <w:t>иполитическогоразвития</w:t>
      </w:r>
      <w:r>
        <w:t>Россииидругих странвXVIIIв.,изменений,происшедших вXVIII в.вразныхсферахжизнироссийскогообщества,промышленногопереворотавевропейскихстранах,абсолютизмакак формы правления,идеологииПросвещения,революцийXVIII в.,внешнейполитики Российской империи в системе м</w:t>
      </w:r>
      <w:r>
        <w:t>еждународных отношений рассматриваемого периода;объяснятьсмыслключевыхпонятий,относящихсякданной эпохеотечественнойивсеобщейистории,конкретизироватьихнапримерахисторическихсобытий,ситуаций;</w:t>
      </w:r>
    </w:p>
    <w:p w:rsidR="000239C9" w:rsidRDefault="00B10F82">
      <w:pPr>
        <w:pStyle w:val="a3"/>
        <w:ind w:right="1703"/>
      </w:pPr>
      <w:r>
        <w:t>объяснять причины и следствия важнейших событий отечественной и вс</w:t>
      </w:r>
      <w:r>
        <w:t>еобщей истории XVIII в.(выявлять в историческом тексте суждения о причинах и следствиях событий, систематизироватьобъяснениепричини следствий событий,представленноевнесколькихтекстах);</w:t>
      </w:r>
    </w:p>
    <w:p w:rsidR="000239C9" w:rsidRDefault="00B10F82">
      <w:pPr>
        <w:pStyle w:val="a3"/>
        <w:ind w:right="1698"/>
      </w:pPr>
      <w:r>
        <w:t xml:space="preserve">проводить сопоставление однотипных событий и процессов отечественной и </w:t>
      </w:r>
      <w:r>
        <w:t>всеобщей историиXVIII в. (раскрывать повторяющиеся черты исторических ситуаций, выделять черты сходства иразличия).</w:t>
      </w:r>
    </w:p>
    <w:p w:rsidR="000239C9" w:rsidRDefault="00B10F82">
      <w:pPr>
        <w:pStyle w:val="a3"/>
        <w:ind w:right="1695"/>
      </w:pPr>
      <w:r>
        <w:t>Рассмотрениеисторическихверсийиоценок, определениесвоегоотношениякнаиболеезначимымсобытиями личностямпрошлого:</w:t>
      </w:r>
    </w:p>
    <w:p w:rsidR="000239C9" w:rsidRDefault="00B10F82">
      <w:pPr>
        <w:pStyle w:val="a3"/>
        <w:spacing w:before="2"/>
        <w:ind w:right="1693"/>
      </w:pPr>
      <w:r>
        <w:t>анализировать высказывания ис</w:t>
      </w:r>
      <w:r>
        <w:t>ториков по спорным вопросам отечественной и всеобщей историиXVIII в. (выявлять обсуждаемую проблему, мнение автора, приводимые аргументы, оцениватьстепеньихубедительности);</w:t>
      </w:r>
    </w:p>
    <w:p w:rsidR="000239C9" w:rsidRDefault="00B10F82">
      <w:pPr>
        <w:pStyle w:val="a3"/>
        <w:ind w:right="1703"/>
      </w:pPr>
      <w:r>
        <w:t>различать в описаниях событий и личностей XVIII в. ценностные категории, значимые д</w:t>
      </w:r>
      <w:r>
        <w:t>ля даннойэпохи(втомчиследля разныхсоциальныхслоев),выражать своеотношениекним.</w:t>
      </w:r>
    </w:p>
    <w:p w:rsidR="000239C9" w:rsidRDefault="00B10F82">
      <w:pPr>
        <w:pStyle w:val="a3"/>
      </w:pPr>
      <w:r>
        <w:t>Применениеисторическихзнаний:</w:t>
      </w:r>
    </w:p>
    <w:p w:rsidR="000239C9" w:rsidRDefault="000239C9">
      <w:pPr>
        <w:sectPr w:rsidR="000239C9">
          <w:footerReference w:type="default" r:id="rId17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6"/>
      </w:pPr>
      <w:r>
        <w:lastRenderedPageBreak/>
        <w:t>раскрывать(объяснять),каксочеталисьвпамятникахкультурыРоссииXVIIIв.европейскиевлиянияинациональныетрадиции,показыватьнапримерах;</w:t>
      </w:r>
      <w:r>
        <w:t>выполнятьучебныепроектыпоотечественнойивсеобщей истории</w:t>
      </w:r>
    </w:p>
    <w:p w:rsidR="000239C9" w:rsidRDefault="00B10F82">
      <w:pPr>
        <w:spacing w:before="8"/>
        <w:ind w:left="1704" w:right="5294"/>
        <w:rPr>
          <w:sz w:val="20"/>
        </w:rPr>
      </w:pPr>
      <w:bookmarkStart w:id="77" w:name="Предметные_результаты_изучения_истории_в"/>
      <w:bookmarkEnd w:id="77"/>
      <w:r>
        <w:rPr>
          <w:sz w:val="20"/>
        </w:rPr>
        <w:t>в. (в том числе на региональном материале).</w:t>
      </w:r>
      <w:r>
        <w:rPr>
          <w:b/>
          <w:sz w:val="20"/>
        </w:rPr>
        <w:t>Предметныерезультатыизученияисториив9классе.</w:t>
      </w:r>
      <w:r>
        <w:rPr>
          <w:sz w:val="20"/>
        </w:rPr>
        <w:t>Знаниехронологии, работасхронологией:</w:t>
      </w:r>
    </w:p>
    <w:p w:rsidR="000239C9" w:rsidRDefault="00B10F82">
      <w:pPr>
        <w:pStyle w:val="a3"/>
        <w:spacing w:before="2"/>
        <w:ind w:right="1690"/>
      </w:pPr>
      <w:r>
        <w:t>называтьдаты(хронологическиеграницы)важнейшихсобытийипроцессовотечественной</w:t>
      </w:r>
      <w:r>
        <w:t>ивсеобщей истории XIX начала XX в.; выделять этапы (периоды) в развитии ключевых событий ипроцессов;</w:t>
      </w:r>
    </w:p>
    <w:p w:rsidR="000239C9" w:rsidRDefault="00B10F82">
      <w:pPr>
        <w:pStyle w:val="a3"/>
        <w:spacing w:before="2"/>
        <w:ind w:right="1701"/>
      </w:pPr>
      <w:r>
        <w:t>выявлятьсинхронность(асинхронность)историческихпроцессовотечественнойивсеобщейистории XIXначалаXXв.;</w:t>
      </w:r>
    </w:p>
    <w:p w:rsidR="000239C9" w:rsidRDefault="00B10F82">
      <w:pPr>
        <w:pStyle w:val="a3"/>
        <w:ind w:left="1757" w:right="3277" w:hanging="54"/>
        <w:jc w:val="left"/>
      </w:pPr>
      <w:r>
        <w:t>определятьпоследовательностьсобытийотечественнойивсеоб</w:t>
      </w:r>
      <w:r>
        <w:t>щейисторииначалаXXв.наосновеанализапричинноследственныхсвязей.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2"/>
        </w:rPr>
        <w:t>Знаниеисторических</w:t>
      </w:r>
      <w:r>
        <w:rPr>
          <w:spacing w:val="-1"/>
        </w:rPr>
        <w:t>фактов,работасфактами:характеризоватьместо,обстоятельства,участников,</w:t>
      </w:r>
      <w:r>
        <w:t>результатыважнейших</w:t>
      </w:r>
    </w:p>
    <w:p w:rsidR="000239C9" w:rsidRDefault="00B10F82">
      <w:pPr>
        <w:pStyle w:val="a3"/>
        <w:spacing w:line="226" w:lineRule="exact"/>
        <w:jc w:val="left"/>
      </w:pPr>
      <w:r>
        <w:t>событийотечественнойивсеобщейисторииXIXначалаXX в.;</w:t>
      </w:r>
    </w:p>
    <w:p w:rsidR="000239C9" w:rsidRDefault="00B10F82">
      <w:pPr>
        <w:pStyle w:val="a3"/>
        <w:ind w:right="1709"/>
      </w:pPr>
      <w:r>
        <w:t>группировать,систематизироватьфакт</w:t>
      </w:r>
      <w:r>
        <w:t>ыпосамостоятельноопределяемомупризнаку(хронологии,принадлежности к историческим процессам, типологическим основаниям и другим), составлятьсистематические таблицы.</w:t>
      </w:r>
    </w:p>
    <w:p w:rsidR="000239C9" w:rsidRDefault="00B10F82">
      <w:pPr>
        <w:pStyle w:val="a3"/>
        <w:spacing w:before="6" w:line="228" w:lineRule="exact"/>
      </w:pPr>
      <w:r>
        <w:t>Работасисторическойкартой:</w:t>
      </w:r>
    </w:p>
    <w:p w:rsidR="000239C9" w:rsidRDefault="00B10F82">
      <w:pPr>
        <w:pStyle w:val="a3"/>
        <w:ind w:right="1700"/>
      </w:pPr>
      <w:r>
        <w:t>выявлятьипоказыватьнакартеизменения,произошедшиеврезультатезначите</w:t>
      </w:r>
      <w:r>
        <w:t>льныхсоциальноэкономическихиполитическихсобытийипроцессовотечественнойивсеобщейисторииXIXначалаXXв.;</w:t>
      </w:r>
    </w:p>
    <w:p w:rsidR="000239C9" w:rsidRDefault="00B10F82">
      <w:pPr>
        <w:pStyle w:val="a3"/>
        <w:ind w:right="1693"/>
      </w:pPr>
      <w:r>
        <w:t>определять на основе карты влияние географического фактора на развитие различных сфер жизнистраны(группыстран).</w:t>
      </w:r>
    </w:p>
    <w:p w:rsidR="000239C9" w:rsidRDefault="00B10F82">
      <w:pPr>
        <w:pStyle w:val="a3"/>
        <w:spacing w:line="228" w:lineRule="exact"/>
      </w:pPr>
      <w:r>
        <w:t>Работасисторическимиисточниками:</w:t>
      </w:r>
    </w:p>
    <w:p w:rsidR="000239C9" w:rsidRDefault="00B10F82">
      <w:pPr>
        <w:pStyle w:val="a3"/>
        <w:ind w:right="1690"/>
      </w:pPr>
      <w:r>
        <w:t>представля</w:t>
      </w:r>
      <w:r>
        <w:t>тьвдополнениекизвестнымранеевидамписьменныхисточниковследующиематериалы:произведенияобщественноймысли,газетнуюпублицистику,программыполитическихпартий,статистическиеданныеидругие;определятьтипивидисточника(письменного,визуального);выявлятьпринадлежностьист</w:t>
      </w:r>
      <w:r>
        <w:t>очникаопределенномулицу,социальнойгруппе,общественномутечению идругим;</w:t>
      </w:r>
    </w:p>
    <w:p w:rsidR="000239C9" w:rsidRDefault="00B10F82">
      <w:pPr>
        <w:pStyle w:val="a3"/>
        <w:spacing w:before="1"/>
        <w:ind w:right="1689"/>
        <w:jc w:val="left"/>
      </w:pPr>
      <w:r>
        <w:t>извлекать,сопоставлятьисистематизироватьинформациюособытияхотечественнойивсеобщейистории XIX начала XX в. из разных письменных, визуальных и вещественных источников;различатьвтекстепись</w:t>
      </w:r>
      <w:r>
        <w:t>менных источниковфактыиинтерпретациисобытийпрошлого.</w:t>
      </w:r>
    </w:p>
    <w:p w:rsidR="000239C9" w:rsidRDefault="00B10F82">
      <w:pPr>
        <w:pStyle w:val="a3"/>
        <w:spacing w:before="6" w:line="228" w:lineRule="exact"/>
        <w:jc w:val="left"/>
      </w:pPr>
      <w:r>
        <w:t>Историческоеописание(реконструкция):</w:t>
      </w:r>
    </w:p>
    <w:p w:rsidR="000239C9" w:rsidRDefault="00B10F82">
      <w:pPr>
        <w:pStyle w:val="a3"/>
        <w:spacing w:line="226" w:lineRule="exact"/>
        <w:jc w:val="left"/>
      </w:pPr>
      <w:r>
        <w:t>представлятьразвернутыйрассказоключевыхсобытияхотечественнойивсеобщейисторииXIX</w:t>
      </w:r>
    </w:p>
    <w:p w:rsidR="000239C9" w:rsidRDefault="00B10F82">
      <w:pPr>
        <w:pStyle w:val="a3"/>
        <w:ind w:right="1689"/>
        <w:jc w:val="left"/>
      </w:pPr>
      <w:r>
        <w:t>—началаXXв.сиспользованиемвизуальныхматериалов(устно,письменновформекороткогоэссе,</w:t>
      </w:r>
      <w:r>
        <w:t>презентации);</w:t>
      </w:r>
    </w:p>
    <w:p w:rsidR="000239C9" w:rsidRDefault="00B10F82">
      <w:pPr>
        <w:pStyle w:val="a3"/>
        <w:ind w:right="1746"/>
        <w:jc w:val="left"/>
      </w:pPr>
      <w:r>
        <w:t>составлять развернутую характеристику исторических личностей XIX начала XX в. с описанием иоценкой ихдеятельности(сообщение,презентация,эссе);</w:t>
      </w:r>
    </w:p>
    <w:p w:rsidR="000239C9" w:rsidRDefault="00B10F82">
      <w:pPr>
        <w:pStyle w:val="a3"/>
        <w:ind w:right="1689"/>
        <w:jc w:val="left"/>
      </w:pPr>
      <w:r>
        <w:t>составлятьописаниеобразажизниразличныхгруппнаселениявРоссииидругихстранахвXIXначале XX в., показыва</w:t>
      </w:r>
      <w:r>
        <w:t>я изменения, происшедшие в течение рассматриваемого периода;</w:t>
      </w:r>
      <w:r>
        <w:rPr>
          <w:spacing w:val="-1"/>
        </w:rPr>
        <w:t>представлятьописаниепамятников</w:t>
      </w:r>
      <w:r>
        <w:t>материальнойихудожественнойкультурыизучаемойэпохи,ихназначения,использованных приихсозданиитехническихихудожественныхприемовидругое.</w:t>
      </w:r>
    </w:p>
    <w:p w:rsidR="000239C9" w:rsidRDefault="00B10F82">
      <w:pPr>
        <w:pStyle w:val="a3"/>
        <w:tabs>
          <w:tab w:val="left" w:pos="2583"/>
          <w:tab w:val="left" w:pos="3774"/>
          <w:tab w:val="left" w:pos="5147"/>
          <w:tab w:val="left" w:pos="6127"/>
          <w:tab w:val="left" w:pos="7082"/>
          <w:tab w:val="left" w:pos="8259"/>
          <w:tab w:val="left" w:pos="9694"/>
        </w:tabs>
        <w:spacing w:before="2"/>
        <w:ind w:right="1701"/>
        <w:jc w:val="left"/>
      </w:pPr>
      <w:r>
        <w:t>Анализ,</w:t>
      </w:r>
      <w:r>
        <w:tab/>
        <w:t>объяснение</w:t>
      </w:r>
      <w:r>
        <w:tab/>
        <w:t>исторических</w:t>
      </w:r>
      <w:r>
        <w:tab/>
        <w:t>с</w:t>
      </w:r>
      <w:r>
        <w:t>обытий,</w:t>
      </w:r>
      <w:r>
        <w:tab/>
        <w:t>явлений:</w:t>
      </w:r>
      <w:r>
        <w:tab/>
        <w:t>раскрывать</w:t>
      </w:r>
      <w:r>
        <w:tab/>
        <w:t>существенные</w:t>
      </w:r>
      <w:r>
        <w:tab/>
      </w:r>
      <w:r>
        <w:rPr>
          <w:spacing w:val="-1"/>
        </w:rPr>
        <w:t>черты</w:t>
      </w:r>
      <w:r>
        <w:t>экономического,социального</w:t>
      </w:r>
    </w:p>
    <w:p w:rsidR="000239C9" w:rsidRDefault="00B10F82">
      <w:pPr>
        <w:pStyle w:val="a3"/>
        <w:ind w:right="1700"/>
      </w:pPr>
      <w:r>
        <w:t>и политического развития России и других стран в XIX начале XX в., процессов модернизации вмиреиРоссии,масштабныхсоциальныхдвиженийиреволюцийврассматриваемыйпериод,международных отнош</w:t>
      </w:r>
      <w:r>
        <w:t>енийрассматриваемогопериодаиучастия внихРоссии;</w:t>
      </w:r>
    </w:p>
    <w:p w:rsidR="000239C9" w:rsidRDefault="00B10F82">
      <w:pPr>
        <w:pStyle w:val="a3"/>
        <w:spacing w:before="2"/>
        <w:ind w:right="1698"/>
      </w:pPr>
      <w:r>
        <w:t>объяснятьсмыслключевыхпонятий,относящихся кданной эпохеотечественной и всеобщейистории;соотноситьобщиепонятияи факты;</w:t>
      </w:r>
    </w:p>
    <w:p w:rsidR="000239C9" w:rsidRDefault="00B10F82">
      <w:pPr>
        <w:pStyle w:val="a3"/>
        <w:spacing w:before="1"/>
        <w:ind w:right="1691"/>
      </w:pPr>
      <w:r>
        <w:t>объяснять причины и следствия важнейшихсобытийотечественной и всеобщей истории XIXначалаXX</w:t>
      </w:r>
      <w:r>
        <w:t>в.(выявлятьвисторическомтекстесужденияопричинахиследствияхсобытий,систематизироватьобъяснениепричиниследствийсобытий,представленноевнесколькихтекстах,определятьиобъяснятьсвоеотношениексуществующимтрактовкампричиниследствийисторическихсобытий;</w:t>
      </w:r>
    </w:p>
    <w:p w:rsidR="000239C9" w:rsidRDefault="00B10F82">
      <w:pPr>
        <w:pStyle w:val="a3"/>
        <w:ind w:right="1690"/>
      </w:pPr>
      <w:r>
        <w:rPr>
          <w:spacing w:val="-1"/>
        </w:rPr>
        <w:t>проводитьсопо</w:t>
      </w:r>
      <w:r>
        <w:rPr>
          <w:spacing w:val="-1"/>
        </w:rPr>
        <w:t>ставлениеоднотипныхсобытийипроцессовотечественной</w:t>
      </w:r>
      <w:r>
        <w:t>ивсеобщейисторииXIXначалаXXв.(указыватьповторяющиесячертыисторическихситуаций,выделятьчертысходстваиразличия,раскрывать,чемобъяснялосьсвоеобразиеситуацийвРоссии,других странах).</w:t>
      </w:r>
    </w:p>
    <w:p w:rsidR="000239C9" w:rsidRDefault="00B10F82">
      <w:pPr>
        <w:pStyle w:val="a3"/>
        <w:ind w:right="1689"/>
        <w:jc w:val="left"/>
      </w:pPr>
      <w:r>
        <w:t>Рассмотрениеисторических</w:t>
      </w:r>
      <w:r>
        <w:t>версийиоценок, определениесвоегоотношениякнаиболеезначимымсобытиями личностямпрошлого:</w:t>
      </w:r>
    </w:p>
    <w:p w:rsidR="000239C9" w:rsidRDefault="00B10F82">
      <w:pPr>
        <w:pStyle w:val="a3"/>
        <w:tabs>
          <w:tab w:val="left" w:pos="3831"/>
        </w:tabs>
        <w:spacing w:before="2"/>
        <w:ind w:right="1981"/>
        <w:jc w:val="left"/>
      </w:pPr>
      <w:r>
        <w:t>сопоставлятьвысказыванияисториков,содержащиеразныемненияпоспорнымвопросамотечественнойивсеобщейисторииXIXначалаXXв.,объяснять,чтомоглолежатьв ихоснове;оцениватьстепень</w:t>
      </w:r>
      <w:r>
        <w:tab/>
        <w:t>у</w:t>
      </w:r>
      <w:r>
        <w:t>бедительностипредложенныхточек зрения,</w:t>
      </w:r>
    </w:p>
    <w:p w:rsidR="000239C9" w:rsidRDefault="000239C9">
      <w:pPr>
        <w:sectPr w:rsidR="000239C9">
          <w:footerReference w:type="default" r:id="rId18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формулироватьиаргументироватьсвоемнение;</w:t>
      </w:r>
    </w:p>
    <w:p w:rsidR="000239C9" w:rsidRDefault="00B10F82">
      <w:pPr>
        <w:pStyle w:val="a3"/>
        <w:ind w:right="1698"/>
      </w:pPr>
      <w:r>
        <w:t>объяснять, какими ценностями руководствовались люди в рассматриваемую эпоху (на примерахконкретныхситуаций,персоналий),выражатьсвоеотношениек ним.</w:t>
      </w:r>
    </w:p>
    <w:p w:rsidR="000239C9" w:rsidRDefault="00B10F82">
      <w:pPr>
        <w:pStyle w:val="a3"/>
      </w:pPr>
      <w:r>
        <w:t>Применение</w:t>
      </w:r>
      <w:r>
        <w:t>историческихзнаний:</w:t>
      </w:r>
    </w:p>
    <w:p w:rsidR="000239C9" w:rsidRDefault="00B10F82">
      <w:pPr>
        <w:pStyle w:val="a3"/>
        <w:ind w:right="1692"/>
      </w:pPr>
      <w:r>
        <w:t>распознавать в окружающей среде, в том числе в родном городе, регионе памятники материальнойи художественной культуры XIX начала XX в., объяснять, в чём заключалось их значение длявремени ихсозданияидлясовременногообщества;</w:t>
      </w:r>
    </w:p>
    <w:p w:rsidR="000239C9" w:rsidRDefault="00B10F82">
      <w:pPr>
        <w:pStyle w:val="a3"/>
        <w:spacing w:before="1"/>
        <w:ind w:right="1702"/>
      </w:pPr>
      <w:r>
        <w:t xml:space="preserve">выполнять </w:t>
      </w:r>
      <w:r>
        <w:t>учебные проекты по отечественной и всеобщей истории XIX начала XX в. (в том численарегиональномматериале);</w:t>
      </w:r>
    </w:p>
    <w:p w:rsidR="000239C9" w:rsidRDefault="00B10F82">
      <w:pPr>
        <w:pStyle w:val="a3"/>
        <w:spacing w:before="1"/>
        <w:ind w:right="1697"/>
      </w:pPr>
      <w:r>
        <w:t>объяснять, в чем состоит наследие истории XIX начала XX в. для России, других стран мира,высказыватьиаргументироватьсвоёотношениеккультурномунаследию</w:t>
      </w:r>
      <w:r>
        <w:t>вобщественныхобсуждениях.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left="1690" w:right="1689"/>
        <w:jc w:val="center"/>
      </w:pPr>
      <w:bookmarkStart w:id="78" w:name="Учебный_модуль_«Введение_в_новейшую_исто"/>
      <w:bookmarkEnd w:id="78"/>
      <w:r>
        <w:t>Учебныймодуль«ВведениевновейшуюисториюРоссии».</w:t>
      </w:r>
    </w:p>
    <w:p w:rsidR="000239C9" w:rsidRDefault="00B10F82">
      <w:pPr>
        <w:spacing w:line="228" w:lineRule="exact"/>
        <w:ind w:left="1690" w:right="1684"/>
        <w:jc w:val="center"/>
        <w:rPr>
          <w:b/>
          <w:sz w:val="20"/>
        </w:rPr>
      </w:pPr>
      <w:r>
        <w:rPr>
          <w:b/>
          <w:sz w:val="20"/>
        </w:rPr>
        <w:t>Пояснительнаязаписка.</w:t>
      </w:r>
    </w:p>
    <w:p w:rsidR="000239C9" w:rsidRDefault="00B10F82">
      <w:pPr>
        <w:pStyle w:val="a3"/>
        <w:ind w:right="1698"/>
      </w:pPr>
      <w:r>
        <w:t>Программа учебного модуля «Введение в Новейшую историю России» (далее Программа модуля)составлена на основе положений и требований к освоению предметных результ</w:t>
      </w:r>
      <w:r>
        <w:t>атов программыосновного общего образования, представленных в ФГОС ООО, с учётом федеральной рабочейпрограммывоспитания,Концепциипреподаванияучебногокурса«ИсторияРоссии»вобразовательныхорганизациях,реализующихосновныеобщеобразовательныепрограммы.</w:t>
      </w:r>
    </w:p>
    <w:p w:rsidR="000239C9" w:rsidRDefault="00B10F82">
      <w:pPr>
        <w:pStyle w:val="a3"/>
        <w:spacing w:before="1"/>
      </w:pPr>
      <w:r>
        <w:t>Общаяхарак</w:t>
      </w:r>
      <w:r>
        <w:t>теристикаучебногомодуля«ВведениевНовейшуюисториюРоссии».</w:t>
      </w:r>
    </w:p>
    <w:p w:rsidR="000239C9" w:rsidRDefault="00B10F82">
      <w:pPr>
        <w:pStyle w:val="a3"/>
        <w:ind w:right="1694"/>
      </w:pPr>
      <w:r>
        <w:t>Место учебного модуля «Введение в Новейшую историю России» в системе основного общегообразования определяется его познавательным и мировоззренческим значением для становленияличности выпускника уровн</w:t>
      </w:r>
      <w:r>
        <w:t>я основного общего образования. Содержание учебного модуля, еговоспитательныйпотенциалпризванреализоватьусловиядляформированияу подрастающегопоколениягражданцелостнойкартиныроссийскойистории,осмысленияролисовременнойРоссиивмире,важностивкладакаждогонародав</w:t>
      </w:r>
      <w:r>
        <w:t>общуюисториюОтечества,позволитсоздатьосновудляовладения знаниями об основных этапах и событиях новейшей истории России на уровне среднегообщегообразования.</w:t>
      </w:r>
    </w:p>
    <w:p w:rsidR="000239C9" w:rsidRDefault="00B10F82">
      <w:pPr>
        <w:pStyle w:val="a3"/>
        <w:ind w:right="1691"/>
      </w:pPr>
      <w:r>
        <w:t>Приразработкерабочейпрограммымодуля«ВведниевновейшуюисториюРоссии»образовательная организация вправе</w:t>
      </w:r>
      <w:r>
        <w:t xml:space="preserve"> использовать материалы всероссийского просветительскогопроекта«Безсрокадавности»,направленныенасохранениеисторическойпамятио трагедиимирного населения в СССР и военных преступлений нацистов в годы Великой Отечественнойвойны19411945гг.</w:t>
      </w:r>
    </w:p>
    <w:p w:rsidR="000239C9" w:rsidRDefault="00B10F82">
      <w:pPr>
        <w:pStyle w:val="a3"/>
        <w:spacing w:before="1"/>
        <w:ind w:right="1697"/>
      </w:pPr>
      <w:r>
        <w:rPr>
          <w:spacing w:val="-1"/>
        </w:rPr>
        <w:t>Учебныймодуль«Введен</w:t>
      </w:r>
      <w:r>
        <w:rPr>
          <w:spacing w:val="-1"/>
        </w:rPr>
        <w:t>ие</w:t>
      </w:r>
      <w:r>
        <w:t>вНовейшуюисториюРоссии»имееттакжеисторикопросвещенческуюнаправленность, формируя у молодёжи способность и готовность к защите исторической правды исохранениюисторическойпамяти,противодействиюфальсификацииисторическихфактов.</w:t>
      </w:r>
    </w:p>
    <w:p w:rsidR="000239C9" w:rsidRDefault="00B10F82">
      <w:pPr>
        <w:pStyle w:val="a3"/>
        <w:spacing w:before="4"/>
        <w:ind w:right="1693"/>
      </w:pPr>
      <w:r>
        <w:t>Программамодуляявляетсяосновой</w:t>
      </w:r>
      <w:r>
        <w:t>планированияпроцессаосвоенияобучающимисяпредметногоматериала до 1914 г. и установлению его взаимосвязей с важнейшими событиями Новейшегопериодаистории России.</w:t>
      </w:r>
    </w:p>
    <w:p w:rsidR="000239C9" w:rsidRDefault="00B10F82">
      <w:pPr>
        <w:pStyle w:val="a3"/>
        <w:spacing w:before="6" w:line="228" w:lineRule="exact"/>
      </w:pPr>
      <w:r>
        <w:t>Целиизученияучебногомодуля«ВведениевНовейшуюисториюРоссии»:</w:t>
      </w:r>
    </w:p>
    <w:p w:rsidR="000239C9" w:rsidRDefault="00B10F82">
      <w:pPr>
        <w:pStyle w:val="a3"/>
        <w:ind w:right="1705"/>
      </w:pPr>
      <w:r>
        <w:t>формированиеуобучающихсяориентировдля</w:t>
      </w:r>
      <w:r>
        <w:t>гражданской,этнонациональной,социальной,культурной самоидентификациивокружающеммире;</w:t>
      </w:r>
    </w:p>
    <w:p w:rsidR="000239C9" w:rsidRDefault="00B10F82">
      <w:pPr>
        <w:pStyle w:val="a3"/>
        <w:ind w:right="1705"/>
      </w:pPr>
      <w:r>
        <w:t>владение знаниями об основных этапах развития человеческого общества при особом внимании кместуироли Россиивовсемирноисторическомпроцессе;</w:t>
      </w:r>
    </w:p>
    <w:p w:rsidR="000239C9" w:rsidRDefault="00B10F82">
      <w:pPr>
        <w:pStyle w:val="a3"/>
        <w:ind w:right="1691"/>
      </w:pPr>
      <w:r>
        <w:t>воспитание обучающихся в духе па</w:t>
      </w:r>
      <w:r>
        <w:t>триотизма, гражданственности, уважения к своему ОтечествумногонациональномуРоссийскомугосударству,всоответствиисидеямивзаимопонимания,согласия и мира между людьми и народами, в духе демократических ценностей современногообщества;</w:t>
      </w:r>
    </w:p>
    <w:p w:rsidR="000239C9" w:rsidRDefault="00B10F82">
      <w:pPr>
        <w:pStyle w:val="a3"/>
        <w:spacing w:before="2"/>
        <w:ind w:right="1707"/>
      </w:pPr>
      <w:r>
        <w:t xml:space="preserve">17 Указ Президента </w:t>
      </w:r>
      <w:r>
        <w:t>Российской Федерации от 2 июля 2021 г. № 400 «О Стратегии национальнойбезопасности РоссийскойФедерации».</w:t>
      </w:r>
    </w:p>
    <w:p w:rsidR="000239C9" w:rsidRDefault="00B10F82">
      <w:pPr>
        <w:pStyle w:val="a3"/>
        <w:spacing w:before="3"/>
        <w:ind w:right="1693"/>
      </w:pPr>
      <w:r>
        <w:t>развитиеспособностейобучающихсяанализироватьсодержащуюсявразличныхисточниках</w:t>
      </w:r>
      <w:r>
        <w:rPr>
          <w:spacing w:val="-2"/>
        </w:rPr>
        <w:t>информацию</w:t>
      </w:r>
      <w:r>
        <w:rPr>
          <w:spacing w:val="-1"/>
        </w:rPr>
        <w:t>особытияхиявленияхпрошлогоинастоящего,рассматриватьсобытиявсоотве</w:t>
      </w:r>
      <w:r>
        <w:rPr>
          <w:spacing w:val="-1"/>
        </w:rPr>
        <w:t>тствии</w:t>
      </w:r>
      <w:r>
        <w:t>спринципомисторизма,вихдинамике,взаимосвязиивзаимообусловленности;</w:t>
      </w:r>
    </w:p>
    <w:p w:rsidR="000239C9" w:rsidRDefault="00B10F82">
      <w:pPr>
        <w:pStyle w:val="a3"/>
        <w:spacing w:before="2"/>
        <w:ind w:right="1698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-1"/>
        </w:rPr>
        <w:t>деятельности,всовременномполикультурном,</w:t>
      </w:r>
      <w:r>
        <w:t xml:space="preserve">полиэтничномимногоконфессиональномобществе;формирование </w:t>
      </w:r>
      <w:r>
        <w:t>личностной позиции обучающихся по отношению не только к прошлому, но и кнастоящемуроднойстраны.</w:t>
      </w:r>
    </w:p>
    <w:p w:rsidR="000239C9" w:rsidRDefault="00B10F82">
      <w:pPr>
        <w:pStyle w:val="3"/>
        <w:spacing w:before="7"/>
        <w:ind w:left="2645"/>
      </w:pPr>
      <w:bookmarkStart w:id="79" w:name="Место_и_роль_учебного_модуля_«Введение_в"/>
      <w:bookmarkEnd w:id="79"/>
      <w:r>
        <w:t>Местоирольучебногомодуля«ВведениевНовейшуюисториюРоссии».</w:t>
      </w:r>
    </w:p>
    <w:p w:rsidR="000239C9" w:rsidRDefault="00B10F82">
      <w:pPr>
        <w:pStyle w:val="a3"/>
        <w:ind w:right="1700"/>
      </w:pPr>
      <w:r>
        <w:t>Учебный модуль «Введение вНовейшую историю России» призван обеспечивать достижениеобразовательныхрезул</w:t>
      </w:r>
      <w:r>
        <w:t>ьтатовприизученииисториинауровнеосновногообщегообразования.</w:t>
      </w:r>
    </w:p>
    <w:p w:rsidR="000239C9" w:rsidRDefault="00B10F82">
      <w:pPr>
        <w:pStyle w:val="a3"/>
        <w:ind w:right="1696"/>
      </w:pPr>
      <w:r>
        <w:t>ФГОСОООопределяетсодержаниеинаправленностьучебногомодулянаразвитиеуменийобучающихся«устанавливатьпричинноследственные,пространственные,временныесвязи</w:t>
      </w:r>
    </w:p>
    <w:p w:rsidR="000239C9" w:rsidRDefault="000239C9">
      <w:pPr>
        <w:sectPr w:rsidR="000239C9">
          <w:footerReference w:type="default" r:id="rId181"/>
          <w:pgSz w:w="11910" w:h="16840"/>
          <w:pgMar w:top="96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историческихсобытий,явлений</w:t>
      </w:r>
      <w:r>
        <w:t>,процессов,ихвзаимосвязь(приналичии)сважнейшимисобытиямиXXначалаXXIв.;характеризоватьитогииисторическоезначениесобытий».</w:t>
      </w:r>
    </w:p>
    <w:p w:rsidR="000239C9" w:rsidRDefault="00B10F82">
      <w:pPr>
        <w:pStyle w:val="a3"/>
        <w:spacing w:before="1" w:after="7"/>
        <w:ind w:right="1687"/>
      </w:pPr>
      <w:r>
        <w:t>Таким образом, согласно своему назначению учебный модуль призван познакомить обучающихсясключевымисобытияминовейшейисторииРоссии,предва</w:t>
      </w:r>
      <w:r>
        <w:t>ряясистематическоеизучениеотечественной истории XX начала XXI в. в 1011 классах. Кроме того, при изучении региональнойистории, при реализации федеральной рабочей программы воспитания и организации внеурочнойдеятельности педагоги получат возможность опирать</w:t>
      </w:r>
      <w:r>
        <w:t>ся на представления обучающихся о наиболеезначимых событиях Новейшей истории России, об их предпосылках (истоках), главных итогах изначении.</w:t>
      </w:r>
    </w:p>
    <w:p w:rsidR="000239C9" w:rsidRDefault="000239C9">
      <w:pPr>
        <w:pStyle w:val="a3"/>
        <w:spacing w:line="20" w:lineRule="exact"/>
        <w:ind w:left="1702"/>
        <w:jc w:val="left"/>
        <w:rPr>
          <w:sz w:val="2"/>
        </w:rPr>
      </w:pPr>
    </w:p>
    <w:p w:rsidR="000239C9" w:rsidRDefault="00B10F82">
      <w:pPr>
        <w:pStyle w:val="a3"/>
        <w:ind w:right="1695"/>
      </w:pPr>
      <w:r>
        <w:t>Модуль «Введение в Новейшую историю России» реализуется в 2023 2024 учебном году в видецелостногопоследовательного</w:t>
      </w:r>
      <w:r>
        <w:t>учебногокурса,изучаемогозасчётчастиучебногоплана,формируемойучастникамиобразовательныхотношенийизперечня,предлагаемогообразовательнойорганизацией,включающей,вчастности,учебныемодулиповыборуобучающихся, родителей (законных представителей) несовершеннолетних</w:t>
      </w:r>
      <w:r>
        <w:t xml:space="preserve"> обучающихся, в томчисле предусматривающие удовлетворение различных интересов обучающихся (рекомендуемый</w:t>
      </w:r>
      <w:r>
        <w:rPr>
          <w:shd w:val="clear" w:color="auto" w:fill="C0C0C0"/>
        </w:rPr>
        <w:t>объём17учебныхчасов).</w:t>
      </w:r>
    </w:p>
    <w:p w:rsidR="000239C9" w:rsidRDefault="00B10F82">
      <w:pPr>
        <w:pStyle w:val="3"/>
        <w:spacing w:line="240" w:lineRule="auto"/>
        <w:ind w:left="3471"/>
      </w:pPr>
      <w:bookmarkStart w:id="80" w:name="Реализация_модуля_в_курсе_«История_Росси"/>
      <w:bookmarkEnd w:id="80"/>
      <w:r>
        <w:t>Реализациямодулявкурсе«ИсторияРоссии»9класса</w:t>
      </w:r>
    </w:p>
    <w:p w:rsidR="000239C9" w:rsidRDefault="000239C9">
      <w:pPr>
        <w:pStyle w:val="a3"/>
        <w:spacing w:before="1"/>
        <w:ind w:left="0"/>
        <w:jc w:val="left"/>
        <w:rPr>
          <w:b/>
          <w:sz w:val="18"/>
        </w:rPr>
      </w:pPr>
    </w:p>
    <w:p w:rsidR="000239C9" w:rsidRDefault="00B10F82">
      <w:pPr>
        <w:spacing w:after="5"/>
        <w:ind w:right="2663"/>
        <w:jc w:val="right"/>
        <w:rPr>
          <w:i/>
          <w:sz w:val="20"/>
        </w:rPr>
      </w:pPr>
      <w:r>
        <w:rPr>
          <w:i/>
          <w:sz w:val="20"/>
        </w:rPr>
        <w:t>Таблица2</w:t>
      </w: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40"/>
        <w:gridCol w:w="1022"/>
        <w:gridCol w:w="3178"/>
      </w:tblGrid>
      <w:tr w:rsidR="000239C9">
        <w:trPr>
          <w:trHeight w:val="715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Программакурса«ИсторияРоссии»(9класс)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326" w:hanging="212"/>
              <w:rPr>
                <w:sz w:val="16"/>
              </w:rPr>
            </w:pPr>
            <w:r>
              <w:rPr>
                <w:sz w:val="16"/>
              </w:rPr>
              <w:t>Количествочасов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5" w:right="40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Программа </w:t>
            </w:r>
            <w:r>
              <w:rPr>
                <w:sz w:val="16"/>
              </w:rPr>
              <w:t xml:space="preserve">учебного </w:t>
            </w:r>
            <w:r>
              <w:rPr>
                <w:sz w:val="16"/>
              </w:rPr>
              <w:t>модуля «ВведениевНовейшую историюРоссии»</w:t>
            </w:r>
          </w:p>
        </w:tc>
      </w:tr>
      <w:tr w:rsidR="000239C9">
        <w:trPr>
          <w:trHeight w:val="364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4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</w:tr>
      <w:tr w:rsidR="000239C9">
        <w:trPr>
          <w:trHeight w:val="455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Перваяроссийскаяреволюция19051907гг.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4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5" w:right="125"/>
              <w:rPr>
                <w:sz w:val="20"/>
              </w:rPr>
            </w:pPr>
            <w:r>
              <w:rPr>
                <w:sz w:val="20"/>
              </w:rPr>
              <w:t>Российская революция 1917—1922гг.</w:t>
            </w:r>
          </w:p>
        </w:tc>
      </w:tr>
      <w:tr w:rsidR="000239C9">
        <w:trPr>
          <w:trHeight w:val="652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78" w:lineRule="exact"/>
              <w:ind w:left="9"/>
              <w:rPr>
                <w:sz w:val="20"/>
              </w:rPr>
            </w:pPr>
            <w:r>
              <w:rPr>
                <w:sz w:val="20"/>
              </w:rPr>
              <w:t>Отечественнаявойна1812г.важнейшее</w:t>
            </w:r>
          </w:p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событиероссийскойимировойисторииXIXв.</w:t>
            </w:r>
          </w:p>
          <w:p w:rsidR="000239C9" w:rsidRDefault="00B10F82">
            <w:pPr>
              <w:pStyle w:val="TableParagraph"/>
              <w:spacing w:before="1"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Крымскаявойна. Героическаяоборона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87" w:lineRule="exact"/>
              <w:ind w:left="0" w:right="44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78" w:lineRule="exact"/>
              <w:ind w:left="15"/>
              <w:rPr>
                <w:sz w:val="20"/>
              </w:rPr>
            </w:pPr>
            <w:r>
              <w:rPr>
                <w:sz w:val="20"/>
              </w:rPr>
              <w:t>Великая</w:t>
            </w:r>
            <w:r>
              <w:rPr>
                <w:sz w:val="20"/>
              </w:rPr>
              <w:t>Отечественнаявойна</w:t>
            </w:r>
          </w:p>
          <w:p w:rsidR="000239C9" w:rsidRDefault="00B10F82"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19411945гг.</w:t>
            </w:r>
          </w:p>
        </w:tc>
      </w:tr>
      <w:tr w:rsidR="000239C9">
        <w:trPr>
          <w:trHeight w:val="546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334"/>
              <w:rPr>
                <w:sz w:val="20"/>
              </w:rPr>
            </w:pPr>
            <w:r>
              <w:rPr>
                <w:sz w:val="20"/>
              </w:rPr>
              <w:t>СоциальнаяиправоваямодернизациястраныприАлександреII.Этнокультурный облик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395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5" w:right="249"/>
              <w:rPr>
                <w:sz w:val="20"/>
              </w:rPr>
            </w:pPr>
            <w:r>
              <w:rPr>
                <w:sz w:val="20"/>
              </w:rPr>
              <w:t>РаспадСССР.СтановлениеновойРоссии(19921999гг.)</w:t>
            </w:r>
          </w:p>
        </w:tc>
      </w:tr>
      <w:tr w:rsidR="000239C9">
        <w:trPr>
          <w:trHeight w:val="542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tabs>
                <w:tab w:val="left" w:pos="1570"/>
                <w:tab w:val="left" w:pos="3030"/>
                <w:tab w:val="left" w:pos="4120"/>
              </w:tabs>
              <w:ind w:left="9" w:right="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гражданского</w:t>
            </w:r>
            <w:r>
              <w:rPr>
                <w:sz w:val="20"/>
              </w:rPr>
              <w:tab/>
              <w:t>общества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z w:val="20"/>
              </w:rPr>
              <w:t>основныенаправленияобщественныхдвижений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292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Напорогеновоговека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Возрождениестраныс2000хгг.</w:t>
            </w:r>
          </w:p>
        </w:tc>
      </w:tr>
      <w:tr w:rsidR="000239C9">
        <w:trPr>
          <w:trHeight w:val="1718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124"/>
              <w:jc w:val="both"/>
              <w:rPr>
                <w:sz w:val="20"/>
              </w:rPr>
            </w:pPr>
            <w:r>
              <w:rPr>
                <w:sz w:val="20"/>
              </w:rPr>
              <w:t>Крымскаявойна.ГероическаяоборонаСевастополя.</w:t>
            </w:r>
          </w:p>
          <w:p w:rsidR="000239C9" w:rsidRDefault="00B10F82">
            <w:pPr>
              <w:pStyle w:val="TableParagraph"/>
              <w:ind w:left="9" w:right="105"/>
              <w:jc w:val="both"/>
              <w:rPr>
                <w:sz w:val="20"/>
              </w:rPr>
            </w:pPr>
            <w:r>
              <w:rPr>
                <w:sz w:val="20"/>
              </w:rPr>
              <w:t>Обществоивластьпослереволюции.Урокиреволюции:политическаястабилизацияисоциальные преобразования. П. А. Столыпин:программасистемныхреформ,масштабирезультаты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0" w:right="44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5"/>
              <w:rPr>
                <w:sz w:val="20"/>
              </w:rPr>
            </w:pPr>
            <w:r>
              <w:rPr>
                <w:sz w:val="20"/>
              </w:rPr>
              <w:t>ВоссоединениеКрымас</w:t>
            </w:r>
            <w:r>
              <w:rPr>
                <w:sz w:val="20"/>
              </w:rPr>
              <w:t>Россией</w:t>
            </w:r>
          </w:p>
        </w:tc>
      </w:tr>
      <w:tr w:rsidR="000239C9">
        <w:trPr>
          <w:trHeight w:val="393"/>
        </w:trPr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>
              <w:rPr>
                <w:sz w:val="20"/>
              </w:rPr>
              <w:t>Обобщение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0" w:right="4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5"/>
              <w:rPr>
                <w:sz w:val="20"/>
              </w:rPr>
            </w:pPr>
            <w:r>
              <w:rPr>
                <w:sz w:val="20"/>
              </w:rPr>
              <w:t>Итоговоеповторение</w:t>
            </w:r>
          </w:p>
        </w:tc>
      </w:tr>
    </w:tbl>
    <w:p w:rsidR="000239C9" w:rsidRDefault="000239C9">
      <w:pPr>
        <w:pStyle w:val="a3"/>
        <w:ind w:left="0"/>
        <w:jc w:val="left"/>
        <w:rPr>
          <w:i/>
        </w:rPr>
      </w:pPr>
    </w:p>
    <w:p w:rsidR="000239C9" w:rsidRDefault="00B10F82">
      <w:pPr>
        <w:pStyle w:val="3"/>
        <w:spacing w:before="1" w:line="240" w:lineRule="auto"/>
        <w:ind w:left="1690" w:right="1689"/>
        <w:jc w:val="center"/>
      </w:pPr>
      <w:bookmarkStart w:id="81" w:name="Содержание_учебного_модуля_«Введение_в_Н"/>
      <w:bookmarkEnd w:id="81"/>
      <w:r>
        <w:t>Содержаниеучебногомодуля«ВведениевНовейшуюисториюРоссии».</w:t>
      </w:r>
    </w:p>
    <w:p w:rsidR="000239C9" w:rsidRDefault="00B10F82">
      <w:pPr>
        <w:ind w:left="1690" w:right="1693"/>
        <w:jc w:val="center"/>
        <w:rPr>
          <w:b/>
          <w:sz w:val="20"/>
        </w:rPr>
      </w:pPr>
      <w:r>
        <w:rPr>
          <w:b/>
          <w:sz w:val="20"/>
        </w:rPr>
        <w:t>Структураипоследовательностьизучениямодулякакцелостногоучебногокурса</w:t>
      </w:r>
    </w:p>
    <w:p w:rsidR="000239C9" w:rsidRDefault="00B10F82">
      <w:pPr>
        <w:spacing w:before="72" w:after="5"/>
        <w:ind w:left="8108" w:right="1713"/>
        <w:jc w:val="center"/>
        <w:rPr>
          <w:i/>
          <w:sz w:val="20"/>
        </w:rPr>
      </w:pPr>
      <w:r>
        <w:rPr>
          <w:i/>
          <w:sz w:val="20"/>
        </w:rPr>
        <w:t>Таблица3</w:t>
      </w:r>
    </w:p>
    <w:tbl>
      <w:tblPr>
        <w:tblStyle w:val="TableNormal"/>
        <w:tblW w:w="0" w:type="auto"/>
        <w:tblInd w:w="1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25"/>
        <w:gridCol w:w="6022"/>
        <w:gridCol w:w="1187"/>
      </w:tblGrid>
      <w:tr w:rsidR="000239C9">
        <w:trPr>
          <w:trHeight w:val="628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7"/>
              <w:ind w:left="518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7"/>
              <w:ind w:left="234"/>
              <w:rPr>
                <w:sz w:val="20"/>
              </w:rPr>
            </w:pPr>
            <w:r>
              <w:rPr>
                <w:sz w:val="20"/>
              </w:rPr>
              <w:t>Темыкурса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3" w:right="190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z w:val="20"/>
              </w:rPr>
              <w:t>часов</w:t>
            </w:r>
          </w:p>
        </w:tc>
      </w:tr>
      <w:tr w:rsidR="000239C9">
        <w:trPr>
          <w:trHeight w:val="455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6"/>
              <w:ind w:left="56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234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6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455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56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234"/>
              <w:rPr>
                <w:sz w:val="20"/>
              </w:rPr>
            </w:pPr>
            <w:r>
              <w:rPr>
                <w:sz w:val="20"/>
              </w:rPr>
              <w:t>Российскаяреволюция1917—1922гг.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239C9">
        <w:trPr>
          <w:trHeight w:val="460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6"/>
              <w:ind w:left="56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234"/>
              <w:rPr>
                <w:sz w:val="20"/>
              </w:rPr>
            </w:pPr>
            <w:r>
              <w:rPr>
                <w:sz w:val="20"/>
              </w:rPr>
              <w:t>ВеликаяОтечественнаявойна19411945гг.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239C9">
        <w:trPr>
          <w:trHeight w:val="456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56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РаспадСССР.СтановлениеновойРоссии(19921999гг.)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6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239C9">
        <w:trPr>
          <w:trHeight w:val="508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56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234"/>
              <w:rPr>
                <w:sz w:val="20"/>
              </w:rPr>
            </w:pPr>
            <w:r>
              <w:rPr>
                <w:sz w:val="20"/>
              </w:rPr>
              <w:t>Возрождениестраныс2000х гг.ВоссоединениеКрымасРоссией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239C9">
        <w:trPr>
          <w:trHeight w:val="484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56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234"/>
              <w:rPr>
                <w:sz w:val="20"/>
              </w:rPr>
            </w:pPr>
            <w:r>
              <w:rPr>
                <w:sz w:val="20"/>
              </w:rPr>
              <w:t>Итоговоеповторение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25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0239C9" w:rsidRDefault="000239C9">
      <w:pPr>
        <w:sectPr w:rsidR="000239C9">
          <w:footerReference w:type="default" r:id="rId18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jc w:val="left"/>
      </w:pPr>
      <w:r>
        <w:lastRenderedPageBreak/>
        <w:t>Введение.</w:t>
      </w:r>
    </w:p>
    <w:p w:rsidR="000239C9" w:rsidRDefault="00B10F82">
      <w:pPr>
        <w:pStyle w:val="a3"/>
        <w:ind w:right="1700"/>
        <w:jc w:val="left"/>
      </w:pPr>
      <w:r>
        <w:t xml:space="preserve">Преемственность всех этапов отечественной </w:t>
      </w:r>
      <w:r>
        <w:t>истории. Период Новейшей истории страны (с 1914 г.понастоящее время).Важнейшиесобытия,процессыXXначала XXIв.</w:t>
      </w:r>
    </w:p>
    <w:p w:rsidR="000239C9" w:rsidRDefault="00B10F82">
      <w:pPr>
        <w:pStyle w:val="a3"/>
        <w:spacing w:before="1"/>
        <w:jc w:val="left"/>
      </w:pPr>
      <w:r>
        <w:t>Российскаяреволюция1917—1922гг.</w:t>
      </w:r>
    </w:p>
    <w:p w:rsidR="000239C9" w:rsidRDefault="00B10F82">
      <w:pPr>
        <w:pStyle w:val="a3"/>
        <w:tabs>
          <w:tab w:val="left" w:pos="7370"/>
        </w:tabs>
        <w:ind w:right="4350"/>
        <w:jc w:val="left"/>
      </w:pPr>
      <w:r>
        <w:t>РоссийскаяимпериянаканунеФевральскойреволюции1917</w:t>
      </w:r>
      <w:r>
        <w:tab/>
      </w:r>
      <w:r>
        <w:rPr>
          <w:spacing w:val="-2"/>
        </w:rPr>
        <w:t>г.:</w:t>
      </w:r>
      <w:r>
        <w:t>общенациональныйкризис.</w:t>
      </w:r>
    </w:p>
    <w:p w:rsidR="000239C9" w:rsidRDefault="00B10F82">
      <w:pPr>
        <w:pStyle w:val="a3"/>
        <w:spacing w:before="2" w:line="228" w:lineRule="exact"/>
        <w:jc w:val="left"/>
      </w:pPr>
      <w:r>
        <w:t>ФевральскоевосстаниевПетрограде.Отрече</w:t>
      </w:r>
      <w:r>
        <w:t>ниеНиколаяII.</w:t>
      </w:r>
    </w:p>
    <w:p w:rsidR="000239C9" w:rsidRDefault="00B10F82">
      <w:pPr>
        <w:pStyle w:val="a3"/>
        <w:ind w:right="1694"/>
      </w:pPr>
      <w:r>
        <w:t>Падение монархии. Временное правительство и Советы, их руководители. Демократизация жизнистраны.Тяготывойныиобострениевнутриполитическогокризиса.Угрозатерриториальногораспадастраны.</w:t>
      </w:r>
    </w:p>
    <w:p w:rsidR="000239C9" w:rsidRDefault="00B10F82">
      <w:pPr>
        <w:pStyle w:val="a3"/>
        <w:ind w:right="1697"/>
      </w:pPr>
      <w:r>
        <w:t>Цели и лозунги большевиков. В.И. Ленин как политический деят</w:t>
      </w:r>
      <w:r>
        <w:t>ель. Вооружённое восстание вПетрограде 25 октября (7 ноября) 1917 г. Свержение Временного правительства и взятие властибольшевиками. Советское правительство (Совет народных комиссаров) и первые преобразованиябольшевиков. Образование РККА. Советская национа</w:t>
      </w:r>
      <w:r>
        <w:t>льная политика. Образование РСФСР какдобровольногосоюзанародовРоссии.</w:t>
      </w:r>
    </w:p>
    <w:p w:rsidR="000239C9" w:rsidRDefault="00B10F82">
      <w:pPr>
        <w:pStyle w:val="a3"/>
        <w:spacing w:before="1"/>
        <w:ind w:right="1693"/>
      </w:pPr>
      <w:r>
        <w:t>Гражданскаявойнакакнациональнаятрагедия.Военнаяинтервенция.ПолитикабелыхправительствА.В.Колчака,А.И. ДеникинаиП.Н.Врангеля.</w:t>
      </w:r>
    </w:p>
    <w:p w:rsidR="000239C9" w:rsidRDefault="00B10F82">
      <w:pPr>
        <w:pStyle w:val="a3"/>
        <w:spacing w:before="1"/>
        <w:ind w:right="1704"/>
      </w:pPr>
      <w:r>
        <w:t>Переход страны к мирной жизни. Образование СССР. Революционные</w:t>
      </w:r>
      <w:r>
        <w:t xml:space="preserve"> события в России глазамисоотечественникови мира.Русскоезарубежье.</w:t>
      </w:r>
    </w:p>
    <w:p w:rsidR="000239C9" w:rsidRDefault="00B10F82">
      <w:pPr>
        <w:pStyle w:val="a3"/>
        <w:spacing w:before="1"/>
        <w:ind w:right="2074"/>
      </w:pPr>
      <w:r>
        <w:t>Влияние революционных событий на общемировые процессы XX в., историю народов России.ВеликаяОтечественнаявойна19411945гг.</w:t>
      </w:r>
    </w:p>
    <w:p w:rsidR="000239C9" w:rsidRDefault="00B10F82">
      <w:pPr>
        <w:pStyle w:val="a3"/>
        <w:spacing w:before="3"/>
        <w:ind w:right="1690"/>
      </w:pPr>
      <w:r>
        <w:t>План «Барбаросса» и цели гитлеровской Германии в войне с СССР. Напад</w:t>
      </w:r>
      <w:r>
        <w:t>ение на СССР 22 июня1941 г. Причины отступления Красной Армии в первые месяцы войны. «Всё для фронта! Все дляпобеды!»:мобилизация силнаотпор врагуи перестройкаэкономикинавоенныйлад.</w:t>
      </w:r>
    </w:p>
    <w:p w:rsidR="000239C9" w:rsidRDefault="00B10F82">
      <w:pPr>
        <w:pStyle w:val="a3"/>
        <w:spacing w:before="2"/>
        <w:ind w:right="1689"/>
        <w:jc w:val="left"/>
      </w:pPr>
      <w:r>
        <w:t>БитвазаМоскву.Парад7ноября1941г.наКраснойплощади.Срывгерманскихплановмолни</w:t>
      </w:r>
      <w:r>
        <w:t>еноснойвойны.</w:t>
      </w:r>
    </w:p>
    <w:p w:rsidR="000239C9" w:rsidRDefault="00B10F82">
      <w:pPr>
        <w:pStyle w:val="a3"/>
        <w:spacing w:before="1"/>
        <w:ind w:right="3739"/>
        <w:jc w:val="left"/>
      </w:pPr>
      <w:r>
        <w:t>Блокада Ленинграда. Дорога жизни. Значение героического сопротивленияЛенинграда.</w:t>
      </w:r>
    </w:p>
    <w:p w:rsidR="000239C9" w:rsidRDefault="00B10F82">
      <w:pPr>
        <w:pStyle w:val="a3"/>
        <w:spacing w:before="1"/>
        <w:ind w:right="1700"/>
      </w:pPr>
      <w:r>
        <w:t>Гитлеровскийплан«Ост».ПреступлениянацистовиихпособниковнатерриторииСССР.Разграбление и уничтожение культурных ценностей. Холокост. Гитлеровские лагеря уничтожени</w:t>
      </w:r>
      <w:r>
        <w:t>я(лагеря смерти).</w:t>
      </w:r>
    </w:p>
    <w:p w:rsidR="000239C9" w:rsidRDefault="00B10F82">
      <w:pPr>
        <w:pStyle w:val="a3"/>
        <w:spacing w:before="1"/>
        <w:ind w:right="1696"/>
      </w:pPr>
      <w:r>
        <w:t>Кореннойперелом входеВеликойОтечественнойвойны.Сталинградскаябитва.БитванаКурскойдуге.</w:t>
      </w:r>
    </w:p>
    <w:p w:rsidR="000239C9" w:rsidRDefault="00B10F82">
      <w:pPr>
        <w:pStyle w:val="a3"/>
        <w:spacing w:before="1"/>
        <w:ind w:right="1695"/>
      </w:pPr>
      <w:r>
        <w:t>Прорыви снятиеблокадыЛенинграда.Битва за Днепр.Массовый героизмсоветскихлюдей,представителей всехнародовСССР,нафронте и втылу.Организацияборьбывтылу вр</w:t>
      </w:r>
      <w:r>
        <w:t>ага:партизанское движение и подпольщики. Юные герои фронта и тыла. Патриотическое служениепредставителей религиозных конфессий. Вклад деятелей культуры, учёных и конструкторов вобщенароднуюборьбусврагом.</w:t>
      </w:r>
    </w:p>
    <w:p w:rsidR="000239C9" w:rsidRDefault="00B10F82">
      <w:pPr>
        <w:pStyle w:val="a3"/>
        <w:ind w:right="1692"/>
      </w:pPr>
      <w:r>
        <w:t>ОсвобождениеоккупированнойтерриторииСССР.Белорусская</w:t>
      </w:r>
      <w:r>
        <w:t>наступательнаяоперация(операция «Багратион»)КраснойАрмии.</w:t>
      </w:r>
    </w:p>
    <w:p w:rsidR="000239C9" w:rsidRDefault="00B10F82">
      <w:pPr>
        <w:pStyle w:val="a3"/>
        <w:ind w:right="1700"/>
      </w:pPr>
      <w:r>
        <w:t>СССРисоюзники.Лендлиз.ВысадкасоюзниковвНормандиииоткрытиеВторогофронта.Освободительная миссия Красной Армии в Европе. Битва за Берлин. Безоговорочная капитуляцияГермании и окончание Великой Отечеств</w:t>
      </w:r>
      <w:r>
        <w:t>енной войны.</w:t>
      </w:r>
    </w:p>
    <w:p w:rsidR="000239C9" w:rsidRDefault="00B10F82">
      <w:pPr>
        <w:pStyle w:val="a3"/>
      </w:pPr>
      <w:r>
        <w:t>РазгроммилитаристскойЯпонии.3сентябряокончаниеВтороймировойвойны.</w:t>
      </w:r>
    </w:p>
    <w:p w:rsidR="000239C9" w:rsidRDefault="00B10F82">
      <w:pPr>
        <w:pStyle w:val="a3"/>
        <w:spacing w:before="78"/>
        <w:ind w:right="1693"/>
      </w:pPr>
      <w:r>
        <w:t>Источники Победы советского народа. Выдающиеся полководцы Великой Отечественной войны.Решающая роль СССР в победе антигитлеровской коалиции. Людские и материальные потериСССР.Вс</w:t>
      </w:r>
      <w:r>
        <w:t>емирноисторическое значениеПобедыСССР вВеликойОтечественнойвойне.</w:t>
      </w:r>
    </w:p>
    <w:p w:rsidR="000239C9" w:rsidRDefault="00B10F82">
      <w:pPr>
        <w:pStyle w:val="a3"/>
        <w:spacing w:before="1"/>
        <w:ind w:right="1708"/>
      </w:pPr>
      <w:r>
        <w:t>Окончание Второй мировой войны. Осуждение главных военных преступников их пособников(Нюрнбергский,Токийскийи Хабаровскийпроцессы).</w:t>
      </w:r>
    </w:p>
    <w:p w:rsidR="000239C9" w:rsidRDefault="00B10F82">
      <w:pPr>
        <w:pStyle w:val="a3"/>
        <w:spacing w:before="1"/>
        <w:ind w:right="1695"/>
      </w:pPr>
      <w:r>
        <w:t xml:space="preserve">ПопыткиискаженияисторииВторой мировой войныи роли </w:t>
      </w:r>
      <w:r>
        <w:t>советского народавпобеде надгитлеровскойГерманиейиеёсоюзниками.КонституцияРоссийскойФедерацииозащитеисторической правды.</w:t>
      </w:r>
    </w:p>
    <w:p w:rsidR="000239C9" w:rsidRDefault="00B10F82">
      <w:pPr>
        <w:pStyle w:val="a3"/>
        <w:spacing w:before="1" w:line="228" w:lineRule="exact"/>
      </w:pPr>
      <w:r>
        <w:t>Городагерои.ДнивоинскойславыипамятныедатывРоссии.Указы</w:t>
      </w:r>
    </w:p>
    <w:p w:rsidR="000239C9" w:rsidRDefault="00B10F82">
      <w:pPr>
        <w:pStyle w:val="a3"/>
        <w:spacing w:line="228" w:lineRule="exact"/>
      </w:pPr>
      <w:r>
        <w:t>ПрезидентаРоссийскойФедерацииобутверждениипочётныхзваний«Городавоинскойславы»,</w:t>
      </w:r>
    </w:p>
    <w:p w:rsidR="000239C9" w:rsidRDefault="00B10F82">
      <w:pPr>
        <w:pStyle w:val="a3"/>
        <w:spacing w:before="1"/>
        <w:ind w:right="1689"/>
        <w:jc w:val="left"/>
      </w:pPr>
      <w:r>
        <w:t>«Городатрудовойдоблести»,атакжедругихмерах,направленныхнаувековечиваниепамятиоВеликой Победе.</w:t>
      </w:r>
    </w:p>
    <w:p w:rsidR="000239C9" w:rsidRDefault="00B10F82">
      <w:pPr>
        <w:pStyle w:val="a3"/>
        <w:spacing w:before="1"/>
        <w:ind w:right="1689"/>
        <w:jc w:val="left"/>
      </w:pPr>
      <w:r>
        <w:t>мая 1945 г. День Победы советского народа в Великой Отечественной войне 19411945 гг. Парад наКраснойплощадиипраздничныешествиявчестьДняПобеды.Акции«Георгиевскаяле</w:t>
      </w:r>
      <w:r>
        <w:t>нточка»и</w:t>
      </w:r>
    </w:p>
    <w:p w:rsidR="000239C9" w:rsidRDefault="00B10F82">
      <w:pPr>
        <w:pStyle w:val="a3"/>
        <w:spacing w:before="1"/>
        <w:ind w:right="1689"/>
        <w:jc w:val="left"/>
      </w:pPr>
      <w:r>
        <w:t>«Бескозырка», марш «Бессмертныйполк» в Россиии за рубежом.Ответственность за искажениеистории Второймировой войны.</w:t>
      </w:r>
    </w:p>
    <w:p w:rsidR="000239C9" w:rsidRDefault="00B10F82">
      <w:pPr>
        <w:pStyle w:val="a3"/>
        <w:spacing w:before="1"/>
        <w:jc w:val="left"/>
      </w:pPr>
      <w:r>
        <w:t>РаспадСССР.СтановлениеновойРоссии(19921999 гг.).</w:t>
      </w:r>
    </w:p>
    <w:p w:rsidR="000239C9" w:rsidRDefault="00B10F82">
      <w:pPr>
        <w:pStyle w:val="a3"/>
        <w:spacing w:before="5" w:line="228" w:lineRule="exact"/>
        <w:jc w:val="left"/>
      </w:pPr>
      <w:r>
        <w:t>НарастаниекризисныхявленийвСССР.М.С.Горбачёв.Межнациональные</w:t>
      </w:r>
    </w:p>
    <w:p w:rsidR="000239C9" w:rsidRDefault="00B10F82">
      <w:pPr>
        <w:pStyle w:val="a3"/>
        <w:spacing w:before="2"/>
        <w:ind w:right="1689"/>
        <w:jc w:val="left"/>
      </w:pPr>
      <w:r>
        <w:t>конфликты.«Парадсувере</w:t>
      </w:r>
      <w:r>
        <w:t>нитетов».ПринятиеДекларацииогосударственномсуверенитетеРСФСР.</w:t>
      </w:r>
    </w:p>
    <w:p w:rsidR="000239C9" w:rsidRDefault="00B10F82">
      <w:pPr>
        <w:pStyle w:val="a3"/>
        <w:spacing w:before="1"/>
      </w:pPr>
      <w:r>
        <w:t>РеферендумосохраненииСССРивведениипостаПрезидентаРСФСР.ИзбраниеБ.Н.Ельцина</w:t>
      </w:r>
    </w:p>
    <w:p w:rsidR="000239C9" w:rsidRDefault="000239C9">
      <w:pPr>
        <w:sectPr w:rsidR="000239C9">
          <w:footerReference w:type="default" r:id="rId183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</w:pPr>
      <w:r>
        <w:lastRenderedPageBreak/>
        <w:t>ПрезидентомРСФСР.</w:t>
      </w:r>
    </w:p>
    <w:p w:rsidR="000239C9" w:rsidRDefault="00B10F82">
      <w:pPr>
        <w:pStyle w:val="a3"/>
        <w:ind w:right="1696"/>
      </w:pPr>
      <w:r>
        <w:t>Объявление государственной независимости союзными республиками. Юридическое оформл</w:t>
      </w:r>
      <w:r>
        <w:t>ение</w:t>
      </w:r>
      <w:r>
        <w:rPr>
          <w:spacing w:val="-1"/>
        </w:rPr>
        <w:t>распадаСССРисозданиеСодружестваНезависимыхГосударств(Беловежскоесоглашение).</w:t>
      </w:r>
      <w:r>
        <w:t>Россиякак преемник СССРнамеждународнойарене.</w:t>
      </w:r>
    </w:p>
    <w:p w:rsidR="000239C9" w:rsidRDefault="00B10F82">
      <w:pPr>
        <w:pStyle w:val="a3"/>
        <w:spacing w:before="6" w:line="228" w:lineRule="exact"/>
      </w:pPr>
      <w:r>
        <w:t>РаспадСССРиегопоследствиядляРоссииимира.</w:t>
      </w:r>
    </w:p>
    <w:p w:rsidR="000239C9" w:rsidRDefault="00B10F82">
      <w:pPr>
        <w:pStyle w:val="a3"/>
        <w:ind w:right="1748"/>
      </w:pPr>
      <w:r>
        <w:t>Становление Российской Федерации как суверенного государства (19911993 гг.). Референдум по</w:t>
      </w:r>
      <w:r>
        <w:t>проектуКонституции.</w:t>
      </w:r>
    </w:p>
    <w:p w:rsidR="000239C9" w:rsidRDefault="00B10F82">
      <w:pPr>
        <w:pStyle w:val="a3"/>
        <w:jc w:val="left"/>
      </w:pPr>
      <w:r>
        <w:t>России.ПринятиеКонституцииРоссийскойФедерации1993г.иеёзначение.</w:t>
      </w:r>
    </w:p>
    <w:p w:rsidR="000239C9" w:rsidRDefault="00B10F82">
      <w:pPr>
        <w:pStyle w:val="a3"/>
        <w:tabs>
          <w:tab w:val="left" w:pos="2708"/>
          <w:tab w:val="left" w:pos="4912"/>
          <w:tab w:val="left" w:pos="5224"/>
        </w:tabs>
        <w:ind w:right="1734"/>
        <w:jc w:val="left"/>
      </w:pPr>
      <w:r>
        <w:t>Сложные</w:t>
      </w:r>
      <w:r>
        <w:tab/>
        <w:t>1990е  гг.  Трудности</w:t>
      </w:r>
      <w:r>
        <w:tab/>
        <w:t>и</w:t>
      </w:r>
      <w:r>
        <w:tab/>
        <w:t>просчётыэкономическихпреобразованийвстране.Совершенствование новой российской государственности. Угроза государственному единству.</w:t>
      </w:r>
      <w:r>
        <w:rPr>
          <w:spacing w:val="-1"/>
        </w:rPr>
        <w:t>Россиянапо</w:t>
      </w:r>
      <w:r>
        <w:rPr>
          <w:spacing w:val="-1"/>
        </w:rPr>
        <w:t>стсоветском</w:t>
      </w:r>
      <w:r>
        <w:t>пространстве.СНГиСоюзноегосударство.ЗначениесохраненияРоссиейстатусаядерной державы.</w:t>
      </w:r>
    </w:p>
    <w:p w:rsidR="000239C9" w:rsidRDefault="00B10F82">
      <w:pPr>
        <w:pStyle w:val="a3"/>
        <w:ind w:right="6980"/>
        <w:jc w:val="left"/>
      </w:pPr>
      <w:r>
        <w:t>ДобровольнаяотставкаБ.Н.Ельцина.Возрождениестраныс2000хгг.</w:t>
      </w:r>
    </w:p>
    <w:p w:rsidR="000239C9" w:rsidRDefault="00B10F82">
      <w:pPr>
        <w:pStyle w:val="a3"/>
        <w:jc w:val="left"/>
      </w:pPr>
      <w:r>
        <w:t>РоссийскаяФедерациявначалеXXIвека:напутивосстановления</w:t>
      </w:r>
    </w:p>
    <w:p w:rsidR="000239C9" w:rsidRDefault="00B10F82">
      <w:pPr>
        <w:pStyle w:val="a3"/>
        <w:ind w:right="2952"/>
        <w:jc w:val="left"/>
      </w:pPr>
      <w:r>
        <w:t>иукреплениястраны. Вступлениевдолжность</w:t>
      </w:r>
      <w:r>
        <w:t>ПрезидентаРоссийскойФедерацииВ.В.Путина.Восстановление единогоправовогопространствастраны.</w:t>
      </w:r>
    </w:p>
    <w:p w:rsidR="000239C9" w:rsidRDefault="00B10F82">
      <w:pPr>
        <w:pStyle w:val="a3"/>
        <w:ind w:right="1689"/>
        <w:jc w:val="left"/>
      </w:pPr>
      <w:r>
        <w:t>Экономическаяинтеграциянапостсоветскомпространстве.Борьбастерроризмом.УкреплениеВооружённых СилРоссийскойФедерации.Приоритетныенациональныепроекты.</w:t>
      </w:r>
    </w:p>
    <w:p w:rsidR="000239C9" w:rsidRDefault="00B10F82">
      <w:pPr>
        <w:pStyle w:val="a3"/>
        <w:ind w:right="1689"/>
        <w:jc w:val="left"/>
      </w:pPr>
      <w:r>
        <w:t>Восстановлениелид</w:t>
      </w:r>
      <w:r>
        <w:t>ирующихпозиций Россиивмеждународныхотношениях.Отношенияс СШАи Евросоюзом.</w:t>
      </w:r>
    </w:p>
    <w:p w:rsidR="000239C9" w:rsidRDefault="00B10F82">
      <w:pPr>
        <w:pStyle w:val="a3"/>
        <w:spacing w:before="1" w:line="228" w:lineRule="exact"/>
        <w:jc w:val="left"/>
      </w:pPr>
      <w:r>
        <w:t>ВоссоединениеКрымасРоссией.</w:t>
      </w:r>
    </w:p>
    <w:p w:rsidR="000239C9" w:rsidRDefault="00B10F82">
      <w:pPr>
        <w:pStyle w:val="a3"/>
        <w:ind w:right="1690"/>
      </w:pPr>
      <w:r>
        <w:t xml:space="preserve">Крым в составе Российского государства в XX. Крым в 19912014 гг. Государственный переворот вКиеве в феврале 2014 г. Декларация о независимости Автономной </w:t>
      </w:r>
      <w:r>
        <w:t>Республики Крым и городаСевастополя(11марта2014г.).ПодписаниеДоговорамеждуРоссийскойФедерациейиРеспубликой Крымо принятии вРоссийскую Федерацию Республики Крыми образовании всоставе Российской Федерации новых субъектов. Федеральный конституционный закон от</w:t>
      </w:r>
      <w:r>
        <w:t xml:space="preserve"> 21 марта2014 г. № 6ФКЗ «О принятии в Российскую Федерацию Республики Крым и образовании в составеРоссийскойФедерацииновыхсубъектовРеспубликиКрымигородафедеральногозначенияСевастополя».</w:t>
      </w:r>
    </w:p>
    <w:p w:rsidR="000239C9" w:rsidRDefault="00B10F82">
      <w:pPr>
        <w:pStyle w:val="a3"/>
        <w:spacing w:before="7" w:line="228" w:lineRule="exact"/>
      </w:pPr>
      <w:r>
        <w:t>ВоссоединениеКрымасРоссией,егозначениеимеждународныепоследствия.</w:t>
      </w:r>
    </w:p>
    <w:p w:rsidR="000239C9" w:rsidRDefault="00B10F82">
      <w:pPr>
        <w:pStyle w:val="a3"/>
        <w:ind w:right="1693"/>
      </w:pPr>
      <w:r>
        <w:t>Росси</w:t>
      </w:r>
      <w:r>
        <w:t>йская Федерация на современном этапе. «Человеческий капитал», «Комфортная среда дляжизни», «Экономический рост» — основные направления национальных проектов 20192024 гг.Разработка семейной политики. Пропаганда спорта и здорового образа жизни. Россия в борь</w:t>
      </w:r>
      <w:r>
        <w:t>бе скороновируснойпандемией.Реализациякрупныхэкономическихпроектов(строительствоКрымскогомоста,трубопроводов«СилаСибири»,«Северныйпоток»идругие).Поддержкаодарённыхдетей вРоссии(образовательныйцентр«Сириус»и другие).</w:t>
      </w:r>
    </w:p>
    <w:p w:rsidR="000239C9" w:rsidRDefault="00B10F82">
      <w:pPr>
        <w:pStyle w:val="a3"/>
        <w:spacing w:line="228" w:lineRule="exact"/>
      </w:pPr>
      <w:r>
        <w:t>ОбщероссийскоеголосованиепопоправкамкКон</w:t>
      </w:r>
      <w:r>
        <w:t>ституцииРоссии(2020г.).</w:t>
      </w:r>
    </w:p>
    <w:p w:rsidR="000239C9" w:rsidRDefault="00B10F82">
      <w:pPr>
        <w:pStyle w:val="a3"/>
        <w:ind w:right="1791"/>
      </w:pPr>
      <w:r>
        <w:t>Признание Россией Донецкой Народной Республики и Луганской Народной Республики (2022 г.).Значениеисторическихтрадиций икультурногонаследиядлясовременной</w:t>
      </w:r>
    </w:p>
    <w:p w:rsidR="000239C9" w:rsidRDefault="00B10F82">
      <w:pPr>
        <w:pStyle w:val="a3"/>
        <w:ind w:right="1693"/>
      </w:pPr>
      <w:r>
        <w:t>России.ВоссозданиеРоссийскогоисторическогообщества(далееРИО)иРоссийскоговоеннои</w:t>
      </w:r>
      <w:r>
        <w:t>сторическогообщества(далееРВИО).Историческиепарки«РоссияМояистория».ВоеннопатриотическийпарккультурыиотдыхаВооружённыхСилРоссийскойФедерации</w:t>
      </w:r>
    </w:p>
    <w:p w:rsidR="000239C9" w:rsidRDefault="00B10F82">
      <w:pPr>
        <w:pStyle w:val="a3"/>
        <w:spacing w:before="77"/>
        <w:ind w:right="1694"/>
      </w:pPr>
      <w:r>
        <w:t>«Патриот». Мемориальный парк Победы на Поклонной горе и Ржевский мемориал СоветскомуСолдату.Всероссийскийпроект«Без</w:t>
      </w:r>
      <w:r>
        <w:t>срокадавности».НовыеинформационныересурсыоВеликойПобеде.</w:t>
      </w:r>
    </w:p>
    <w:p w:rsidR="000239C9" w:rsidRDefault="00B10F82">
      <w:pPr>
        <w:pStyle w:val="a3"/>
        <w:spacing w:before="7" w:line="228" w:lineRule="exact"/>
      </w:pPr>
      <w:r>
        <w:t>Итоговоеповторение.</w:t>
      </w:r>
    </w:p>
    <w:p w:rsidR="000239C9" w:rsidRDefault="00B10F82">
      <w:pPr>
        <w:pStyle w:val="a3"/>
        <w:ind w:right="4409"/>
        <w:jc w:val="left"/>
      </w:pPr>
      <w:r>
        <w:t>История родного края в годы революций и Гражданской войны.Наши земляки герои Великой Отечественной войны (19411945 гг.).Нашрегион вконцеXXначалеXXIвв.</w:t>
      </w:r>
    </w:p>
    <w:p w:rsidR="000239C9" w:rsidRDefault="00B10F82">
      <w:pPr>
        <w:pStyle w:val="a3"/>
        <w:spacing w:before="6"/>
        <w:jc w:val="left"/>
      </w:pPr>
      <w:r>
        <w:t>Трудовыедостиженияродногокра</w:t>
      </w:r>
      <w:r>
        <w:t>я.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line="240" w:lineRule="auto"/>
        <w:ind w:left="5570" w:right="1689" w:hanging="3535"/>
        <w:jc w:val="left"/>
      </w:pPr>
      <w:bookmarkStart w:id="82" w:name="Планируемые_результаты_освоения_учебного"/>
      <w:bookmarkEnd w:id="82"/>
      <w:r>
        <w:rPr>
          <w:spacing w:val="-1"/>
        </w:rPr>
        <w:t>Планируемые</w:t>
      </w:r>
      <w:r>
        <w:t>результатыосвоенияучебногомодуля«ВведениевНовейшуюисториюРоссии».</w:t>
      </w:r>
    </w:p>
    <w:p w:rsidR="000239C9" w:rsidRDefault="00B10F82">
      <w:pPr>
        <w:pStyle w:val="a3"/>
        <w:spacing w:before="1" w:line="228" w:lineRule="exact"/>
        <w:jc w:val="left"/>
      </w:pPr>
      <w:r>
        <w:t>Личностныеиметапредметныерезультатыявляютсяприоритетными</w:t>
      </w:r>
    </w:p>
    <w:p w:rsidR="000239C9" w:rsidRDefault="00B10F82">
      <w:pPr>
        <w:pStyle w:val="a3"/>
        <w:ind w:right="1726"/>
        <w:jc w:val="left"/>
      </w:pPr>
      <w:r>
        <w:t>приосвоениисодержанияучебногомодуля«ВведениевНовейшуюисториюРоссии».Содержаниеучебногомодуля«ВведениевНовейшуюисторию</w:t>
      </w:r>
      <w:r>
        <w:t>России»способствуетпроцессуформированиявнутреннейпозицииличностикакособого ценностного отношенияксебе,окружающимлюдямижизнивцелом,готовностиобучающегосядействоватьнаосновесистемыпозитивныхценностныхориентаций.</w:t>
      </w:r>
    </w:p>
    <w:p w:rsidR="000239C9" w:rsidRDefault="00B10F82">
      <w:pPr>
        <w:pStyle w:val="a3"/>
        <w:ind w:right="1691"/>
      </w:pPr>
      <w:r>
        <w:t>Содержаниеучебногомодуля«ВведениевНовейшуюисто</w:t>
      </w:r>
      <w:r>
        <w:t>риюРоссии»ориентированонаследующие важнейшие убеждения и качества обучающегося, которые должны проявляться как вегоучебнойдеятельности,такиприреализациинаправленийвоспитательнойдеятельностиобразовате</w:t>
      </w:r>
      <w:r>
        <w:lastRenderedPageBreak/>
        <w:t>льнойорганизациивсферах:</w:t>
      </w:r>
    </w:p>
    <w:p w:rsidR="000239C9" w:rsidRDefault="00B10F82">
      <w:pPr>
        <w:pStyle w:val="a3"/>
      </w:pPr>
      <w:r>
        <w:t>гражданскоговоспитания:готовност</w:t>
      </w:r>
      <w:r>
        <w:t>ьквыполнениюобязанностейгражданинаиреализацииего</w:t>
      </w:r>
    </w:p>
    <w:p w:rsidR="000239C9" w:rsidRDefault="000239C9">
      <w:pPr>
        <w:sectPr w:rsidR="000239C9">
          <w:footerReference w:type="default" r:id="rId184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1"/>
      </w:pPr>
      <w:r>
        <w:lastRenderedPageBreak/>
        <w:t>прав, уважение прав, свобод и законных интересов других людей; активное участие в жизни семьи,образовательнойорганизации,местногосообщества,родногокрая, страны;неприятиелюбыхформэкстремизм</w:t>
      </w:r>
      <w:r>
        <w:t>а,дискриминации;пониманиеролиразличныхсоциальныхинститутоввжизничеловека; представление об основных правах, свободах и обязанностях гражданина, социальныхнормахиправилахмежличностныхотношенийвполикультурномимногоконфессиональномобществе,представление оспос</w:t>
      </w:r>
      <w:r>
        <w:t>обах противодействиякоррупции;готовность кразнообразнойсовместной деятельности, стремление к взаимопониманию и взаимопомощи, активное участие всамоуправлениивобразовательнойорганизации;готовностькучастиювгуманитарнойдеятельности;</w:t>
      </w:r>
    </w:p>
    <w:p w:rsidR="000239C9" w:rsidRDefault="00B10F82">
      <w:pPr>
        <w:pStyle w:val="a3"/>
        <w:ind w:right="1687"/>
      </w:pPr>
      <w:r>
        <w:t>патриотического воспитания</w:t>
      </w:r>
      <w:r>
        <w:t>: осознание российской гражданской идентичности в поликультурноми многоконфессиональном обществе, проявление интереса к познанию родного языка, истории,культурыРоссийскойФедерации,своегокрая,народовРоссии,ценностноеотношениекдостижениям своей Родины России</w:t>
      </w:r>
      <w:r>
        <w:t>, к науке, искусству, спорту, технологиям, боевым подвигам итрудовымдостижениямнарода,уважениексимволамРоссии,государственнымпраздникам,историческому иприродному наследию,памятникамисимволамвоинскойславы,традициямразныхнародов,проживающихвроднойстране;</w:t>
      </w:r>
    </w:p>
    <w:p w:rsidR="000239C9" w:rsidRDefault="00B10F82">
      <w:pPr>
        <w:pStyle w:val="a3"/>
        <w:spacing w:before="2"/>
        <w:ind w:right="1691"/>
      </w:pPr>
      <w:r>
        <w:t>дух</w:t>
      </w:r>
      <w:r>
        <w:t>овнонравственноговоспитания:ориентациянаморальныеценностиинормывситуацияхнравственного выбора, готовность оценивать своё поведение и поступки, поведение и поступкидругихлюдейспозициинравственныхиправовыхнормсучетомосознанияпоследствийпоступков, активное не</w:t>
      </w:r>
      <w:r>
        <w:t>приятие асоциальных поступков, свобода и ответственность личности вусловияхиндивидуальногоиобщественногопространства.</w:t>
      </w:r>
    </w:p>
    <w:p w:rsidR="000239C9" w:rsidRDefault="00B10F82">
      <w:pPr>
        <w:pStyle w:val="a3"/>
        <w:ind w:right="1696"/>
      </w:pPr>
      <w:r>
        <w:t>Содержание учебного модуля «Введение в Новейшую историю России» также ориентировано напониманиеролиэтническихкультурныхтрадицийвобластиэст</w:t>
      </w:r>
      <w:r>
        <w:t>етическоговоспитания,наформированиеценностногоотношениякздоровью,жизнииосознаниенеобходимостиихсохранения, следования правилам безопасного поведения в Интернетсреде, активноеучастие врешениипрактическихзадачсоциальнойнаправленности,уважениектрудуирезультат</w:t>
      </w:r>
      <w:r>
        <w:t>амтрудовой деятельности,готовностькучастиювпрактической</w:t>
      </w:r>
    </w:p>
    <w:p w:rsidR="000239C9" w:rsidRDefault="00B10F82">
      <w:pPr>
        <w:pStyle w:val="a3"/>
        <w:spacing w:before="1"/>
      </w:pPr>
      <w:r>
        <w:t>деятельностиэкологическойнаправленности.</w:t>
      </w:r>
    </w:p>
    <w:p w:rsidR="000239C9" w:rsidRDefault="00B10F82">
      <w:pPr>
        <w:pStyle w:val="a3"/>
        <w:spacing w:before="1"/>
        <w:ind w:right="1690"/>
      </w:pPr>
      <w:r>
        <w:t>При освоении содержания учебного модуля «Введение в Новейшую историю России» обучающиесяпродолжатосмыслениеценностинаучногопознания,освоениесистемынаучныхпредс</w:t>
      </w:r>
      <w:r>
        <w:t>тавленийобосновных закономерностях развития общества, расширение социального опыта для достиженияиндивидуальногоиколлективногоблагополучия,втомчислевходеовладенияязыковойичитательской культурой, основными навыками исследовательской деятельности. Важным так</w:t>
      </w:r>
      <w:r>
        <w:t>жеявляетсяподготовитьобучающегосякизменяющимсяусловиямсоциальнойсреды,стрессоустойчивость,открытостьопытуи знаниямдругих.</w:t>
      </w:r>
    </w:p>
    <w:p w:rsidR="000239C9" w:rsidRDefault="00B10F82">
      <w:pPr>
        <w:pStyle w:val="a3"/>
        <w:ind w:right="1696"/>
      </w:pPr>
      <w:r>
        <w:t>В результате изучения учебного модуля «Введение в Новейшую историю России» у обучающегосябудутсформированыпознавательныеуниверсальные</w:t>
      </w:r>
      <w:r>
        <w:t>учебныедействия,коммуникативныеуниверсальные учебные действия, регулятивные универсальные учебные действия,совместнаядеятельность.</w:t>
      </w:r>
    </w:p>
    <w:p w:rsidR="000239C9" w:rsidRDefault="00B10F82">
      <w:pPr>
        <w:pStyle w:val="a3"/>
        <w:ind w:right="1702"/>
      </w:pPr>
      <w: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0239C9" w:rsidRDefault="00B10F82">
      <w:pPr>
        <w:pStyle w:val="a3"/>
        <w:spacing w:before="78"/>
        <w:ind w:right="1689"/>
        <w:jc w:val="left"/>
      </w:pPr>
      <w:r>
        <w:t>выявлятьи</w:t>
      </w:r>
      <w:r>
        <w:t>характеризоватьсущественныепризнаки,итогиизначениеключевыхсобытийипроцессовНовейшейисторииРоссии;</w:t>
      </w:r>
    </w:p>
    <w:p w:rsidR="000239C9" w:rsidRDefault="00B10F82">
      <w:pPr>
        <w:pStyle w:val="a3"/>
        <w:spacing w:before="1"/>
        <w:ind w:right="1689"/>
        <w:jc w:val="left"/>
      </w:pPr>
      <w:r>
        <w:t>выявлятьпричинноследственные,пространственные ивременные связи(приналичии)изученныхранееисторическихсобытий,явлений,процессовсисториейРоссииXXначалаXXIв.;</w:t>
      </w:r>
    </w:p>
    <w:p w:rsidR="000239C9" w:rsidRDefault="00B10F82">
      <w:pPr>
        <w:pStyle w:val="a3"/>
        <w:spacing w:before="1"/>
        <w:ind w:right="1689"/>
        <w:jc w:val="left"/>
      </w:pPr>
      <w:r>
        <w:t>выя</w:t>
      </w:r>
      <w:r>
        <w:t>влять закономерности и противоречия в рассматриваемых фактах с учётом предложеннойзадачи,классифицировать,самостоятельновыбиратьоснованияикритериидляклассификации;выявлять дефициты информации, данных, необходимых для решения поставленной задачи;проводитьвы</w:t>
      </w:r>
      <w:r>
        <w:t>воды,создаватьобобщенияовзаимосвязяхсиспользованиемдедуктивных,индуктивныхумозаключенийипоаналогии,строитьлогическиерассуждения;</w:t>
      </w:r>
    </w:p>
    <w:p w:rsidR="000239C9" w:rsidRDefault="00B10F82">
      <w:pPr>
        <w:pStyle w:val="a3"/>
        <w:spacing w:before="7" w:line="228" w:lineRule="exact"/>
        <w:jc w:val="left"/>
      </w:pPr>
      <w:r>
        <w:t>самостоятельновыбиратьспособрешенияучебнойзадачи.</w:t>
      </w:r>
    </w:p>
    <w:p w:rsidR="000239C9" w:rsidRDefault="00B10F82">
      <w:pPr>
        <w:pStyle w:val="a3"/>
        <w:spacing w:before="2"/>
        <w:ind w:right="1689"/>
        <w:jc w:val="left"/>
      </w:pPr>
      <w:r>
        <w:t>Уобучающегосябудутсформированыследующиебазовыеисследовательскиедействиякакчас</w:t>
      </w:r>
      <w:r>
        <w:t>тьпознавательныхуниверсальныхучебныхдействий:</w:t>
      </w:r>
    </w:p>
    <w:p w:rsidR="000239C9" w:rsidRDefault="00B10F82">
      <w:pPr>
        <w:pStyle w:val="a3"/>
        <w:spacing w:before="1"/>
        <w:ind w:right="1696"/>
      </w:pPr>
      <w:r>
        <w:t>использоватьвопросыкакисследовательскийинструментпознания;формулироватьвопросы,фиксирующиеразрывмеждуреальнымижелательнымсостояниемситуации,объекта,самостоятельноустанавливатьискомоеиданное;</w:t>
      </w:r>
    </w:p>
    <w:p w:rsidR="000239C9" w:rsidRDefault="00B10F82">
      <w:pPr>
        <w:pStyle w:val="a3"/>
        <w:spacing w:before="1"/>
        <w:ind w:right="1700"/>
      </w:pPr>
      <w:r>
        <w:t>формулироватьгипоте</w:t>
      </w:r>
      <w:r>
        <w:t>зуобистинностисобственныхсужденийисужденийдругих,аргументироватьсвоюпозицию,мнение;</w:t>
      </w:r>
    </w:p>
    <w:p w:rsidR="000239C9" w:rsidRDefault="00B10F82">
      <w:pPr>
        <w:pStyle w:val="a3"/>
        <w:spacing w:before="2"/>
        <w:ind w:right="1695"/>
      </w:pPr>
      <w:r>
        <w:t>проводить по самостоятельно составленному плану небольшое исследование по установлениюпричинноследственных связей событий и процессов; оценивать на применимость и достоверн</w:t>
      </w:r>
      <w:r>
        <w:t xml:space="preserve">остьинформацию; самостоятельно формулировать обобщения и выводы по результатам </w:t>
      </w:r>
      <w:r>
        <w:lastRenderedPageBreak/>
        <w:t>проведенногонебольшого исследования, владеть инструментами оценки достоверности полученных выводов иобобщений;</w:t>
      </w:r>
    </w:p>
    <w:p w:rsidR="000239C9" w:rsidRDefault="00B10F82">
      <w:pPr>
        <w:pStyle w:val="a3"/>
        <w:spacing w:before="2"/>
        <w:ind w:right="1693"/>
      </w:pPr>
      <w:r>
        <w:t>прогнозироватьвозможноедальнейшееразвитиепроцессов,событийиихпосле</w:t>
      </w:r>
      <w:r>
        <w:t>дствия,ваналогичныхили сходныхситуациях,выдвигатьпредположенияоб ихразвитии вновыхусловиях</w:t>
      </w:r>
    </w:p>
    <w:p w:rsidR="000239C9" w:rsidRDefault="000239C9">
      <w:pPr>
        <w:sectPr w:rsidR="000239C9">
          <w:footerReference w:type="default" r:id="rId185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jc w:val="left"/>
      </w:pPr>
      <w:r>
        <w:lastRenderedPageBreak/>
        <w:t>иконтекстах.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применятьразличныеметоды,</w:t>
      </w:r>
      <w:r>
        <w:t>инструментыизапросыприпоискеиотбореинформацииилиданныхизисточниковсучётомпредложеннойучебнойзадачиизаданныхкритериев;</w:t>
      </w:r>
    </w:p>
    <w:p w:rsidR="000239C9" w:rsidRDefault="00B10F82">
      <w:pPr>
        <w:pStyle w:val="a3"/>
        <w:spacing w:before="1"/>
        <w:ind w:right="1689"/>
        <w:jc w:val="left"/>
      </w:pPr>
      <w:r>
        <w:t>выбирать, анализировать, систематизировать и интерпретировать информацию различных видов иформ представления (справочная, научно популярна</w:t>
      </w:r>
      <w:r>
        <w:t>я литература, интернетресурсы и другие);находитьсходныеаргументы(подтверждающиеилиопровергающиеоднуитужеидею,версию)вразличныхинформационныхисточниках;</w:t>
      </w:r>
    </w:p>
    <w:p w:rsidR="000239C9" w:rsidRDefault="00B10F82">
      <w:pPr>
        <w:pStyle w:val="a3"/>
        <w:ind w:right="1689"/>
        <w:jc w:val="left"/>
      </w:pPr>
      <w:r>
        <w:t>самостоятельновыбиратьоптимальнуюформупредставленияинформацииииллюстрироватьрешаемые задачи несложными с</w:t>
      </w:r>
      <w:r>
        <w:t>хемами, диаграммами, иной графикой и их комбинациями;оценивать надёжность информации по критериям, предложенным или сформулированнымсамостоятельно;</w:t>
      </w:r>
    </w:p>
    <w:p w:rsidR="000239C9" w:rsidRDefault="00B10F82">
      <w:pPr>
        <w:pStyle w:val="a3"/>
        <w:spacing w:before="4" w:line="228" w:lineRule="exact"/>
        <w:jc w:val="left"/>
      </w:pPr>
      <w:r>
        <w:t>эффективнозапоминатьисистематизироватьинформацию.</w:t>
      </w:r>
    </w:p>
    <w:p w:rsidR="000239C9" w:rsidRDefault="00B10F82">
      <w:pPr>
        <w:pStyle w:val="a3"/>
        <w:ind w:right="1689"/>
        <w:jc w:val="left"/>
      </w:pPr>
      <w:r>
        <w:t>Уобучающегосябудут сформированы уменияобщениякакчасть</w:t>
      </w:r>
      <w:r>
        <w:t>коммуникативных 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воспринимать и формулировать суждения, выражать эмоции в соответствии с целями и условиямиобщения;выражатьсебя (свою точкузрения)вустныхиписьменныхтекстах;</w:t>
      </w:r>
    </w:p>
    <w:p w:rsidR="000239C9" w:rsidRDefault="00B10F82">
      <w:pPr>
        <w:pStyle w:val="a3"/>
        <w:spacing w:before="3"/>
        <w:ind w:right="1689"/>
        <w:jc w:val="left"/>
      </w:pPr>
      <w:r>
        <w:rPr>
          <w:spacing w:val="-1"/>
        </w:rPr>
        <w:t>распознаватьневербальныесредстваобщения,</w:t>
      </w:r>
      <w:r>
        <w:t>пониматьзначен</w:t>
      </w:r>
      <w:r>
        <w:t>иесоциальныхзнаков,распознаватьпредпосылки конфликтныхситуаций и смягчатьконфликты;</w:t>
      </w:r>
    </w:p>
    <w:p w:rsidR="000239C9" w:rsidRDefault="00B10F82">
      <w:pPr>
        <w:pStyle w:val="a3"/>
        <w:spacing w:before="2"/>
        <w:ind w:right="1694"/>
      </w:pPr>
      <w:r>
        <w:t>понимать намерения других, проявлять уважительное отношение к собеседнику и в корректнойформеформулироватьсвоивозражения;</w:t>
      </w:r>
    </w:p>
    <w:p w:rsidR="000239C9" w:rsidRDefault="00B10F82">
      <w:pPr>
        <w:pStyle w:val="a3"/>
        <w:spacing w:before="1"/>
        <w:ind w:right="1692"/>
      </w:pPr>
      <w:r>
        <w:t>умениеформулироватьвопросы(вдиалоге,дискуссии)посу</w:t>
      </w:r>
      <w:r>
        <w:t>ществуобсуждаемойтемыивысказывать идеи, нацеленные на решение задачи и поддержание благожелательности общения;сопоставлять свои суждения с суждениями других участников диалога,    обнаруживать   различиеи сходствопозиций;</w:t>
      </w:r>
    </w:p>
    <w:p w:rsidR="000239C9" w:rsidRDefault="00B10F82">
      <w:pPr>
        <w:pStyle w:val="a3"/>
        <w:spacing w:before="2"/>
        <w:ind w:right="1688"/>
      </w:pPr>
      <w:r>
        <w:rPr>
          <w:spacing w:val="-1"/>
        </w:rPr>
        <w:t>публичнопредставлятьрезультаты</w:t>
      </w:r>
      <w:r>
        <w:t>выпо</w:t>
      </w:r>
      <w:r>
        <w:t>лненногоисследования,проекта;самостоятельновыбиратьформатвыступлениясучётом задачпрезентациииособенностейаудиторииивсоответствииснимсоставлятьустныеиписьменныетекстысиспользованиемиллюстративныхматериалов,историческихисточникови другие.</w:t>
      </w:r>
    </w:p>
    <w:p w:rsidR="000239C9" w:rsidRDefault="00B10F82">
      <w:pPr>
        <w:pStyle w:val="a3"/>
        <w:spacing w:before="2"/>
        <w:ind w:right="1703"/>
      </w:pPr>
      <w:r>
        <w:t>Уобучающегосябудутс</w:t>
      </w:r>
      <w:r>
        <w:t>формированыумениявчасти регулятивныхуниверсальныхучебныхдействий:</w:t>
      </w:r>
    </w:p>
    <w:p w:rsidR="000239C9" w:rsidRDefault="00B10F82">
      <w:pPr>
        <w:pStyle w:val="a3"/>
        <w:ind w:right="1693"/>
      </w:pPr>
      <w:r>
        <w:t>выявлять проблемы для решения в жизненных и учебных ситуациях; ориентироваться в различныхподходахкпринятиюрешений (индивидуально,вгруппе,групповой);</w:t>
      </w:r>
    </w:p>
    <w:p w:rsidR="000239C9" w:rsidRDefault="00B10F82">
      <w:pPr>
        <w:pStyle w:val="a3"/>
        <w:ind w:right="1704"/>
      </w:pPr>
      <w:r>
        <w:t>самостоятельно составлять алгоритм решен</w:t>
      </w:r>
      <w:r>
        <w:t>ия задачи (или его часть), выбирать способ решенияучебной задачи с учётом имеющихся ресурсов и собственных возможностей, аргументироватьпредлагаемые вариантырешений;</w:t>
      </w:r>
    </w:p>
    <w:p w:rsidR="000239C9" w:rsidRDefault="00B10F82">
      <w:pPr>
        <w:pStyle w:val="a3"/>
        <w:ind w:right="1695"/>
      </w:pPr>
      <w:r>
        <w:t>составлятьпландействий(планреализациинамеченногоалгоритмарешенияилиегочасти),корректироват</w:t>
      </w:r>
      <w:r>
        <w:t>ь предложенный алгоритм (или его часть) с учётом получения новых знаний обизучаемомобъекте;проводить выборибратьответственностьзарешение;</w:t>
      </w:r>
    </w:p>
    <w:p w:rsidR="000239C9" w:rsidRDefault="00B10F82">
      <w:pPr>
        <w:pStyle w:val="a3"/>
        <w:spacing w:before="77"/>
        <w:ind w:right="1696"/>
      </w:pPr>
      <w:r>
        <w:t>проявлятьспособностьксамоконтролю,самомотивацииирефлексии,коценкеиизменениюситуации;</w:t>
      </w:r>
    </w:p>
    <w:p w:rsidR="000239C9" w:rsidRDefault="00B10F82">
      <w:pPr>
        <w:pStyle w:val="a3"/>
        <w:spacing w:before="1"/>
        <w:ind w:right="1693"/>
      </w:pPr>
      <w:r>
        <w:t>объяснятьпричиныдостижения(недост</w:t>
      </w:r>
      <w:r>
        <w:t>ижения)результатовдеятельности,даватьоценкуприобретённому опыту, находить позитивное в произошедшей ситуации, вносить коррективы вдеятельность на основе новых обстоятельств, изменившихся ситуаций, установленных ошибок,возникшихтрудностей;</w:t>
      </w:r>
    </w:p>
    <w:p w:rsidR="000239C9" w:rsidRDefault="00B10F82">
      <w:pPr>
        <w:pStyle w:val="a3"/>
        <w:spacing w:before="6" w:line="228" w:lineRule="exact"/>
      </w:pPr>
      <w:r>
        <w:t>оцениватьсоответс</w:t>
      </w:r>
      <w:r>
        <w:t>твиерезультата целииусловиям;</w:t>
      </w:r>
    </w:p>
    <w:p w:rsidR="000239C9" w:rsidRDefault="00B10F82">
      <w:pPr>
        <w:pStyle w:val="a3"/>
        <w:spacing w:line="226" w:lineRule="exact"/>
      </w:pPr>
      <w:r>
        <w:t>выявлятьнапримерахисторическихситуацийрольэмоцийвотношенияхмеждулюдьми;</w:t>
      </w:r>
    </w:p>
    <w:p w:rsidR="000239C9" w:rsidRDefault="00B10F82">
      <w:pPr>
        <w:pStyle w:val="a3"/>
        <w:ind w:right="1711"/>
      </w:pPr>
      <w:r>
        <w:t>ставить себя наместо другого человека,понимать мотивы действий другого (висторическихситуацияхи окружающейдействительности);</w:t>
      </w:r>
    </w:p>
    <w:p w:rsidR="000239C9" w:rsidRDefault="00B10F82">
      <w:pPr>
        <w:pStyle w:val="a3"/>
        <w:ind w:right="1705"/>
      </w:pPr>
      <w:r>
        <w:t>регулировать способ выражения</w:t>
      </w:r>
      <w:r>
        <w:t xml:space="preserve"> своих эмоций с учетом позиций и мнений других участниковобщения.</w:t>
      </w:r>
    </w:p>
    <w:p w:rsidR="000239C9" w:rsidRDefault="00B10F82">
      <w:pPr>
        <w:pStyle w:val="a3"/>
      </w:pPr>
      <w:r>
        <w:t>Уобучающегосябудутсформированыумениясовместнойдеятельности:</w:t>
      </w:r>
    </w:p>
    <w:p w:rsidR="000239C9" w:rsidRDefault="00B10F82">
      <w:pPr>
        <w:pStyle w:val="a3"/>
        <w:spacing w:before="1"/>
        <w:ind w:right="1691"/>
      </w:pPr>
      <w:r>
        <w:t>пониматьииспользоватьпреимуществакоманднойииндивидуальнойработыприрешенииконкретной проблемы, обосновывать необходимость применени</w:t>
      </w:r>
      <w:r>
        <w:t>я групповых форм взаимодействияпри решении поставленнойзадачи;</w:t>
      </w:r>
    </w:p>
    <w:p w:rsidR="000239C9" w:rsidRDefault="00B10F82">
      <w:pPr>
        <w:pStyle w:val="a3"/>
        <w:spacing w:before="1"/>
        <w:ind w:right="1689"/>
        <w:jc w:val="left"/>
      </w:pPr>
      <w:r>
        <w:t>приниматьцельсовместнойдеятельности,коллективностроитьдействияпоеёдостижению(распределятьроли,договариваться,обсуждать процессирезультатсовместнойработы;планироватьорганизациюсовместнойработы,о</w:t>
      </w:r>
      <w:r>
        <w:t>пределятьсвоюроль(сучётомпредпочтенийивозможностейвсехучастниковвзаимодействия),распределятьзадачи между членами команды,участвоватьвгрупповыхформахработы);</w:t>
      </w:r>
    </w:p>
    <w:p w:rsidR="000239C9" w:rsidRDefault="00B10F82">
      <w:pPr>
        <w:pStyle w:val="a3"/>
        <w:ind w:right="2194"/>
        <w:jc w:val="left"/>
      </w:pPr>
      <w:r>
        <w:t>выполнять свою часть работы, достигать качественного результата по своему направлению икоординирова</w:t>
      </w:r>
      <w:r>
        <w:t>тьсвоидействиясдействиямидругихчленовкоманды;</w:t>
      </w:r>
    </w:p>
    <w:p w:rsidR="000239C9" w:rsidRDefault="00B10F82">
      <w:pPr>
        <w:pStyle w:val="a3"/>
        <w:tabs>
          <w:tab w:val="left" w:pos="2784"/>
          <w:tab w:val="left" w:pos="3740"/>
          <w:tab w:val="left" w:pos="4509"/>
          <w:tab w:val="left" w:pos="5286"/>
          <w:tab w:val="left" w:pos="5589"/>
          <w:tab w:val="left" w:pos="6371"/>
          <w:tab w:val="left" w:pos="7274"/>
          <w:tab w:val="left" w:pos="7692"/>
          <w:tab w:val="left" w:pos="8859"/>
        </w:tabs>
        <w:ind w:right="1713"/>
        <w:jc w:val="left"/>
      </w:pPr>
      <w:r>
        <w:t>оценивать</w:t>
      </w:r>
      <w:r>
        <w:tab/>
        <w:t>качество</w:t>
      </w:r>
      <w:r>
        <w:tab/>
        <w:t>своего</w:t>
      </w:r>
      <w:r>
        <w:tab/>
        <w:t>вклада</w:t>
      </w:r>
      <w:r>
        <w:tab/>
        <w:t>в</w:t>
      </w:r>
      <w:r>
        <w:tab/>
        <w:t>общий</w:t>
      </w:r>
      <w:r>
        <w:tab/>
        <w:t>продукт</w:t>
      </w:r>
      <w:r>
        <w:tab/>
        <w:t>по</w:t>
      </w:r>
      <w:r>
        <w:tab/>
        <w:t>критериям,</w:t>
      </w:r>
      <w:r>
        <w:tab/>
      </w:r>
      <w:r>
        <w:rPr>
          <w:spacing w:val="-2"/>
        </w:rPr>
        <w:t>самостоятельно</w:t>
      </w:r>
      <w:r>
        <w:t>сформулированнымучастникамивзаимодействия;</w:t>
      </w:r>
    </w:p>
    <w:p w:rsidR="000239C9" w:rsidRDefault="000239C9">
      <w:pPr>
        <w:sectPr w:rsidR="000239C9">
          <w:footerReference w:type="default" r:id="rId186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5"/>
      </w:pPr>
      <w:r>
        <w:lastRenderedPageBreak/>
        <w:t>сравниватьрезультатысисходнойзадачейивкладомкаждогочленакомандывдостиже</w:t>
      </w:r>
      <w:r>
        <w:t>ниерезультатов, разделять сферу ответственности и проявлять готовность к предоставлению отчётаперед группой.</w:t>
      </w:r>
    </w:p>
    <w:p w:rsidR="000239C9" w:rsidRDefault="00B10F82">
      <w:pPr>
        <w:pStyle w:val="a3"/>
        <w:spacing w:before="1"/>
        <w:ind w:right="1693"/>
      </w:pPr>
      <w:r>
        <w:t>Всоставепредметныхрезультатовпоосвоениюпрограммымодуляследуетвыделить:представления обучающихся о наиболее значимых событиях и процессах истории Ро</w:t>
      </w:r>
      <w:r>
        <w:t>ссии XX —начала XXI в., основные виды деятельности по получению и осмыслению нового знания, егоинтерпретации иприменению вразличныхучебныхи жизненныхситуациях.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before="1" w:line="240" w:lineRule="auto"/>
        <w:ind w:left="1690" w:right="1186"/>
        <w:jc w:val="center"/>
      </w:pPr>
      <w:bookmarkStart w:id="83" w:name="«Обществознание»."/>
      <w:bookmarkEnd w:id="83"/>
      <w:r>
        <w:t>«Обществознание».</w:t>
      </w:r>
    </w:p>
    <w:p w:rsidR="000239C9" w:rsidRDefault="00B10F82">
      <w:pPr>
        <w:pStyle w:val="a3"/>
        <w:spacing w:line="228" w:lineRule="exact"/>
      </w:pPr>
      <w:r>
        <w:t>Рабочая  программа  по   учебному   предмету   «Обществознание»     (предметн</w:t>
      </w:r>
      <w:r>
        <w:t>ая   область</w:t>
      </w:r>
    </w:p>
    <w:p w:rsidR="000239C9" w:rsidRDefault="00B10F82">
      <w:pPr>
        <w:pStyle w:val="a3"/>
        <w:ind w:right="1695"/>
      </w:pPr>
      <w:r>
        <w:t>«Общественнонаучныепредметы»)(далеесоответственнопрограммапообществознанию,обществознание)включаетпояснительнуюзаписку,содержаниеобучения,планируемыерезультатыосвоенияпрограммыпообществознанию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spacing w:before="1"/>
        <w:ind w:left="4845"/>
      </w:pPr>
      <w:bookmarkStart w:id="84" w:name="Пояснительная_записка._(11)"/>
      <w:bookmarkEnd w:id="84"/>
      <w:r>
        <w:t>Пояснительнаязаписка.</w:t>
      </w:r>
    </w:p>
    <w:p w:rsidR="000239C9" w:rsidRDefault="00B10F82">
      <w:pPr>
        <w:pStyle w:val="a3"/>
        <w:ind w:right="1691"/>
      </w:pPr>
      <w:r>
        <w:t>Программапо обществознанию</w:t>
      </w:r>
      <w:r>
        <w:t xml:space="preserve"> составленанаосновеположений и требований к результатамосвоения основной образовательной программы, представленных в ФГОС ООО, в соответствии сконцепцией преподавания учебного предмета «Обществознание», а также с учётом федеральнойрабочейпрограммывоспитани</w:t>
      </w:r>
      <w:r>
        <w:t>яиподлежитнепосредственномуприменениюприреализацииобязательной частиООП ООО.</w:t>
      </w:r>
    </w:p>
    <w:p w:rsidR="000239C9" w:rsidRDefault="00B10F82">
      <w:pPr>
        <w:pStyle w:val="a3"/>
        <w:ind w:right="1685"/>
      </w:pPr>
      <w:r>
        <w:t>Обществознаниеиграетведущуюрольввыполненииобразовательнойорганизациейфункцииинтеграциимолодёживсовременноеобщество:учебныйпредметпозволяетпоследовательнораскрыватьобучающимся</w:t>
      </w:r>
      <w:r>
        <w:t>подростковоговозрастаособенностисовременногообщества,различныеаспекты взаимодействия в современных условиях людей друг с другом, с основными институтамигосударстваигражданскогообщества,регулирующиеэтивзаимодействиясоциальныенормы.</w:t>
      </w:r>
    </w:p>
    <w:p w:rsidR="000239C9" w:rsidRDefault="00B10F82">
      <w:pPr>
        <w:pStyle w:val="a3"/>
        <w:ind w:right="1688"/>
      </w:pPr>
      <w:r>
        <w:t>Изучениеобществознания,вк</w:t>
      </w:r>
      <w:r>
        <w:t>лючающегознанияороссийскомобществеинаправленияхегоразвития в современных условиях, об основах конституционного строя нашей страны, правах иобязанностяхчеловекаигражданина,способствуетвоспитаниюроссийскойгражданскойидентичности,готовностикслужениюОтечеству,</w:t>
      </w:r>
      <w:r>
        <w:t>приверженностинациональнымценностям.</w:t>
      </w:r>
    </w:p>
    <w:p w:rsidR="000239C9" w:rsidRDefault="00B10F82">
      <w:pPr>
        <w:pStyle w:val="a3"/>
        <w:spacing w:before="1"/>
        <w:ind w:right="1690"/>
      </w:pPr>
      <w:r>
        <w:t>Привлечениеприизученииобществознанияразличныхисточниковсоциальнойинформациипомогаетобучающимсяосвоитьязыксовременнойкультурной,социальноэкономическойиполитическойкоммуникации,вноситсвойвкладвформированиеметапредметныхум</w:t>
      </w:r>
      <w:r>
        <w:t>енийизвлекатьнеобходимыесведения,осмысливать,преобразовыватьиприменятьих.</w:t>
      </w:r>
    </w:p>
    <w:p w:rsidR="000239C9" w:rsidRDefault="00B10F82">
      <w:pPr>
        <w:pStyle w:val="a3"/>
        <w:spacing w:before="5"/>
        <w:ind w:right="1696"/>
      </w:pPr>
      <w:r>
        <w:t>Изучение обществознания содействует вхождению обучающихся в мир культуры и общественных</w:t>
      </w:r>
      <w:r>
        <w:rPr>
          <w:spacing w:val="-2"/>
        </w:rPr>
        <w:t>ценностей</w:t>
      </w:r>
      <w:r>
        <w:rPr>
          <w:spacing w:val="-1"/>
        </w:rPr>
        <w:t>ивтожевремяоткрытиюиутверждениюсобственного«Я»,формированиюспособности</w:t>
      </w:r>
      <w:r>
        <w:t>крефлексии,оценк</w:t>
      </w:r>
      <w:r>
        <w:t>есвоихвозможностей иосознанию своегоместавобществе.</w:t>
      </w:r>
    </w:p>
    <w:p w:rsidR="000239C9" w:rsidRDefault="00B10F82">
      <w:pPr>
        <w:pStyle w:val="a3"/>
        <w:tabs>
          <w:tab w:val="left" w:pos="2880"/>
          <w:tab w:val="left" w:pos="4518"/>
          <w:tab w:val="left" w:pos="5959"/>
          <w:tab w:val="left" w:pos="7293"/>
          <w:tab w:val="left" w:pos="9210"/>
        </w:tabs>
        <w:spacing w:before="1"/>
        <w:ind w:right="1710"/>
        <w:jc w:val="left"/>
      </w:pPr>
      <w:r>
        <w:t>Целями обществоведческого образования на уровне основного общего образования являются:воспитание</w:t>
      </w:r>
      <w:r>
        <w:tab/>
        <w:t>общероссийской</w:t>
      </w:r>
      <w:r>
        <w:tab/>
        <w:t>идентичности,</w:t>
      </w:r>
      <w:r>
        <w:tab/>
        <w:t>патриотизма,</w:t>
      </w:r>
      <w:r>
        <w:tab/>
        <w:t>гражданственности,</w:t>
      </w:r>
      <w:r>
        <w:tab/>
      </w:r>
      <w:r>
        <w:rPr>
          <w:spacing w:val="-2"/>
        </w:rPr>
        <w:t>социальной</w:t>
      </w:r>
      <w:r>
        <w:t>ответственности,правовогосамосознани</w:t>
      </w:r>
      <w:r>
        <w:t>я,приверженностибазовымценностям нашегонарода;</w:t>
      </w:r>
    </w:p>
    <w:p w:rsidR="000239C9" w:rsidRDefault="00B10F82">
      <w:pPr>
        <w:pStyle w:val="a3"/>
        <w:spacing w:before="78"/>
        <w:ind w:right="1696"/>
      </w:pPr>
      <w:r>
        <w:t>развитиеуобучающихсяпониманияприоритетностиобщенациональныхинтересов,приверженности правовым принципам, закреплённым в Конституции Российской Федерации изаконодательстве РоссийскойФедерации;</w:t>
      </w:r>
    </w:p>
    <w:p w:rsidR="000239C9" w:rsidRDefault="00B10F82">
      <w:pPr>
        <w:pStyle w:val="a3"/>
        <w:tabs>
          <w:tab w:val="left" w:pos="3154"/>
          <w:tab w:val="left" w:pos="4369"/>
          <w:tab w:val="left" w:pos="5675"/>
          <w:tab w:val="left" w:pos="5997"/>
          <w:tab w:val="left" w:pos="6967"/>
          <w:tab w:val="left" w:pos="8782"/>
        </w:tabs>
        <w:spacing w:before="2"/>
        <w:ind w:right="1697"/>
        <w:jc w:val="left"/>
      </w:pPr>
      <w:r>
        <w:t xml:space="preserve">развитие личности </w:t>
      </w:r>
      <w:r>
        <w:t>наисключительноважномэтапееёсоциализации вподростковомвозрасте,</w:t>
      </w:r>
      <w:r>
        <w:rPr>
          <w:spacing w:val="-1"/>
        </w:rPr>
        <w:t xml:space="preserve">становление </w:t>
      </w:r>
      <w:r>
        <w:t>её духовнонравственной, политической и правовой культуры, социального поведения,основанногонауважениизаконаиправопорядка,развитиеинтересакизучениюсоциальныхигуманитарных</w:t>
      </w:r>
      <w:r>
        <w:tab/>
        <w:t>дисциплин;</w:t>
      </w:r>
      <w:r>
        <w:tab/>
      </w:r>
      <w:r>
        <w:t>способности</w:t>
      </w:r>
      <w:r>
        <w:tab/>
        <w:t>к</w:t>
      </w:r>
      <w:r>
        <w:tab/>
        <w:t>личному</w:t>
      </w:r>
      <w:r>
        <w:tab/>
        <w:t>самоопределению,</w:t>
      </w:r>
      <w:r>
        <w:tab/>
      </w:r>
      <w:r>
        <w:rPr>
          <w:spacing w:val="-1"/>
        </w:rPr>
        <w:t>самореализации,</w:t>
      </w:r>
      <w:r>
        <w:t>самоконтролю; мотивации к высокопроизводительной, наукоёмкой трудовой деятельности;формированиеу обучающихсяцелостнойкартиныобщества,соответствующеесовременномууровнюзнанийидоступнойпосодержаниюдляобуча</w:t>
      </w:r>
      <w:r>
        <w:t>ющихсяподростковоговозраста;освоениеобучающимисязнанийобосновныхсферахчеловеческойдеятельности,социальныхинститутах,нормах, регулирующих общественные отношения, необходимые для взаимодействия с социальнойсредой ивыполнения типичныхсоциальныхролей человекаи</w:t>
      </w:r>
      <w:r>
        <w:t>гражданина;</w:t>
      </w:r>
    </w:p>
    <w:p w:rsidR="000239C9" w:rsidRDefault="00B10F82">
      <w:pPr>
        <w:pStyle w:val="a3"/>
        <w:ind w:right="1688"/>
      </w:pPr>
      <w:r>
        <w:t>владениеумениямифункциональнограмотногочеловека(получатьизразнообразныхисточниковикритическиосмысливатьсоциальнуюинформацию,систематизировать,анализироватьполученныеданные;освоениеспособовпознавательной,коммуникативной,практическойдеятельности,</w:t>
      </w:r>
      <w:r>
        <w:t>необходимыхдляучастия вжизнигражданскогообществаигосударства);</w:t>
      </w:r>
    </w:p>
    <w:p w:rsidR="000239C9" w:rsidRDefault="00B10F82">
      <w:pPr>
        <w:pStyle w:val="a3"/>
        <w:spacing w:before="2"/>
        <w:ind w:right="1691"/>
      </w:pPr>
      <w:r>
        <w:t>создание условий для освоения обучающимися способов успешного взаимодействия с различнымиполитическими, правовыми, финансовоэкономическими и другими социальными институтами дляреализацииличност</w:t>
      </w:r>
      <w:r>
        <w:t>ногопотенциалавсовременномдинамичноразвивающемсяроссийскомобществе;</w:t>
      </w:r>
    </w:p>
    <w:p w:rsidR="000239C9" w:rsidRDefault="00B10F82">
      <w:pPr>
        <w:pStyle w:val="a3"/>
        <w:spacing w:before="2"/>
        <w:ind w:right="1689"/>
      </w:pPr>
      <w:r>
        <w:lastRenderedPageBreak/>
        <w:t>формированиеопытаприменения полученныхзнаний и умений для выстраивания отношениймеждулюдьмиразличныхнациональностейивероисповеданийвобщегражданскойивсемейнобытовойсферах;длясоотнесениясвои</w:t>
      </w:r>
      <w:r>
        <w:t>хдействийидействийдругихлюдейснравственнымиценностямиинормамиповедения,установленнымизаконом;содействияправовымиспособамиисредствамизащитеправопорядкав обществе.</w:t>
      </w:r>
    </w:p>
    <w:p w:rsidR="000239C9" w:rsidRDefault="000239C9">
      <w:pPr>
        <w:sectPr w:rsidR="000239C9">
          <w:footerReference w:type="default" r:id="rId187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5"/>
      </w:pPr>
      <w:r>
        <w:lastRenderedPageBreak/>
        <w:t>Всоответствиисучебным планом основногообщегообразованияобществознание</w:t>
      </w:r>
      <w:r>
        <w:t>изучаетсяс6по9 класс, общее количество рекомендованных учебных часов составляет 136 часов, по 1 часу внеделю при 34учебныхнеделях.</w:t>
      </w:r>
    </w:p>
    <w:p w:rsidR="000239C9" w:rsidRDefault="00B10F82">
      <w:pPr>
        <w:pStyle w:val="3"/>
        <w:spacing w:before="6" w:line="240" w:lineRule="auto"/>
        <w:ind w:left="4456"/>
      </w:pPr>
      <w:bookmarkStart w:id="85" w:name="Содержание_обучения_в_6_классе._(7)"/>
      <w:bookmarkEnd w:id="85"/>
      <w:r>
        <w:t>Содержание обученияв6классе.</w:t>
      </w:r>
    </w:p>
    <w:p w:rsidR="000239C9" w:rsidRDefault="00B10F82">
      <w:pPr>
        <w:pStyle w:val="a3"/>
        <w:spacing w:line="225" w:lineRule="exact"/>
        <w:jc w:val="left"/>
      </w:pPr>
      <w:r>
        <w:t>Человекиегосоциальноеокружение.</w:t>
      </w:r>
    </w:p>
    <w:p w:rsidR="000239C9" w:rsidRDefault="00B10F82">
      <w:pPr>
        <w:pStyle w:val="a3"/>
        <w:ind w:right="1689"/>
        <w:jc w:val="left"/>
      </w:pPr>
      <w:r>
        <w:t>Биологическоеисоциальноевчеловеке.Чертысходстваиразличиячеловека</w:t>
      </w:r>
      <w:r>
        <w:t>иживотного.Потребности человека(биологические,социальные,духовные).</w:t>
      </w:r>
    </w:p>
    <w:p w:rsidR="000239C9" w:rsidRDefault="00B10F82">
      <w:pPr>
        <w:pStyle w:val="a3"/>
        <w:jc w:val="left"/>
      </w:pPr>
      <w:r>
        <w:t>Способностичеловека.</w:t>
      </w:r>
    </w:p>
    <w:p w:rsidR="000239C9" w:rsidRDefault="00B10F82">
      <w:pPr>
        <w:pStyle w:val="a3"/>
        <w:ind w:right="2111"/>
        <w:jc w:val="left"/>
      </w:pPr>
      <w:r>
        <w:t>Индивид, индивидуальность, личность. Возрастные периоды жизни человека и формированиеличности.Отношения междупоколениями.Особенностиподростковоговозраста.</w:t>
      </w:r>
    </w:p>
    <w:p w:rsidR="000239C9" w:rsidRDefault="00B10F82">
      <w:pPr>
        <w:pStyle w:val="a3"/>
        <w:ind w:right="1692"/>
        <w:jc w:val="left"/>
      </w:pPr>
      <w:r>
        <w:t>Люди с огран</w:t>
      </w:r>
      <w:r>
        <w:t>иченными возможностями здоровья, их особые потребности и социальная позиция.Цели и мотивы деятельности. Виды деятельности (игра, труд, учение). Познание человеком мира исамогосебякаквиддеятельности.</w:t>
      </w:r>
    </w:p>
    <w:p w:rsidR="000239C9" w:rsidRDefault="00B10F82">
      <w:pPr>
        <w:pStyle w:val="a3"/>
        <w:ind w:right="1689"/>
        <w:jc w:val="left"/>
      </w:pPr>
      <w:r>
        <w:t>Право человека на образование. Школьное образование. Прав</w:t>
      </w:r>
      <w:r>
        <w:t>а и обязанности обучающегося.Общение.Целиисредстваобщения.Особенностиобщенияподростков.Общениевсовременныхусловиях.</w:t>
      </w:r>
    </w:p>
    <w:p w:rsidR="000239C9" w:rsidRDefault="00B10F82">
      <w:pPr>
        <w:pStyle w:val="a3"/>
        <w:spacing w:before="1"/>
        <w:ind w:right="1689"/>
        <w:jc w:val="left"/>
      </w:pPr>
      <w:r>
        <w:t>Отношениявмалыхгруппах.Групповыенормыиправила.Лидерствовгруппе.Межличностныеотношения (деловые,личные).</w:t>
      </w:r>
    </w:p>
    <w:p w:rsidR="000239C9" w:rsidRDefault="00B10F82">
      <w:pPr>
        <w:pStyle w:val="a3"/>
        <w:spacing w:before="5"/>
        <w:ind w:right="1689"/>
        <w:jc w:val="left"/>
      </w:pPr>
      <w:r>
        <w:t>Отношениявсемье.Рольсемьивжизничелов</w:t>
      </w:r>
      <w:r>
        <w:t>екаиобщества.Семейныетрадиции.Семейныйдосуг.Свободноевремяподростка.</w:t>
      </w:r>
    </w:p>
    <w:p w:rsidR="000239C9" w:rsidRDefault="00B10F82">
      <w:pPr>
        <w:pStyle w:val="a3"/>
        <w:spacing w:before="1"/>
        <w:ind w:right="2952"/>
        <w:jc w:val="left"/>
      </w:pPr>
      <w:r>
        <w:t>Отношениясдрузьямиисверстниками.Конфликтывмежличностныхотношениях.Общество,вкотороммыживём.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Чтотакоеобщество.Связьобществаиприроды.Устройствообщественной</w:t>
      </w:r>
      <w:r>
        <w:t>жизни.Основныесферыжизни обществаи</w:t>
      </w:r>
      <w:r>
        <w:t xml:space="preserve"> ихвзаимодействие.</w:t>
      </w:r>
    </w:p>
    <w:p w:rsidR="000239C9" w:rsidRDefault="00B10F82">
      <w:pPr>
        <w:pStyle w:val="a3"/>
        <w:jc w:val="left"/>
      </w:pPr>
      <w:r>
        <w:t>Социальныеобщностиигруппы. Положениечеловекавобществе.</w:t>
      </w:r>
    </w:p>
    <w:p w:rsidR="000239C9" w:rsidRDefault="00B10F82">
      <w:pPr>
        <w:pStyle w:val="a3"/>
        <w:spacing w:before="1"/>
        <w:ind w:right="1689"/>
        <w:jc w:val="left"/>
      </w:pPr>
      <w:r>
        <w:t>Чтотакоеэкономика.Взаимосвязьжизниобществаиегоэкономическогоразвития.Видыэкономической деятельности.Ресурсыивозможностиэкономикинашейстраны.</w:t>
      </w:r>
    </w:p>
    <w:p w:rsidR="000239C9" w:rsidRDefault="00B10F82">
      <w:pPr>
        <w:pStyle w:val="a3"/>
        <w:spacing w:before="1"/>
        <w:ind w:right="1738"/>
      </w:pPr>
      <w:r>
        <w:t>Политическая жизнь общества. Россия много</w:t>
      </w:r>
      <w:r>
        <w:t>национальное государство. Государственная власть внашейстране.ГосударственныйГерб,ГосударственныйФлаг,ГосударственныйГимнРоссийскойФедерации. Наша страна в начале XXI века. Место нашей Родины среди современных государств.Культурнаяжизнь. Духовные ценности,</w:t>
      </w:r>
      <w:r>
        <w:t>традиционныеценности российскогонарода.</w:t>
      </w:r>
    </w:p>
    <w:p w:rsidR="000239C9" w:rsidRDefault="00B10F82">
      <w:pPr>
        <w:pStyle w:val="a3"/>
        <w:spacing w:before="4"/>
        <w:ind w:right="1689"/>
        <w:jc w:val="left"/>
      </w:pPr>
      <w:r>
        <w:t>Развитиеобщества.Усилениевзаимосвязейстранинародоввусловияхсовременногообщества.Глобальныепроблемысовременностиивозможностиихрешенияусилиямимеждународногосообществаимеждународныхорганизаций.</w:t>
      </w:r>
    </w:p>
    <w:p w:rsidR="000239C9" w:rsidRDefault="000239C9">
      <w:pPr>
        <w:pStyle w:val="a3"/>
        <w:spacing w:before="6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0"/>
        <w:jc w:val="center"/>
      </w:pPr>
      <w:bookmarkStart w:id="86" w:name="Содержание_обучения_в_7_классе._(9)"/>
      <w:bookmarkEnd w:id="86"/>
      <w:r>
        <w:t>Содержание обученияв7</w:t>
      </w:r>
      <w:r>
        <w:t>классе.</w:t>
      </w:r>
    </w:p>
    <w:p w:rsidR="000239C9" w:rsidRDefault="00B10F82">
      <w:pPr>
        <w:pStyle w:val="a3"/>
        <w:spacing w:line="228" w:lineRule="exact"/>
        <w:ind w:left="1317" w:right="7090"/>
        <w:jc w:val="center"/>
      </w:pPr>
      <w:r>
        <w:t>Социальныеценностиинормы.</w:t>
      </w:r>
    </w:p>
    <w:p w:rsidR="000239C9" w:rsidRDefault="00B10F82">
      <w:pPr>
        <w:pStyle w:val="a3"/>
        <w:spacing w:before="77"/>
        <w:ind w:right="1689"/>
        <w:jc w:val="left"/>
      </w:pPr>
      <w:r>
        <w:t>Общественныеценности.Свободаиответственностьгражданина.Гражданственностьипатриотизм.Гуманизм.</w:t>
      </w:r>
    </w:p>
    <w:p w:rsidR="000239C9" w:rsidRDefault="00B10F82">
      <w:pPr>
        <w:pStyle w:val="a3"/>
        <w:spacing w:before="1"/>
        <w:ind w:right="1689"/>
        <w:jc w:val="left"/>
      </w:pPr>
      <w:r>
        <w:t>Социальныенормыкакрегуляторыобщественнойжизнииповедениячеловекавобществе.Видысоциальныхнорм. Традициии обычаи.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Принципы и нормы </w:t>
      </w:r>
      <w:r>
        <w:t>морали. Добро и зло. Нравственные чувства человека. Совесть и стыд.Моральныйвыбор.Моральнаяоценкаповедениялюдейисобственногоповедения.Влияниеморальныхнормнаобществои человека.</w:t>
      </w:r>
    </w:p>
    <w:p w:rsidR="000239C9" w:rsidRDefault="00B10F82">
      <w:pPr>
        <w:pStyle w:val="a3"/>
        <w:spacing w:before="2"/>
        <w:ind w:right="5681"/>
        <w:jc w:val="left"/>
      </w:pPr>
      <w:r>
        <w:t>Правоиегороль вжизниобщества.Правоимораль.Человеккакучастник правовыхотношений.</w:t>
      </w:r>
    </w:p>
    <w:p w:rsidR="000239C9" w:rsidRDefault="00B10F82">
      <w:pPr>
        <w:pStyle w:val="a3"/>
        <w:ind w:right="1701"/>
      </w:pPr>
      <w:r>
        <w:t>Правоотношенияиихособенности.Правоваянорма.Участникиправоотношений.Правоспособностьидееспособность.Правоваяоценкапоступковидеятельностичеловека.Правомерноеповедение.Правоваякультураличности.</w:t>
      </w:r>
    </w:p>
    <w:p w:rsidR="000239C9" w:rsidRDefault="00B10F82">
      <w:pPr>
        <w:pStyle w:val="a3"/>
        <w:ind w:right="1702"/>
      </w:pPr>
      <w:r>
        <w:t>Правонарушениеиюридическаяответственность.Проступокипреступление.</w:t>
      </w:r>
      <w:r>
        <w:t>Опасностьправонарушенийдляличности и общества.</w:t>
      </w:r>
    </w:p>
    <w:p w:rsidR="000239C9" w:rsidRDefault="00B10F82">
      <w:pPr>
        <w:pStyle w:val="a3"/>
        <w:ind w:right="1700"/>
      </w:pPr>
      <w:r>
        <w:t>Права и свободы человека и гражданина Российской Федерации. Гарантия и защита прав и свободчеловекаигражданинавРоссийскойФедерации.КонституционныеобязанностигражданинаРоссийской Федерации.Праваребёнкаивозможно</w:t>
      </w:r>
      <w:r>
        <w:t>сти ихзащиты.</w:t>
      </w:r>
    </w:p>
    <w:p w:rsidR="000239C9" w:rsidRDefault="00B10F82">
      <w:pPr>
        <w:pStyle w:val="a3"/>
        <w:spacing w:before="4" w:line="228" w:lineRule="exact"/>
      </w:pPr>
      <w:r>
        <w:t>Основыроссийскогоправа.</w:t>
      </w:r>
    </w:p>
    <w:p w:rsidR="000239C9" w:rsidRDefault="00B10F82">
      <w:pPr>
        <w:pStyle w:val="a3"/>
        <w:ind w:right="1689"/>
      </w:pPr>
      <w:r>
        <w:t>Конституция Российской Федерации основной закон. Законы и подзаконные акты. Отрасли права.Основыгражданскогоправа.Физическиеиюридическиелицавгражданскомправе.Правособственности,защитаправсобственности.</w:t>
      </w:r>
    </w:p>
    <w:p w:rsidR="000239C9" w:rsidRDefault="00B10F82">
      <w:pPr>
        <w:pStyle w:val="a3"/>
      </w:pPr>
      <w:r>
        <w:t>Основныевидыграж</w:t>
      </w:r>
      <w:r>
        <w:t>данскоправовыхдоговоров.Договоркуплипродажи.</w:t>
      </w:r>
    </w:p>
    <w:p w:rsidR="000239C9" w:rsidRDefault="00B10F82">
      <w:pPr>
        <w:pStyle w:val="a3"/>
        <w:ind w:right="1691"/>
      </w:pPr>
      <w:r>
        <w:t>Правапотребителейивозможностиихзащиты.Несовершеннолетниекакучастникигражданскоправовыхотношений.</w:t>
      </w:r>
    </w:p>
    <w:p w:rsidR="000239C9" w:rsidRDefault="00B10F82">
      <w:pPr>
        <w:pStyle w:val="a3"/>
        <w:spacing w:before="3"/>
        <w:ind w:right="1685"/>
      </w:pPr>
      <w:r>
        <w:t>Основы семейного права. Важность семьи в жизни человека, общества и государства. УсловиязаключениябракавРоссийской</w:t>
      </w:r>
      <w:r>
        <w:t>Федерации. Праваиобязанностидетейиродителей. Защитаправиинтересовдетей,оставшихсябезпопеченияродителей.</w:t>
      </w:r>
    </w:p>
    <w:p w:rsidR="000239C9" w:rsidRDefault="00B10F82">
      <w:pPr>
        <w:pStyle w:val="a3"/>
        <w:spacing w:before="2"/>
      </w:pPr>
      <w:r>
        <w:lastRenderedPageBreak/>
        <w:t>Основытрудовогоправа.Сторонытрудовыхотношений,ихправаи обязанности.Трудовой</w:t>
      </w:r>
    </w:p>
    <w:p w:rsidR="000239C9" w:rsidRDefault="000239C9">
      <w:pPr>
        <w:sectPr w:rsidR="000239C9">
          <w:footerReference w:type="default" r:id="rId188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9"/>
        <w:jc w:val="left"/>
      </w:pPr>
      <w:r>
        <w:lastRenderedPageBreak/>
        <w:t>договор.Заключениеипрекращениетрудовогодоговора.Рабочее</w:t>
      </w:r>
      <w:r>
        <w:t>времяивремяотдыха.Особенностиправовогостатусанесовершеннолетнихприосуществлениитрудовойдеятельности.Видыюридическойответственности.Гражданскоправовыепроступкии гражданскоправоваяответственность.Административныепроступкииадминистративнаяответственность.</w:t>
      </w:r>
    </w:p>
    <w:p w:rsidR="000239C9" w:rsidRDefault="00B10F82">
      <w:pPr>
        <w:pStyle w:val="a3"/>
        <w:spacing w:before="1"/>
        <w:ind w:right="1689"/>
        <w:jc w:val="left"/>
      </w:pPr>
      <w:r>
        <w:t>Дис</w:t>
      </w:r>
      <w:r>
        <w:t>циплинарныепроступки идисциплинарная ответственность.Преступленияиуголовнаяответственность.Особенности юридическойответственностинесовершеннолетних.</w:t>
      </w:r>
    </w:p>
    <w:p w:rsidR="000239C9" w:rsidRDefault="00B10F82">
      <w:pPr>
        <w:pStyle w:val="a3"/>
        <w:spacing w:before="2"/>
        <w:ind w:right="1940"/>
        <w:jc w:val="left"/>
      </w:pPr>
      <w:r>
        <w:t>Правоохранительные органы в Российской Федерации. Структура правоохранительных органовРоссийской Федерации.</w:t>
      </w:r>
      <w:r>
        <w:t>Функцииправоохранительныхорганов.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ind w:left="4456"/>
      </w:pPr>
      <w:bookmarkStart w:id="87" w:name="Содержание_обучения_в_8_классе._(9)"/>
      <w:bookmarkEnd w:id="87"/>
      <w:r>
        <w:t>Содержание обученияв8классе.</w:t>
      </w:r>
    </w:p>
    <w:p w:rsidR="000239C9" w:rsidRDefault="00B10F82">
      <w:pPr>
        <w:pStyle w:val="a3"/>
        <w:spacing w:line="228" w:lineRule="exact"/>
      </w:pPr>
      <w:r>
        <w:t>Человеквэкономическихотношениях.</w:t>
      </w:r>
    </w:p>
    <w:p w:rsidR="000239C9" w:rsidRDefault="00B10F82">
      <w:pPr>
        <w:pStyle w:val="a3"/>
        <w:ind w:right="1701"/>
      </w:pPr>
      <w:r>
        <w:rPr>
          <w:spacing w:val="-1"/>
        </w:rPr>
        <w:t>Экономическаяжизньобщества.Потребностииресурсы,ограниченностьресурсов.Экономический</w:t>
      </w:r>
      <w:r>
        <w:t>выбор.</w:t>
      </w:r>
    </w:p>
    <w:p w:rsidR="000239C9" w:rsidRDefault="00B10F82">
      <w:pPr>
        <w:pStyle w:val="a3"/>
        <w:spacing w:before="1"/>
        <w:ind w:right="1699"/>
      </w:pPr>
      <w:r>
        <w:t>Экономическая система и её функции. Собственность.Производство источн</w:t>
      </w:r>
      <w:r>
        <w:t>ик экономических</w:t>
      </w:r>
      <w:r>
        <w:rPr>
          <w:spacing w:val="-1"/>
        </w:rPr>
        <w:t>благ.Факторыпроизводства.</w:t>
      </w:r>
      <w:r>
        <w:t>Трудоваядеятельность.Производительностьтруда.Разделениетруда.Предпринимательство.Видыиформы предпринимательской деятельности.</w:t>
      </w:r>
    </w:p>
    <w:p w:rsidR="000239C9" w:rsidRDefault="00B10F82">
      <w:pPr>
        <w:pStyle w:val="a3"/>
        <w:spacing w:before="2"/>
        <w:ind w:right="1704"/>
      </w:pPr>
      <w:r>
        <w:t>Обмен. Деньги и их функции. Торговля и её формы. Рыночная экономика. Конкуренция. Спрос и</w:t>
      </w:r>
      <w:r>
        <w:t>предложение.</w:t>
      </w:r>
    </w:p>
    <w:p w:rsidR="000239C9" w:rsidRDefault="00B10F82">
      <w:pPr>
        <w:pStyle w:val="a3"/>
        <w:spacing w:before="6" w:line="228" w:lineRule="exact"/>
      </w:pPr>
      <w:r>
        <w:t>Рыночноеравновесие.Невидимаярукарынка.Многообразиерынков.</w:t>
      </w:r>
    </w:p>
    <w:p w:rsidR="000239C9" w:rsidRDefault="00B10F82">
      <w:pPr>
        <w:pStyle w:val="a3"/>
        <w:spacing w:before="1"/>
        <w:ind w:right="2614"/>
        <w:jc w:val="left"/>
      </w:pPr>
      <w:r>
        <w:t>Предприятие в экономике. Издержки, выручка и прибыль. Как повысить эффективностьпроизводства.</w:t>
      </w:r>
    </w:p>
    <w:p w:rsidR="000239C9" w:rsidRDefault="00B10F82">
      <w:pPr>
        <w:pStyle w:val="a3"/>
        <w:spacing w:before="2"/>
        <w:jc w:val="left"/>
      </w:pPr>
      <w:r>
        <w:t>Заработнаяплатаистимулированиетруда.Занятостьибезработица.</w:t>
      </w:r>
    </w:p>
    <w:p w:rsidR="000239C9" w:rsidRDefault="00B10F82">
      <w:pPr>
        <w:pStyle w:val="a3"/>
        <w:spacing w:before="1"/>
        <w:ind w:right="1689"/>
        <w:jc w:val="left"/>
      </w:pPr>
      <w:r>
        <w:t>Финансовый рыноки посредники</w:t>
      </w:r>
      <w:r>
        <w:t>(банки,страховыекомпании,кредитные союзы,участникифондовогорынка). Услугифинансовыхпосредников.</w:t>
      </w:r>
    </w:p>
    <w:p w:rsidR="000239C9" w:rsidRDefault="00B10F82">
      <w:pPr>
        <w:pStyle w:val="a3"/>
        <w:jc w:val="left"/>
      </w:pPr>
      <w:r>
        <w:t>Основныетипыфинансовыхинструментов:акциииоблигации.</w:t>
      </w:r>
    </w:p>
    <w:p w:rsidR="000239C9" w:rsidRDefault="00B10F82">
      <w:pPr>
        <w:pStyle w:val="a3"/>
        <w:spacing w:before="1"/>
        <w:ind w:right="1690"/>
      </w:pPr>
      <w:r>
        <w:t xml:space="preserve">Банковскиеуслуги,предоставляемые гражданам (депозит,кредит,платёжная карта,денежныепереводы, обмен валюты). </w:t>
      </w:r>
      <w:r>
        <w:t>Дистанционное банковское обслуживание. Страховые услуги. Защитаправпотребителяфинансовыхуслуг.</w:t>
      </w:r>
    </w:p>
    <w:p w:rsidR="000239C9" w:rsidRDefault="00B10F82">
      <w:pPr>
        <w:pStyle w:val="a3"/>
        <w:spacing w:before="1"/>
        <w:ind w:right="1692"/>
      </w:pPr>
      <w:r>
        <w:t xml:space="preserve">Экономическиефункциидомохозяйств.Потреблениедомашниххозяйств.Потребительскиетоварыи товары длительного пользования. Источники доходов и расходов семьи. Семейный </w:t>
      </w:r>
      <w:r>
        <w:t>бюджет.Личныйфинансовыйплан.Способыиформысбережений.</w:t>
      </w:r>
    </w:p>
    <w:p w:rsidR="000239C9" w:rsidRDefault="00B10F82">
      <w:pPr>
        <w:pStyle w:val="a3"/>
        <w:ind w:right="1691"/>
      </w:pPr>
      <w:r>
        <w:t>Экономическиецелиифункциигосударства.Налоги.Доходыирасходыгосударства.Государственныйбюджет.ГосударственнаябюджетнаяиденежнокредитнаяполитикаРоссийскойФедерации.Государственнаяполитикапоразвитию конкурен</w:t>
      </w:r>
      <w:r>
        <w:t>ции.</w:t>
      </w:r>
    </w:p>
    <w:p w:rsidR="000239C9" w:rsidRDefault="00B10F82">
      <w:pPr>
        <w:pStyle w:val="a3"/>
      </w:pPr>
      <w:r>
        <w:t>Человеквмирекультуры.</w:t>
      </w:r>
    </w:p>
    <w:p w:rsidR="000239C9" w:rsidRDefault="00B10F82">
      <w:pPr>
        <w:pStyle w:val="a3"/>
        <w:spacing w:before="76"/>
        <w:ind w:right="1689"/>
        <w:jc w:val="left"/>
      </w:pPr>
      <w:r>
        <w:t>Культура,еёмногообразиеиформы.Влияниедуховнойкультурынаформированиеличности.Современнаямолодёжнаякультура.</w:t>
      </w:r>
    </w:p>
    <w:p w:rsidR="000239C9" w:rsidRDefault="00B10F82">
      <w:pPr>
        <w:pStyle w:val="a3"/>
        <w:ind w:right="1689"/>
        <w:jc w:val="left"/>
      </w:pPr>
      <w:r>
        <w:t>Наука. Естественные и социальногуманитарные науки. Роль науки в развитии общества.Образование.Личностнаяиобщественнаязначи</w:t>
      </w:r>
      <w:r>
        <w:t>мостьобразованиявсовременномобществе.Образование вРоссийскойФедерации.Самообразование.</w:t>
      </w:r>
    </w:p>
    <w:p w:rsidR="000239C9" w:rsidRDefault="00B10F82">
      <w:pPr>
        <w:pStyle w:val="a3"/>
      </w:pPr>
      <w:r>
        <w:t>ПолитикавсферекультурыиобразованиявРоссийскойФедерации.</w:t>
      </w:r>
    </w:p>
    <w:p w:rsidR="000239C9" w:rsidRDefault="00B10F82">
      <w:pPr>
        <w:pStyle w:val="a3"/>
        <w:ind w:right="1698"/>
      </w:pPr>
      <w:r>
        <w:t>Понятиерелигии.Рольрелигиивжизничеловекаиобщества.Свободасовестиисвободавероисповедания.Национальныеимировыерелиг</w:t>
      </w:r>
      <w:r>
        <w:t>ии.РелигииирелигиозныеобъединениявРоссийской Федерации.</w:t>
      </w:r>
    </w:p>
    <w:p w:rsidR="000239C9" w:rsidRDefault="00B10F82">
      <w:pPr>
        <w:pStyle w:val="a3"/>
        <w:spacing w:line="228" w:lineRule="exact"/>
      </w:pPr>
      <w:r>
        <w:t>Чтотакоеискусство.Видыискусств.Рольискусствав жизничеловекаиобщества.</w:t>
      </w:r>
    </w:p>
    <w:p w:rsidR="000239C9" w:rsidRDefault="00B10F82">
      <w:pPr>
        <w:pStyle w:val="a3"/>
        <w:ind w:right="1700"/>
      </w:pPr>
      <w:r>
        <w:t>Роль информации и информационных технологий в современном мире. Информационная культураиинформационнаябезопасность.Правилабезопасн</w:t>
      </w:r>
      <w:r>
        <w:t>огоповедениявИнтернете.</w:t>
      </w:r>
    </w:p>
    <w:p w:rsidR="000239C9" w:rsidRDefault="000239C9">
      <w:pPr>
        <w:pStyle w:val="a3"/>
        <w:spacing w:before="10"/>
        <w:ind w:left="0"/>
        <w:jc w:val="left"/>
        <w:rPr>
          <w:sz w:val="19"/>
        </w:rPr>
      </w:pPr>
    </w:p>
    <w:p w:rsidR="000239C9" w:rsidRDefault="00B10F82">
      <w:pPr>
        <w:pStyle w:val="3"/>
        <w:ind w:left="4456"/>
        <w:jc w:val="left"/>
      </w:pPr>
      <w:bookmarkStart w:id="88" w:name="Содержание_обучения_в_9_классе._(7)"/>
      <w:bookmarkEnd w:id="88"/>
      <w:r>
        <w:t>Содержание обученияв9классе.</w:t>
      </w:r>
    </w:p>
    <w:p w:rsidR="000239C9" w:rsidRDefault="00B10F82">
      <w:pPr>
        <w:pStyle w:val="a3"/>
        <w:spacing w:line="228" w:lineRule="exact"/>
        <w:jc w:val="left"/>
      </w:pPr>
      <w:r>
        <w:t>Человеквполитическомизмерении.</w:t>
      </w:r>
    </w:p>
    <w:p w:rsidR="000239C9" w:rsidRDefault="00B10F82">
      <w:pPr>
        <w:pStyle w:val="a3"/>
        <w:spacing w:before="1"/>
        <w:ind w:right="2109"/>
        <w:jc w:val="left"/>
      </w:pPr>
      <w:r>
        <w:t>Политика и политическая власть. Государство политическая организация общества. Признакигосударства.Внутренняяивнешняяполитика.</w:t>
      </w:r>
    </w:p>
    <w:p w:rsidR="000239C9" w:rsidRDefault="00B10F82">
      <w:pPr>
        <w:pStyle w:val="a3"/>
        <w:tabs>
          <w:tab w:val="left" w:pos="6218"/>
        </w:tabs>
        <w:spacing w:before="1"/>
        <w:ind w:right="2103"/>
        <w:jc w:val="left"/>
      </w:pPr>
      <w:r>
        <w:t>Формагосударства.Монархияиреспублика</w:t>
      </w:r>
      <w:r>
        <w:tab/>
      </w:r>
      <w:r>
        <w:t>основные формы правления. Унитарное ифедеративноегосударственнотерриториальноеустройство.</w:t>
      </w:r>
    </w:p>
    <w:p w:rsidR="000239C9" w:rsidRDefault="00B10F82">
      <w:pPr>
        <w:pStyle w:val="a3"/>
        <w:spacing w:before="1"/>
        <w:jc w:val="left"/>
      </w:pPr>
      <w:r>
        <w:t>Политическийрежим иеговиды.</w:t>
      </w:r>
    </w:p>
    <w:p w:rsidR="000239C9" w:rsidRDefault="00B10F82">
      <w:pPr>
        <w:pStyle w:val="a3"/>
        <w:ind w:right="2118"/>
        <w:jc w:val="left"/>
      </w:pPr>
      <w:r>
        <w:t>Демократия,демократическиеценности.Правовоегосударствоигражданскоеобщество.Участие граждан в политике.Выборы,референдум.Политические парти</w:t>
      </w:r>
      <w:r>
        <w:t>и,ихроль вдемократическомобществе.</w:t>
      </w:r>
    </w:p>
    <w:p w:rsidR="000239C9" w:rsidRDefault="00B10F82">
      <w:pPr>
        <w:pStyle w:val="a3"/>
        <w:spacing w:before="2"/>
        <w:ind w:right="6706"/>
        <w:jc w:val="left"/>
      </w:pPr>
      <w:r>
        <w:rPr>
          <w:spacing w:val="-1"/>
        </w:rPr>
        <w:t>Общественнополитические организации.</w:t>
      </w:r>
      <w:r>
        <w:t>Гражданин игосударство.</w:t>
      </w:r>
    </w:p>
    <w:p w:rsidR="000239C9" w:rsidRDefault="00B10F82">
      <w:pPr>
        <w:pStyle w:val="a3"/>
        <w:spacing w:before="3"/>
        <w:ind w:right="1691"/>
      </w:pPr>
      <w:r>
        <w:t>Основы конституционного строя Российской Федерации. Россия демократическое федеративноеправовоегосударствосреспубликанскойформойправления.Россиясоциальноегосудар</w:t>
      </w:r>
      <w:r>
        <w:t>ство.Основныенаправленияиприоритетысоциальнойполитикироссийскогогосударства.Россиясветскоегосударство.</w:t>
      </w:r>
    </w:p>
    <w:p w:rsidR="000239C9" w:rsidRDefault="00B10F82">
      <w:pPr>
        <w:pStyle w:val="a3"/>
        <w:spacing w:before="4"/>
      </w:pPr>
      <w:r>
        <w:lastRenderedPageBreak/>
        <w:t>Законодательные,исполнительныеисудебныеорганыгосударственнойвластивРоссийской</w:t>
      </w:r>
    </w:p>
    <w:p w:rsidR="000239C9" w:rsidRDefault="000239C9">
      <w:pPr>
        <w:sectPr w:rsidR="000239C9">
          <w:footerReference w:type="default" r:id="rId189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5"/>
      </w:pPr>
      <w:r>
        <w:lastRenderedPageBreak/>
        <w:t>Федерации.ПрезидентГлавагосударстваРоссийскаяФедерация.Ф</w:t>
      </w:r>
      <w:r>
        <w:t>едеральноеСобраниеРоссийскойФедерации:ГосударственнаяДумаРоссийскойФедерациииСоветФедерации.ПравительствоРоссийскойФедерации.СудебнаясистемавРоссийскойФедерации.КонституционныйСудРоссийской Федерации.Верховный СудРоссийской Федерации.</w:t>
      </w:r>
    </w:p>
    <w:p w:rsidR="000239C9" w:rsidRDefault="00B10F82">
      <w:pPr>
        <w:pStyle w:val="a3"/>
        <w:spacing w:before="1"/>
        <w:ind w:right="1689"/>
        <w:jc w:val="left"/>
      </w:pPr>
      <w:r>
        <w:t>Государственное управ</w:t>
      </w:r>
      <w:r>
        <w:t>ление. Противодействие коррупции в Российской Федерации.Государственнотерриториальноеустройство Российской Федерации.Субъекты РоссийскойФедерации:республика,край,область,городфедеральногозначения,автономнаяобласть,автономныйокруг.Конституционный статуссубъ</w:t>
      </w:r>
      <w:r>
        <w:t>ектовРоссийскойФедерации.</w:t>
      </w:r>
    </w:p>
    <w:p w:rsidR="000239C9" w:rsidRDefault="00B10F82">
      <w:pPr>
        <w:pStyle w:val="a3"/>
        <w:spacing w:before="3" w:line="228" w:lineRule="exact"/>
        <w:jc w:val="left"/>
      </w:pPr>
      <w:r>
        <w:t>Местноесамоуправление.</w:t>
      </w:r>
    </w:p>
    <w:p w:rsidR="000239C9" w:rsidRDefault="00B10F82">
      <w:pPr>
        <w:pStyle w:val="a3"/>
        <w:ind w:right="1702"/>
      </w:pPr>
      <w:r>
        <w:t>Конституция Российской Федерации о правовом статусе человека и гражданина. ГражданствоРоссийской Федерации. Взаимосвязь конституционных прав, свобод и обязанностей гражданинаРоссийской Федерации.</w:t>
      </w:r>
    </w:p>
    <w:p w:rsidR="000239C9" w:rsidRDefault="00B10F82">
      <w:pPr>
        <w:pStyle w:val="a3"/>
        <w:spacing w:before="3" w:line="228" w:lineRule="exact"/>
      </w:pPr>
      <w:r>
        <w:t>Человеквсис</w:t>
      </w:r>
      <w:r>
        <w:t>темесоциальныхотношений.</w:t>
      </w:r>
    </w:p>
    <w:p w:rsidR="000239C9" w:rsidRDefault="00B10F82">
      <w:pPr>
        <w:pStyle w:val="a3"/>
        <w:ind w:right="2952"/>
        <w:jc w:val="left"/>
      </w:pPr>
      <w:r>
        <w:t>Социальнаяструктураобщества.Многообразиесоциальныхобщностейигрупп.Социальнаямобильность.</w:t>
      </w:r>
    </w:p>
    <w:p w:rsidR="000239C9" w:rsidRDefault="00B10F82">
      <w:pPr>
        <w:pStyle w:val="a3"/>
        <w:ind w:right="1689"/>
        <w:jc w:val="left"/>
      </w:pPr>
      <w:r>
        <w:t>Социальныйстатусчеловекавобществе. Социальныероли.Ролевойнаборподростка.Социализацияличности.</w:t>
      </w:r>
    </w:p>
    <w:p w:rsidR="000239C9" w:rsidRDefault="00B10F82">
      <w:pPr>
        <w:pStyle w:val="a3"/>
        <w:ind w:right="1689"/>
        <w:jc w:val="left"/>
      </w:pPr>
      <w:r>
        <w:t>Рольсемьивсоциализацииличности.Функциисемьи.</w:t>
      </w:r>
      <w:r>
        <w:t>Семейныеценности.Основныероличленовсемьи.</w:t>
      </w:r>
    </w:p>
    <w:p w:rsidR="000239C9" w:rsidRDefault="00B10F82">
      <w:pPr>
        <w:pStyle w:val="a3"/>
        <w:ind w:right="1689"/>
        <w:jc w:val="left"/>
      </w:pPr>
      <w:r>
        <w:t>Этнос и нация. Россия многонациональное государство. Этносы и нации в диалоге культур.СоциальнаяполитикаРоссийскогогосударства.Социальныеконфликтыипутиихразрешения.Отклоняющеесяповедение.Опасностьнаркоманиииалкогол</w:t>
      </w:r>
      <w:r>
        <w:t>измадлячеловекаиобщества.</w:t>
      </w:r>
    </w:p>
    <w:p w:rsidR="000239C9" w:rsidRDefault="00B10F82">
      <w:pPr>
        <w:pStyle w:val="a3"/>
        <w:ind w:right="1689"/>
        <w:jc w:val="left"/>
      </w:pPr>
      <w:r>
        <w:t>Профилактиканегативныхотклоненийповедения.Социальнаяиличнаязначимостьздоровогообразажизни.</w:t>
      </w:r>
    </w:p>
    <w:p w:rsidR="000239C9" w:rsidRDefault="00B10F82">
      <w:pPr>
        <w:pStyle w:val="a3"/>
        <w:spacing w:before="4" w:line="228" w:lineRule="exact"/>
        <w:jc w:val="left"/>
      </w:pPr>
      <w:r>
        <w:t>Человеквсовременномизменяющемсямире.</w:t>
      </w:r>
    </w:p>
    <w:p w:rsidR="000239C9" w:rsidRDefault="00B10F82">
      <w:pPr>
        <w:pStyle w:val="a3"/>
        <w:ind w:right="1697"/>
      </w:pPr>
      <w:r>
        <w:t xml:space="preserve">Информационноеобщество.Сущностьглобализации.Причины,проявленияипоследствияглобализации, её </w:t>
      </w:r>
      <w:r>
        <w:t>противоречия. Глобальные проблемы и возможности их решения. Экологическаяситуацияи способыеёулучшения.</w:t>
      </w:r>
    </w:p>
    <w:p w:rsidR="000239C9" w:rsidRDefault="00B10F82">
      <w:pPr>
        <w:pStyle w:val="a3"/>
        <w:ind w:right="2952"/>
        <w:jc w:val="left"/>
      </w:pPr>
      <w:r>
        <w:t>Молодёжьактивныйучастникобщественнойжизни.Волонтёрскоедвижение.Профессиинастоящегоибудущего.Непрерывноеобразованиеикарьера.</w:t>
      </w:r>
    </w:p>
    <w:p w:rsidR="000239C9" w:rsidRDefault="00B10F82">
      <w:pPr>
        <w:pStyle w:val="a3"/>
        <w:ind w:right="1689"/>
        <w:jc w:val="left"/>
      </w:pPr>
      <w:r>
        <w:t>Здоровый образ жизни. Социаль</w:t>
      </w:r>
      <w:r>
        <w:t>ная и личная значимость здорового образа жизни. Мода и спорт.Современныеформысвязиикоммуникации:какониизменилимир.Особенностиобщенияввиртуальномпространстве.</w:t>
      </w:r>
    </w:p>
    <w:p w:rsidR="000239C9" w:rsidRDefault="00B10F82">
      <w:pPr>
        <w:pStyle w:val="a3"/>
        <w:jc w:val="left"/>
      </w:pPr>
      <w:r>
        <w:t>Перспективыразвитияобщества.</w:t>
      </w:r>
    </w:p>
    <w:p w:rsidR="000239C9" w:rsidRDefault="00B10F82">
      <w:pPr>
        <w:pStyle w:val="3"/>
        <w:spacing w:before="69"/>
        <w:ind w:left="2823"/>
        <w:jc w:val="left"/>
      </w:pPr>
      <w:r>
        <w:rPr>
          <w:spacing w:val="-1"/>
        </w:rPr>
        <w:t>Планируемые</w:t>
      </w:r>
      <w:r>
        <w:t>результатыосвоенияпрограммыпообществознанию.</w:t>
      </w:r>
    </w:p>
    <w:p w:rsidR="000239C9" w:rsidRDefault="00B10F82">
      <w:pPr>
        <w:pStyle w:val="a3"/>
        <w:ind w:right="1690"/>
      </w:pPr>
      <w:r>
        <w:t>Личностныерез</w:t>
      </w:r>
      <w:r>
        <w:t>ультатыизученияобществознаниявоплощаюттрадиционныероссийскиесоциокультурныеидуховнонравственныеценности,принятыевобщественормыповедения,отражают готовность обучающихся руководствоваться ими в жизни, во взаимодействии с другимилюдьми,припринятиисобственныхр</w:t>
      </w:r>
      <w:r>
        <w:t>ешений.Онидостигаютсявединствеучебнойивоспитательнойдеятельностивпроцессеразвитияуобучающихсяустановкинарешениепрактических задач социальной направленности и опыта конструктивного социального поведенияпоосновнымнаправлениямвоспитательнойдеятельности,втомчи</w:t>
      </w:r>
      <w:r>
        <w:t>слевчасти:</w:t>
      </w:r>
    </w:p>
    <w:p w:rsidR="000239C9" w:rsidRDefault="00B10F82">
      <w:pPr>
        <w:pStyle w:val="a3"/>
        <w:spacing w:before="2"/>
        <w:ind w:right="1686"/>
      </w:pPr>
      <w:r>
        <w:t>гражданского воспитания: готовность к выполнению обязанностей гражданина и реализации егоправ, уважение прав, свобод и законных интересов других людей, активное участие в жизни семьи,образовательнойорганизации,местногосообщества,родногокрая,стра</w:t>
      </w:r>
      <w:r>
        <w:t>ны,неприятиелюбыхформэкстремизма,дискриминации,пониманиеролиразличныхсоциальныхинститутоввжизничеловека, представление об основных правах, свободах и обязанностях гражданина, социальныхнормахиправилахмежличностныхотношенийвполикультурномимногоконфессиональ</w:t>
      </w:r>
      <w:r>
        <w:t>номобществе,представление о способах противодействиякоррупции;готовность кразнообразной</w:t>
      </w:r>
      <w:r>
        <w:rPr>
          <w:spacing w:val="-1"/>
        </w:rPr>
        <w:t xml:space="preserve">созидательной деятельности, </w:t>
      </w:r>
      <w:r>
        <w:t>стремление к взаимопониманию и взаимопомощи; активное участие всамоуправлениивобразовательнойорганизации;готовностькучастиювгуманитарнойдеяте</w:t>
      </w:r>
      <w:r>
        <w:t>льности (волонтёрство,помощьлюдям,нуждающимсявней);</w:t>
      </w:r>
    </w:p>
    <w:p w:rsidR="000239C9" w:rsidRDefault="00B10F82">
      <w:pPr>
        <w:pStyle w:val="a3"/>
        <w:ind w:right="1691"/>
      </w:pPr>
      <w:r>
        <w:t>патриотического воспитания: осознание российской гражданской идентичности в поликультурноми многоконфессиональном обществе, проявление интереса к познанию родного языка, истории,культурыРоссийскойФедераци</w:t>
      </w:r>
      <w:r>
        <w:t>и,своегокрая,народовРоссии,ценностноеотношениекдостижениям своей Родины России, к науке, искусству, спорту, технологиям, боевым подвигам итрудовымдостижениямнарода,уважениексимволамРоссии,государственнымпраздникам,историческому, природному наследию и памят</w:t>
      </w:r>
      <w:r>
        <w:t>никам, традициям разных народов, проживающих вродной стране;</w:t>
      </w:r>
    </w:p>
    <w:p w:rsidR="000239C9" w:rsidRDefault="00B10F82">
      <w:pPr>
        <w:pStyle w:val="a3"/>
        <w:spacing w:before="3"/>
        <w:ind w:right="1696"/>
      </w:pPr>
      <w:r>
        <w:t>духовнонравственноговоспитания:ориентациянаморальныеценностиинормывситуацияхнравственного выбора, готовность оценивать своё поведение и поступки, поведение и поступкидругихлюдейспозициинравственн</w:t>
      </w:r>
      <w:r>
        <w:t>ыхиправовыхнормсучётомосознанияпоследствийпоступков; активное неприятие асоциальных поступков; свобода и ответственность личности вусловияхиндивидуальногоиобщественногопространства;</w:t>
      </w:r>
    </w:p>
    <w:p w:rsidR="000239C9" w:rsidRDefault="00B10F82">
      <w:pPr>
        <w:pStyle w:val="a3"/>
        <w:spacing w:line="228" w:lineRule="exact"/>
      </w:pPr>
      <w:r>
        <w:lastRenderedPageBreak/>
        <w:t>эстетическоговоспитания:восприимчивостькразнымвидамискусства,традициямитво</w:t>
      </w:r>
      <w:r>
        <w:t>рчеству</w:t>
      </w:r>
    </w:p>
    <w:p w:rsidR="000239C9" w:rsidRDefault="000239C9">
      <w:pPr>
        <w:sectPr w:rsidR="000239C9">
          <w:footerReference w:type="default" r:id="rId190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701"/>
      </w:pPr>
      <w:r>
        <w:lastRenderedPageBreak/>
        <w:t xml:space="preserve">своего и других народов, понимание эмоционального воздействия искусства, осознание важностихудожественной культуры как средства коммуникации и самовыражения, понимание ценностиотечественного и мирового искусства, этнических </w:t>
      </w:r>
      <w:r>
        <w:t>культурных традиций и народного творчества,стремлениек самовыражению вразныхвидахискусства;</w:t>
      </w:r>
    </w:p>
    <w:p w:rsidR="000239C9" w:rsidRDefault="00B10F82">
      <w:pPr>
        <w:pStyle w:val="a3"/>
        <w:spacing w:before="1"/>
        <w:ind w:right="1690"/>
      </w:pPr>
      <w:r>
        <w:t>физическоговоспитания,формированиякультурыздоровьяиэмоциональногоблагополучия:осознание ценности жизни; ответственное отношение к своему здоровью и установка на здо</w:t>
      </w:r>
      <w:r>
        <w:t>ровыйобразжизни,осознаниепоследствийинеприятиевредныхпривычек(употребление алкоголя,наркотиков, курение) и иных форм вреда для физического и психического здоровья; соблюдениеправил безопасности, в том числе навыки безопасного поведения в Интернетсреде, спо</w:t>
      </w:r>
      <w:r>
        <w:t>собностьадаптироватьсякстрессовымситуациямименяющимсясоциальным,информационнымиприродным условиям, в том числе осмысляя собственный опыт и выстраивая дальнейшие цели,умение принимать себя и других, не осуждая, сформированность навыков рефлексии, признаниес</w:t>
      </w:r>
      <w:r>
        <w:t>воегоправанаошибкуитакогожеправадругогочеловека;</w:t>
      </w:r>
    </w:p>
    <w:p w:rsidR="000239C9" w:rsidRDefault="00B10F82">
      <w:pPr>
        <w:pStyle w:val="a3"/>
        <w:ind w:right="1695"/>
      </w:pPr>
      <w:r>
        <w:t>трудового воспитания: установка на активное участие в решении практических задач (в рамкахсемьи,образовательнойорганизации,населенногопункта,родногокрая)технологическойисоциальнойнаправленности,способностьин</w:t>
      </w:r>
      <w:r>
        <w:t>ициировать,планироватьисамостоятельновыполнятьтакогородадеятельность,интерес</w:t>
      </w:r>
    </w:p>
    <w:p w:rsidR="000239C9" w:rsidRDefault="00B10F82">
      <w:pPr>
        <w:pStyle w:val="a3"/>
        <w:spacing w:before="2"/>
        <w:ind w:right="1687"/>
      </w:pPr>
      <w:r>
        <w:t>к практическому изучению профессий и труда различного рода, в том числе на основе примененияизучаемого предметного знания; осознание важности обучения на протяжении всей жизни для</w:t>
      </w:r>
      <w:r>
        <w:t>успешной профессиональной деятельности и развитие необходимых умений для этого, уважение ктруду и результатам трудовой деятельности, осознанный выбор и построение индивидуальнойтраекторииобразованияижизненныхплановсучётомличныхиобщественныхинтересовипотреб</w:t>
      </w:r>
      <w:r>
        <w:t>ностей;</w:t>
      </w:r>
    </w:p>
    <w:p w:rsidR="000239C9" w:rsidRDefault="00B10F82">
      <w:pPr>
        <w:pStyle w:val="a3"/>
        <w:ind w:right="1690"/>
      </w:pPr>
      <w:r>
        <w:t>экологическоговоспитания:ориентациянаприменениезнанийизсоциальныхиестественныхнаукдля решения задач в области окружающей среды, планирования поступков и оценка возможныхпоследствий своих действий для окружающей среды; повышение уровня экологической</w:t>
      </w:r>
      <w:r>
        <w:t xml:space="preserve"> культуры,осознание глобального характера экологических проблем и путей их решения; активное неприятиедействий,приносящихвредокружающейсреде;осознаниесвоейроликакгражданинаипотребителя в условиях взаимосвязи природной, технологической и социальной сред, го</w:t>
      </w:r>
      <w:r>
        <w:t>товность кучастию впрактическойдеятельностиэкологической направленности;</w:t>
      </w:r>
    </w:p>
    <w:p w:rsidR="000239C9" w:rsidRDefault="00B10F82">
      <w:pPr>
        <w:pStyle w:val="a3"/>
        <w:spacing w:before="2"/>
        <w:ind w:right="1693"/>
      </w:pPr>
      <w:r>
        <w:t>ценностинаучногопознания:ориентациявдеятельностинасовременнуюсистемунаучныхпредставленийобосновныхзакономерностяхразвитиячеловека,природыиобщества,о</w:t>
      </w:r>
    </w:p>
    <w:p w:rsidR="000239C9" w:rsidRDefault="00B10F82">
      <w:pPr>
        <w:pStyle w:val="a3"/>
        <w:spacing w:before="77"/>
        <w:ind w:right="1690"/>
      </w:pPr>
      <w:r>
        <w:t xml:space="preserve">взаимосвязях человека с природной </w:t>
      </w:r>
      <w:r>
        <w:t>и социальной средой; овладение языковой и читательскойкультуройкаксредствомпознаниямира,овладениеосновныминавыкамиисследовательскойдеятельности,установканаосмыслениеопыта,наблюдений,поступковистремлениесовершенствоватьпутидостижения индивидуальногоиколлект</w:t>
      </w:r>
      <w:r>
        <w:t>ивногоблагополучия.</w:t>
      </w:r>
    </w:p>
    <w:p w:rsidR="000239C9" w:rsidRDefault="00B10F82">
      <w:pPr>
        <w:pStyle w:val="a3"/>
        <w:spacing w:before="2"/>
        <w:ind w:right="1702"/>
      </w:pPr>
      <w:r>
        <w:t>Личностные результаты, обеспечивающие адаптацию обучающегося к изменяющимся условиямсоциальнойиприроднойсреды:</w:t>
      </w:r>
    </w:p>
    <w:p w:rsidR="000239C9" w:rsidRDefault="00B10F82">
      <w:pPr>
        <w:pStyle w:val="a3"/>
        <w:spacing w:before="1"/>
        <w:ind w:right="1696"/>
      </w:pPr>
      <w:r>
        <w:t>освоениеобучающимисясоциальногоопыта,основныхсоциальныхролей,соответствующихведущейдеятельностивозраста,нормиправилобщественн</w:t>
      </w:r>
      <w:r>
        <w:t>огоповедения,формсоциальнойжизнивгруппахисообществах,включаясемью,группы,сформированныепопрофессиональной</w:t>
      </w:r>
      <w:r>
        <w:rPr>
          <w:spacing w:val="-1"/>
        </w:rPr>
        <w:t>деятельности,а такжеврамкахсоциальноговзаимодействия</w:t>
      </w:r>
      <w:r>
        <w:t>слюдьмииздругойкультурнойсреды;способность обучающихся во взаимодействии в условиях неопределенност</w:t>
      </w:r>
      <w:r>
        <w:t>и, открытость опыту изнаниямдругих;</w:t>
      </w:r>
    </w:p>
    <w:p w:rsidR="000239C9" w:rsidRDefault="00B10F82">
      <w:pPr>
        <w:pStyle w:val="a3"/>
        <w:ind w:right="1685"/>
      </w:pPr>
      <w:r>
        <w:t>способностьдействоватьвусловияхнеопределенности,открытостьопытуизнаниямдругих,повышать уровень своей компетентности через практическую деятельность, в том числе умениеучитьсяудругихлюдей;осознаватьвсовместнойдеятельности</w:t>
      </w:r>
      <w:r>
        <w:t>новыезнания,навыкиикомпетенцииизопытадругих;</w:t>
      </w:r>
    </w:p>
    <w:p w:rsidR="000239C9" w:rsidRDefault="00B10F82">
      <w:pPr>
        <w:pStyle w:val="a3"/>
        <w:ind w:right="1694"/>
      </w:pPr>
      <w:r>
        <w:t>навык выявления и связывания образов, способность формирования новых знаний, в том числеспособность формулировать идеи, понятия, гипотезы об объектах и явлениях, в том числе ранеенеизвестных,осознаватьдефицитсоб</w:t>
      </w:r>
      <w:r>
        <w:t>ственныхзнанийикомпетентностей,планироватьсвоёразвитие;</w:t>
      </w:r>
    </w:p>
    <w:p w:rsidR="000239C9" w:rsidRDefault="00B10F82">
      <w:pPr>
        <w:pStyle w:val="a3"/>
        <w:spacing w:before="2"/>
        <w:ind w:right="1693"/>
      </w:pPr>
      <w:r>
        <w:t>умениераспознаватьконкретныепримерыпонятияпохарактернымпризнакам,выполнятьоперации в соответствии с определением и простейшими свойствами понятия, конкретизироватьпонятие примерами, использовать понят</w:t>
      </w:r>
      <w:r>
        <w:t>ие и его свойства при решении задач (далее оперироватьпонятиями), а также оперировать терминами и представлениями в области концепции устойчивогоразвития;</w:t>
      </w:r>
    </w:p>
    <w:p w:rsidR="000239C9" w:rsidRDefault="00B10F82">
      <w:pPr>
        <w:pStyle w:val="a3"/>
        <w:spacing w:before="3" w:line="228" w:lineRule="exact"/>
      </w:pPr>
      <w:r>
        <w:t>умениеанализироватьивыявлятьвзаимосвязиприроды,обществаиэкономики;</w:t>
      </w:r>
    </w:p>
    <w:p w:rsidR="000239C9" w:rsidRDefault="00B10F82">
      <w:pPr>
        <w:pStyle w:val="a3"/>
        <w:ind w:right="1689"/>
        <w:jc w:val="left"/>
      </w:pPr>
      <w:r>
        <w:t>умение оцениватьсвои действиясучёт</w:t>
      </w:r>
      <w:r>
        <w:t>омвлияния на окружающуюсреду,достижений целей ипреодоления вызовов, возможныхглобальныхпоследствий;</w:t>
      </w:r>
    </w:p>
    <w:p w:rsidR="000239C9" w:rsidRDefault="00B10F82">
      <w:pPr>
        <w:pStyle w:val="a3"/>
        <w:ind w:right="1732"/>
        <w:jc w:val="left"/>
      </w:pPr>
      <w:r>
        <w:t>способностьобучающихсяосознаватьстрессовуюситуацию,оцениватьпроисходящиеизмененияиихпоследствия,восприниматьстрессовуюситуациюкаквызов,требующийконтрмер;оце</w:t>
      </w:r>
      <w:r>
        <w:t xml:space="preserve">нивать ситуацию стресса, корректировать принимаемые решения и действия, формулировать иоценивать риски и последствия, формировать опыт, уметь находить позитивное в </w:t>
      </w:r>
      <w:r>
        <w:lastRenderedPageBreak/>
        <w:t>произошедшейситуации;быть готовымдействовать вотсутствиегарантийуспеха.</w:t>
      </w:r>
    </w:p>
    <w:p w:rsidR="000239C9" w:rsidRDefault="000239C9">
      <w:pPr>
        <w:sectPr w:rsidR="000239C9">
          <w:footerReference w:type="default" r:id="rId191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6"/>
      </w:pPr>
      <w:r>
        <w:lastRenderedPageBreak/>
        <w:t>В</w:t>
      </w:r>
      <w:r>
        <w:t xml:space="preserve"> результате изучения обществознания на уровне основного общего образования у обучающегосябудутсформированыпознавательныеуниверсальныеучебныедействия,коммуникативныеуниверсальные учебные действия, регулятивные универсальные учебные действия, совместнаядеяте</w:t>
      </w:r>
      <w:r>
        <w:t>льность.</w:t>
      </w:r>
    </w:p>
    <w:p w:rsidR="000239C9" w:rsidRDefault="00B10F82">
      <w:pPr>
        <w:pStyle w:val="a3"/>
        <w:spacing w:before="1"/>
        <w:ind w:right="1700"/>
      </w:pPr>
      <w:r>
        <w:t>Уобучающегосябудутсформированыследующиебазовыелогическиедействиякакчастьпознавательныхуниверсальныхучебныхдействий:выявлятьихарактеризоватьсущественныепризнаки социальныхявленийи процессов;</w:t>
      </w:r>
    </w:p>
    <w:p w:rsidR="000239C9" w:rsidRDefault="00B10F82">
      <w:pPr>
        <w:pStyle w:val="a3"/>
        <w:ind w:right="1700"/>
      </w:pPr>
      <w:r>
        <w:t>устанавливатьсущественныйпризнакклассификациисоциальныхфа</w:t>
      </w:r>
      <w:r>
        <w:t>ктов,основаниядляихобобщенияи сравнения,критерии проводимогоанализа;</w:t>
      </w:r>
    </w:p>
    <w:p w:rsidR="000239C9" w:rsidRDefault="00B10F82">
      <w:pPr>
        <w:pStyle w:val="a3"/>
        <w:ind w:right="1694"/>
      </w:pPr>
      <w:r>
        <w:t>сучётомпредложеннойзадачивыявлятьзакономерностиипротиворечияврассматриваемыхфактах, данныхинаблюдениях;</w:t>
      </w:r>
    </w:p>
    <w:p w:rsidR="000239C9" w:rsidRDefault="00B10F82">
      <w:pPr>
        <w:pStyle w:val="a3"/>
        <w:ind w:right="1701"/>
      </w:pPr>
      <w:r>
        <w:t>предлагатькритериидлявыявлениязакономерностейипротиворечий;выявлятьдефицитинформаци</w:t>
      </w:r>
      <w:r>
        <w:t>и,данных,необходимыхдлярешения поставленной задачи;</w:t>
      </w:r>
    </w:p>
    <w:p w:rsidR="000239C9" w:rsidRDefault="00B10F82">
      <w:pPr>
        <w:pStyle w:val="a3"/>
        <w:ind w:right="1696"/>
      </w:pPr>
      <w:r>
        <w:t>выявлять причинноследственные связи при изучении явлений и процессов; проводить выводы сиспользованиемдедуктивныхииндуктивныхумозаключений,умозаключенийпоаналогии,формулироватьгипотезыовзаимосвязях;</w:t>
      </w:r>
    </w:p>
    <w:p w:rsidR="000239C9" w:rsidRDefault="00B10F82">
      <w:pPr>
        <w:pStyle w:val="a3"/>
        <w:spacing w:before="1"/>
        <w:ind w:right="1689"/>
        <w:jc w:val="left"/>
      </w:pPr>
      <w:r>
        <w:t>самос</w:t>
      </w:r>
      <w:r>
        <w:t>тоятельно выбиратьспособ решенияучебнойзадачи (сравнивать несколько вариантоврешения, выбирать наиболее подходящий с учётом самостоятельно выделенных критериев).осознаватьневозможностьконтролироватьвсёвокруг.</w:t>
      </w:r>
    </w:p>
    <w:p w:rsidR="000239C9" w:rsidRDefault="00B10F82">
      <w:pPr>
        <w:pStyle w:val="a3"/>
        <w:spacing w:before="2"/>
        <w:ind w:right="1689"/>
        <w:jc w:val="left"/>
      </w:pPr>
      <w:r>
        <w:t>Уобучающегосябудутсформированыследующиебазовыеи</w:t>
      </w:r>
      <w:r>
        <w:t>сследовательскиедействиякакчастьпознавательныхуниверсальныхучебныхдействий:</w:t>
      </w:r>
    </w:p>
    <w:p w:rsidR="000239C9" w:rsidRDefault="00B10F82">
      <w:pPr>
        <w:pStyle w:val="a3"/>
        <w:ind w:right="1696"/>
      </w:pPr>
      <w:r>
        <w:t>использоватьвопросыкакисследовательскийинструментпознания;формулироватьвопросы,фиксирующиеразрывмеждуреальнымижелательнымсостояниемситуации,объекта,самостоятельноустанавливатьиском</w:t>
      </w:r>
      <w:r>
        <w:t>оеиданное;</w:t>
      </w:r>
    </w:p>
    <w:p w:rsidR="000239C9" w:rsidRDefault="00B10F82">
      <w:pPr>
        <w:pStyle w:val="a3"/>
        <w:ind w:right="1696"/>
      </w:pPr>
      <w:r>
        <w:t>формулироватьгипотезуобистинностисобственныхсужденийисужденийдругих,аргументироватьсвоюпозицию,мнение;</w:t>
      </w:r>
    </w:p>
    <w:p w:rsidR="000239C9" w:rsidRDefault="00B10F82">
      <w:pPr>
        <w:pStyle w:val="a3"/>
        <w:ind w:right="1695"/>
      </w:pPr>
      <w:r>
        <w:t>проводить по самостоятельно составленному плану небольшое исследование по установлениюособенностей объекта изучения, причинноследственных связ</w:t>
      </w:r>
      <w:r>
        <w:t>ей и зависимостей объектов междусобой;</w:t>
      </w:r>
    </w:p>
    <w:p w:rsidR="000239C9" w:rsidRDefault="00B10F82">
      <w:pPr>
        <w:pStyle w:val="a3"/>
      </w:pPr>
      <w:r>
        <w:t>оцениватьнаприменимостьидостоверностьинформацию,полученнуювходеисследования;</w:t>
      </w:r>
    </w:p>
    <w:p w:rsidR="000239C9" w:rsidRDefault="00B10F82">
      <w:pPr>
        <w:pStyle w:val="a3"/>
        <w:spacing w:before="77"/>
        <w:ind w:right="1701"/>
      </w:pPr>
      <w:r>
        <w:t>самостоятельно формулировать обобщения и выводы по результатам проведённого наблюдения,исследования,владетьинструментамиоценки</w:t>
      </w:r>
    </w:p>
    <w:p w:rsidR="000239C9" w:rsidRDefault="00B10F82">
      <w:pPr>
        <w:pStyle w:val="a3"/>
        <w:spacing w:before="6" w:line="228" w:lineRule="exact"/>
      </w:pPr>
      <w:r>
        <w:t>достоверности</w:t>
      </w:r>
      <w:r>
        <w:t>полученныхвыводовиобобщений;</w:t>
      </w:r>
    </w:p>
    <w:p w:rsidR="000239C9" w:rsidRDefault="00B10F82">
      <w:pPr>
        <w:pStyle w:val="a3"/>
        <w:ind w:right="1703"/>
      </w:pPr>
      <w:r>
        <w:t>прогнозироватьвозможноедальнейшееразвитиепроцессов,событийиихпоследствияваналогичных или сходных ситуациях, выдвигать предположения об их развитии в новых условияхи контекстах.</w:t>
      </w:r>
    </w:p>
    <w:p w:rsidR="000239C9" w:rsidRDefault="00B10F82">
      <w:pPr>
        <w:pStyle w:val="a3"/>
        <w:ind w:right="1693"/>
      </w:pPr>
      <w:r>
        <w:t xml:space="preserve">У обучающегося будут сформированы умения работать </w:t>
      </w:r>
      <w:r>
        <w:t>с информацией как часть познавательныхуниверсальныхучебныхдействий:</w:t>
      </w:r>
    </w:p>
    <w:p w:rsidR="000239C9" w:rsidRDefault="00B10F82">
      <w:pPr>
        <w:pStyle w:val="a3"/>
        <w:ind w:right="1697"/>
      </w:pPr>
      <w:r>
        <w:t>применять различные методы,инструменты и запросы при поискеи отборе информации илиданныхизисточниковсучётомпредложеннойучебнойзадачиизаданныхкритериев;</w:t>
      </w:r>
    </w:p>
    <w:p w:rsidR="000239C9" w:rsidRDefault="00B10F82">
      <w:pPr>
        <w:pStyle w:val="a3"/>
        <w:ind w:right="1697"/>
      </w:pPr>
      <w:r>
        <w:t xml:space="preserve">выбирать, анализировать, </w:t>
      </w:r>
      <w:r>
        <w:t>систематизировать и    интерпретировать информацию различных видови формпредставления;</w:t>
      </w:r>
    </w:p>
    <w:p w:rsidR="000239C9" w:rsidRDefault="00B10F82">
      <w:pPr>
        <w:pStyle w:val="a3"/>
        <w:ind w:right="1700"/>
      </w:pPr>
      <w:r>
        <w:t>находить сходные аргументы (подтверждающие или опровергающие одну и ту же идею, версию) вразличныхинформационныхисточниках;</w:t>
      </w:r>
    </w:p>
    <w:p w:rsidR="000239C9" w:rsidRDefault="00B10F82">
      <w:pPr>
        <w:pStyle w:val="a3"/>
        <w:ind w:right="1700"/>
      </w:pPr>
      <w:r>
        <w:t xml:space="preserve">самостоятельно выбирать оптимальную форму </w:t>
      </w:r>
      <w:r>
        <w:t>представления информации; оценивать надёжностьинформации по критериям, предложенным педагогическим работником или сформулированнымсамостоятельно;эффективнозапоминать и систематизироватьинформацию.</w:t>
      </w:r>
    </w:p>
    <w:p w:rsidR="000239C9" w:rsidRDefault="00B10F82">
      <w:pPr>
        <w:pStyle w:val="a3"/>
        <w:ind w:right="1702"/>
      </w:pPr>
      <w:r>
        <w:t xml:space="preserve">У обучающегося будут сформированы умения общения как часть </w:t>
      </w:r>
      <w:r>
        <w:t>коммуникативных универсальныхучебныхдействий:</w:t>
      </w:r>
    </w:p>
    <w:p w:rsidR="000239C9" w:rsidRDefault="00B10F82">
      <w:pPr>
        <w:pStyle w:val="a3"/>
        <w:spacing w:before="1"/>
        <w:ind w:right="1710"/>
      </w:pPr>
      <w:r>
        <w:t>воспринимать и формулировать суждения, выражать эмоции в соответствии с целями и условиямиобщения;</w:t>
      </w:r>
    </w:p>
    <w:p w:rsidR="000239C9" w:rsidRDefault="00B10F82">
      <w:pPr>
        <w:pStyle w:val="a3"/>
        <w:spacing w:before="3"/>
        <w:ind w:right="1697"/>
      </w:pPr>
      <w:r>
        <w:t>выражать себя (свою точку зрения) в устных и письменных текстах; распознавать невербальные</w:t>
      </w:r>
      <w:r>
        <w:rPr>
          <w:spacing w:val="-1"/>
        </w:rPr>
        <w:t>средстваобщения,поним</w:t>
      </w:r>
      <w:r>
        <w:rPr>
          <w:spacing w:val="-1"/>
        </w:rPr>
        <w:t>атьзначениесоциальных</w:t>
      </w:r>
      <w:r>
        <w:t>знаков,распознаватьпредпосылкиконфликтныхситуацийисмягчатьконфликты,вестипереговоры;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пониматьнамерениядругих,проявлятьуважительноеотношениексобеседникуивкорректнойформеформулироватьсвоивозражения;</w:t>
      </w:r>
    </w:p>
    <w:p w:rsidR="000239C9" w:rsidRDefault="00B10F82">
      <w:pPr>
        <w:pStyle w:val="a3"/>
        <w:spacing w:before="1"/>
        <w:ind w:right="1689"/>
        <w:jc w:val="left"/>
      </w:pPr>
      <w:r>
        <w:t>входедиалогаи(или)дискуссиизадаватьвоп</w:t>
      </w:r>
      <w:r>
        <w:t>росыпосуществуобсуждаемойтемыивысказыватьидеи,нацеленныенарешениезадачииподдержаниеблагожелательностиобщения;</w:t>
      </w:r>
    </w:p>
    <w:p w:rsidR="000239C9" w:rsidRDefault="00B10F82">
      <w:pPr>
        <w:pStyle w:val="a3"/>
        <w:spacing w:before="2"/>
        <w:ind w:right="4070"/>
        <w:jc w:val="left"/>
      </w:pPr>
      <w:r>
        <w:t>сопоставлять свои суждения с суждениями других участников диалога,обнаруживатьразличиеисходствопозиций;</w:t>
      </w:r>
    </w:p>
    <w:p w:rsidR="000239C9" w:rsidRDefault="00B10F82">
      <w:pPr>
        <w:pStyle w:val="a3"/>
        <w:ind w:right="1697"/>
      </w:pPr>
      <w:r>
        <w:rPr>
          <w:spacing w:val="-1"/>
        </w:rPr>
        <w:t>публичнопредставлятьрезультатывыполненного</w:t>
      </w:r>
      <w:r>
        <w:t>исследования,проекта;самостоятельновыбиратьформатвыступлениясучётомзадачпрезентациииособенностейаудиторииивсоответствииснимсоставлять устныеиписьменныетексты сиспользованиемиллюстративныхматериалов.</w:t>
      </w:r>
    </w:p>
    <w:p w:rsidR="000239C9" w:rsidRDefault="00B10F82">
      <w:pPr>
        <w:pStyle w:val="a3"/>
        <w:ind w:right="1703"/>
      </w:pPr>
      <w:r>
        <w:t>Уобучающегосябудутсформированыумениясамоорганизациикакчас</w:t>
      </w:r>
      <w:r>
        <w:t>тирегулятивныхуниверсальныхучебныхдействий:</w:t>
      </w:r>
    </w:p>
    <w:p w:rsidR="000239C9" w:rsidRDefault="000239C9">
      <w:pPr>
        <w:sectPr w:rsidR="000239C9">
          <w:footerReference w:type="default" r:id="rId192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8"/>
      </w:pPr>
      <w:r>
        <w:lastRenderedPageBreak/>
        <w:t>выявлятьпроблемыдлярешениявжизненныхиучебныхситуациях;ориентироватьсявразличныхподходах принятия решений (индивидуальное, принятие решения в группе, принятие решений вгруппе);</w:t>
      </w:r>
    </w:p>
    <w:p w:rsidR="000239C9" w:rsidRDefault="00B10F82">
      <w:pPr>
        <w:pStyle w:val="a3"/>
        <w:spacing w:before="1"/>
        <w:ind w:right="1697"/>
      </w:pPr>
      <w:r>
        <w:t>самостоятельно со</w:t>
      </w:r>
      <w:r>
        <w:t>ставлять алгоритм решения задачи (или его часть), выбирать способ решенияучебной задачи с учётом имеющихся ресурсов и собственных возможностей, аргументироватьпредлагаемые вариантырешений;</w:t>
      </w:r>
    </w:p>
    <w:p w:rsidR="000239C9" w:rsidRDefault="00B10F82">
      <w:pPr>
        <w:pStyle w:val="a3"/>
        <w:spacing w:before="5"/>
        <w:ind w:right="1705"/>
      </w:pPr>
      <w:r>
        <w:t>составлять план действий (план реализации намеченного алгоритмареше</w:t>
      </w:r>
      <w:r>
        <w:t>ния),корректироватьпредложенныйалгоритмсучётомполучения новых знанийоб изучаемомобъекте;</w:t>
      </w:r>
    </w:p>
    <w:p w:rsidR="000239C9" w:rsidRDefault="00B10F82">
      <w:pPr>
        <w:pStyle w:val="a3"/>
        <w:spacing w:before="2"/>
      </w:pPr>
      <w:r>
        <w:t>проводитьвыборибратьответственностьзарешение.</w:t>
      </w:r>
    </w:p>
    <w:p w:rsidR="000239C9" w:rsidRDefault="00B10F82">
      <w:pPr>
        <w:pStyle w:val="a3"/>
      </w:pPr>
      <w:r>
        <w:t>Уобучающегосябудутсформированыумениясовместнойдеятельности:</w:t>
      </w:r>
    </w:p>
    <w:p w:rsidR="000239C9" w:rsidRDefault="00B10F82">
      <w:pPr>
        <w:pStyle w:val="a3"/>
        <w:spacing w:before="1"/>
        <w:ind w:right="1696"/>
      </w:pPr>
      <w:r>
        <w:t>пониматьииспользоватьпреимуществакоманднойииндивидуальной</w:t>
      </w:r>
      <w:r>
        <w:t>работыприрешенииконкретнойпроблемы,обосновыватьнеобходимостьприменениягрупповыхформвзаимодействияпри решении поставленнойзадачи;</w:t>
      </w:r>
    </w:p>
    <w:p w:rsidR="000239C9" w:rsidRDefault="00B10F82">
      <w:pPr>
        <w:pStyle w:val="a3"/>
        <w:spacing w:before="1"/>
        <w:ind w:right="1699"/>
      </w:pPr>
      <w:r>
        <w:t>приниматьцельсовместнойдеятельности,коллективностроитьдействияпоеёдостижению:распределять роли,договариваться,обсуждатьпроцесси</w:t>
      </w:r>
      <w:r>
        <w:t>результатсовместнойработы;</w:t>
      </w:r>
    </w:p>
    <w:p w:rsidR="000239C9" w:rsidRDefault="00B10F82">
      <w:pPr>
        <w:pStyle w:val="a3"/>
        <w:spacing w:before="1"/>
        <w:ind w:right="1692"/>
      </w:pPr>
      <w:r>
        <w:t>уметьобобщатьмнениянесколькихчеловек,проявлятьготовностьруководить,выполнятьпоручения,подчиняться;</w:t>
      </w:r>
    </w:p>
    <w:p w:rsidR="000239C9" w:rsidRDefault="00B10F82">
      <w:pPr>
        <w:pStyle w:val="a3"/>
        <w:spacing w:before="1"/>
        <w:ind w:right="1690"/>
      </w:pPr>
      <w:r>
        <w:t>планировать организацию совместной работы, определять свою роль (с учётом предпочтений ивозможностей всех участников взаимодействи</w:t>
      </w:r>
      <w:r>
        <w:t>я), распределять задачи между членами команды,</w:t>
      </w:r>
      <w:r>
        <w:rPr>
          <w:spacing w:val="-1"/>
        </w:rPr>
        <w:t>участвоватьвгрупповыхформах</w:t>
      </w:r>
      <w:r>
        <w:t>работы(обсуждения,обменмнений,«мозговыештурмы»ииные);выполнятьсвоючастьработы,достигатькачественногорезультатапо своему направлениюикоординироватьсвои действиясдругими членамикоманды;</w:t>
      </w:r>
    </w:p>
    <w:p w:rsidR="000239C9" w:rsidRDefault="00B10F82">
      <w:pPr>
        <w:pStyle w:val="a3"/>
        <w:ind w:right="1694"/>
      </w:pPr>
      <w:r>
        <w:t xml:space="preserve">оцениватькачествосвоеговкладавобщийпродуктпокритериям,самостоятельносформулированным участниками взаимодействия; сравнивать результаты с исходной задачей ивкладкаждогочленакомандывдостижениерезультатов,разделятьсферу ответственностиипроявлятьготовность к </w:t>
      </w:r>
      <w:r>
        <w:t>предоставлениюотчётапередгруппой.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Уобучающегосябудутсформированы</w:t>
      </w:r>
      <w:r>
        <w:t>умениясамоконтроля,эмоциональногоинтеллектакакчастирегулятивныхуниверсальныхучебныхдействий:</w:t>
      </w:r>
    </w:p>
    <w:p w:rsidR="000239C9" w:rsidRDefault="00B10F82">
      <w:pPr>
        <w:pStyle w:val="a3"/>
        <w:spacing w:before="78"/>
        <w:ind w:right="1689"/>
        <w:jc w:val="left"/>
      </w:pPr>
      <w:r>
        <w:t>владетьспособамисамоконтроля,самомотивацииирефлексии;даватьоценку ситуацииипредлагать план её измен</w:t>
      </w:r>
      <w:r>
        <w:t>ения;учитыватьконтексти предвидеть трудности,которые могутвозникнутьприрешении учебнойзадачи,адаптироватьрешениекменяющимсяобстоятельствам;объяснятьпричиныдостижения(недостижения)результатовдеятельности,даватьоценкуприобретённомуопыту,уметь находитьпозитив</w:t>
      </w:r>
      <w:r>
        <w:t>ноевпроизошедшейситуации;</w:t>
      </w:r>
    </w:p>
    <w:p w:rsidR="000239C9" w:rsidRDefault="00B10F82">
      <w:pPr>
        <w:pStyle w:val="a3"/>
        <w:spacing w:before="2"/>
        <w:ind w:right="1695"/>
      </w:pPr>
      <w:r>
        <w:t>вноситькоррективывдеятельностьнаосновеновыхобстоятельств,изменившихсяситуаций,установленныхошибок,возникшихтрудностей;оцениватьсоответствиерезультатацелииусловиям;</w:t>
      </w:r>
    </w:p>
    <w:p w:rsidR="000239C9" w:rsidRDefault="00B10F82">
      <w:pPr>
        <w:pStyle w:val="a3"/>
        <w:spacing w:before="1"/>
        <w:ind w:right="1695"/>
      </w:pPr>
      <w:r>
        <w:t>различать,называтьиуправлятьсобственнымиэмоциямииэмоциямидругих;вы</w:t>
      </w:r>
      <w:r>
        <w:t>являтьианализироватьпричиныэмоций;</w:t>
      </w:r>
    </w:p>
    <w:p w:rsidR="000239C9" w:rsidRDefault="00B10F82">
      <w:pPr>
        <w:pStyle w:val="a3"/>
        <w:spacing w:before="1"/>
      </w:pPr>
      <w:r>
        <w:t>ставитьсебянаместодругогочеловека,пониматьмотивыинамерениядругого;</w:t>
      </w:r>
    </w:p>
    <w:p w:rsidR="000239C9" w:rsidRDefault="00B10F82">
      <w:pPr>
        <w:pStyle w:val="a3"/>
        <w:spacing w:before="1"/>
        <w:ind w:right="1709"/>
      </w:pPr>
      <w:r>
        <w:t>регулировать способ выражения эмоций; осознанно относиться к другому человеку, его мнению;признавать своё право на ошибку и такое же право другого; приним</w:t>
      </w:r>
      <w:r>
        <w:t>ать себя и других, не осуждая;открытостьсебе и другим.</w:t>
      </w:r>
    </w:p>
    <w:p w:rsidR="000239C9" w:rsidRDefault="00B10F82">
      <w:pPr>
        <w:pStyle w:val="a3"/>
        <w:ind w:right="1706"/>
      </w:pPr>
      <w:r>
        <w:t>Предметные результаты освоения программы по обществознанию на уровне основного общегообразованиядолжныобеспечивать:</w:t>
      </w:r>
    </w:p>
    <w:p w:rsidR="000239C9" w:rsidRDefault="00B10F82">
      <w:pPr>
        <w:pStyle w:val="a3"/>
        <w:ind w:right="1687"/>
      </w:pPr>
      <w:r>
        <w:t>освоениеиприменениесистемызнанийосоциальныхсвойствахчеловека,особенностяхеговзаимодей</w:t>
      </w:r>
      <w:r>
        <w:t>ствиясдругимилюдьми,важностисемьикакбазовогосоциальногоинститута,характерныхчертахобщества;содержанииизначениисоциальныхнорм,регулирующихобщественныеотношения,включаяправовыенормы,регулирующиетипичныедлянесовершеннолетнегоичленовегосемьиобщественныеотношен</w:t>
      </w:r>
      <w:r>
        <w:t>ия(втомчисленормыгражданского, трудового и семейного права, основы налогового законодательства), процессах иявленияхвэкономической(вобластимакроимикроэкономики),социальной,духовнойиполитическойсферахжизниобщества;основахконституционногострояиорганизациигос</w:t>
      </w:r>
      <w:r>
        <w:t>ударственнойвластивРоссийскойФедерации,правовомстатусегражданинаРоссийскойФедерации (в том числе несовершеннолетнего), системе образования в Российской Федерации;</w:t>
      </w:r>
      <w:r>
        <w:rPr>
          <w:spacing w:val="-1"/>
        </w:rPr>
        <w:t>основахгосударственной</w:t>
      </w:r>
      <w:r>
        <w:t>бюджетнойиденежнокредитной,социальнойполитики,политикивсферекультурыиобр</w:t>
      </w:r>
      <w:r>
        <w:t>азования,противодействиикоррупциивРоссийскойФедерации,обеспечениибезопасностиличности,обществаигосударства,втомчислеоттерроризмаиэкстремизма;</w:t>
      </w:r>
    </w:p>
    <w:p w:rsidR="000239C9" w:rsidRDefault="00B10F82">
      <w:pPr>
        <w:pStyle w:val="a3"/>
        <w:ind w:right="1692"/>
      </w:pPr>
      <w:r>
        <w:t>умение характеризовать традиционные российские духовнонравственные ценности (в том числезащитачеловеческойжизни,пр</w:t>
      </w:r>
      <w:r>
        <w:t>ависвободчеловека,семья,созидательныйтруд,служениеОтечеству,нормыморалиинравственности,гуманизм,милосердие,справедливость,взаимопомощь, коллективизм, историческое единство народов России, преемственность историинашейРодины),государствокаксоциальный институ</w:t>
      </w:r>
      <w:r>
        <w:t>т;</w:t>
      </w:r>
    </w:p>
    <w:p w:rsidR="000239C9" w:rsidRDefault="00B10F82">
      <w:pPr>
        <w:pStyle w:val="a3"/>
        <w:spacing w:before="1"/>
        <w:ind w:right="1688"/>
      </w:pPr>
      <w:r>
        <w:t>умениеприводитьпримеры(втомчислемоделироватьситуации)деятельностилюдей,социальныхобъектов, явлений, процессов определённого типа в различных сферах общественной жизни, ихструктурныхэлементовипроявленийосновныхфункций;разноготипасоциальныхотношений,</w:t>
      </w:r>
    </w:p>
    <w:p w:rsidR="000239C9" w:rsidRDefault="000239C9">
      <w:pPr>
        <w:sectPr w:rsidR="000239C9">
          <w:footerReference w:type="default" r:id="rId193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4"/>
      </w:pPr>
      <w:r>
        <w:lastRenderedPageBreak/>
        <w:t>ситуаций,регулируемыхразличнымивидамисоциальныхнорм,втомчислесвязанныхс</w:t>
      </w:r>
      <w:r>
        <w:rPr>
          <w:spacing w:val="-1"/>
        </w:rPr>
        <w:t>правонарушениямиинаступлением</w:t>
      </w:r>
      <w:r>
        <w:t>юридическойответственности,связиполитическихпотрясенийи социальноэкономическогокризисавгосударстве;</w:t>
      </w:r>
    </w:p>
    <w:p w:rsidR="000239C9" w:rsidRDefault="00B10F82">
      <w:pPr>
        <w:pStyle w:val="a3"/>
        <w:spacing w:before="1"/>
        <w:ind w:right="1685"/>
      </w:pPr>
      <w:r>
        <w:t>умениеклассифицироватьпоразнымпризнак</w:t>
      </w:r>
      <w:r>
        <w:t>ам(втомчислеустанавливатьсущественныйпризнакклассификации)социальныеобъекты,явления,процессы,относящиесякразличнымсферамобщественнойжизни,их существенныепризнаки,элементы иосновныефункции;</w:t>
      </w:r>
    </w:p>
    <w:p w:rsidR="000239C9" w:rsidRDefault="00B10F82">
      <w:pPr>
        <w:pStyle w:val="a3"/>
        <w:spacing w:before="4"/>
        <w:ind w:right="1691"/>
      </w:pPr>
      <w:r>
        <w:t>умение сравнивать (в том числе устанавливать основания для сравнени</w:t>
      </w:r>
      <w:r>
        <w:t>я) деятельность людей,социальные объекты, явления, процессы в различных сферах общественной жизни, их элементы иосновные функции;</w:t>
      </w:r>
    </w:p>
    <w:p w:rsidR="000239C9" w:rsidRDefault="00B10F82">
      <w:pPr>
        <w:pStyle w:val="a3"/>
        <w:spacing w:before="1"/>
        <w:ind w:right="1687"/>
      </w:pPr>
      <w:r>
        <w:t>умениеустанавливатьиобъяснятьвзаимосвязисоциальныхобъектов,явлений,процессоввразличныхсферахобщественнойжизни,ихэлементовиосно</w:t>
      </w:r>
      <w:r>
        <w:t>вныхфункций,включаявзаимодействияобществаиприроды,человекаиобщества,сферобщественнойжизни,гражданинаи государства; связи политических потрясений и социальноэкономических кризисов в государстве;умениеиспользоватьполученныезнаниядляобъяснения(устногоиписьмен</w:t>
      </w:r>
      <w:r>
        <w:t>ного)сущности,взаимосвязейявлений,процессовсоциальнойдействительности,втомчиследляаргументированного объяснения роли информации и информационных технологий в современноммире, социальной и личной значимости здорового образа жизни, роли непрерывного образова</w:t>
      </w:r>
      <w:r>
        <w:t>ния,опасности наркомании и алкоголизмадля человекаиобщества;необходимостиправомерногоналоговогоповедения,противодействиякоррупции,проведениявотношениинашейстранымеждународнойполитики«сдерживания»;дляосмысленияличногосоциальногоопытаприисполнении типичныхдл</w:t>
      </w:r>
      <w:r>
        <w:t>я несовершеннолетнегосоциальныхролей;</w:t>
      </w:r>
    </w:p>
    <w:p w:rsidR="000239C9" w:rsidRDefault="00B10F82">
      <w:pPr>
        <w:pStyle w:val="a3"/>
        <w:spacing w:before="1"/>
        <w:ind w:right="1693"/>
      </w:pPr>
      <w:r>
        <w:t>умениесиспользованиемобществоведческихзнаний,фактовобщественнойжизнииличногосоциального опыта определять и аргументировать с точки зрения социальных ценностей и нормсвоёотношениекявлениям,процессамсоциальной действител</w:t>
      </w:r>
      <w:r>
        <w:t>ьности;</w:t>
      </w:r>
    </w:p>
    <w:p w:rsidR="000239C9" w:rsidRDefault="00B10F82">
      <w:pPr>
        <w:pStyle w:val="a3"/>
        <w:spacing w:before="2"/>
        <w:ind w:right="1690"/>
      </w:pPr>
      <w:r>
        <w:rPr>
          <w:spacing w:val="-1"/>
        </w:rPr>
        <w:t>умениерешатьврамкахизученногоматериалапознавательныеипрактическиезадачи,</w:t>
      </w:r>
      <w:r>
        <w:t>отражающиевыполнениетипичныхдлянесовершеннолетнегосоциальныхролей,типичныесоциальные</w:t>
      </w:r>
    </w:p>
    <w:p w:rsidR="000239C9" w:rsidRDefault="00B10F82">
      <w:pPr>
        <w:pStyle w:val="a3"/>
        <w:spacing w:before="77"/>
        <w:ind w:right="1702"/>
      </w:pPr>
      <w:r>
        <w:t>взаимодействия в различных сферах общественной жизни, в том числе процессы формирования,нак</w:t>
      </w:r>
      <w:r>
        <w:t>опленияи инвестированиясбережений;</w:t>
      </w:r>
    </w:p>
    <w:p w:rsidR="000239C9" w:rsidRDefault="00B10F82">
      <w:pPr>
        <w:pStyle w:val="a3"/>
        <w:spacing w:before="1"/>
        <w:ind w:right="1705"/>
      </w:pPr>
      <w:r>
        <w:t xml:space="preserve">овладение смысловым чтением текстов обществоведческой тематики, в том числе извлечений изКонституции Российской Федерации и других нормативных правовых актов; умение составлять наих основе план, преобразовывать текстовую </w:t>
      </w:r>
      <w:r>
        <w:t>информацию в модели (таблицу, диаграмму, схему) ипреобразовыватьпредложенныемоделивтекст;</w:t>
      </w:r>
    </w:p>
    <w:p w:rsidR="000239C9" w:rsidRDefault="00B10F82">
      <w:pPr>
        <w:pStyle w:val="a3"/>
        <w:spacing w:before="2"/>
        <w:ind w:right="1690"/>
      </w:pPr>
      <w:r>
        <w:t>овладениеприёмамипоискаиизвлечениясоциальнойинформации(текстовой,графической,аудиовизуальной)позаданнойтемеизразличныхадаптированныхисточников(втомчислеучебных матери</w:t>
      </w:r>
      <w:r>
        <w:t>алов) и публикаций СМИ с соблюдением правил информационной безопасностипри работевИнтернете;</w:t>
      </w:r>
    </w:p>
    <w:p w:rsidR="000239C9" w:rsidRDefault="00B10F82">
      <w:pPr>
        <w:pStyle w:val="a3"/>
        <w:spacing w:before="2"/>
        <w:ind w:right="1696"/>
      </w:pPr>
      <w:r>
        <w:t>умение анализировать, обобщать, систематизировать, конкретизировать и критически оцениватьсоциальную информацию, включая экономикостатистическую, из адаптированных</w:t>
      </w:r>
      <w:r>
        <w:t xml:space="preserve"> источников (втом числе учебных материалов) и публикаций СМИ, соотносить её с собственными знаниями о</w:t>
      </w:r>
      <w:r>
        <w:rPr>
          <w:spacing w:val="-1"/>
        </w:rPr>
        <w:t>моральномиправовом</w:t>
      </w:r>
      <w:r>
        <w:t>регулированииповедениячеловека,личнымсоциальнымопытом,используяобществоведческиезнания,формулироватьвыводы,подкрепляя их аргументами;</w:t>
      </w:r>
    </w:p>
    <w:p w:rsidR="000239C9" w:rsidRDefault="00B10F82">
      <w:pPr>
        <w:pStyle w:val="a3"/>
        <w:ind w:right="1691"/>
      </w:pPr>
      <w:r>
        <w:t>уме</w:t>
      </w:r>
      <w:r>
        <w:t>ниеоцениватьсобственныепоступкииповедениедругихлюдейсточкизренияихсоответствияморальным, правовым и иным видам социальных норм, экономической рациональности (включаявопросы, связанные с личными финансами и предпринимательской деятельностью, для оценки</w:t>
      </w:r>
      <w:r>
        <w:rPr>
          <w:spacing w:val="-1"/>
        </w:rPr>
        <w:t>риско</w:t>
      </w:r>
      <w:r>
        <w:rPr>
          <w:spacing w:val="-1"/>
        </w:rPr>
        <w:t>восуществленияфинансовых</w:t>
      </w:r>
      <w:r>
        <w:t>махинаций,применениянедобросовестныхпрактик),осознаниенеприемлемости всехформантиобщественного поведения;</w:t>
      </w:r>
    </w:p>
    <w:p w:rsidR="000239C9" w:rsidRDefault="00B10F82">
      <w:pPr>
        <w:pStyle w:val="a3"/>
        <w:ind w:right="1692"/>
      </w:pPr>
      <w:r>
        <w:rPr>
          <w:spacing w:val="-1"/>
        </w:rPr>
        <w:t>приобретениеопыта</w:t>
      </w:r>
      <w:r>
        <w:t>использованияполученныхзнаний,включаяосновыфинансовойграмотности,впрактической(включаявыполнениепроектов</w:t>
      </w:r>
      <w:r>
        <w:t>индивидуальноивгруппе)деятельности,вповседневной жизни для реализации и защиты прав человека и гражданина, прав потребителя (втом числе потребителя финансовых услуг) и осознанного выполнения гражданских обязанностей,дляанализапотреблениядомашнегохозяйства,</w:t>
      </w:r>
      <w:r>
        <w:t>составленияличногофинансовогоплана,длявыборапрофессии иоценкисобственныхперспективвпрофессиональнойсфере,атакжеопытапубличногопредставлениярезультатовсвоейдеятельностивсоответствиистемойиситуацией общения,особенностямиаудитории ирегламентом;</w:t>
      </w:r>
    </w:p>
    <w:p w:rsidR="000239C9" w:rsidRDefault="00B10F82">
      <w:pPr>
        <w:pStyle w:val="a3"/>
        <w:ind w:right="1697"/>
      </w:pPr>
      <w:r>
        <w:t>приобретениеоп</w:t>
      </w:r>
      <w:r>
        <w:t>ытасамостоятельногозаполненияформы(втомчислеэлектронной)исоставленияпростейших документов (заявления, обращения, декларации, доверенности, личного финансовогоплана,резюме);</w:t>
      </w:r>
    </w:p>
    <w:p w:rsidR="000239C9" w:rsidRDefault="00B10F82">
      <w:pPr>
        <w:pStyle w:val="a3"/>
        <w:spacing w:before="1"/>
        <w:ind w:right="1691"/>
      </w:pPr>
      <w:r>
        <w:t>приобретениеопытаосуществлениясовместной,включаявзаимодействиеслюдьмидругой</w:t>
      </w:r>
      <w:r>
        <w:t>культуры,национальнойирелигиознойпринадлежностинаосновенациональныхценностейсовременного российского общества (гуманистических и демократических ценностей, идей мира ивзаимопонимания между народами,людьми разных культур),осознание ценности культуры итрадиц</w:t>
      </w:r>
      <w:r>
        <w:t>ий народовРоссии.</w:t>
      </w:r>
    </w:p>
    <w:p w:rsidR="000239C9" w:rsidRDefault="00B10F82">
      <w:pPr>
        <w:ind w:left="1704" w:right="1698"/>
        <w:jc w:val="both"/>
        <w:rPr>
          <w:sz w:val="20"/>
        </w:rPr>
      </w:pPr>
      <w:r>
        <w:rPr>
          <w:b/>
          <w:sz w:val="20"/>
        </w:rPr>
        <w:t>К концуобученияв6классе</w:t>
      </w:r>
      <w:r>
        <w:rPr>
          <w:sz w:val="20"/>
        </w:rPr>
        <w:t>обучающийсяполучит следующие предметныерезультаты поотдельнымтемампрограммыпообществознанию:</w:t>
      </w:r>
    </w:p>
    <w:p w:rsidR="000239C9" w:rsidRDefault="00B10F82">
      <w:pPr>
        <w:pStyle w:val="a3"/>
      </w:pPr>
      <w:r>
        <w:lastRenderedPageBreak/>
        <w:t>Человекиегосоциальноеокружение:</w:t>
      </w:r>
    </w:p>
    <w:p w:rsidR="000239C9" w:rsidRDefault="000239C9">
      <w:pPr>
        <w:sectPr w:rsidR="000239C9">
          <w:footerReference w:type="default" r:id="rId194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700"/>
      </w:pPr>
      <w:r>
        <w:lastRenderedPageBreak/>
        <w:t>осваиватьиприменятьзнанияосоциальныхсвойствахчеловека,формированиилично</w:t>
      </w:r>
      <w:r>
        <w:t>сти,деятельности человека и её видах, образовании, правах и обязанностях обучающихся, общении иегоправилах, особенностяхвзаимодействиячеловекасдругимилюдьми;</w:t>
      </w:r>
    </w:p>
    <w:p w:rsidR="000239C9" w:rsidRDefault="00B10F82">
      <w:pPr>
        <w:pStyle w:val="a3"/>
        <w:spacing w:before="1"/>
        <w:ind w:right="1686"/>
      </w:pPr>
      <w:r>
        <w:t>характеризовать традиционные российские духовнонравственные ценности на примерах семьи,семейныхтра</w:t>
      </w:r>
      <w:r>
        <w:t>диций;характеризоватьосновныепотребностичеловека,показыватьихиндивидуальный характер, особенности личностного становления и социальной позиции людей сограниченными возможностями здоровья (далее ОВЗ), деятельность человека, образование и егозначениедлячелов</w:t>
      </w:r>
      <w:r>
        <w:t>екаиобщества;</w:t>
      </w:r>
    </w:p>
    <w:p w:rsidR="000239C9" w:rsidRDefault="00B10F82">
      <w:pPr>
        <w:pStyle w:val="a3"/>
        <w:ind w:right="1694"/>
      </w:pPr>
      <w:r>
        <w:t>приводить примеры деятельности людей, её различных мотивов и особенностей в современныхусловиях; малых групп, положения человека в группе; конфликтных ситуаций в малой группе иконструктивных разрешений конфликтов; проявлений лидерства, соперн</w:t>
      </w:r>
      <w:r>
        <w:t>ичества и сотрудничествалюдейвгруппах;</w:t>
      </w:r>
    </w:p>
    <w:p w:rsidR="000239C9" w:rsidRDefault="00B10F82">
      <w:pPr>
        <w:pStyle w:val="a3"/>
        <w:ind w:right="1689"/>
        <w:jc w:val="left"/>
      </w:pPr>
      <w:r>
        <w:t>классифицировать по разным признакам виды деятельности человека, потребности людей;сравниватьпонятия «индивид»,«индивидуальность»,«личность»;свойствачеловекаиживотных,видыдеятельности (игра,труд,учение);</w:t>
      </w:r>
    </w:p>
    <w:p w:rsidR="000239C9" w:rsidRDefault="00B10F82">
      <w:pPr>
        <w:pStyle w:val="a3"/>
        <w:spacing w:before="1"/>
        <w:ind w:right="1689"/>
        <w:jc w:val="left"/>
      </w:pPr>
      <w:r>
        <w:t>устанавливать</w:t>
      </w:r>
      <w:r>
        <w:t>иобъяснятьвзаимосвязилюдейвмалыхгруппах,целей,способовирезультатовдеятельности,целейи средствобщения;</w:t>
      </w:r>
    </w:p>
    <w:p w:rsidR="000239C9" w:rsidRDefault="00B10F82">
      <w:pPr>
        <w:pStyle w:val="a3"/>
        <w:spacing w:before="1"/>
        <w:ind w:right="1691"/>
      </w:pPr>
      <w:r>
        <w:t>использовать полученные знания для объяснения (устного и письменного) сущности общения каксоциальногоявления,познаниячеловекоммираисамогосебякаквидадеятел</w:t>
      </w:r>
      <w:r>
        <w:t>ьности,ролинепрерывногообразования,значенияличногосоциальногоопытаприосуществленииобразовательной деятельностииобщения вшколе,семье,группеобучающихся;</w:t>
      </w:r>
    </w:p>
    <w:p w:rsidR="000239C9" w:rsidRDefault="00B10F82">
      <w:pPr>
        <w:pStyle w:val="a3"/>
        <w:ind w:right="1694"/>
      </w:pPr>
      <w:r>
        <w:rPr>
          <w:spacing w:val="-1"/>
        </w:rPr>
        <w:t>определятьиаргументировать</w:t>
      </w:r>
      <w:r>
        <w:t>сиспользованиемобществоведческихзнанийиличногосоциальногоопытасвоёотношениеклюд</w:t>
      </w:r>
      <w:r>
        <w:t>ямсОВЗ,кразличнымспособамвыраженияличнойиндивидуальности,кразличнымформамнеформальногообщенияподростков;</w:t>
      </w:r>
    </w:p>
    <w:p w:rsidR="000239C9" w:rsidRDefault="00B10F82">
      <w:pPr>
        <w:pStyle w:val="a3"/>
        <w:spacing w:before="75"/>
        <w:ind w:right="1701"/>
      </w:pPr>
      <w:r>
        <w:t>решать познавательные и практические задачи, касающиеся прав и обязанностей обучающегося,отражающиеособенности отношений всемье,сосверстниками, старшим</w:t>
      </w:r>
      <w:r>
        <w:t>и имладшими;</w:t>
      </w:r>
    </w:p>
    <w:p w:rsidR="000239C9" w:rsidRDefault="00B10F82">
      <w:pPr>
        <w:pStyle w:val="a3"/>
        <w:ind w:right="1695"/>
      </w:pPr>
      <w:r>
        <w:t>читатьосмысленнотекстыправовойтематики,втомчислеизвлеченияиззаконодательстваРоссийской Федерации; составлять на их основе план, преобразовывать текстовую информацию втаблицу,схему;</w:t>
      </w:r>
    </w:p>
    <w:p w:rsidR="000239C9" w:rsidRDefault="00B10F82">
      <w:pPr>
        <w:pStyle w:val="a3"/>
        <w:ind w:right="1694"/>
      </w:pPr>
      <w:r>
        <w:t>искатьиизвлекатьинформациюосвязипоколенийвнашемобществе,обособ</w:t>
      </w:r>
      <w:r>
        <w:t>енностяхподростковоговозраста,оправахиобязанностяхобучающегосяизразныхадаптированныхисточников(втомчислеучебныхматериалов)ипубликацийСМИссоблюдениемправилинформационнойбезопасностиприработевИнтернете;</w:t>
      </w:r>
    </w:p>
    <w:p w:rsidR="000239C9" w:rsidRDefault="00B10F82">
      <w:pPr>
        <w:pStyle w:val="a3"/>
        <w:ind w:right="1693"/>
      </w:pPr>
      <w:r>
        <w:t>анализировать,обобщать,систематизировать,оцениватьсоциа</w:t>
      </w:r>
      <w:r>
        <w:t>льнуюинформациюочеловекеиегосоциальномокруженииизадаптированныхисточников(втомчислеучебныхматериалов)ипубликаций вСМИ;</w:t>
      </w:r>
    </w:p>
    <w:p w:rsidR="000239C9" w:rsidRDefault="00B10F82">
      <w:pPr>
        <w:pStyle w:val="a3"/>
        <w:ind w:right="1688"/>
      </w:pPr>
      <w:r>
        <w:t>оцениватьсобственныепоступкииповедениедругихлюдейвходеобщения,вситуацияхвзаимодействияслюдьмисОВЗ;оцениватьсвоёотношениекучёбекакважномув</w:t>
      </w:r>
      <w:r>
        <w:t>идудеятельности;</w:t>
      </w:r>
    </w:p>
    <w:p w:rsidR="000239C9" w:rsidRDefault="00B10F82">
      <w:pPr>
        <w:pStyle w:val="a3"/>
        <w:ind w:right="1696"/>
      </w:pPr>
      <w:r>
        <w:rPr>
          <w:spacing w:val="-1"/>
        </w:rPr>
        <w:t>приобретать</w:t>
      </w:r>
      <w:r>
        <w:t>опытиспользованияполученныхзнанийвпрактическойдеятельности,вповседневнойжизни для выстраивания отношений с представителями старших поколений, со сверстниками имладшимиповозрасту,активногоучастиявжизни школыи класса;</w:t>
      </w:r>
    </w:p>
    <w:p w:rsidR="000239C9" w:rsidRDefault="00B10F82">
      <w:pPr>
        <w:pStyle w:val="a3"/>
        <w:spacing w:before="2"/>
        <w:ind w:right="1703"/>
      </w:pPr>
      <w:r>
        <w:t xml:space="preserve">приобретать </w:t>
      </w:r>
      <w:r>
        <w:t>опыт совместной деятельности, включая взаимодействие с людьми другой культуры,национальнойирелигиознойпринадлежностинаосновегуманистическихценностей,взаимопониманиямеждулюдьмиразныхкультур.</w:t>
      </w:r>
    </w:p>
    <w:p w:rsidR="000239C9" w:rsidRDefault="00B10F82">
      <w:pPr>
        <w:pStyle w:val="a3"/>
        <w:spacing w:before="2"/>
      </w:pPr>
      <w:r>
        <w:t>Общество,вкотороммыживём:</w:t>
      </w:r>
    </w:p>
    <w:p w:rsidR="000239C9" w:rsidRDefault="00B10F82">
      <w:pPr>
        <w:pStyle w:val="a3"/>
        <w:ind w:right="1688"/>
      </w:pPr>
      <w:r>
        <w:t>осваивать и применять знания об обществе</w:t>
      </w:r>
      <w:r>
        <w:t xml:space="preserve"> и природе, положении человека в обществе, процессахиявленияхвэкономическойжизниобщества, явленияхвполитическойжизниобщества,онародахРоссии, о государственной власти в Российской Федерации; культуре и духовной жизни, типахобщества,глобальныхпроблемах;</w:t>
      </w:r>
    </w:p>
    <w:p w:rsidR="000239C9" w:rsidRDefault="00B10F82">
      <w:pPr>
        <w:pStyle w:val="a3"/>
        <w:spacing w:before="4"/>
        <w:ind w:right="1700"/>
      </w:pPr>
      <w:r>
        <w:t>хара</w:t>
      </w:r>
      <w:r>
        <w:t>ктеризовать устройство общества, российское государство, высшие органы государственнойвластивРоссийскойФедерации,традиционныероссийскиедуховнонравственныеценности,особенности информационногообщества;</w:t>
      </w:r>
    </w:p>
    <w:p w:rsidR="000239C9" w:rsidRDefault="00B10F82">
      <w:pPr>
        <w:pStyle w:val="a3"/>
        <w:spacing w:before="1"/>
        <w:ind w:right="1704"/>
      </w:pPr>
      <w:r>
        <w:t>приводить примеры разного положения людей в обществе, ви</w:t>
      </w:r>
      <w:r>
        <w:t>дов экономической деятельности,глобальныхпроблем;</w:t>
      </w:r>
    </w:p>
    <w:p w:rsidR="000239C9" w:rsidRDefault="00B10F82">
      <w:pPr>
        <w:pStyle w:val="a3"/>
        <w:spacing w:before="6" w:line="228" w:lineRule="exact"/>
      </w:pPr>
      <w:r>
        <w:t>классифицироватьсоциальныеобщностиигруппы;</w:t>
      </w:r>
    </w:p>
    <w:p w:rsidR="000239C9" w:rsidRDefault="00B10F82">
      <w:pPr>
        <w:pStyle w:val="a3"/>
        <w:ind w:right="1707"/>
      </w:pPr>
      <w:r>
        <w:t>сравнивать социальные общности и группы, положение в обществе различных людей; различныеформыхозяйствования;</w:t>
      </w:r>
    </w:p>
    <w:p w:rsidR="000239C9" w:rsidRDefault="00B10F82">
      <w:pPr>
        <w:pStyle w:val="a3"/>
        <w:ind w:right="1707"/>
      </w:pPr>
      <w:r>
        <w:t>устанавливать взаимодействия общества и природы, челов</w:t>
      </w:r>
      <w:r>
        <w:t>ека и общества, деятельности основныхучастниковэкономики;</w:t>
      </w:r>
    </w:p>
    <w:p w:rsidR="000239C9" w:rsidRDefault="00B10F82">
      <w:pPr>
        <w:pStyle w:val="a3"/>
        <w:ind w:right="1691"/>
      </w:pPr>
      <w:r>
        <w:t>использовать полученные знания для объяснения (устного и письменного) влияния природы наобществоиобществанаприродусущностиивзаимосвязейявлений,процессовсоциальнойдействительности;</w:t>
      </w:r>
    </w:p>
    <w:p w:rsidR="000239C9" w:rsidRDefault="00B10F82">
      <w:pPr>
        <w:pStyle w:val="a3"/>
        <w:spacing w:before="1"/>
        <w:ind w:right="1695"/>
      </w:pPr>
      <w:r>
        <w:t>определятьиаргумен</w:t>
      </w:r>
      <w:r>
        <w:t>тироватьсиспользованиемобществоведческихзнаний,фактовобщественнойжиз</w:t>
      </w:r>
      <w:r>
        <w:lastRenderedPageBreak/>
        <w:t>нииличногосоциальногоопытасвоёотношениекпроблемамвзаимодействиячеловекаи</w:t>
      </w:r>
    </w:p>
    <w:p w:rsidR="000239C9" w:rsidRDefault="000239C9">
      <w:pPr>
        <w:sectPr w:rsidR="000239C9">
          <w:footerReference w:type="default" r:id="rId195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jc w:val="left"/>
      </w:pPr>
      <w:r>
        <w:lastRenderedPageBreak/>
        <w:t>природы, сохранению духовныхценностейроссийскогонарода;</w:t>
      </w:r>
    </w:p>
    <w:p w:rsidR="000239C9" w:rsidRDefault="00B10F82">
      <w:pPr>
        <w:pStyle w:val="a3"/>
        <w:ind w:right="1689"/>
        <w:jc w:val="left"/>
      </w:pPr>
      <w:r>
        <w:t>решатьпознавательныеипрактическиезадачи(</w:t>
      </w:r>
      <w:r>
        <w:t>втомчислезадачи,отражающиевозможностиюногогражданинавнести свой вкладврешениеэкологической проблемы);</w:t>
      </w:r>
    </w:p>
    <w:p w:rsidR="000239C9" w:rsidRDefault="00B10F82">
      <w:pPr>
        <w:pStyle w:val="a3"/>
        <w:spacing w:before="1"/>
        <w:ind w:right="1689"/>
        <w:jc w:val="left"/>
      </w:pPr>
      <w:r>
        <w:t>овладеватьсмысловымчтениемтекстовобществоведческойтематики,касающихсяотношенийчеловекаи природы,устройстваобщественной жизни,</w:t>
      </w:r>
    </w:p>
    <w:p w:rsidR="000239C9" w:rsidRDefault="00B10F82">
      <w:pPr>
        <w:pStyle w:val="a3"/>
        <w:spacing w:before="5" w:line="228" w:lineRule="exact"/>
        <w:jc w:val="left"/>
      </w:pPr>
      <w:r>
        <w:t>основныхсфержизниобщества;</w:t>
      </w:r>
    </w:p>
    <w:p w:rsidR="000239C9" w:rsidRDefault="00B10F82">
      <w:pPr>
        <w:pStyle w:val="a3"/>
        <w:spacing w:before="2"/>
        <w:ind w:right="1689"/>
        <w:jc w:val="left"/>
      </w:pPr>
      <w:r>
        <w:t>извлекатьинформациюизразныхисточниковочеловекеиобществе,включаяинформациюонародахРоссии;</w:t>
      </w:r>
    </w:p>
    <w:p w:rsidR="000239C9" w:rsidRDefault="00B10F82">
      <w:pPr>
        <w:pStyle w:val="a3"/>
        <w:spacing w:before="2"/>
        <w:ind w:right="1692"/>
      </w:pPr>
      <w:r>
        <w:t>анализировать,обобщать,систематизировать,оцениватьсоциальнуюинформацию,включаяэкономикостатистическую, из адаптированных источников (в том числе учебных материалов) ип</w:t>
      </w:r>
      <w:r>
        <w:t>убликацийвСМИ;используяобществоведческиезнания,формулироватьвыводы;</w:t>
      </w:r>
    </w:p>
    <w:p w:rsidR="000239C9" w:rsidRDefault="00B10F82">
      <w:pPr>
        <w:pStyle w:val="a3"/>
        <w:spacing w:before="1"/>
        <w:ind w:right="1697"/>
      </w:pPr>
      <w:r>
        <w:t>оцениватьсобственныепоступкииповедениедругихлюдейсточкизренияихсоответствиядуховнымтрадициямобщества;</w:t>
      </w:r>
    </w:p>
    <w:p w:rsidR="000239C9" w:rsidRDefault="00B10F82">
      <w:pPr>
        <w:pStyle w:val="a3"/>
        <w:spacing w:before="1"/>
        <w:ind w:right="1686"/>
      </w:pPr>
      <w:r>
        <w:t>использоватьполученныезнания,включаяосновыфинансовойграмотности,впрактической</w:t>
      </w:r>
      <w:r>
        <w:rPr>
          <w:spacing w:val="-1"/>
        </w:rPr>
        <w:t>деятельно</w:t>
      </w:r>
      <w:r>
        <w:rPr>
          <w:spacing w:val="-1"/>
        </w:rPr>
        <w:t>сти,направленнойнаохрануприроды; защитуправпотребителя(втомчисле</w:t>
      </w:r>
      <w:r>
        <w:t>потребителяфинансовыхуслуг),насоблюдениетрадицийобщества, вкотороммыживём;</w:t>
      </w:r>
    </w:p>
    <w:p w:rsidR="000239C9" w:rsidRDefault="00B10F82">
      <w:pPr>
        <w:pStyle w:val="a3"/>
        <w:spacing w:before="2"/>
        <w:ind w:right="1700"/>
      </w:pPr>
      <w:r>
        <w:t>осуществлятьсовместнуюдеятельность,включаявзаимодействиеслюдьмидругойкультуры,национальной и религиозной принадлежнос</w:t>
      </w:r>
      <w:r>
        <w:t>ти на основе взаимопонимания между людьми разныхкультур;осознаватьценностькультуры и традицийнародовРоссии.</w:t>
      </w:r>
    </w:p>
    <w:p w:rsidR="000239C9" w:rsidRDefault="00B10F82">
      <w:pPr>
        <w:spacing w:before="1"/>
        <w:ind w:left="1704" w:right="1698"/>
        <w:jc w:val="both"/>
        <w:rPr>
          <w:sz w:val="20"/>
        </w:rPr>
      </w:pPr>
      <w:r>
        <w:rPr>
          <w:b/>
          <w:sz w:val="20"/>
        </w:rPr>
        <w:t>К концуобученияв7классе</w:t>
      </w:r>
      <w:r>
        <w:rPr>
          <w:sz w:val="20"/>
        </w:rPr>
        <w:t>обучающийсяполучит следующие предметныерезультаты поотдельнымтемампрограммыпообществознанию:</w:t>
      </w:r>
    </w:p>
    <w:p w:rsidR="000239C9" w:rsidRDefault="00B10F82">
      <w:pPr>
        <w:pStyle w:val="a3"/>
        <w:spacing w:line="227" w:lineRule="exact"/>
      </w:pPr>
      <w:r>
        <w:t>Социальныеценностиинормы:</w:t>
      </w:r>
    </w:p>
    <w:p w:rsidR="000239C9" w:rsidRDefault="00B10F82">
      <w:pPr>
        <w:pStyle w:val="a3"/>
        <w:spacing w:before="77"/>
        <w:ind w:right="1696"/>
      </w:pPr>
      <w:r>
        <w:rPr>
          <w:spacing w:val="-1"/>
        </w:rPr>
        <w:t>осваив</w:t>
      </w:r>
      <w:r>
        <w:rPr>
          <w:spacing w:val="-1"/>
        </w:rPr>
        <w:t>атьиприменятьзнанияосоциальныхценностях;осодержанииизначениисоциальных</w:t>
      </w:r>
      <w:r>
        <w:t>норм,регулирующихобщественныеотношения;</w:t>
      </w:r>
    </w:p>
    <w:p w:rsidR="000239C9" w:rsidRDefault="00B10F82">
      <w:pPr>
        <w:pStyle w:val="a3"/>
        <w:ind w:right="1692"/>
      </w:pPr>
      <w:r>
        <w:t xml:space="preserve">характеризовать традиционные российские духовнонравственные ценности (в том числе защитачеловеческой жизни, прав и свобод человека, гуманизм, </w:t>
      </w:r>
      <w:r>
        <w:t>милосердие), моральные нормы и их рольвжизни общества;</w:t>
      </w:r>
    </w:p>
    <w:p w:rsidR="000239C9" w:rsidRDefault="00B10F82">
      <w:pPr>
        <w:pStyle w:val="a3"/>
        <w:ind w:right="1689"/>
        <w:jc w:val="left"/>
      </w:pPr>
      <w:r>
        <w:t>приводитьпримерыгражданственностиипатриотизма;ситуацийморальноговыбора,ситуаций,регулируемыхразличнымивидамисоциальныхнорм;</w:t>
      </w:r>
    </w:p>
    <w:p w:rsidR="000239C9" w:rsidRDefault="00B10F82">
      <w:pPr>
        <w:pStyle w:val="a3"/>
        <w:spacing w:before="1"/>
        <w:ind w:right="1689"/>
        <w:jc w:val="left"/>
      </w:pPr>
      <w:r>
        <w:t>классифицироватьсоциальныенормы,ихсущественныепризнакииэлементы;сравниватьотд</w:t>
      </w:r>
      <w:r>
        <w:t>ельныевидысоциальныхнорм;</w:t>
      </w:r>
    </w:p>
    <w:p w:rsidR="000239C9" w:rsidRDefault="00B10F82">
      <w:pPr>
        <w:pStyle w:val="a3"/>
        <w:spacing w:before="1"/>
        <w:ind w:right="1689"/>
        <w:jc w:val="left"/>
      </w:pPr>
      <w:r>
        <w:t>устанавливатьиобъяснятьвлияниесоциальныхнормнаобществоичеловека;использоватьполученные знания для объяснения (устного и письменного) сущности социальных норм;</w:t>
      </w:r>
      <w:r>
        <w:rPr>
          <w:spacing w:val="-1"/>
        </w:rPr>
        <w:t>определятьиаргументироватьсиспользованием</w:t>
      </w:r>
      <w:r>
        <w:t>обществоведческихзнаний,фактово</w:t>
      </w:r>
      <w:r>
        <w:t>бщественнойжизнииличногосоциальногоопытасвоёотношениекявлениямсоциальнойдействительностисточкизрения социальныхценностей,ксоциальнымнормамкакрегуляторамобщественнойжизнии поведениячеловекав обществе;</w:t>
      </w:r>
    </w:p>
    <w:p w:rsidR="000239C9" w:rsidRDefault="00B10F82">
      <w:pPr>
        <w:pStyle w:val="a3"/>
        <w:spacing w:before="7"/>
        <w:ind w:right="1689"/>
        <w:jc w:val="left"/>
      </w:pPr>
      <w:r>
        <w:t>решатьпознавательныеипрактическиезадачи,отражающиедейств</w:t>
      </w:r>
      <w:r>
        <w:t>иесоциальныхнормкакрегуляторовобщественнойжизни и поведения человека;</w:t>
      </w:r>
    </w:p>
    <w:p w:rsidR="000239C9" w:rsidRDefault="00B10F82">
      <w:pPr>
        <w:pStyle w:val="a3"/>
        <w:spacing w:before="6" w:line="228" w:lineRule="exact"/>
        <w:jc w:val="left"/>
      </w:pPr>
      <w:r>
        <w:t>осмысленночитатьтексты,касающиесягуманизма,гражданственности,патриотизма;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извлекатьинформациюизразных</w:t>
      </w:r>
      <w:r>
        <w:t>источниковопринципахинормахморали,проблемеморальноговыбора;</w:t>
      </w:r>
    </w:p>
    <w:p w:rsidR="000239C9" w:rsidRDefault="00B10F82">
      <w:pPr>
        <w:pStyle w:val="a3"/>
        <w:tabs>
          <w:tab w:val="left" w:pos="3231"/>
          <w:tab w:val="left" w:pos="4355"/>
          <w:tab w:val="left" w:pos="6261"/>
          <w:tab w:val="left" w:pos="7375"/>
          <w:tab w:val="left" w:pos="8657"/>
          <w:tab w:val="left" w:pos="10021"/>
        </w:tabs>
        <w:ind w:right="1702"/>
        <w:jc w:val="left"/>
      </w:pPr>
      <w:r>
        <w:t>анализировать,</w:t>
      </w:r>
      <w:r>
        <w:tab/>
        <w:t>обобщать,</w:t>
      </w:r>
      <w:r>
        <w:tab/>
      </w:r>
      <w:r>
        <w:t>систематизировать,</w:t>
      </w:r>
      <w:r>
        <w:tab/>
        <w:t>оценивать</w:t>
      </w:r>
      <w:r>
        <w:tab/>
        <w:t>социальную</w:t>
      </w:r>
      <w:r>
        <w:tab/>
        <w:t>информацию</w:t>
      </w:r>
      <w:r>
        <w:tab/>
      </w:r>
      <w:r>
        <w:rPr>
          <w:spacing w:val="-4"/>
        </w:rPr>
        <w:t>из</w:t>
      </w:r>
      <w:r>
        <w:t>адаптированныхисточников(втомчислеучебныхматериалов)ипубликацийвСМИ,соотноситьеё с собственными знаниями о моральном и правовом регулировании поведения человека;</w:t>
      </w:r>
      <w:r>
        <w:rPr>
          <w:spacing w:val="-1"/>
        </w:rPr>
        <w:t>оцениватьсобственныепоступки,поведениелюде</w:t>
      </w:r>
      <w:r>
        <w:rPr>
          <w:spacing w:val="-1"/>
        </w:rPr>
        <w:t>йсточки</w:t>
      </w:r>
      <w:r>
        <w:t>зренияихсоответствиянормамморали;использоватьполученныезнанияосоциальныхнормахвповседневнойжизни;</w:t>
      </w:r>
    </w:p>
    <w:p w:rsidR="000239C9" w:rsidRDefault="00B10F82">
      <w:pPr>
        <w:pStyle w:val="a3"/>
        <w:spacing w:before="1"/>
        <w:ind w:right="1689"/>
        <w:jc w:val="left"/>
      </w:pPr>
      <w:r>
        <w:t>самостоятельнозаполнятьформу(втомчислеэлектронную)исоставлятьпростейшийдокумент(заявление);</w:t>
      </w:r>
    </w:p>
    <w:p w:rsidR="000239C9" w:rsidRDefault="00B10F82">
      <w:pPr>
        <w:pStyle w:val="a3"/>
        <w:spacing w:before="1"/>
        <w:ind w:right="1696"/>
      </w:pPr>
      <w:r>
        <w:t>осуществлятьсовместнуюдеятельность,включаявзаимодействиеслю</w:t>
      </w:r>
      <w:r>
        <w:t>дьмидругойкультуры,национальнойирелигиознойпринадлежностинаосновегуманистическихценностей,взаимопониманиямеждулюдьмиразныхкультур.</w:t>
      </w:r>
    </w:p>
    <w:p w:rsidR="000239C9" w:rsidRDefault="00B10F82">
      <w:pPr>
        <w:pStyle w:val="a3"/>
        <w:spacing w:before="2" w:line="228" w:lineRule="exact"/>
      </w:pPr>
      <w:r>
        <w:t>Человеккакучастникправовыхотношений: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осваиватьиприменятьзнанияосущностиправа,оправоотношениикаксоциальномиюридическом</w:t>
      </w:r>
      <w:r>
        <w:t xml:space="preserve"> явлении</w:t>
      </w:r>
      <w:r>
        <w:t>,правовыхнормах,регулирующихтипичныедлянесовершеннолетнегоичленовегосемьиобщественныеотношения,правовомстатусегражданинаРоссийскойФедерации(втомчисленесовершеннолетнего), правонарушениях и их опасности для личности и общества;характеризоватьправокак регуля</w:t>
      </w:r>
      <w:r>
        <w:t>торобщественныхотношений,конституционныеправаиобязанностигражданинаРоссийскойФедерации,праваребёнкавРоссийскойФедерации;приводить примеры и моделировать ситуации, в которых возникают правоотношения, и ситуации,связанные с правонарушениями и наступлениемюри</w:t>
      </w:r>
      <w:r>
        <w:t>дической ответственности;способызащитыправребёнкавРоссийскойФедерации,примеры,поясняющиеопасностьправонарушенийдляличностии общества;</w:t>
      </w:r>
    </w:p>
    <w:p w:rsidR="000239C9" w:rsidRDefault="00B10F82">
      <w:pPr>
        <w:pStyle w:val="a3"/>
        <w:ind w:right="1689"/>
        <w:jc w:val="left"/>
      </w:pPr>
      <w:r>
        <w:t>классифицироватьпоразнымпризнакам(втомчислеустанавливатьсущественныйпризнакклассифика</w:t>
      </w:r>
      <w:r>
        <w:lastRenderedPageBreak/>
        <w:t>ции)нормы права,выделяясущественныепр</w:t>
      </w:r>
      <w:r>
        <w:t>изнаки;</w:t>
      </w:r>
    </w:p>
    <w:p w:rsidR="000239C9" w:rsidRDefault="000239C9">
      <w:pPr>
        <w:sectPr w:rsidR="000239C9">
          <w:footerReference w:type="default" r:id="rId196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701"/>
      </w:pPr>
      <w:r>
        <w:lastRenderedPageBreak/>
        <w:t>сравнивать(втомчислеустанавливатьоснованиядлясравнения)проступокипреступление,дееспособность малолетних в возрасте от 6 до 14 лет и несовершеннолетних в возрасте от 14 до 18лет;</w:t>
      </w:r>
    </w:p>
    <w:p w:rsidR="000239C9" w:rsidRDefault="00B10F82">
      <w:pPr>
        <w:pStyle w:val="a3"/>
        <w:spacing w:before="1"/>
        <w:ind w:right="1684"/>
      </w:pPr>
      <w:r>
        <w:rPr>
          <w:spacing w:val="-1"/>
        </w:rPr>
        <w:t>устанавливатьиобъяснятьвзаимосвязи,</w:t>
      </w:r>
      <w:r>
        <w:t>включаявзаимодей</w:t>
      </w:r>
      <w:r>
        <w:t>ствиягражданинаигосударства,междуправовымповедениемикультуройличности,междуособенностямидееспособностинесовершеннолетнегоиегоюридическойответственностью;</w:t>
      </w:r>
    </w:p>
    <w:p w:rsidR="000239C9" w:rsidRDefault="00B10F82">
      <w:pPr>
        <w:pStyle w:val="a3"/>
        <w:spacing w:before="2"/>
        <w:ind w:right="1695"/>
      </w:pPr>
      <w:r>
        <w:t>использоватьполученныезнаниядляобъяснениясущностиправа,ролиправавобществе,необходимостиправомерногопов</w:t>
      </w:r>
      <w:r>
        <w:t>едения,включаяналоговоеповедениеипротиводействиекоррупции,различиймеждуправомернымипротивоправнымповедением,проступкомипреступлением;дляосмысленияличногосоциальногоопытаприисполнениитипичныхдлянесовершеннолетнегосоциальныхролей(членасемьи,обучающегося,член</w:t>
      </w:r>
      <w:r>
        <w:t>аученическойобщественнойорганизации);</w:t>
      </w:r>
    </w:p>
    <w:p w:rsidR="000239C9" w:rsidRDefault="00B10F82">
      <w:pPr>
        <w:pStyle w:val="a3"/>
        <w:ind w:right="1691"/>
      </w:pPr>
      <w:r>
        <w:t>определятьиаргументироватьсиспользованиемобществоведческихзнаний,фактовобщественнойжизни и личного социальногоопытасвоё отношениек роли правовыхнормкак регуляторовобщественнойжизнии поведениячеловека;</w:t>
      </w:r>
    </w:p>
    <w:p w:rsidR="000239C9" w:rsidRDefault="00B10F82">
      <w:pPr>
        <w:pStyle w:val="a3"/>
        <w:ind w:right="1696"/>
      </w:pPr>
      <w:r>
        <w:t>решатьпознаватель</w:t>
      </w:r>
      <w:r>
        <w:t>ныеипрактическиезадачи,отражающиедействиеправовыхнормкакрегуляторов общественной жизни и поведения человека, анализировать жизненные ситуации ипринимать решения, связанные с исполнением типичных для несовершеннолетнего социальныхролей(членасемьи,обучающего</w:t>
      </w:r>
      <w:r>
        <w:t>ся,членаученическойобщественнойорганизации);</w:t>
      </w:r>
    </w:p>
    <w:p w:rsidR="000239C9" w:rsidRDefault="00B10F82">
      <w:pPr>
        <w:pStyle w:val="a3"/>
        <w:spacing w:before="1"/>
        <w:ind w:right="1709"/>
      </w:pPr>
      <w:r>
        <w:t>осмысленно читать тексты правовой тематики: отбирать информацию из фрагментов КонституцииРоссийскойФедерацииидругихнормативныхправовыхактов,изпредложенныхучителем</w:t>
      </w:r>
    </w:p>
    <w:p w:rsidR="000239C9" w:rsidRDefault="00B10F82">
      <w:pPr>
        <w:pStyle w:val="a3"/>
        <w:spacing w:before="78"/>
        <w:ind w:right="1700"/>
      </w:pPr>
      <w:r>
        <w:t>источниково правахи обязанностяхграждан,</w:t>
      </w:r>
      <w:r>
        <w:t>гарантияхи защите прави свободчеловекаигражданина в Российской Федерации, о правах ребёнка и способах их защиты и составлять на ихосновеплан,преобразовывать текстовуюинформациювтаблицу,схему;</w:t>
      </w:r>
    </w:p>
    <w:p w:rsidR="000239C9" w:rsidRDefault="00B10F82">
      <w:pPr>
        <w:pStyle w:val="a3"/>
        <w:spacing w:before="1"/>
        <w:ind w:right="1697"/>
      </w:pPr>
      <w:r>
        <w:rPr>
          <w:spacing w:val="-1"/>
        </w:rPr>
        <w:t xml:space="preserve">искатьиизвлекатьинформациюосущностиправаизначенииправовых </w:t>
      </w:r>
      <w:r>
        <w:t>норм,о</w:t>
      </w:r>
      <w:r>
        <w:t>правовойкультуре,о гарантиях и защите прав и свобод человека и гражданина в Российской Федерации, выявлятьсоответствующие факты из разных адаптированных источников (в том числе учебных материалов)ипубликацийСМИссоблюдениемправилинформационнойбезопасностипр</w:t>
      </w:r>
      <w:r>
        <w:t xml:space="preserve">иработевИнтернете;анализировать,обобщать,систематизировать,оцениватьсоциальнуюинформациюизадаптированных источников (в том числе учебных материалов) и публикаций СМИ, соотносить еёс собственными знаниями о правовом регулировании поведения человека, личным </w:t>
      </w:r>
      <w:r>
        <w:t>социальнымопытом,используяобществоведческиезнания,формулироватьвыводы,подкрепляяихаргументами;</w:t>
      </w:r>
    </w:p>
    <w:p w:rsidR="000239C9" w:rsidRDefault="00B10F82">
      <w:pPr>
        <w:pStyle w:val="a3"/>
        <w:ind w:right="1702"/>
      </w:pPr>
      <w:r>
        <w:t>оцениватьсобственныепоступкииповедениедругихлюдейсточкизренияихсоответствияправовымнормам: выражатьсвоюточкузрения,участвоватьвдискуссии;</w:t>
      </w:r>
    </w:p>
    <w:p w:rsidR="000239C9" w:rsidRDefault="00B10F82">
      <w:pPr>
        <w:pStyle w:val="a3"/>
        <w:spacing w:before="1"/>
        <w:ind w:right="1685"/>
      </w:pPr>
      <w:r>
        <w:t>использоватьполученныез</w:t>
      </w:r>
      <w:r>
        <w:t>нанияоправеиправовыхнормахвпрактическойдеятельности(выполнять проблемные задания, индивидуальные и групповые проекты), в повседневной жизнидляосознанноговыполнениягражданскихобязанностей(дляреализацииизащитыправчеловекаигражданина,правпотребителя,выборапро</w:t>
      </w:r>
      <w:r>
        <w:t>фессиииоценкисобственныхперспективвпрофессиональной сфере с учётом приобретённых представлений о профессиях в сфере права,включая деятельность правоохранительных органов), публично представлять результаты своейдеятельности (в рамках изученного материала, в</w:t>
      </w:r>
      <w:r>
        <w:t>ключая проектную деятельность), в соответствии стемойиситуацией общения,особенностями аудиторииирегламентом;</w:t>
      </w:r>
    </w:p>
    <w:p w:rsidR="000239C9" w:rsidRDefault="00B10F82">
      <w:pPr>
        <w:pStyle w:val="a3"/>
        <w:ind w:right="1710"/>
      </w:pPr>
      <w:r>
        <w:t>самостоятельно заполнять форму (в том числе электронную) и составлять простейший документпри получениипаспортагражданинаРоссийской Федерации;</w:t>
      </w:r>
    </w:p>
    <w:p w:rsidR="000239C9" w:rsidRDefault="00B10F82">
      <w:pPr>
        <w:pStyle w:val="a3"/>
        <w:ind w:right="1685"/>
      </w:pPr>
      <w:r>
        <w:t>осуще</w:t>
      </w:r>
      <w:r>
        <w:t>ствлятьсовместнуюдеятельность,включая взаимодействиеслюдьмидругойкультуры,национальной и религиозной принадлежности на основе национальных ценностей современногороссийскогообщества:гуманистическихидемократическихценностей,идеймираивзаимопониманиямеждународ</w:t>
      </w:r>
      <w:r>
        <w:t>ами,людьмиразныхкультур.</w:t>
      </w:r>
    </w:p>
    <w:p w:rsidR="000239C9" w:rsidRDefault="00B10F82">
      <w:pPr>
        <w:pStyle w:val="a3"/>
        <w:spacing w:before="2"/>
      </w:pPr>
      <w:r>
        <w:t>Основыроссийскогоправа:</w:t>
      </w:r>
    </w:p>
    <w:p w:rsidR="000239C9" w:rsidRDefault="00B10F82">
      <w:pPr>
        <w:pStyle w:val="a3"/>
        <w:ind w:right="1694"/>
      </w:pPr>
      <w:r>
        <w:t>осваиватьиприменятьзнанияоКонституцииРоссийскойФедерации,другихнормативныхправовых актах, содержании и значении правовых норм, об отраслях права, о правовых нормах,регулирующих типичные для несовершеннолетне</w:t>
      </w:r>
      <w:r>
        <w:t>го и членов его семьи общественные отношения(вгражданском,трудовомисемейном,административном,уголовномправе);озащитеправнесовершеннолетних,оюридическойответственности(гражданскоправовой,дисциплинарной,административной,уголовной),оправоохранительныхорганах,</w:t>
      </w:r>
      <w:r>
        <w:t>обобеспечениибезопасностиличности,обществаигосударства,втомчислеот терроризмаиэкстремизма;</w:t>
      </w:r>
    </w:p>
    <w:p w:rsidR="000239C9" w:rsidRDefault="00B10F82">
      <w:pPr>
        <w:pStyle w:val="a3"/>
        <w:ind w:right="1695"/>
      </w:pPr>
      <w:r>
        <w:t>характеризоватьрольКонституцииРоссийскойФедерациивсистемероссийскогоправа;правоохранительных органов в защите правопорядка, обеспечении социальной стабильности испра</w:t>
      </w:r>
      <w:r>
        <w:t>ведливости; гражданскоправовые отношения, сущность семейных правоотношений; способызащитыинтересовиправдетей,оставшихся безпопечения родителей;</w:t>
      </w:r>
    </w:p>
    <w:p w:rsidR="000239C9" w:rsidRDefault="00B10F82">
      <w:pPr>
        <w:pStyle w:val="a3"/>
        <w:spacing w:before="1"/>
        <w:ind w:right="1685"/>
      </w:pPr>
      <w:r>
        <w:t>иметьпредставлениеосодержаниитрудовогодоговора,видахправонарушенийивидовнаказаний;приводитьпримерызаконовиподзак</w:t>
      </w:r>
      <w:r>
        <w:t>онныхактовимоделироватьситуации,регулируемыенормами гражданского, трудового, семейного, административного и уголовного права, в том числесвязанныесприменениемсанкций засовершённыеправонарушения;</w:t>
      </w:r>
    </w:p>
    <w:p w:rsidR="000239C9" w:rsidRDefault="000239C9">
      <w:pPr>
        <w:sectPr w:rsidR="000239C9">
          <w:footerReference w:type="default" r:id="rId197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96"/>
      </w:pPr>
      <w:r>
        <w:rPr>
          <w:spacing w:val="-1"/>
        </w:rPr>
        <w:lastRenderedPageBreak/>
        <w:t>классифицироватьпоразнымпризнакамвидынорма</w:t>
      </w:r>
      <w:r>
        <w:rPr>
          <w:spacing w:val="-1"/>
        </w:rPr>
        <w:t>тивныхправовыхактов,виды</w:t>
      </w:r>
      <w:r>
        <w:t>правонарушенийи юридической ответственности по отраслям права (в том числе устанавливать существенныйпризнак классификации);</w:t>
      </w:r>
    </w:p>
    <w:p w:rsidR="000239C9" w:rsidRDefault="00B10F82">
      <w:pPr>
        <w:pStyle w:val="a3"/>
        <w:spacing w:before="1"/>
        <w:ind w:right="1710"/>
        <w:jc w:val="left"/>
      </w:pPr>
      <w:r>
        <w:t>сравнивать (в том числе устанавливать основания для сравнения) сферы регулирования различныхотраслейправа(г</w:t>
      </w:r>
      <w:r>
        <w:t>ражданского,трудового,семейного,административногоиуголовного),праваиобязанности работника и работодателя, имущественные и личные неимущественные отношения;устанавливать и объяснятьвзаимосвязиправи обязанностейработникаиработодателя,прав иобязанностейчленов</w:t>
      </w:r>
      <w:r>
        <w:t>семьи,традиционныхроссийскихценностейиличныхнеимущественныхотношенийвсемье;</w:t>
      </w:r>
    </w:p>
    <w:p w:rsidR="000239C9" w:rsidRDefault="00B10F82">
      <w:pPr>
        <w:pStyle w:val="a3"/>
        <w:ind w:right="1689"/>
        <w:jc w:val="left"/>
      </w:pPr>
      <w:r>
        <w:t>использоватьполученныезнанияоботрасляхправаврешенииучебныхзадачдляобъяснениявзаимосвязигражданскойправоспособностиидееспособности,значениясемьивжизничеловека,обществаигосударства,с</w:t>
      </w:r>
      <w:r>
        <w:t>оциальнойопасностиинеприемлемостиуголовныхиадминистративныхправонарушений, экстремизма, терроризма, коррупции и необходимости противостоять им;определятьиаргументироватьсвоёотношениекзащитеправучастниковтрудовыхотношенийсиспользованиемзнаний вобласти трудо</w:t>
      </w:r>
      <w:r>
        <w:t>вого права, к правонарушениям,формулироватьаргументированные выводыонедопустимости нарушенияправовыхнорм;</w:t>
      </w:r>
    </w:p>
    <w:p w:rsidR="000239C9" w:rsidRDefault="00B10F82">
      <w:pPr>
        <w:pStyle w:val="a3"/>
        <w:spacing w:before="1"/>
        <w:ind w:right="1694"/>
      </w:pPr>
      <w:r>
        <w:t>решатьпознавательныеипрактическиезадачи,отражающиетипичныевзаимодействия,регулируемые нормами гражданского,трудового,семейного,административногои</w:t>
      </w:r>
      <w:r>
        <w:t>уголовногоправа;</w:t>
      </w:r>
    </w:p>
    <w:p w:rsidR="000239C9" w:rsidRDefault="00B10F82">
      <w:pPr>
        <w:pStyle w:val="a3"/>
        <w:spacing w:before="79"/>
        <w:ind w:right="1693"/>
      </w:pPr>
      <w:r>
        <w:t>осмысленно читать тексты правовой тематики: отбирать информацию из фрагментов нормативныхправовыхактов(ГражданскийкодексРоссийскойФедерации,СемейныйкодексРоссийскойФедерации,ТрудовойкодексРоссийскойФедерации,КодексРоссийскойФедерацииоб</w:t>
      </w:r>
      <w:r>
        <w:rPr>
          <w:spacing w:val="-1"/>
        </w:rPr>
        <w:t>адми</w:t>
      </w:r>
      <w:r>
        <w:rPr>
          <w:spacing w:val="-1"/>
        </w:rPr>
        <w:t xml:space="preserve">нистративных правонарушениях, Уголовный кодекс Российской Федерации) </w:t>
      </w:r>
      <w:r>
        <w:t>из предложенныхучителемисточниковоправовыхнормах,правоотношенияхиспецификеихрегулирования,преобразовыватьтекстовуюинформациювтаблицу,схему;</w:t>
      </w:r>
    </w:p>
    <w:p w:rsidR="000239C9" w:rsidRDefault="00B10F82">
      <w:pPr>
        <w:pStyle w:val="a3"/>
        <w:ind w:right="1684"/>
      </w:pPr>
      <w:r>
        <w:rPr>
          <w:spacing w:val="-1"/>
        </w:rPr>
        <w:t>искатьиизвлекатьинформациюпоправовойтематикевсф</w:t>
      </w:r>
      <w:r>
        <w:rPr>
          <w:spacing w:val="-1"/>
        </w:rPr>
        <w:t xml:space="preserve">ерегражданского,трудового, </w:t>
      </w:r>
      <w:r>
        <w:t>семейного,административногоиуголовногоправа:выявлятьсоответствующиефактыизразныхадаптированныхисточников(втомчислеучебныхматериалов)ипубликацийСМИссоблюдениемправилинформационнойбезопасности при работевИнтернете;</w:t>
      </w:r>
    </w:p>
    <w:p w:rsidR="000239C9" w:rsidRDefault="00B10F82">
      <w:pPr>
        <w:pStyle w:val="a3"/>
        <w:ind w:right="1688"/>
      </w:pPr>
      <w:r>
        <w:t>анализировать,об</w:t>
      </w:r>
      <w:r>
        <w:t>общать,систематизировать,оцениватьсоциальнуюинформациюизадаптированных источников (в том числе учебных материалов) и публикаций СМИ, соотносить еёссобственнымизнаниямиоботрасляхправа(гражданского,трудового,семейного,административного и уголовного) и личным</w:t>
      </w:r>
      <w:r>
        <w:t xml:space="preserve"> социальным опытом; используя обществоведческиезнания,формулироватьвыводы,подкрепляяихаргументами,оприменениисанкцийзасовершённыеправонарушения,оюридической ответственностинесовершеннолетних;</w:t>
      </w:r>
    </w:p>
    <w:p w:rsidR="000239C9" w:rsidRDefault="00B10F82">
      <w:pPr>
        <w:pStyle w:val="a3"/>
        <w:spacing w:before="3"/>
        <w:ind w:right="1691"/>
      </w:pPr>
      <w:r>
        <w:rPr>
          <w:spacing w:val="-1"/>
        </w:rPr>
        <w:t>оцениватьсобственныепоступкии</w:t>
      </w:r>
      <w:r>
        <w:t>поведениедругихлюдейсточкизренияихс</w:t>
      </w:r>
      <w:r>
        <w:t>оответствиянормамгражданского,трудового,семейного,административногоиуголовногоправа;</w:t>
      </w:r>
    </w:p>
    <w:p w:rsidR="000239C9" w:rsidRDefault="00B10F82">
      <w:pPr>
        <w:pStyle w:val="a3"/>
        <w:spacing w:before="1"/>
        <w:ind w:right="1693"/>
      </w:pPr>
      <w:r>
        <w:t>использоватьполученныезнанияонормахгражданского,трудового,семейного,административногоиуголовногоправавпрактическойдеятельности(выполнятьпроблемныезадания,индивидуальныеигр</w:t>
      </w:r>
      <w:r>
        <w:t>упповыепроекты),вповседневнойжизнидляосознанноговыполнения обязанностей, правомерного поведения, реализации и защиты своих прав; публичнопредставлять результаты своей деятельности (в рамках изученного материала, включая проектнуюдеятельность),всоответствии</w:t>
      </w:r>
      <w:r>
        <w:t>стемойиситуациейобщения,особенностямиаудиторииирегламентом;</w:t>
      </w:r>
    </w:p>
    <w:p w:rsidR="000239C9" w:rsidRDefault="00B10F82">
      <w:pPr>
        <w:pStyle w:val="a3"/>
        <w:ind w:right="1703"/>
      </w:pPr>
      <w:r>
        <w:t>самостоятельно заполнять форму (в том числе электронную) и составлять простейший документ(заявлениеоприёменаработу);</w:t>
      </w:r>
    </w:p>
    <w:p w:rsidR="000239C9" w:rsidRDefault="00B10F82">
      <w:pPr>
        <w:pStyle w:val="a3"/>
        <w:spacing w:before="1"/>
        <w:ind w:right="1680"/>
      </w:pPr>
      <w:r>
        <w:t>осуществлятьсовместнуюдеятельность,включаявзаимодействиеслюдьмидругойкультуры,</w:t>
      </w:r>
      <w:r>
        <w:t>национальной и религиозной принадлежности, на основе национальных ценностей современногороссийскогообщества:гуманистическихидемократическихценностей,идеймираивзаимопониманиямеждународами,людьмиразныхкультур.</w:t>
      </w:r>
    </w:p>
    <w:p w:rsidR="000239C9" w:rsidRDefault="00B10F82">
      <w:pPr>
        <w:spacing w:before="5"/>
        <w:ind w:left="1704" w:right="1698"/>
        <w:jc w:val="both"/>
        <w:rPr>
          <w:sz w:val="20"/>
        </w:rPr>
      </w:pPr>
      <w:r>
        <w:rPr>
          <w:b/>
          <w:sz w:val="20"/>
        </w:rPr>
        <w:t>К концуобученияв8классе</w:t>
      </w:r>
      <w:r>
        <w:rPr>
          <w:sz w:val="20"/>
        </w:rPr>
        <w:t>обучающийсяполучит следую</w:t>
      </w:r>
      <w:r>
        <w:rPr>
          <w:sz w:val="20"/>
        </w:rPr>
        <w:t>щие предметныерезультаты поотдельнымтемампрограммыпообществознанию:</w:t>
      </w:r>
    </w:p>
    <w:p w:rsidR="000239C9" w:rsidRDefault="00B10F82">
      <w:pPr>
        <w:pStyle w:val="a3"/>
        <w:spacing w:before="1"/>
      </w:pPr>
      <w:r>
        <w:t>Человеквэкономическихотношениях:</w:t>
      </w:r>
    </w:p>
    <w:p w:rsidR="000239C9" w:rsidRDefault="00B10F82">
      <w:pPr>
        <w:pStyle w:val="a3"/>
        <w:ind w:right="1696"/>
      </w:pPr>
      <w:r>
        <w:t>осваиватьиприменятьзнанияобэкономическойжизниобщества,еёосновныхпроявлениях,экономическихсистемах,собственности,механизмерыночногорегулированияэкономики,фи</w:t>
      </w:r>
      <w:r>
        <w:t>нансовых отношениях, роли государства в экономике, видах налогов, основах государственнойбюджетной и денежно кредитной политики, о влиянии государственной политики на развитиеконкуренции;</w:t>
      </w:r>
    </w:p>
    <w:p w:rsidR="000239C9" w:rsidRDefault="00B10F82">
      <w:pPr>
        <w:pStyle w:val="a3"/>
        <w:spacing w:before="3"/>
        <w:ind w:right="1691"/>
      </w:pPr>
      <w:r>
        <w:rPr>
          <w:spacing w:val="-1"/>
        </w:rPr>
        <w:t>характеризоватьспособыкоординациихозяйственной</w:t>
      </w:r>
      <w:r>
        <w:t>жизнивразличныхэкономи</w:t>
      </w:r>
      <w:r>
        <w:t>ческихсистемах,объекты спросаипредложения нарынкетрудаифинансовомрынке;функции денег;</w:t>
      </w:r>
    </w:p>
    <w:p w:rsidR="000239C9" w:rsidRDefault="00B10F82">
      <w:pPr>
        <w:pStyle w:val="a3"/>
        <w:ind w:right="1701"/>
      </w:pPr>
      <w:r>
        <w:rPr>
          <w:spacing w:val="-1"/>
        </w:rPr>
        <w:t>приводитьпримерыспособовповышенияэффективности</w:t>
      </w:r>
      <w:r>
        <w:t>производства;деятельностиипроявленияосновныхфункцийразличныхфинансовыхпосредников,использованияспособовповышенияэффективност</w:t>
      </w:r>
      <w:r>
        <w:t>и производства;</w:t>
      </w:r>
    </w:p>
    <w:p w:rsidR="000239C9" w:rsidRDefault="00B10F82">
      <w:pPr>
        <w:pStyle w:val="a3"/>
        <w:ind w:right="1726"/>
      </w:pPr>
      <w:r>
        <w:t>классифицировать (в том числе устанавливать существенный признак классификации) механизмыгосударственногорегулированияэкономики;сравниватьразличныеспособыхозяйствован</w:t>
      </w:r>
      <w:r>
        <w:lastRenderedPageBreak/>
        <w:t>ия;</w:t>
      </w:r>
    </w:p>
    <w:p w:rsidR="000239C9" w:rsidRDefault="000239C9">
      <w:pPr>
        <w:sectPr w:rsidR="000239C9">
          <w:footerReference w:type="default" r:id="rId198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4"/>
        <w:jc w:val="left"/>
      </w:pPr>
      <w:r>
        <w:lastRenderedPageBreak/>
        <w:t xml:space="preserve">устанавливать и объяснять связи политических </w:t>
      </w:r>
      <w:r>
        <w:t>потрясений и социально экономических кризисов вгосударстве;</w:t>
      </w:r>
    </w:p>
    <w:p w:rsidR="000239C9" w:rsidRDefault="00B10F82">
      <w:pPr>
        <w:pStyle w:val="a3"/>
        <w:tabs>
          <w:tab w:val="left" w:pos="3236"/>
          <w:tab w:val="left" w:pos="4657"/>
          <w:tab w:val="left" w:pos="5176"/>
          <w:tab w:val="left" w:pos="6386"/>
          <w:tab w:val="left" w:pos="7442"/>
          <w:tab w:val="left" w:pos="8686"/>
        </w:tabs>
        <w:ind w:right="1704"/>
        <w:jc w:val="left"/>
      </w:pPr>
      <w:r>
        <w:t>использовать полученные знания для объяснения причин достижения (недостижения) результатовэкономической</w:t>
      </w:r>
      <w:r>
        <w:tab/>
        <w:t>деятельности;</w:t>
      </w:r>
      <w:r>
        <w:tab/>
        <w:t>для</w:t>
      </w:r>
      <w:r>
        <w:tab/>
        <w:t>объяснения</w:t>
      </w:r>
      <w:r>
        <w:tab/>
        <w:t>основных</w:t>
      </w:r>
      <w:r>
        <w:tab/>
        <w:t>механизмов</w:t>
      </w:r>
      <w:r>
        <w:tab/>
      </w:r>
      <w:r>
        <w:rPr>
          <w:spacing w:val="-1"/>
        </w:rPr>
        <w:t>государственного</w:t>
      </w:r>
      <w:r>
        <w:t>регулирования экономики, го</w:t>
      </w:r>
      <w:r>
        <w:t>сударственной политики по развитию конкуренции, социальноэкономической роли и функций предпринимательства, причин и последствий безработицы,необходимостиправомерного налоговогоповедения;</w:t>
      </w:r>
    </w:p>
    <w:p w:rsidR="000239C9" w:rsidRDefault="00B10F82">
      <w:pPr>
        <w:pStyle w:val="a3"/>
        <w:ind w:right="1690"/>
      </w:pPr>
      <w:r>
        <w:t>определятьиаргументироватьсточкизрениясоциальныхценностейисиспользова</w:t>
      </w:r>
      <w:r>
        <w:t>ниемобществоведческихзнаний,фактовобщественнойжизнисвоёотношениекпредпринимательствуиразвитию собственногобизнеса;</w:t>
      </w:r>
    </w:p>
    <w:p w:rsidR="000239C9" w:rsidRDefault="00B10F82">
      <w:pPr>
        <w:pStyle w:val="a3"/>
        <w:ind w:right="1689"/>
        <w:jc w:val="left"/>
      </w:pPr>
      <w:r>
        <w:t>решать познавательные ипрактические задачи,связанные с осуществлениемэкономическихдействий,наосноверациональноговыборавусловияхограниченныхре</w:t>
      </w:r>
      <w:r>
        <w:t>сурсовсиспользованиемразличныхспособовповышения эффективности производства,отражающие типичныеситуации исоциальные взаимодействия в сфере экономической деятельности; отражающие процессы;осмысленночитатьтекстыэкономическойтематики,преобразовыватьтекстовуюэк</w:t>
      </w:r>
      <w:r>
        <w:t>ономическую</w:t>
      </w:r>
      <w:r>
        <w:rPr>
          <w:spacing w:val="-1"/>
        </w:rPr>
        <w:t>информациювмодели(таблица,схема,графикидругое),втом</w:t>
      </w:r>
      <w:r>
        <w:t>числеосвободныхиэкономическихблагах,овидахиформахпредпринимательскойдеятельности,экономическихисоциальныхпоследствияхбезработицы;</w:t>
      </w:r>
    </w:p>
    <w:p w:rsidR="000239C9" w:rsidRDefault="00B10F82">
      <w:pPr>
        <w:pStyle w:val="a3"/>
        <w:spacing w:before="80"/>
        <w:ind w:right="1690"/>
      </w:pPr>
      <w:r>
        <w:t>извлекатьинформациюизадаптированныхисточников,публикацийСМИиинфо</w:t>
      </w:r>
      <w:r>
        <w:t>рмационнотелекоммуникационнойсети«Интернет»отенденцияхразвитияэкономикивнашей стране,оборьбесразличнымиформамифинансовогомошенничества;</w:t>
      </w:r>
    </w:p>
    <w:p w:rsidR="000239C9" w:rsidRDefault="00B10F82">
      <w:pPr>
        <w:pStyle w:val="a3"/>
        <w:spacing w:before="2"/>
        <w:ind w:right="1700"/>
        <w:jc w:val="left"/>
      </w:pPr>
      <w:r>
        <w:t>анализировать,обобщать,систематизировать,конкретизироватьикритически оцениватьсоциальнуюинформацию,включаяэкономикостати</w:t>
      </w:r>
      <w:r>
        <w:t>стическую,изадаптированныхисточников(втом числе учебных материалов) и публикаций СМИ, соотносить её с личным социальным опытом;используя обществоведческие знания, формулировать выводы, подкрепляя их аргументами;оцениватьсобственныепоступкиипоступкидругихлю</w:t>
      </w:r>
      <w:r>
        <w:t>дейсточкизренияихэкономическойрациональности(сложившиесямоделиповеденияпроизводителейипотребителей;граждан,защищающихсвоиэкономическиеинтересы;практикиосуществленияэкономическихдействийнаоснове рационального выборав условиях ограниченныхресурсов; использов</w:t>
      </w:r>
      <w:r>
        <w:t>ания различныхспособов повышения эффективности производства, распределения семейных ресурсов, для оценкирисков осуществления финансовых мошенничеств, применения недобросовестных практик);</w:t>
      </w:r>
      <w:r>
        <w:rPr>
          <w:spacing w:val="-1"/>
        </w:rPr>
        <w:t>приобретатьопытиспользованиязнаний,включаяосновыфинансовойграмотности</w:t>
      </w:r>
      <w:r>
        <w:rPr>
          <w:spacing w:val="-1"/>
        </w:rPr>
        <w:t>,впрактической</w:t>
      </w:r>
      <w:r>
        <w:t xml:space="preserve"> деятельностииповседневнойжизнидляанализапотреблениядомашнегохозяйства,структурысемейногобюджета,составленияличногофинансовогоплана;длявыборапрофессиииоценкисобственныхперспективвпрофессиональнойсфере;выбораформсбережений;дляреализацииизащиты</w:t>
      </w:r>
      <w:r>
        <w:t>правпотребителя(втомчисле финансовыхуслуг),осознанного выполнениягражданскихобязанностей, выбора профессии и оценки собственных перспектив в профессиональной сфере;приобретать опыт составления простейших документов (личный финансовый план, заявление,резюме</w:t>
      </w:r>
      <w:r>
        <w:t>);</w:t>
      </w:r>
    </w:p>
    <w:p w:rsidR="000239C9" w:rsidRDefault="00B10F82">
      <w:pPr>
        <w:pStyle w:val="a3"/>
        <w:ind w:right="2110"/>
        <w:jc w:val="left"/>
      </w:pPr>
      <w:r>
        <w:t>осуществлять совместную деятельность, включая взаимодействие с людьми другой культуры,национальнойирелигиознойпринадлежности,наоснове</w:t>
      </w:r>
    </w:p>
    <w:p w:rsidR="000239C9" w:rsidRDefault="00B10F82">
      <w:pPr>
        <w:pStyle w:val="a3"/>
        <w:ind w:right="3416"/>
        <w:jc w:val="left"/>
      </w:pPr>
      <w:r>
        <w:rPr>
          <w:spacing w:val="-1"/>
        </w:rPr>
        <w:t xml:space="preserve">гуманистических ценностей, взаимопонимания </w:t>
      </w:r>
      <w:r>
        <w:t>между людьми разных культур.Человек вмирекультуры:</w:t>
      </w:r>
    </w:p>
    <w:p w:rsidR="000239C9" w:rsidRDefault="00B10F82">
      <w:pPr>
        <w:pStyle w:val="a3"/>
        <w:spacing w:before="1"/>
        <w:ind w:right="1689"/>
        <w:jc w:val="left"/>
      </w:pPr>
      <w:r>
        <w:t>осваиватьиприменятьзнания</w:t>
      </w:r>
      <w:r>
        <w:t xml:space="preserve"> опроцессахи явленияхвдуховной жизни общества,онаукеиобразовании,системеобразованиявРоссийскойФедерации,орелигии,мировыхрелигиях,обискусстве и его видах; об информации как важном ресурсе современного общества;характеризоватьдуховнонравственныеценности(втом</w:t>
      </w:r>
      <w:r>
        <w:t>численормыморалиинравственности,гуманизм,милосердие,справедливость)нашегообщества,искусство каксферудеятельности,информационнуюкультуруи информационную безопасность;</w:t>
      </w:r>
    </w:p>
    <w:p w:rsidR="000239C9" w:rsidRDefault="00B10F82">
      <w:pPr>
        <w:pStyle w:val="a3"/>
        <w:ind w:right="1732"/>
        <w:jc w:val="left"/>
      </w:pPr>
      <w:r>
        <w:t>приводитьпримерыполитикироссийскогогосударствавсферекультурыиобразования;влиянияобразовани</w:t>
      </w:r>
      <w:r>
        <w:t>янасоциализациюличности;правил информационнойбезопасности;классифицироватьпоразнымпризнакамформыивидыкультуры;</w:t>
      </w:r>
    </w:p>
    <w:p w:rsidR="000239C9" w:rsidRDefault="00B10F82">
      <w:pPr>
        <w:pStyle w:val="a3"/>
        <w:ind w:right="1689"/>
        <w:jc w:val="left"/>
      </w:pPr>
      <w:r>
        <w:t>сравнивать формы культуры, естественные и социальногуманитарные науки, виды искусств;устанавливатьиобъяснятьвзаимосвязьразвитиядуховнойкультурыиф</w:t>
      </w:r>
      <w:r>
        <w:t>ормированияличности,взаимовлияние науки и образования;</w:t>
      </w:r>
    </w:p>
    <w:p w:rsidR="000239C9" w:rsidRDefault="00B10F82">
      <w:pPr>
        <w:pStyle w:val="a3"/>
        <w:spacing w:before="5" w:line="228" w:lineRule="exact"/>
        <w:jc w:val="left"/>
      </w:pPr>
      <w:r>
        <w:t>использоватьполученныезнаниядляобъясненияролинепрерывногообразования;</w:t>
      </w:r>
    </w:p>
    <w:p w:rsidR="000239C9" w:rsidRDefault="00B10F82">
      <w:pPr>
        <w:pStyle w:val="a3"/>
        <w:ind w:right="1692"/>
      </w:pPr>
      <w:r>
        <w:t>определятьиаргументироватьсточкизрениясоциальныхценностейисиспользованиемобществоведческихзнаний,фактовобщественнойжизнисвоёотношен</w:t>
      </w:r>
      <w:r>
        <w:t>иекинформационнойкультуре и информационной решать познавательные и практические задачи, касающиеся форм имногообразиядуховнойкультуры;</w:t>
      </w:r>
    </w:p>
    <w:p w:rsidR="000239C9" w:rsidRDefault="00B10F82">
      <w:pPr>
        <w:pStyle w:val="a3"/>
        <w:spacing w:before="2"/>
        <w:ind w:right="1694"/>
      </w:pPr>
      <w:r>
        <w:t>осмысленночитатьтекстыпопроблемамразвитиясовременнойкультуры,составлятьплан,преобразовыватьтекстовуюинформациювмодели(таб</w:t>
      </w:r>
      <w:r>
        <w:t>лицу,диаграмму,схему)ипреобразовыватьпредложенныемодели втекст;</w:t>
      </w:r>
    </w:p>
    <w:p w:rsidR="000239C9" w:rsidRDefault="00B10F82">
      <w:pPr>
        <w:pStyle w:val="a3"/>
        <w:spacing w:before="2"/>
        <w:ind w:right="1693"/>
      </w:pPr>
      <w:r>
        <w:lastRenderedPageBreak/>
        <w:t>осуществлятьпоискинформацииобответственностисовременныхучёных,орелигиозныхобъединенияхвРоссийскойФедерации,оролиискусствавжизничеловекаиобщества,овидах</w:t>
      </w:r>
    </w:p>
    <w:p w:rsidR="000239C9" w:rsidRDefault="000239C9">
      <w:pPr>
        <w:sectPr w:rsidR="000239C9">
          <w:footerReference w:type="default" r:id="rId199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</w:pPr>
      <w:r>
        <w:lastRenderedPageBreak/>
        <w:t>мошенничества в</w:t>
      </w:r>
      <w:r>
        <w:t>Интернетевразныхисточникахинформации;</w:t>
      </w:r>
    </w:p>
    <w:p w:rsidR="000239C9" w:rsidRDefault="00B10F82">
      <w:pPr>
        <w:pStyle w:val="a3"/>
        <w:ind w:right="1708"/>
      </w:pPr>
      <w:r>
        <w:t>анализировать, систематизировать, критически оценивать и обобщать социальную информацию,представленную в разных формах (описательную, графическую, аудиовизуальную), при изучениикультуры,наукии образования;</w:t>
      </w:r>
    </w:p>
    <w:p w:rsidR="000239C9" w:rsidRDefault="00B10F82">
      <w:pPr>
        <w:pStyle w:val="a3"/>
        <w:spacing w:before="1"/>
        <w:ind w:right="1689"/>
        <w:jc w:val="left"/>
      </w:pPr>
      <w:r>
        <w:t>оценивать со</w:t>
      </w:r>
      <w:r>
        <w:t>бственные поступки, поведение людей в духовной сфере жизни общества;использоватьполученныезнаниядляпубличногопредставлениярезультатовсвоейдеятельностивсфередуховной культурывсоответствиисособенностямиаудиторииирегламентом;</w:t>
      </w:r>
    </w:p>
    <w:p w:rsidR="000239C9" w:rsidRDefault="00B10F82">
      <w:pPr>
        <w:pStyle w:val="a3"/>
        <w:ind w:right="1689"/>
        <w:jc w:val="left"/>
      </w:pPr>
      <w:r>
        <w:t>приобретатьопытосуществлениясовме</w:t>
      </w:r>
      <w:r>
        <w:t>стнойдеятельностиприизученииособенностейразныхкультур,национальныхирелигиозныхценностей.</w:t>
      </w:r>
    </w:p>
    <w:p w:rsidR="000239C9" w:rsidRDefault="00B10F82">
      <w:pPr>
        <w:ind w:left="1704" w:right="2239"/>
        <w:rPr>
          <w:sz w:val="20"/>
        </w:rPr>
      </w:pPr>
      <w:r>
        <w:rPr>
          <w:b/>
          <w:sz w:val="20"/>
        </w:rPr>
        <w:t xml:space="preserve">К концу обучения в 9 классе </w:t>
      </w:r>
      <w:r>
        <w:rPr>
          <w:sz w:val="20"/>
        </w:rPr>
        <w:t>обучающийся получит следующие предметные результаты поотдельнымтемам программыпообществознанию:</w:t>
      </w:r>
    </w:p>
    <w:p w:rsidR="000239C9" w:rsidRDefault="00B10F82">
      <w:pPr>
        <w:pStyle w:val="a3"/>
        <w:spacing w:before="4" w:line="228" w:lineRule="exact"/>
        <w:jc w:val="left"/>
      </w:pPr>
      <w:r>
        <w:t>Человеквполитическомизмерении:</w:t>
      </w:r>
    </w:p>
    <w:p w:rsidR="000239C9" w:rsidRDefault="00B10F82">
      <w:pPr>
        <w:pStyle w:val="a3"/>
        <w:ind w:right="1692"/>
      </w:pPr>
      <w:r>
        <w:t>осваиватьи п</w:t>
      </w:r>
      <w:r>
        <w:t>рименятьзнанияо государстве,его признакахи форме,внутреннейи внешнейполитике, о демократии и демократических ценностях, о конституционном статусе гражданинаРоссийскойФедерации,оформахучастиягражданвполитике,выборахиреферендуме,ополитическихпартиях;</w:t>
      </w:r>
    </w:p>
    <w:p w:rsidR="000239C9" w:rsidRDefault="00B10F82">
      <w:pPr>
        <w:pStyle w:val="a3"/>
        <w:spacing w:before="76"/>
        <w:ind w:right="1691"/>
      </w:pPr>
      <w:r>
        <w:t>характе</w:t>
      </w:r>
      <w:r>
        <w:t>ризоватьгосударствокаксоциальныйинститут;принципыипризнакидемократии,демократическиеценности;рольгосударствавобщественаосновеегофункций;правовоегосударство;</w:t>
      </w:r>
    </w:p>
    <w:p w:rsidR="000239C9" w:rsidRDefault="00B10F82">
      <w:pPr>
        <w:pStyle w:val="a3"/>
        <w:spacing w:before="2"/>
        <w:ind w:right="1691"/>
      </w:pPr>
      <w:r>
        <w:t>приводитьпримерыгосударствсразличнымиформамиправления,государственнотерриториальногоустройстваиполи</w:t>
      </w:r>
      <w:r>
        <w:t>тическимрежимом;реализациифункцийгосударства на примере внутренней и внешней политики России; политических партий и иныхобщественных объединений граждан; законного участия граждан в политике; связи политическихпотрясений</w:t>
      </w:r>
    </w:p>
    <w:p w:rsidR="000239C9" w:rsidRDefault="00B10F82">
      <w:pPr>
        <w:pStyle w:val="a3"/>
        <w:spacing w:before="2" w:line="228" w:lineRule="exact"/>
      </w:pPr>
      <w:r>
        <w:t>исоциальноэкономическогокризисавгос</w:t>
      </w:r>
      <w:r>
        <w:t>ударстве;</w:t>
      </w:r>
    </w:p>
    <w:p w:rsidR="000239C9" w:rsidRDefault="00B10F82">
      <w:pPr>
        <w:pStyle w:val="a3"/>
        <w:ind w:right="1734"/>
      </w:pPr>
      <w:r>
        <w:t>классифицировать современные государства по разным признакам; элементы формы государства;типы политическихпартий;типы общественнополитическихорганизаций;</w:t>
      </w:r>
    </w:p>
    <w:p w:rsidR="000239C9" w:rsidRDefault="00B10F82">
      <w:pPr>
        <w:pStyle w:val="a3"/>
        <w:ind w:right="1689"/>
        <w:jc w:val="left"/>
      </w:pPr>
      <w:r>
        <w:t>сравнивать(втомчислеустанавливатьоснованиядлясравнения)политическуювластьсдругимивидамивласт</w:t>
      </w:r>
      <w:r>
        <w:t>ивобществе;демократическиеинедемократическиеполитическиережимы,унитарное и федеративное территориальногосударственноеустройство,монархию и республику,политическую партию и общественнополитическое движение, выборы и референдум;устанавливать и объяснятьвзаим</w:t>
      </w:r>
      <w:r>
        <w:t>освязи в отношенияхмежду человеком,обществомигосударством;между правамичеловекаигражданинаи обязанностямиграждан,связиполитическихпотрясенийи социальноэкономическихкризисоввгосударстве;</w:t>
      </w:r>
    </w:p>
    <w:p w:rsidR="000239C9" w:rsidRDefault="00B10F82">
      <w:pPr>
        <w:pStyle w:val="a3"/>
        <w:spacing w:before="2"/>
        <w:ind w:right="1689"/>
        <w:jc w:val="left"/>
      </w:pPr>
      <w:r>
        <w:t>использоватьполученныезнания для объяснения сущностиполитики,</w:t>
      </w:r>
      <w:r>
        <w:t>политической власти,значения политической деятельностивобществе;для объяснения взаимосвязиправового</w:t>
      </w:r>
      <w:r>
        <w:rPr>
          <w:spacing w:val="-1"/>
        </w:rPr>
        <w:t>государстваигражданскогообщества;дляосмысленияличногосоциальногоопытаприисполнении</w:t>
      </w:r>
      <w:r>
        <w:t>социальнойролигражданина;оролиинформациииинформационныхтехнологийвсовременн</w:t>
      </w:r>
      <w:r>
        <w:t>оммире для аргументированного объяснения роли СМИ в современном обществе и государстве;определятьи аргументироватьнеприемлемость всехформантиобщественногоповедения вполитикесточки зрениясоциальныхценностейиправовыхнорм;</w:t>
      </w:r>
    </w:p>
    <w:p w:rsidR="000239C9" w:rsidRDefault="00B10F82">
      <w:pPr>
        <w:pStyle w:val="a3"/>
        <w:ind w:right="1690"/>
      </w:pPr>
      <w:r>
        <w:t>решатьврамкахизученногоматериалапозн</w:t>
      </w:r>
      <w:r>
        <w:t>авательныеипрактическиезадачи,отражающие</w:t>
      </w:r>
      <w:r>
        <w:rPr>
          <w:spacing w:val="-1"/>
        </w:rPr>
        <w:t xml:space="preserve">типичные взаимодействия между субъектами политики; выполнение </w:t>
      </w:r>
      <w:r>
        <w:t>социальных ролей избирателя,членаполитической партии,участникаобщественнополитическогодвижения;</w:t>
      </w:r>
    </w:p>
    <w:p w:rsidR="000239C9" w:rsidRDefault="00B10F82">
      <w:pPr>
        <w:pStyle w:val="a3"/>
        <w:spacing w:before="3"/>
        <w:ind w:right="1698"/>
      </w:pPr>
      <w:r>
        <w:t>осмысленно читать Конституцию Российской Федерации, другие</w:t>
      </w:r>
      <w:r>
        <w:t xml:space="preserve"> нормативных правовые акты,учебныхииныетекстыобществоведческойтематики,связанныесдеятельностьюсубъектовполитики, преобразовывать текстовую информацию в таблицу или схему о функциях государства,политическихпартий,формахучастия гражданвполитике;</w:t>
      </w:r>
    </w:p>
    <w:p w:rsidR="000239C9" w:rsidRDefault="00B10F82">
      <w:pPr>
        <w:pStyle w:val="a3"/>
        <w:spacing w:before="4"/>
        <w:ind w:right="1691"/>
      </w:pPr>
      <w:r>
        <w:t xml:space="preserve">искать и </w:t>
      </w:r>
      <w:r>
        <w:t>извлекать информацию о сущности политики, государстве и его роли в обществе: позаданию учителя выявлять соответствующие факты из разных адаптированных источников (в томчислеучебныхматериалов)ипубликацийСМИссоблюдениемправилинформационнойбезопасности при ра</w:t>
      </w:r>
      <w:r>
        <w:t>ботевИнтернете;</w:t>
      </w:r>
    </w:p>
    <w:p w:rsidR="000239C9" w:rsidRDefault="00B10F82">
      <w:pPr>
        <w:pStyle w:val="a3"/>
        <w:spacing w:before="2"/>
        <w:ind w:right="1701"/>
      </w:pPr>
      <w:r>
        <w:t>анализировать и конкретизировать социальную информацию о формах участия граждан нашейстранывполитическойжизни,овыборахи референдуме;</w:t>
      </w:r>
    </w:p>
    <w:p w:rsidR="000239C9" w:rsidRDefault="00B10F82">
      <w:pPr>
        <w:pStyle w:val="a3"/>
        <w:spacing w:before="1"/>
        <w:ind w:right="1699"/>
      </w:pPr>
      <w:r>
        <w:t>оценивать политическую деятельность различных субъектов политики с точки зрения учёта в нейинтересов развит</w:t>
      </w:r>
      <w:r>
        <w:t>ия общества, её соответствия гуманистическим и демократическим ценностям:выражатьсвою точкузрения,отвечатьнавопросы,участвовать вдискуссии;</w:t>
      </w:r>
    </w:p>
    <w:p w:rsidR="000239C9" w:rsidRDefault="00B10F82">
      <w:pPr>
        <w:pStyle w:val="a3"/>
        <w:tabs>
          <w:tab w:val="left" w:pos="2967"/>
          <w:tab w:val="left" w:pos="4033"/>
          <w:tab w:val="left" w:pos="5719"/>
          <w:tab w:val="left" w:pos="6031"/>
          <w:tab w:val="left" w:pos="7721"/>
          <w:tab w:val="left" w:pos="8864"/>
          <w:tab w:val="left" w:pos="9474"/>
          <w:tab w:val="left" w:pos="10103"/>
        </w:tabs>
        <w:spacing w:before="2"/>
        <w:ind w:right="1695"/>
        <w:jc w:val="left"/>
      </w:pPr>
      <w:r>
        <w:t>использовать полученные знания в практической учебной деятельности (включая выполнениепроектовиндивидуально и вгрупп</w:t>
      </w:r>
      <w:r>
        <w:t>е),в повседневнойжизни для реализации правгражданинавполитическойсфере;атакжевпубличномпредставлениирезультатовсвоейдеятельностивсоответствии с темой и ситуацией общения, особенностями аудитории и регламентом;осуществлятьсовместную деятельность,включая вза</w:t>
      </w:r>
      <w:r>
        <w:t>имодействиеслюдьми другойкультуры,национальнойирелигиознойпринадлежности,наосновенациональныхценностейсовременногороссийского</w:t>
      </w:r>
      <w:r>
        <w:tab/>
        <w:t>общества:</w:t>
      </w:r>
      <w:r>
        <w:tab/>
        <w:t>гуманистических</w:t>
      </w:r>
      <w:r>
        <w:tab/>
        <w:t>и</w:t>
      </w:r>
      <w:r>
        <w:tab/>
        <w:t>демократических</w:t>
      </w:r>
      <w:r>
        <w:tab/>
        <w:t>ценностей,</w:t>
      </w:r>
      <w:r>
        <w:tab/>
        <w:t>идей</w:t>
      </w:r>
      <w:r>
        <w:tab/>
        <w:t>мира</w:t>
      </w:r>
      <w:r>
        <w:tab/>
      </w:r>
      <w:r>
        <w:rPr>
          <w:spacing w:val="-3"/>
        </w:rPr>
        <w:t>и</w:t>
      </w:r>
      <w:r>
        <w:rPr>
          <w:spacing w:val="-1"/>
        </w:rPr>
        <w:t>взаимопониманиямеждународами,людьми</w:t>
      </w:r>
      <w:r>
        <w:t>разныхкультур: выполнятьучебн</w:t>
      </w:r>
      <w:r>
        <w:t>ыезаданиявпарахи</w:t>
      </w:r>
    </w:p>
    <w:p w:rsidR="000239C9" w:rsidRDefault="000239C9">
      <w:pPr>
        <w:sectPr w:rsidR="000239C9">
          <w:footerReference w:type="default" r:id="rId200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6996"/>
      </w:pPr>
      <w:r>
        <w:lastRenderedPageBreak/>
        <w:t>группах, исследовательские проекты.Гражданинигосударство:</w:t>
      </w:r>
    </w:p>
    <w:p w:rsidR="000239C9" w:rsidRDefault="00B10F82">
      <w:pPr>
        <w:pStyle w:val="a3"/>
        <w:ind w:right="1691"/>
      </w:pPr>
      <w:r>
        <w:t>осваивать и применять знания об основах конституционного строя и организации государственнойвластивРоссийскойФедерации,государственнотерриториальномустройствеРосс</w:t>
      </w:r>
      <w:r>
        <w:t>ийскойФедерации,деятельностивысшихоргановвластииуправлениявРоссийскойФедерации;обосновныхнаправленияхвнутреннейполитики РоссийскойФедерации;</w:t>
      </w:r>
    </w:p>
    <w:p w:rsidR="000239C9" w:rsidRDefault="00B10F82">
      <w:pPr>
        <w:pStyle w:val="a3"/>
        <w:spacing w:before="3"/>
        <w:ind w:right="1694"/>
      </w:pPr>
      <w:r>
        <w:t>характеризоватьРоссиюкакдемократическоефедеративноеправовоегосударствосреспубликанскойформойправления, каксоциально</w:t>
      </w:r>
      <w:r>
        <w:t>егосударство, каксветскоегосударство;статусиполномочияПрезидентаРоссийскойФедерации,особенностиформированияифункцииГосударственной Думы иСоветаФедерации,ПравительстваРоссийской Федерации;</w:t>
      </w:r>
    </w:p>
    <w:p w:rsidR="000239C9" w:rsidRDefault="00B10F82">
      <w:pPr>
        <w:pStyle w:val="a3"/>
        <w:ind w:right="1693"/>
      </w:pPr>
      <w:r>
        <w:t>приводить примеры и моделировать ситуации в политической сфере жизни</w:t>
      </w:r>
      <w:r>
        <w:t xml:space="preserve"> общества, связанные сосуществлениемправомочий высших органовгосударственной власти Российской Федерации,субъектовФедерации;</w:t>
      </w:r>
    </w:p>
    <w:p w:rsidR="000239C9" w:rsidRDefault="00B10F82">
      <w:pPr>
        <w:pStyle w:val="a3"/>
        <w:spacing w:before="75"/>
        <w:ind w:right="2057"/>
        <w:jc w:val="left"/>
      </w:pPr>
      <w:r>
        <w:t>деятельности политических партий; политики в сфере культуры и образования, бюджетной иденежнокредитной политики, политикивсфере про</w:t>
      </w:r>
      <w:r>
        <w:t>тиводействии коррупции, обеспечениябезопасности личности, общества и государства, в том числе от терроризма и экстремизма;классифицироватьпоразнымпризнакам(втомчислеустанавливатьсущественныйпризнакклассификации) полномочия высших органов государственной вл</w:t>
      </w:r>
      <w:r>
        <w:t>асти Российской Федерации;сравниватьсиспользованиемКонституцииРоссийскойФедерацииполномочияцентральныхоргановгосударственной власти исубъектовРоссийскойФедерации;</w:t>
      </w:r>
    </w:p>
    <w:p w:rsidR="000239C9" w:rsidRDefault="00B10F82">
      <w:pPr>
        <w:pStyle w:val="a3"/>
        <w:spacing w:before="4"/>
        <w:ind w:right="1696"/>
      </w:pPr>
      <w:r>
        <w:t xml:space="preserve">устанавливатьиобъяснятьвзаимосвязиветвейвластиисубъектовполитикивРоссийскойФедерации, </w:t>
      </w:r>
      <w:r>
        <w:t>федерального центра и субъектов Российской Федерации, между правами человека игражданинаи обязанностямиграждан;</w:t>
      </w:r>
    </w:p>
    <w:p w:rsidR="000239C9" w:rsidRDefault="00B10F82">
      <w:pPr>
        <w:pStyle w:val="a3"/>
        <w:spacing w:before="1"/>
        <w:ind w:right="1705"/>
      </w:pPr>
      <w:r>
        <w:t>использовать полученные знания для характеристики роли Российской Федерации в современноммире; дляобъяснениясущностипроведениявотношениинашейстр</w:t>
      </w:r>
      <w:r>
        <w:t>анымеждународнойполитики</w:t>
      </w:r>
    </w:p>
    <w:p w:rsidR="000239C9" w:rsidRDefault="00B10F82">
      <w:pPr>
        <w:pStyle w:val="a3"/>
        <w:spacing w:before="1" w:line="228" w:lineRule="exact"/>
      </w:pPr>
      <w:r>
        <w:t>«сдерживания»;дляобъяснениянеобходимостипротиводействиякоррупции;</w:t>
      </w:r>
    </w:p>
    <w:p w:rsidR="000239C9" w:rsidRDefault="00B10F82">
      <w:pPr>
        <w:pStyle w:val="a3"/>
        <w:ind w:right="1696"/>
      </w:pPr>
      <w:r>
        <w:t>использовать обществоведческие знания, факты общественной жизни и личный социальный опытопределять и аргументировать с точки зрения ценностей гражданственности и пат</w:t>
      </w:r>
      <w:r>
        <w:t>риотизма своё</w:t>
      </w:r>
      <w:r>
        <w:rPr>
          <w:spacing w:val="-1"/>
        </w:rPr>
        <w:t>отношение</w:t>
      </w:r>
      <w:r>
        <w:t>квнутреннейивнешнейполитикеРоссийскойФедерации,кпроводимойпоотношениюк нашей странеполитике«сдерживания»;</w:t>
      </w:r>
    </w:p>
    <w:p w:rsidR="000239C9" w:rsidRDefault="00B10F82">
      <w:pPr>
        <w:pStyle w:val="a3"/>
        <w:ind w:right="1698"/>
      </w:pPr>
      <w:r>
        <w:t>решатьпознавательныеипрактическиезадачи,отражающиепроцессы,явленияисобытиявполитическойжизниРоссийской Федерации,вмеждународныхо</w:t>
      </w:r>
      <w:r>
        <w:t>тношениях;</w:t>
      </w:r>
    </w:p>
    <w:p w:rsidR="000239C9" w:rsidRDefault="00B10F82">
      <w:pPr>
        <w:pStyle w:val="a3"/>
        <w:ind w:right="1701"/>
      </w:pPr>
      <w:r>
        <w:t>систематизировать и конкретизировать информацию о политической жизни в стране в целом, всубъектах Российской Федерации, о деятельности высших органов государственной власти, обосновных направлениях внутренней и внешней политики, об усилиях нашег</w:t>
      </w:r>
      <w:r>
        <w:t>о государства в борьбесэкстремизмомимеждународнымтерроризмом;</w:t>
      </w:r>
    </w:p>
    <w:p w:rsidR="000239C9" w:rsidRDefault="00B10F82">
      <w:pPr>
        <w:pStyle w:val="a3"/>
        <w:spacing w:before="2"/>
        <w:ind w:right="1690"/>
      </w:pPr>
      <w:r>
        <w:t>осмысленночитатьтекстыправовойтематики:отбиратьинформациюобосновахконституционногострояРоссийскойФедерации,гражданствеРоссийскойФедерации,</w:t>
      </w:r>
      <w:r>
        <w:rPr>
          <w:spacing w:val="-1"/>
        </w:rPr>
        <w:t>конституционном статусе человека и гражданина, о полномо</w:t>
      </w:r>
      <w:r>
        <w:rPr>
          <w:spacing w:val="-1"/>
        </w:rPr>
        <w:t xml:space="preserve">чиях </w:t>
      </w:r>
      <w:r>
        <w:t>высших органов государственнойвласти,местномсамоуправлениииегофункцияхизфрагментовКонституцииРоссийскойФедерации,другихнормативныхправовых актови изпредложенныхучителемисточниковиучебных материалов, составлять на их основе план, преобразовывать тексто</w:t>
      </w:r>
      <w:r>
        <w:t>вую информацию втаблицу,схему;</w:t>
      </w:r>
    </w:p>
    <w:p w:rsidR="000239C9" w:rsidRDefault="00B10F82">
      <w:pPr>
        <w:pStyle w:val="a3"/>
        <w:ind w:right="1689"/>
      </w:pPr>
      <w:r>
        <w:t>искатьиизвлекать информациюобосновныхнаправленияхвнутреннейивнешнейполитикиРоссийской Федерации, высших органов государственной власти, о статусе субъекта Федерации, вкоторомпроживаютобучающиеся:выявлятьсоответствующиефактыиз</w:t>
      </w:r>
      <w:r>
        <w:t>публикацийСМИссоблюдениемправилинформационной безопасности приработевИнтернете;</w:t>
      </w:r>
    </w:p>
    <w:p w:rsidR="000239C9" w:rsidRDefault="00B10F82">
      <w:pPr>
        <w:pStyle w:val="a3"/>
        <w:spacing w:before="1"/>
        <w:ind w:right="1693"/>
      </w:pPr>
      <w:r>
        <w:t>анализировать,обобщать,систематизироватьиконкретизироватьинформациюоважнейшихизмененияхвроссийскомзаконодательстве,оключевыхрешенияхвысшихоргановгосударственной власти и управл</w:t>
      </w:r>
      <w:r>
        <w:t>ения Российской Федерации, субъектов Российской Федерации,соотноситьеёссобственнымизнаниямиополитике,формулироватьвыводы,подкрепляяихаргументами;</w:t>
      </w:r>
    </w:p>
    <w:p w:rsidR="000239C9" w:rsidRDefault="00B10F82">
      <w:pPr>
        <w:pStyle w:val="a3"/>
        <w:ind w:right="1694"/>
      </w:pPr>
      <w:r>
        <w:t>оцениватьсобственныепоступкииповедениедругихлюдейвгражданскоправовойсфереспозиций национальных ценностей нашег</w:t>
      </w:r>
      <w:r>
        <w:t>о общества, уважения норм российского права, выражатьсвою точкузрения,отвечатьнавопросы,участвовать в дискуссии;</w:t>
      </w:r>
    </w:p>
    <w:p w:rsidR="000239C9" w:rsidRDefault="00B10F82">
      <w:pPr>
        <w:pStyle w:val="a3"/>
        <w:ind w:right="1692"/>
      </w:pPr>
      <w:r>
        <w:t>использовать полученные знания о Российской Федерации в практической учебной деятельности(выполнятьзадания,индивидуальныеигрупповыепроекты),впо</w:t>
      </w:r>
      <w:r>
        <w:t>вседневнойжизнидляосознанноговыполнениягражданскихобязанностей;публично представлятьрезультатысвоейдеятельности (в рамках изученного материала, включая проектную деятельность) в соответствии стемой иситуацией общения,особенностями аудиторииирегламентом;</w:t>
      </w:r>
    </w:p>
    <w:p w:rsidR="000239C9" w:rsidRDefault="00B10F82">
      <w:pPr>
        <w:pStyle w:val="a3"/>
        <w:spacing w:before="1"/>
        <w:ind w:right="1710"/>
      </w:pPr>
      <w:r>
        <w:t>са</w:t>
      </w:r>
      <w:r>
        <w:t xml:space="preserve">мостоятельно заполнять форму (в том числе электронную) и составлять простейший </w:t>
      </w:r>
      <w:r>
        <w:lastRenderedPageBreak/>
        <w:t>документпри использованиипорталагосударственныхуслуг;</w:t>
      </w:r>
    </w:p>
    <w:p w:rsidR="000239C9" w:rsidRDefault="00B10F82">
      <w:pPr>
        <w:pStyle w:val="a3"/>
        <w:spacing w:before="3"/>
        <w:ind w:right="1695"/>
      </w:pPr>
      <w:r>
        <w:t xml:space="preserve">осуществлятьсовместнуюдеятельность,включаявзаимодействиеслюдьмидругойкультуры,национальной и религиозной принадлежности на </w:t>
      </w:r>
      <w:r>
        <w:t>основе национальных ценностей современногороссийскогообщества:гуманистическихидемократическихценностей,идеймираи</w:t>
      </w:r>
    </w:p>
    <w:p w:rsidR="000239C9" w:rsidRDefault="000239C9">
      <w:pPr>
        <w:sectPr w:rsidR="000239C9">
          <w:footerReference w:type="default" r:id="rId201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4985"/>
      </w:pPr>
      <w:r>
        <w:lastRenderedPageBreak/>
        <w:t>взаимопониманиямеждународами,людьмиразныхкультур.Человеквсистемесоциальныхотношений:</w:t>
      </w:r>
    </w:p>
    <w:p w:rsidR="000239C9" w:rsidRDefault="00B10F82">
      <w:pPr>
        <w:pStyle w:val="a3"/>
        <w:ind w:right="1691"/>
      </w:pPr>
      <w:r>
        <w:rPr>
          <w:spacing w:val="-1"/>
        </w:rPr>
        <w:t>осваиватьиприменятьзнанияосоциальной</w:t>
      </w:r>
      <w:r>
        <w:rPr>
          <w:spacing w:val="-1"/>
        </w:rPr>
        <w:t>структуре</w:t>
      </w:r>
      <w:r>
        <w:t>общества, социальныхобщностяхигруппах;социальных статусах, ролях, социализации личности; важности семьи как базового социальногоинститута; об этносе и нациях, этническом многообразии современного человечества, диалогекультур,отклоняющемсяповедении</w:t>
      </w:r>
      <w:r>
        <w:t>издоровомобразежизни;</w:t>
      </w:r>
    </w:p>
    <w:p w:rsidR="000239C9" w:rsidRDefault="00B10F82">
      <w:pPr>
        <w:pStyle w:val="a3"/>
        <w:ind w:right="1689"/>
        <w:jc w:val="left"/>
      </w:pPr>
      <w:r>
        <w:t>характеризоватьфункциисемьивобществе;основысоциальнойполитикиРоссийскогогосударства;</w:t>
      </w:r>
    </w:p>
    <w:p w:rsidR="000239C9" w:rsidRDefault="00B10F82">
      <w:pPr>
        <w:pStyle w:val="a3"/>
        <w:ind w:right="1689"/>
        <w:jc w:val="left"/>
      </w:pPr>
      <w:r>
        <w:t>приводитьпримерыразличныхсоциальныхстатусов,социальныхролей,социальнойполитикиРоссийскогогосударства;</w:t>
      </w:r>
    </w:p>
    <w:p w:rsidR="000239C9" w:rsidRDefault="00B10F82">
      <w:pPr>
        <w:pStyle w:val="a3"/>
        <w:ind w:right="5767"/>
        <w:jc w:val="left"/>
      </w:pPr>
      <w:r>
        <w:t>классифицироватьсоциальныеобщностиигруппы;сравн</w:t>
      </w:r>
      <w:r>
        <w:t>иватьвидысоциальной мобильности;</w:t>
      </w:r>
    </w:p>
    <w:p w:rsidR="000239C9" w:rsidRDefault="00B10F82">
      <w:pPr>
        <w:pStyle w:val="a3"/>
        <w:spacing w:before="77"/>
        <w:ind w:right="1693"/>
      </w:pPr>
      <w:r>
        <w:t>устанавливатьиобъяснятьпричинысуществованияразныхсоциальныхгрупп;социальныхразличийи конфликтов;</w:t>
      </w:r>
    </w:p>
    <w:p w:rsidR="000239C9" w:rsidRDefault="00B10F82">
      <w:pPr>
        <w:pStyle w:val="a3"/>
        <w:ind w:right="1697"/>
      </w:pPr>
      <w:r>
        <w:t>использовать полученные знания для осмысления личного социального опыта при исполнениитипичныхдлянесовершеннолетнихсоциальныхр</w:t>
      </w:r>
      <w:r>
        <w:t>олей;аргументированногообъяснениясоциальной и личной значимости здорового образа жизни, опасности наркомании и алкоголизмадлячеловекаи общества;</w:t>
      </w:r>
    </w:p>
    <w:p w:rsidR="000239C9" w:rsidRDefault="00B10F82">
      <w:pPr>
        <w:pStyle w:val="a3"/>
        <w:spacing w:before="3"/>
        <w:ind w:right="1689"/>
        <w:jc w:val="left"/>
      </w:pPr>
      <w:r>
        <w:t>определятьиаргументироватьсиспользованиемобществоведческихзнаний,фактовобщественнойжизнииличногосоциальногоопыт</w:t>
      </w:r>
      <w:r>
        <w:t>асвоёотношение кразнымэтносам;</w:t>
      </w:r>
    </w:p>
    <w:p w:rsidR="000239C9" w:rsidRDefault="00B10F82">
      <w:pPr>
        <w:pStyle w:val="a3"/>
        <w:tabs>
          <w:tab w:val="left" w:pos="2554"/>
          <w:tab w:val="left" w:pos="4163"/>
          <w:tab w:val="left" w:pos="4509"/>
          <w:tab w:val="left" w:pos="5906"/>
          <w:tab w:val="left" w:pos="6765"/>
          <w:tab w:val="left" w:pos="8110"/>
          <w:tab w:val="left" w:pos="9190"/>
        </w:tabs>
        <w:spacing w:before="2"/>
        <w:ind w:right="1709"/>
        <w:jc w:val="left"/>
      </w:pPr>
      <w:r>
        <w:t>решать</w:t>
      </w:r>
      <w:r>
        <w:tab/>
        <w:t>познавательные</w:t>
      </w:r>
      <w:r>
        <w:tab/>
        <w:t>и</w:t>
      </w:r>
      <w:r>
        <w:tab/>
        <w:t>практические</w:t>
      </w:r>
      <w:r>
        <w:tab/>
        <w:t>задачи,</w:t>
      </w:r>
      <w:r>
        <w:tab/>
        <w:t>отражающие</w:t>
      </w:r>
      <w:r>
        <w:tab/>
        <w:t>типичные</w:t>
      </w:r>
      <w:r>
        <w:tab/>
      </w:r>
      <w:r>
        <w:rPr>
          <w:spacing w:val="-1"/>
        </w:rPr>
        <w:t>социальные</w:t>
      </w:r>
      <w:r>
        <w:t>взаимодействия; направленные на распознавание отклоняющегося поведения и его видов;осмысленночитатьтекстысоциальнойнаправленностиисоставлятьнаосновеуч</w:t>
      </w:r>
      <w:r>
        <w:t>ебныхтекстовплан(втомчислеотражающийизученныйматериалосоциализации личности);</w:t>
      </w:r>
    </w:p>
    <w:p w:rsidR="000239C9" w:rsidRDefault="00B10F82">
      <w:pPr>
        <w:pStyle w:val="a3"/>
        <w:tabs>
          <w:tab w:val="left" w:pos="3212"/>
          <w:tab w:val="left" w:pos="4307"/>
          <w:tab w:val="left" w:pos="6141"/>
          <w:tab w:val="left" w:pos="7255"/>
          <w:tab w:val="left" w:pos="7581"/>
          <w:tab w:val="left" w:pos="9166"/>
        </w:tabs>
        <w:spacing w:before="1"/>
        <w:ind w:right="1706"/>
        <w:jc w:val="left"/>
      </w:pPr>
      <w:r>
        <w:t>извлекатьинформациюизадаптированныхисточников,публикацийСМИиИнтернетаомежнациональныхотношениях,об историческомединстве народов России;преобразовыватьинформацию из текста в модел</w:t>
      </w:r>
      <w:r>
        <w:t>и (таблицу, диаграмму, схему) и из предложенных моделей в текст;анализировать,</w:t>
      </w:r>
      <w:r>
        <w:tab/>
        <w:t>обобщать,</w:t>
      </w:r>
      <w:r>
        <w:tab/>
        <w:t>систематизировать</w:t>
      </w:r>
      <w:r>
        <w:tab/>
        <w:t>текстовую</w:t>
      </w:r>
      <w:r>
        <w:tab/>
        <w:t>и</w:t>
      </w:r>
      <w:r>
        <w:tab/>
        <w:t>статистическую</w:t>
      </w:r>
      <w:r>
        <w:tab/>
      </w:r>
      <w:r>
        <w:rPr>
          <w:spacing w:val="-1"/>
        </w:rPr>
        <w:t>социальную</w:t>
      </w:r>
      <w:r>
        <w:t>информациюизадаптированныхисточников,учебныхматериаловипубликацийСМИоб</w:t>
      </w:r>
      <w:r>
        <w:rPr>
          <w:spacing w:val="-2"/>
        </w:rPr>
        <w:t>отклоняющемся</w:t>
      </w:r>
      <w:r>
        <w:rPr>
          <w:spacing w:val="-1"/>
        </w:rPr>
        <w:t>поведении,егопричинахинегатив</w:t>
      </w:r>
      <w:r>
        <w:rPr>
          <w:spacing w:val="-1"/>
        </w:rPr>
        <w:t>ныхпоследствиях;овыполнениичленамисемьи</w:t>
      </w:r>
      <w:r>
        <w:t xml:space="preserve"> своихсоциальныхролей;осоциальныхконфликтах;  критически  оцениватьсовременнуюсоциальную информацию;</w:t>
      </w:r>
    </w:p>
    <w:p w:rsidR="000239C9" w:rsidRDefault="00B10F82">
      <w:pPr>
        <w:pStyle w:val="a3"/>
        <w:ind w:right="2156"/>
        <w:jc w:val="left"/>
      </w:pPr>
      <w:r>
        <w:t>оценивать собственные поступки и поведение, демонстрирующее отношение к людям другихнациональностей;осознаватьнеприе</w:t>
      </w:r>
      <w:r>
        <w:t>млемость антиобщественногоповедения;</w:t>
      </w:r>
    </w:p>
    <w:p w:rsidR="000239C9" w:rsidRDefault="00B10F82">
      <w:pPr>
        <w:pStyle w:val="a3"/>
        <w:ind w:right="1689"/>
        <w:jc w:val="left"/>
      </w:pPr>
      <w:r>
        <w:t>использоватьполученныезнаниявпрактическойдеятельностидлявыстраиваниясобственногоповеденияспозицииздоровогообразажизни;</w:t>
      </w:r>
    </w:p>
    <w:p w:rsidR="000239C9" w:rsidRDefault="00B10F82">
      <w:pPr>
        <w:pStyle w:val="a3"/>
        <w:spacing w:before="1"/>
        <w:ind w:right="1689"/>
        <w:jc w:val="left"/>
      </w:pPr>
      <w:r>
        <w:t>осуществлятьсовместнуюдеятельностьслюдьмидругойнациональнойирелигиознойпринадлежностинаосновеверотер</w:t>
      </w:r>
      <w:r>
        <w:t>пимостиивзаимопониманиямеждулюдьмиразныхкультур.Человеквсовременномизменяющемсямире:</w:t>
      </w:r>
    </w:p>
    <w:p w:rsidR="000239C9" w:rsidRDefault="00B10F82">
      <w:pPr>
        <w:pStyle w:val="a3"/>
        <w:spacing w:before="5"/>
        <w:ind w:right="1689"/>
        <w:jc w:val="left"/>
      </w:pPr>
      <w:r>
        <w:t>осваиватьи применятьзнанияоб информационномобществе,глобализации,глобальныхпроблемах;</w:t>
      </w:r>
    </w:p>
    <w:p w:rsidR="000239C9" w:rsidRDefault="00B10F82">
      <w:pPr>
        <w:pStyle w:val="a3"/>
        <w:spacing w:before="2"/>
        <w:ind w:right="1725"/>
      </w:pPr>
      <w:r>
        <w:t>характеризовать сущность информационного общества; здоровый образ жизни; глобализацию</w:t>
      </w:r>
      <w:r>
        <w:t xml:space="preserve"> какважный общемировойинтеграционныйпроцесс;</w:t>
      </w:r>
    </w:p>
    <w:p w:rsidR="000239C9" w:rsidRDefault="00B10F82">
      <w:pPr>
        <w:pStyle w:val="a3"/>
        <w:spacing w:before="1"/>
        <w:ind w:right="1690"/>
      </w:pPr>
      <w:r>
        <w:t>приводить примеры глобальных проблем и возможных путей их решения; участия молодёжи вобщественнойжизни;влиянияобразованиянавозможностипрофессиональноговыбораикарьерногороста;</w:t>
      </w:r>
    </w:p>
    <w:p w:rsidR="000239C9" w:rsidRDefault="00B10F82">
      <w:pPr>
        <w:pStyle w:val="a3"/>
        <w:spacing w:before="1"/>
        <w:ind w:right="1695"/>
      </w:pPr>
      <w:r>
        <w:t>сравниватьтребованияксовременным</w:t>
      </w:r>
      <w:r>
        <w:t>профессиям;устанавливатьиобъяснятьпричиныипоследствияглобализации; использоватьполученныезнанияосовременномобществедлярешенияпознавательныхзадачианализаситуаций,включающихобъяснение(устноеиписьменное)важности здоровогообразажизни,связиздоровьяиспортавжизни</w:t>
      </w:r>
      <w:r>
        <w:t>человека;</w:t>
      </w:r>
    </w:p>
    <w:p w:rsidR="000239C9" w:rsidRDefault="00B10F82">
      <w:pPr>
        <w:pStyle w:val="a3"/>
        <w:spacing w:before="3"/>
        <w:ind w:right="1696"/>
      </w:pPr>
      <w:r>
        <w:t>определятьиаргументироватьсиспользованиемобществоведческихзнаний,фактовобщественнойжизни и личного социального опыта своё отношение к современным формам коммуникации; кздоровомуобразужизни;</w:t>
      </w:r>
    </w:p>
    <w:p w:rsidR="000239C9" w:rsidRDefault="00B10F82">
      <w:pPr>
        <w:pStyle w:val="a3"/>
        <w:tabs>
          <w:tab w:val="left" w:pos="3102"/>
          <w:tab w:val="left" w:pos="3826"/>
          <w:tab w:val="left" w:pos="4163"/>
          <w:tab w:val="left" w:pos="5344"/>
          <w:tab w:val="left" w:pos="6569"/>
          <w:tab w:val="left" w:pos="7870"/>
          <w:tab w:val="left" w:pos="9066"/>
        </w:tabs>
        <w:spacing w:before="1"/>
        <w:ind w:right="1715"/>
        <w:jc w:val="left"/>
      </w:pPr>
      <w:r>
        <w:t>решатьврамкахизученногоматериалапознавательныеипрактичес</w:t>
      </w:r>
      <w:r>
        <w:t>киезадачи,связанныесволонтёрским движением; отражающие особенности коммуникации в виртуальном пространстве;осуществлятьсмысловоечтениетекстов(научнопопулярных,публицистическихидругих)попроблемам современного общества, глобализации; непрерывного образования</w:t>
      </w:r>
      <w:r>
        <w:t>; выбора профессии;осуществлять</w:t>
      </w:r>
      <w:r>
        <w:tab/>
        <w:t>поиск</w:t>
      </w:r>
      <w:r>
        <w:tab/>
        <w:t>и</w:t>
      </w:r>
      <w:r>
        <w:tab/>
        <w:t>извлечение</w:t>
      </w:r>
      <w:r>
        <w:tab/>
        <w:t>социальной</w:t>
      </w:r>
      <w:r>
        <w:tab/>
        <w:t>информации</w:t>
      </w:r>
      <w:r>
        <w:tab/>
        <w:t>(текстовой,</w:t>
      </w:r>
      <w:r>
        <w:tab/>
      </w:r>
      <w:r>
        <w:rPr>
          <w:spacing w:val="-2"/>
        </w:rPr>
        <w:t>графической,</w:t>
      </w:r>
      <w:r>
        <w:t>аудиовизуальной)изразличныхисточниковоглобализациииеёпоследствиях;оролинепрерывногообразованиявсовременномобществе.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ind w:left="1690" w:right="1027"/>
        <w:jc w:val="center"/>
      </w:pPr>
      <w:bookmarkStart w:id="89" w:name="«География»."/>
      <w:bookmarkEnd w:id="89"/>
      <w:r>
        <w:t>«География».</w:t>
      </w:r>
    </w:p>
    <w:p w:rsidR="000239C9" w:rsidRDefault="00B10F82">
      <w:pPr>
        <w:pStyle w:val="a3"/>
        <w:tabs>
          <w:tab w:val="left" w:pos="955"/>
          <w:tab w:val="left" w:pos="2189"/>
          <w:tab w:val="left" w:pos="2718"/>
          <w:tab w:val="left" w:pos="3861"/>
          <w:tab w:val="left" w:pos="4975"/>
          <w:tab w:val="left" w:pos="6396"/>
          <w:tab w:val="left" w:pos="7769"/>
        </w:tabs>
        <w:spacing w:line="228" w:lineRule="exact"/>
        <w:ind w:left="0" w:right="74"/>
        <w:jc w:val="center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«География»</w:t>
      </w:r>
      <w:r>
        <w:tab/>
        <w:t>(предметная</w:t>
      </w:r>
      <w:r>
        <w:tab/>
        <w:t>область</w:t>
      </w:r>
    </w:p>
    <w:p w:rsidR="000239C9" w:rsidRDefault="00B10F82">
      <w:pPr>
        <w:pStyle w:val="a3"/>
        <w:ind w:left="3" w:right="1696" w:hanging="3"/>
        <w:jc w:val="center"/>
      </w:pPr>
      <w:r>
        <w:t xml:space="preserve">«Общественнонаучныепредметы»)(далеесоответственнопрограммапо </w:t>
      </w:r>
      <w:r>
        <w:lastRenderedPageBreak/>
        <w:t>географии,география)включаетпояснительнуюзаписку,содержаниеобучения,планируемыерезультатыосвоения</w:t>
      </w:r>
    </w:p>
    <w:p w:rsidR="000239C9" w:rsidRDefault="000239C9">
      <w:pPr>
        <w:sectPr w:rsidR="000239C9">
          <w:footerReference w:type="default" r:id="rId202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</w:pPr>
      <w:r>
        <w:lastRenderedPageBreak/>
        <w:t>программыпогеографии.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ind w:left="4845"/>
      </w:pPr>
      <w:bookmarkStart w:id="90" w:name="Пояснительная_записка._(12)"/>
      <w:bookmarkEnd w:id="90"/>
      <w:r>
        <w:t>Пояснительная</w:t>
      </w:r>
      <w:r>
        <w:t>записка.</w:t>
      </w:r>
    </w:p>
    <w:p w:rsidR="000239C9" w:rsidRDefault="00B10F82">
      <w:pPr>
        <w:pStyle w:val="a3"/>
        <w:ind w:right="1691"/>
      </w:pPr>
      <w:r>
        <w:t>Программа по географии составлена на основе требований к результатам освоения ООП ООО,представленныхвФГОСООО,атакженаосновехарактеристикипланируемыхрезультатовдуховнонравственногоразвития,воспитанияисоциализацииобучающихся,представленнойвфедеральн</w:t>
      </w:r>
      <w:r>
        <w:t>ой рабочейпрограмме воспитанияи подлежитнепосредственному применениюприреализацииобязательнойчастиобразовательной программыосновногообщегообразования.</w:t>
      </w:r>
    </w:p>
    <w:p w:rsidR="000239C9" w:rsidRDefault="00B10F82">
      <w:pPr>
        <w:pStyle w:val="a3"/>
        <w:ind w:right="1700"/>
      </w:pPr>
      <w:r>
        <w:t>ПрограммапогеографииотражаетосновныетребованияФГОСОООкличностным,метапредметными предметнымрезультатамосв</w:t>
      </w:r>
      <w:r>
        <w:t>оения образовательныхпрограмм.</w:t>
      </w:r>
    </w:p>
    <w:p w:rsidR="000239C9" w:rsidRDefault="00B10F82">
      <w:pPr>
        <w:pStyle w:val="a3"/>
        <w:spacing w:before="74"/>
        <w:ind w:right="1686"/>
      </w:pPr>
      <w:r>
        <w:t>Программапогеографиидаётпредставлениеоцеляхобучения,воспитанияиразвитияобучающихсясредствамиучебногопредмета,устанавливаетобязательноепредметноесодержание,предусматриваетраспределениеегопоклассамиструктурированиеегопоразделам</w:t>
      </w:r>
      <w:r>
        <w:t>итемамкурса,даёт распределениеучебныхчасовпо тематическимразделамкурсаи последовательность ихизучениясучётоммежпредметныхивнутрипредметныхсвязей,логикиучебногопроцесса,возрастныхособенностейобучающихся;определяетвозможностипредметадляреализациитребованийкр</w:t>
      </w:r>
      <w:r>
        <w:t>езультатамосвоенияпрограммыосновногообщегообразования,требованийкрезультатамобучения географии,атакжеосновных видовдеятельностиобучающихся.</w:t>
      </w:r>
    </w:p>
    <w:p w:rsidR="000239C9" w:rsidRDefault="00B10F82">
      <w:pPr>
        <w:pStyle w:val="a3"/>
        <w:spacing w:before="3"/>
        <w:ind w:right="1689"/>
      </w:pPr>
      <w:r>
        <w:t>Географияпредмет,формирующийуобучающихсясистемукомплексныхсоциальноориентированных знаний о Земле как планете людей,</w:t>
      </w:r>
      <w:r>
        <w:t>об основных закономерностях развития</w:t>
      </w:r>
      <w:r>
        <w:rPr>
          <w:spacing w:val="-1"/>
        </w:rPr>
        <w:t>природы,оразмещениинаселенияихозяйства,обособенностяхиодинамикеосновныхприродных,</w:t>
      </w:r>
      <w:r>
        <w:t>экологических и социальноэкономических процессов, о проблемах взаимодействия природыиобщества,географическихподходахкустойчивомуразвитиютер</w:t>
      </w:r>
      <w:r>
        <w:t>риторий.</w:t>
      </w:r>
    </w:p>
    <w:p w:rsidR="000239C9" w:rsidRDefault="00B10F82">
      <w:pPr>
        <w:pStyle w:val="a3"/>
        <w:ind w:right="1691"/>
      </w:pPr>
      <w:r>
        <w:t>Содержание географии на уровне основного общего образования является базой для реализациикраеведческого подхода в обучении, изучения географических закономерностей, теорий, законов игипотезнауровнесреднегообщегообразования,базовымзвеномвсистеменеп</w:t>
      </w:r>
      <w:r>
        <w:t>рерывногогеографическогообразования,основойдляпоследующейуровневойдифференциации.</w:t>
      </w:r>
    </w:p>
    <w:p w:rsidR="000239C9" w:rsidRDefault="00B10F82">
      <w:pPr>
        <w:pStyle w:val="a3"/>
        <w:ind w:right="1689"/>
        <w:jc w:val="left"/>
      </w:pPr>
      <w:r>
        <w:t>Изучение географии в общем образовании направлено на достижение следующих целей:</w:t>
      </w:r>
      <w:r>
        <w:rPr>
          <w:spacing w:val="-1"/>
        </w:rPr>
        <w:t>воспитаниечувствапатриотизма,любвиксвоейстране,малойродине,</w:t>
      </w:r>
      <w:r>
        <w:t>взаимопониманиясдругиминародаминаос</w:t>
      </w:r>
      <w:r>
        <w:t>новеформированияцелостногогеографическогообразаРоссии,ценностныхориентаций личности;</w:t>
      </w:r>
    </w:p>
    <w:p w:rsidR="000239C9" w:rsidRDefault="00B10F82">
      <w:pPr>
        <w:pStyle w:val="a3"/>
        <w:spacing w:before="2"/>
        <w:ind w:right="1695"/>
      </w:pPr>
      <w:r>
        <w:t>развитие познавательных интересов, интеллектуальных итворческих способностей в процессенаблюденийзасостояниемокружающейсреды,решениягеографическихзадач,проблемповседневной</w:t>
      </w:r>
      <w:r>
        <w:t xml:space="preserve"> жизни с использованием географических знаний, самостоятельного приобретенияновыхзнаний;</w:t>
      </w:r>
    </w:p>
    <w:p w:rsidR="000239C9" w:rsidRDefault="00B10F82">
      <w:pPr>
        <w:pStyle w:val="a3"/>
        <w:spacing w:before="4"/>
        <w:ind w:right="1698"/>
      </w:pPr>
      <w:r>
        <w:t>воспитание экологической культуры, соответствующей современному уровню геоэкологическогомышления наоснове освоения знаний о взаимосвязяхв природных комплексах,об основ</w:t>
      </w:r>
      <w:r>
        <w:t>ныхгеографических особенностях природы, населения и хозяйства России и мира, своей местности, оспособахсохранения</w:t>
      </w:r>
    </w:p>
    <w:p w:rsidR="000239C9" w:rsidRDefault="00B10F82">
      <w:pPr>
        <w:pStyle w:val="a3"/>
        <w:tabs>
          <w:tab w:val="left" w:pos="3169"/>
        </w:tabs>
        <w:spacing w:before="4"/>
        <w:ind w:right="1690"/>
      </w:pPr>
      <w:r>
        <w:t>окружающейсредыирациональногоиспользованияприродныхресурсов,формирование</w:t>
      </w:r>
      <w:r>
        <w:rPr>
          <w:spacing w:val="-1"/>
        </w:rPr>
        <w:t>способности поиска и применения различных источников географической ин</w:t>
      </w:r>
      <w:r>
        <w:rPr>
          <w:spacing w:val="-1"/>
        </w:rPr>
        <w:t xml:space="preserve">формации, </w:t>
      </w:r>
      <w:r>
        <w:t>в том числересурсов</w:t>
      </w:r>
      <w:r>
        <w:tab/>
        <w:t>информационнотелекомуникационнойсети«Интернет»,дляописания,характеристики,объясненияиоценкиразнообразныхгеографическихявленийипроцессов,жизненныхситуаций;</w:t>
      </w:r>
    </w:p>
    <w:p w:rsidR="000239C9" w:rsidRDefault="00B10F82">
      <w:pPr>
        <w:pStyle w:val="a3"/>
        <w:spacing w:before="3"/>
        <w:ind w:right="1688"/>
      </w:pPr>
      <w:r>
        <w:t>формированиекомплексапрактикоориентированныхгеографическихзнанийиумений</w:t>
      </w:r>
      <w:r>
        <w:t>,необходимых для развития навыков их использования при решении проблем различной сложностивповседневнойжизнинаосновекраеведческогоматериала,осмыслениясущностипроисходящихвжизнипроцессовиявленийвсовременномполикультурном,полиэтничномимногоконфессиональномми</w:t>
      </w:r>
      <w:r>
        <w:t>ре;</w:t>
      </w:r>
    </w:p>
    <w:p w:rsidR="000239C9" w:rsidRDefault="00B10F82">
      <w:pPr>
        <w:pStyle w:val="a3"/>
        <w:spacing w:before="4"/>
        <w:ind w:right="1696"/>
      </w:pPr>
      <w:r>
        <w:t>формирование географических знаний и умений, необходимых для продолжения образования понаправлениям подготовки (специальностям), требующим наличия серьёзной базы географическихзнаний.</w:t>
      </w:r>
    </w:p>
    <w:p w:rsidR="000239C9" w:rsidRDefault="00B10F82">
      <w:pPr>
        <w:pStyle w:val="a3"/>
        <w:spacing w:before="2"/>
        <w:ind w:right="1693"/>
      </w:pPr>
      <w:r>
        <w:t>Освоениесодержаниягеографиинауровнеосновногообщегообразованияпроисхо</w:t>
      </w:r>
      <w:r>
        <w:t>дитсиспользованиемгеографическихзнанийиумений,сформированныхранееврамкахучебногопредмета«Окружающиймир».</w:t>
      </w:r>
    </w:p>
    <w:p w:rsidR="000239C9" w:rsidRDefault="00B10F82">
      <w:pPr>
        <w:pStyle w:val="a3"/>
        <w:spacing w:before="1"/>
        <w:ind w:right="1703"/>
      </w:pPr>
      <w:r>
        <w:t>Общее число часов для изучения географии 272 часа: по одному часу в неделю в 5 и 6 классах и по2часав7, 8и9классах.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ind w:left="3956"/>
      </w:pPr>
      <w:bookmarkStart w:id="91" w:name="Содержание_обучения_географии_в_5_классе"/>
      <w:bookmarkEnd w:id="91"/>
      <w:r>
        <w:t>Содержаниеобучениягеографиив5</w:t>
      </w:r>
      <w:r>
        <w:t>классе.</w:t>
      </w:r>
    </w:p>
    <w:p w:rsidR="000239C9" w:rsidRDefault="00B10F82">
      <w:pPr>
        <w:pStyle w:val="a3"/>
        <w:spacing w:line="228" w:lineRule="exact"/>
      </w:pPr>
      <w:r>
        <w:t>ГеографическоеизучениеЗемли.</w:t>
      </w:r>
    </w:p>
    <w:p w:rsidR="000239C9" w:rsidRDefault="00B10F82">
      <w:pPr>
        <w:pStyle w:val="a3"/>
        <w:spacing w:before="5"/>
      </w:pPr>
      <w:r>
        <w:t>Введение.ГеографиянаукаопланетеЗемля.</w:t>
      </w:r>
    </w:p>
    <w:p w:rsidR="000239C9" w:rsidRDefault="00B10F82">
      <w:pPr>
        <w:pStyle w:val="a3"/>
        <w:spacing w:before="2"/>
        <w:ind w:right="1693"/>
      </w:pPr>
      <w:r>
        <w:t>Что изучает география? Географические объекты, процессы и явления. Как география изучаетобъекты,процессыиявления.Географическиеметодыизученияобъектовиявлений.Древогеографическихнаук</w:t>
      </w:r>
      <w:r>
        <w:t>.</w:t>
      </w:r>
    </w:p>
    <w:p w:rsidR="000239C9" w:rsidRDefault="00B10F82">
      <w:pPr>
        <w:pStyle w:val="a3"/>
        <w:spacing w:before="2"/>
      </w:pPr>
      <w:r>
        <w:lastRenderedPageBreak/>
        <w:t>Практическаяработа.«Организацияфенологическихнаблюденийвприроде:планирование,</w:t>
      </w:r>
    </w:p>
    <w:p w:rsidR="000239C9" w:rsidRDefault="000239C9">
      <w:pPr>
        <w:sectPr w:rsidR="000239C9">
          <w:footerReference w:type="default" r:id="rId203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4942"/>
      </w:pPr>
      <w:r>
        <w:lastRenderedPageBreak/>
        <w:t>участие в групповой работе, форма систематизации данных».Историягеографическихоткрытий.</w:t>
      </w:r>
    </w:p>
    <w:p w:rsidR="000239C9" w:rsidRDefault="00B10F82">
      <w:pPr>
        <w:pStyle w:val="a3"/>
        <w:ind w:right="1691"/>
      </w:pPr>
      <w:r>
        <w:t>Представления о мире в древности (Древний Китай, Древний Египет, Древ</w:t>
      </w:r>
      <w:r>
        <w:t>няя Греция, ДревнийРим). Путешествие Пифея. Плавания финикийцев вокруг Африки. Экспедиции Т. Хейердала какмодельпутешествий вдревности.Появление географическихкарт.</w:t>
      </w:r>
    </w:p>
    <w:p w:rsidR="000239C9" w:rsidRDefault="00B10F82">
      <w:pPr>
        <w:pStyle w:val="a3"/>
        <w:spacing w:before="2"/>
        <w:ind w:right="1701"/>
      </w:pPr>
      <w:r>
        <w:t>География в эпоху Средневековья: путешествия и открытия викингов, древних арабов, русскихзе</w:t>
      </w:r>
      <w:r>
        <w:t>млепроходцев.ПутешествияМ.Полои А.Никитина.</w:t>
      </w:r>
    </w:p>
    <w:p w:rsidR="000239C9" w:rsidRDefault="00B10F82">
      <w:pPr>
        <w:pStyle w:val="a3"/>
        <w:spacing w:before="83" w:line="228" w:lineRule="exact"/>
      </w:pPr>
      <w:r>
        <w:t>ЭпохаВеликихгеографическихоткрытий.ТрипутивИндию. ОткрытиеНовогосветаэкспедиция</w:t>
      </w:r>
    </w:p>
    <w:p w:rsidR="000239C9" w:rsidRDefault="00B10F82">
      <w:pPr>
        <w:pStyle w:val="a3"/>
        <w:tabs>
          <w:tab w:val="left" w:pos="6002"/>
          <w:tab w:val="left" w:pos="7548"/>
        </w:tabs>
        <w:ind w:right="1746"/>
        <w:jc w:val="left"/>
      </w:pPr>
      <w:r>
        <w:t>X.Колумба.Первоекругосветноеплавание</w:t>
      </w:r>
      <w:r>
        <w:tab/>
        <w:t>экспедицияФ.Магеллана.ЗначениеВеликихгеографических открытий. Карта мира после эпохи Великих ге</w:t>
      </w:r>
      <w:r>
        <w:t>ографических открытий.ГеографическиеоткрытияXVIIXIXвв.ПоискиЮжнойЗемли</w:t>
      </w:r>
      <w:r>
        <w:tab/>
        <w:t>открытие Австралии. РусскиепутешественникиимореплавателинасеверовостокеАзии.Перваярусскаякругосветнаяэкспедиция (Русская экспедиция Ф.Ф. Беллинсгаузена, М.П. Лазарева открытие Антарктид</w:t>
      </w:r>
      <w:r>
        <w:t>ы).</w:t>
      </w:r>
      <w:r>
        <w:rPr>
          <w:spacing w:val="-2"/>
        </w:rPr>
        <w:t>Географические</w:t>
      </w:r>
      <w:r>
        <w:rPr>
          <w:spacing w:val="-1"/>
        </w:rPr>
        <w:t>исследованиявXXв.ИсследованиеполярныхобластейЗемли.ИзучениеМирового</w:t>
      </w:r>
      <w:r>
        <w:t>океана.ГеографическиеоткрытияНовейшеговремени.</w:t>
      </w:r>
    </w:p>
    <w:p w:rsidR="000239C9" w:rsidRDefault="00B10F82">
      <w:pPr>
        <w:pStyle w:val="a3"/>
        <w:ind w:right="1690"/>
      </w:pPr>
      <w:r>
        <w:t>Практические работы: «Обозначение на контурной карте географических объектов, открытых вразные периоды», «Сравнение карт Эрат</w:t>
      </w:r>
      <w:r>
        <w:t>осфена, Птолемея и современных карт по предложеннымучителемвопросам».</w:t>
      </w:r>
    </w:p>
    <w:p w:rsidR="000239C9" w:rsidRDefault="00B10F82">
      <w:pPr>
        <w:pStyle w:val="a3"/>
        <w:ind w:right="7220"/>
      </w:pPr>
      <w:r>
        <w:t>Изображения земной поверхности.Планыместности.</w:t>
      </w:r>
    </w:p>
    <w:p w:rsidR="000239C9" w:rsidRDefault="00B10F82">
      <w:pPr>
        <w:pStyle w:val="a3"/>
        <w:ind w:right="1692"/>
      </w:pPr>
      <w:r>
        <w:t>Видыизображенияземнойповерхности.Планыместности.Условныезнаки.Масштаб.Видымасштаба. Способы определения расстояний на местности. Глазомерна</w:t>
      </w:r>
      <w:r>
        <w:t>я, полярная и маршрутнаясъёмкаместности.Изображениенапланахместностинеровностейземнойповерхности.Абсолютная и относительная высоты. Профессия топограф. Ориентирование по плану местности:стороны горизонта. Азимут. Разнообразие планов (план города, туристиче</w:t>
      </w:r>
      <w:r>
        <w:t>ские планы, военные,исторические и транспортные планы, планы местности в мобильных приложениях) и области ихприменения.</w:t>
      </w:r>
    </w:p>
    <w:p w:rsidR="000239C9" w:rsidRDefault="00B10F82">
      <w:pPr>
        <w:pStyle w:val="a3"/>
        <w:spacing w:line="228" w:lineRule="exact"/>
      </w:pPr>
      <w:r>
        <w:t>Практическиеработы:«Определение  направлений  и  расстояний  по  плану  местности»,</w:t>
      </w:r>
    </w:p>
    <w:p w:rsidR="000239C9" w:rsidRDefault="00B10F82">
      <w:pPr>
        <w:pStyle w:val="a3"/>
        <w:ind w:right="5388"/>
      </w:pPr>
      <w:r>
        <w:t>«Составлениеописаниямаршрутапоплануместности».Геогра</w:t>
      </w:r>
      <w:r>
        <w:t>фические карты.</w:t>
      </w:r>
    </w:p>
    <w:p w:rsidR="000239C9" w:rsidRDefault="00B10F82">
      <w:pPr>
        <w:pStyle w:val="a3"/>
        <w:ind w:right="1690"/>
      </w:pPr>
      <w:r>
        <w:t>Различияглобуса игеографическихкарт.Способыпереходаотсферическойповерхностиглобусакплоскости географической карты. Градусная сеть на глобусе и картах. Параллели и меридианы.Экваторинулевоймеридиан.Географическиекоординаты.Географическая</w:t>
      </w:r>
      <w:r>
        <w:t>широтаигеографическая долгота, их определение на глобусе и картах. Определение расстояний по глобусу.Искажениянакарте.Линииградуснойсетинакартах.Определениерасстоянийспомощьюмасштаба и градусной сети. Разнообразие географических карт и их классификации. Сп</w:t>
      </w:r>
      <w:r>
        <w:t>особыизображения на мелкомасштабных географических картах. Изображение на физических картахвысотиглубин.Географическийатлас.Использованиекартвжизниихозяйственнойдеятельностилюдей.Сходство и различие плана местности и географической карты.Профессия картогра</w:t>
      </w:r>
      <w:r>
        <w:t>ф.Системакосмической навигации.Геоинформационныесистемы.</w:t>
      </w:r>
    </w:p>
    <w:p w:rsidR="000239C9" w:rsidRDefault="00B10F82">
      <w:pPr>
        <w:pStyle w:val="a3"/>
        <w:spacing w:before="5" w:line="228" w:lineRule="exact"/>
      </w:pPr>
      <w:r>
        <w:t>Практическиеработы:«Определение  направлений  и  расстояний  по  карте  полушарий»,</w:t>
      </w:r>
    </w:p>
    <w:p w:rsidR="000239C9" w:rsidRDefault="00B10F82">
      <w:pPr>
        <w:pStyle w:val="a3"/>
        <w:ind w:right="1712"/>
      </w:pPr>
      <w:r>
        <w:t>«Определение географических координат объектов и определение объектов по их географическимкоординатам».</w:t>
      </w:r>
    </w:p>
    <w:p w:rsidR="000239C9" w:rsidRDefault="00B10F82">
      <w:pPr>
        <w:pStyle w:val="a3"/>
      </w:pPr>
      <w:r>
        <w:t>Земляпланет</w:t>
      </w:r>
      <w:r>
        <w:t>аСолнечнойсистемы.</w:t>
      </w:r>
    </w:p>
    <w:p w:rsidR="000239C9" w:rsidRDefault="00B10F82">
      <w:pPr>
        <w:pStyle w:val="a3"/>
        <w:ind w:right="1686"/>
      </w:pPr>
      <w:r>
        <w:t>ЗемлявСолнечнойсистеме.ГипотезывозникновенияЗемли.Форма,размерыЗемли,ихгеографическиеследствия.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ДвиженияЗемли.Земная</w:t>
      </w:r>
      <w:r>
        <w:t xml:space="preserve">осьигеографическиеполюсы.ГеографическиеследствиядвиженияЗемливокруг Солнца. Смена времён года на Земле. Дни весеннего и </w:t>
      </w:r>
      <w:r>
        <w:t>осеннего равноденствия, летнего изимнего солнцестояния. Неравномерное распределение солнечного света и тепла на поверхностиЗемли. Пояса освещённости. Тропики и полярные круги. Вращение Земли вокруг своей оси. Сменадня и ночи наЗемле.</w:t>
      </w:r>
    </w:p>
    <w:p w:rsidR="000239C9" w:rsidRDefault="00B10F82">
      <w:pPr>
        <w:pStyle w:val="a3"/>
        <w:spacing w:line="228" w:lineRule="exact"/>
      </w:pPr>
      <w:r>
        <w:t>ВлияниеКосмосанаЗемлюи</w:t>
      </w:r>
      <w:r>
        <w:t>жизньлюдей.</w:t>
      </w:r>
    </w:p>
    <w:p w:rsidR="000239C9" w:rsidRDefault="00B10F82">
      <w:pPr>
        <w:pStyle w:val="a3"/>
        <w:ind w:right="1700"/>
      </w:pPr>
      <w:r>
        <w:t>Практическая работа «Выявление закономерностей изменения продолжительности дня и высотыСолнца над горизонтом в зависимости от географической широты и времени года на территорииРоссии».</w:t>
      </w:r>
    </w:p>
    <w:p w:rsidR="000239C9" w:rsidRDefault="00B10F82">
      <w:pPr>
        <w:pStyle w:val="a3"/>
        <w:spacing w:before="6" w:line="228" w:lineRule="exact"/>
      </w:pPr>
      <w:r>
        <w:t>ОболочкиЗемли.ЛитосферакаменнаяоболочкаЗемли.</w:t>
      </w:r>
    </w:p>
    <w:p w:rsidR="000239C9" w:rsidRDefault="00B10F82">
      <w:pPr>
        <w:pStyle w:val="a3"/>
        <w:ind w:right="1695"/>
      </w:pPr>
      <w:r>
        <w:rPr>
          <w:spacing w:val="-1"/>
        </w:rPr>
        <w:t>Литосфера твё</w:t>
      </w:r>
      <w:r>
        <w:rPr>
          <w:spacing w:val="-1"/>
        </w:rPr>
        <w:t xml:space="preserve">рдая оболочка Земли. Методы </w:t>
      </w:r>
      <w:r>
        <w:t>изучения земных глубин. Внутреннее строение Земли:ядро, мантия, земная кора. Строение земной коры: материковая и океаническая кора. Веществаземной коры: минералы и горные породы. Образование горных пород. Магматические, осадочны</w:t>
      </w:r>
      <w:r>
        <w:t>еи метаморфические</w:t>
      </w:r>
    </w:p>
    <w:p w:rsidR="000239C9" w:rsidRDefault="00B10F82">
      <w:pPr>
        <w:pStyle w:val="a3"/>
        <w:spacing w:line="228" w:lineRule="exact"/>
      </w:pPr>
      <w:r>
        <w:t>горныепороды.</w:t>
      </w:r>
    </w:p>
    <w:p w:rsidR="000239C9" w:rsidRDefault="00B10F82">
      <w:pPr>
        <w:pStyle w:val="a3"/>
        <w:ind w:right="1701"/>
      </w:pPr>
      <w:r>
        <w:t>Проявления внутренних и внешних процессов образования рельефа. Движение литосферных плит.Образованиевулкановипричиныземлетрясений.Шкалыизмерениясилыиинтенсивностиземлет</w:t>
      </w:r>
      <w:r>
        <w:lastRenderedPageBreak/>
        <w:t>рясений.Изучениевулкановиземлетрясений.Профессиисейсмол</w:t>
      </w:r>
      <w:r>
        <w:t>огивулканолог.Разрушениеиизменениегорныхпородиминераловподдействиемвнешнихивнутренних</w:t>
      </w:r>
    </w:p>
    <w:p w:rsidR="000239C9" w:rsidRDefault="000239C9">
      <w:pPr>
        <w:sectPr w:rsidR="000239C9">
          <w:footerReference w:type="default" r:id="rId204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701"/>
      </w:pPr>
      <w:r>
        <w:lastRenderedPageBreak/>
        <w:t>процессов.Видывыветривания.Формированиерельефаземнойповерхностикакрезультатдействиявнутреннихи внешнихсил.</w:t>
      </w:r>
    </w:p>
    <w:p w:rsidR="000239C9" w:rsidRDefault="00B10F82">
      <w:pPr>
        <w:pStyle w:val="a3"/>
        <w:ind w:right="1690"/>
      </w:pPr>
      <w:r>
        <w:t>Рельеф земной поверхности и методы его изуче</w:t>
      </w:r>
      <w:r>
        <w:t>ния. Планетарные формырельефа материки ивпадины океанов. Формы рельефа суши: горы и равнины. Различие гор по высоте, высочайшиегорныесистемымира.Разнообразиеравнинповысоте.Формыравнинногорельефа,крупнейшиепоплощади равнинымира.</w:t>
      </w:r>
    </w:p>
    <w:p w:rsidR="000239C9" w:rsidRDefault="00B10F82">
      <w:pPr>
        <w:pStyle w:val="a3"/>
        <w:spacing w:before="79"/>
        <w:ind w:right="1734"/>
      </w:pPr>
      <w:r>
        <w:t>Человек и литосфера. Условия</w:t>
      </w:r>
      <w:r>
        <w:t xml:space="preserve"> жизни человека в горах и на равнинах. Деятельность человека,преобразующая земную поверхность,исвязанныеснейэкологические проблемы.</w:t>
      </w:r>
    </w:p>
    <w:p w:rsidR="000239C9" w:rsidRDefault="00B10F82">
      <w:pPr>
        <w:pStyle w:val="a3"/>
        <w:spacing w:before="1"/>
        <w:ind w:right="1738"/>
      </w:pPr>
      <w:r>
        <w:rPr>
          <w:spacing w:val="-1"/>
        </w:rPr>
        <w:t>РельефднаМирового</w:t>
      </w:r>
      <w:r>
        <w:t>океана.Частиподводныхокраинматериков.Срединноокеаническиехребты.Острова,ихтипыпопроисхождению.ЛожеОкеана,</w:t>
      </w:r>
      <w:r>
        <w:t>егорельеф.</w:t>
      </w:r>
    </w:p>
    <w:p w:rsidR="000239C9" w:rsidRDefault="00B10F82">
      <w:pPr>
        <w:pStyle w:val="a3"/>
        <w:spacing w:before="1"/>
        <w:ind w:right="2118"/>
        <w:jc w:val="left"/>
      </w:pPr>
      <w:r>
        <w:t>Практическаяработа«Описаниегорнойсистемыилиравниныпофизическойкарте».Заключение.</w:t>
      </w:r>
    </w:p>
    <w:p w:rsidR="000239C9" w:rsidRDefault="00B10F82">
      <w:pPr>
        <w:pStyle w:val="a3"/>
        <w:spacing w:before="1" w:line="228" w:lineRule="exact"/>
        <w:jc w:val="left"/>
      </w:pPr>
      <w:r>
        <w:t>Практикум«Сезонныеизменениявприродесвоейместности».</w:t>
      </w:r>
    </w:p>
    <w:p w:rsidR="000239C9" w:rsidRDefault="00B10F82">
      <w:pPr>
        <w:pStyle w:val="a3"/>
        <w:ind w:right="1689"/>
        <w:jc w:val="left"/>
      </w:pPr>
      <w:r>
        <w:t>СезонныеизмененияпродолжительностисветовогодняивысотыСолнцанадгоризонтом,температурывоздуха,поверхностныхвод,рас</w:t>
      </w:r>
      <w:r>
        <w:t>тительногоиживотногомира.</w:t>
      </w:r>
    </w:p>
    <w:p w:rsidR="000239C9" w:rsidRDefault="00B10F82">
      <w:pPr>
        <w:pStyle w:val="a3"/>
        <w:jc w:val="left"/>
      </w:pPr>
      <w:r>
        <w:rPr>
          <w:spacing w:val="-1"/>
        </w:rPr>
        <w:t>Практическаяработа«Анализрезультатовфенологическихнаблюдений</w:t>
      </w:r>
      <w:r>
        <w:t>инаблюденийзапогодой».</w:t>
      </w:r>
    </w:p>
    <w:p w:rsidR="000239C9" w:rsidRDefault="000239C9">
      <w:pPr>
        <w:pStyle w:val="a3"/>
        <w:spacing w:before="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 w:line="240" w:lineRule="auto"/>
        <w:ind w:left="1690" w:right="1684"/>
        <w:jc w:val="center"/>
      </w:pPr>
      <w:bookmarkStart w:id="92" w:name="Содержание_обучения_географии_в_6_классе"/>
      <w:bookmarkEnd w:id="92"/>
      <w:r>
        <w:t>Содержаниеобучениягеографиив6классе.</w:t>
      </w:r>
    </w:p>
    <w:p w:rsidR="000239C9" w:rsidRDefault="00B10F82">
      <w:pPr>
        <w:pStyle w:val="a3"/>
        <w:spacing w:before="1"/>
        <w:ind w:left="69" w:right="7090"/>
        <w:jc w:val="center"/>
      </w:pPr>
      <w:r>
        <w:t>ОболочкиЗемли.</w:t>
      </w:r>
    </w:p>
    <w:p w:rsidR="000239C9" w:rsidRDefault="00B10F82">
      <w:pPr>
        <w:pStyle w:val="a3"/>
        <w:spacing w:line="226" w:lineRule="exact"/>
      </w:pPr>
      <w:r>
        <w:t>ГидросфераводнаяоболочкаЗемли.</w:t>
      </w:r>
    </w:p>
    <w:p w:rsidR="000239C9" w:rsidRDefault="00B10F82">
      <w:pPr>
        <w:pStyle w:val="a3"/>
        <w:spacing w:before="1"/>
        <w:ind w:right="3699"/>
      </w:pPr>
      <w:r>
        <w:t>Гидросфера и методы её изучения. Части гидросферы. Мировой круг</w:t>
      </w:r>
      <w:r>
        <w:t>оворотводы.Значениегидросферы.</w:t>
      </w:r>
    </w:p>
    <w:p w:rsidR="000239C9" w:rsidRDefault="00B10F82">
      <w:pPr>
        <w:pStyle w:val="a3"/>
        <w:spacing w:before="1"/>
        <w:ind w:right="1691"/>
      </w:pPr>
      <w:r>
        <w:t>ИсследованияводМировогоокеана.Профессияокеанолог. Солёностьитемператураокеаническихвод. Океанические течения. Тёплые и холодные течения. Способы изображения на географическихкартах океанических течений, солёности и температур</w:t>
      </w:r>
      <w:r>
        <w:t>ы вод Мирового океана на картах. Мировойокеан и его части. Движения вод Мирового океана: волны; течения, приливы и отливы. Стихийные</w:t>
      </w:r>
      <w:r>
        <w:rPr>
          <w:spacing w:val="-1"/>
        </w:rPr>
        <w:t>явлениявМировомокеане.Способы</w:t>
      </w:r>
      <w:r>
        <w:t>изученияинаблюдениязазагрязнениемводМировогоокеана.Водысуши.Способыизображениявнутреннихводнака</w:t>
      </w:r>
      <w:r>
        <w:t>ртах.</w:t>
      </w:r>
    </w:p>
    <w:p w:rsidR="000239C9" w:rsidRDefault="00B10F82">
      <w:pPr>
        <w:pStyle w:val="a3"/>
        <w:ind w:right="1689"/>
        <w:jc w:val="left"/>
      </w:pPr>
      <w:r>
        <w:t>Реки:горныеиравнинные.Речнаясистема,бассейн,водораздел.Порогииводопады.Питаниеирежимреки.</w:t>
      </w:r>
    </w:p>
    <w:p w:rsidR="000239C9" w:rsidRDefault="00B10F82">
      <w:pPr>
        <w:pStyle w:val="a3"/>
        <w:ind w:right="1689"/>
        <w:jc w:val="left"/>
      </w:pPr>
      <w:r>
        <w:t>Озёра.Происхождениеозёрныхкотловин.Питаниеозёр.Озёрасточныеибессточные.Профессиягидролог.Природныеледники:горныеипокровные.Профессиягляциолог.</w:t>
      </w:r>
    </w:p>
    <w:p w:rsidR="000239C9" w:rsidRDefault="00B10F82">
      <w:pPr>
        <w:pStyle w:val="a3"/>
        <w:ind w:right="1689"/>
        <w:jc w:val="left"/>
      </w:pPr>
      <w:r>
        <w:t>Подземныеводы (гр</w:t>
      </w:r>
      <w:r>
        <w:t>унтовые,межпластовые,артезианские),ихпроисхождение,условиязалеганияииспользования.Условия образованиямежпластовых вод.Минеральныеисточники.</w:t>
      </w:r>
    </w:p>
    <w:p w:rsidR="000239C9" w:rsidRDefault="00B10F82">
      <w:pPr>
        <w:pStyle w:val="a3"/>
        <w:jc w:val="left"/>
      </w:pPr>
      <w:r>
        <w:t>Многолетняямерзлота.Болота,ихобразование.</w:t>
      </w:r>
    </w:p>
    <w:p w:rsidR="000239C9" w:rsidRDefault="00B10F82">
      <w:pPr>
        <w:pStyle w:val="a3"/>
        <w:spacing w:before="1"/>
        <w:ind w:right="4279"/>
        <w:jc w:val="left"/>
      </w:pPr>
      <w:r>
        <w:t>Стихийныеявлениявгидросфере, методынаблюденияизащиты.Человекигидросфера.</w:t>
      </w:r>
      <w:r>
        <w:t>Использованиечеловекомэнергииводы.</w:t>
      </w:r>
    </w:p>
    <w:p w:rsidR="000239C9" w:rsidRDefault="00B10F82">
      <w:pPr>
        <w:pStyle w:val="a3"/>
        <w:spacing w:before="1"/>
        <w:ind w:right="2713"/>
        <w:jc w:val="left"/>
      </w:pPr>
      <w:r>
        <w:t>Использование космических методов в исследовании влияния человека на гидросферу.Практическиеработы:«Сравнениедвухрек(Россииимира)по заданнымпризнакам»,</w:t>
      </w:r>
    </w:p>
    <w:p w:rsidR="000239C9" w:rsidRDefault="00B10F82">
      <w:pPr>
        <w:pStyle w:val="a3"/>
        <w:spacing w:before="4"/>
        <w:ind w:right="1689"/>
        <w:jc w:val="left"/>
      </w:pPr>
      <w:r>
        <w:rPr>
          <w:spacing w:val="-1"/>
        </w:rPr>
        <w:t>«ХарактеристикаодногоизкрупнейшихозёрРоссии</w:t>
      </w:r>
      <w:r>
        <w:t>попланувформепрезентации»,</w:t>
      </w:r>
      <w:r>
        <w:t>«Составлениеперечняповерхностныхводныхобъектовсвоегокраяиихсистематизациявформетаблицы».</w:t>
      </w:r>
    </w:p>
    <w:p w:rsidR="000239C9" w:rsidRDefault="00B10F82">
      <w:pPr>
        <w:pStyle w:val="a3"/>
        <w:spacing w:before="2"/>
        <w:jc w:val="left"/>
      </w:pPr>
      <w:r>
        <w:t>АтмосферавоздушнаяоболочкаЗемли.</w:t>
      </w:r>
    </w:p>
    <w:p w:rsidR="000239C9" w:rsidRDefault="00B10F82">
      <w:pPr>
        <w:pStyle w:val="a3"/>
        <w:spacing w:before="1"/>
        <w:jc w:val="left"/>
      </w:pPr>
      <w:r>
        <w:t>ВоздушнаяоболочкаЗемли: газовыйсостав,строениеизначениеатмосферы.</w:t>
      </w:r>
    </w:p>
    <w:p w:rsidR="000239C9" w:rsidRDefault="00B10F82">
      <w:pPr>
        <w:pStyle w:val="a3"/>
        <w:ind w:right="1691"/>
      </w:pPr>
      <w:r>
        <w:t>Температуравоздуха.Суточныйходтемпературывоздухаиегографическоеотобр</w:t>
      </w:r>
      <w:r>
        <w:t>ажение.ОсобенностисуточногоходатемпературывоздухавзависимостиотвысотыСолнцанад</w:t>
      </w:r>
      <w:r>
        <w:rPr>
          <w:spacing w:val="-1"/>
        </w:rPr>
        <w:t xml:space="preserve">горизонтом. Среднесуточная, среднемесячная, среднегодовая температура. </w:t>
      </w:r>
      <w:r>
        <w:t>Зависимость нагреванияземнойповерхностиотуглападениясолнечныхлучей.Годовойходтемпературывоздуха.</w:t>
      </w:r>
    </w:p>
    <w:p w:rsidR="000239C9" w:rsidRDefault="00B10F82">
      <w:pPr>
        <w:pStyle w:val="a3"/>
        <w:spacing w:before="2" w:line="228" w:lineRule="exact"/>
      </w:pPr>
      <w:r>
        <w:t>Атмосферно</w:t>
      </w:r>
      <w:r>
        <w:t>едавление. Ветерипричиныеговозникновения.Розаветров.Бризы.Муссоны.</w:t>
      </w:r>
    </w:p>
    <w:p w:rsidR="000239C9" w:rsidRDefault="00B10F82">
      <w:pPr>
        <w:pStyle w:val="a3"/>
        <w:ind w:right="1696"/>
      </w:pPr>
      <w:r>
        <w:t>Водаватмосфере.Влажностьвоздуха.Образованиеоблаков.Облакаиихвиды.Туман.Образованиеивыпадениеатмосферныхосадков.Виды атмосферныхосадков.</w:t>
      </w:r>
    </w:p>
    <w:p w:rsidR="000239C9" w:rsidRDefault="00B10F82">
      <w:pPr>
        <w:pStyle w:val="a3"/>
        <w:tabs>
          <w:tab w:val="left" w:pos="5248"/>
        </w:tabs>
      </w:pPr>
      <w:r>
        <w:t>Погодаиеёпоказатели.Причины</w:t>
      </w:r>
      <w:r>
        <w:tab/>
        <w:t>изменения погоды.      Кл</w:t>
      </w:r>
      <w:r>
        <w:t>имат</w:t>
      </w:r>
    </w:p>
    <w:p w:rsidR="000239C9" w:rsidRDefault="00B10F82">
      <w:pPr>
        <w:pStyle w:val="a3"/>
        <w:ind w:right="1702"/>
      </w:pPr>
      <w:r>
        <w:t>иклиматообразующиефакторы.Зависимостьклиматаотгеографическойширотыивысотыместностинадуровнемморя.</w:t>
      </w:r>
    </w:p>
    <w:p w:rsidR="000239C9" w:rsidRDefault="00B10F82">
      <w:pPr>
        <w:pStyle w:val="a3"/>
        <w:ind w:right="1695"/>
      </w:pPr>
      <w:r>
        <w:rPr>
          <w:spacing w:val="-1"/>
        </w:rPr>
        <w:t xml:space="preserve">Человек и атмосфера. Взаимовлияние человека </w:t>
      </w:r>
      <w:r>
        <w:t>и атмосферы. Адаптация человека к климатическимусловиям. Профессия метеоролог. Основные метеорологические дан</w:t>
      </w:r>
      <w:r>
        <w:t>ные и способы отображениясостояния погоды на метеорологической карте. Стихийные явления в атмосфере. Современныеизмененияклимата.Способыизученияинаблюдениязаглобальнымклиматом.Профессияклиматолог. Дистанционные методы в исследовании влияния человека на воз</w:t>
      </w:r>
      <w:r>
        <w:t>душную оболочкуЗемли.</w:t>
      </w:r>
    </w:p>
    <w:p w:rsidR="000239C9" w:rsidRDefault="00B10F82">
      <w:pPr>
        <w:pStyle w:val="a3"/>
        <w:spacing w:before="3"/>
      </w:pPr>
      <w:r>
        <w:t>Практическиеработы:«Представлениерезультатовнаблюдениязапогодойсвоейместности»,</w:t>
      </w:r>
    </w:p>
    <w:p w:rsidR="000239C9" w:rsidRDefault="00B10F82">
      <w:pPr>
        <w:pStyle w:val="a3"/>
        <w:spacing w:before="5"/>
        <w:ind w:right="1700"/>
      </w:pPr>
      <w:r>
        <w:t>«Анализграфиковсуточногоходатемпературывоздухаиотносительнойвлажностисцельюустановлениязависимостимеждуданнымиэлементамипогоды».</w:t>
      </w:r>
    </w:p>
    <w:p w:rsidR="000239C9" w:rsidRDefault="00B10F82">
      <w:pPr>
        <w:pStyle w:val="a3"/>
        <w:spacing w:before="1"/>
      </w:pPr>
      <w:r>
        <w:lastRenderedPageBreak/>
        <w:t>Биосфераоболочкажизни.</w:t>
      </w:r>
    </w:p>
    <w:p w:rsidR="000239C9" w:rsidRDefault="00B10F82">
      <w:pPr>
        <w:pStyle w:val="a3"/>
        <w:ind w:right="1694"/>
      </w:pPr>
      <w:r>
        <w:t>Би</w:t>
      </w:r>
      <w:r>
        <w:t>осфера оболочка жизни. Границы биосферы. Профессии биогеограф и геоэколог. РастительныйиживотныймирЗемли.Разнообразиеживотногоирастительногомира.Приспособлениеживых</w:t>
      </w:r>
    </w:p>
    <w:p w:rsidR="000239C9" w:rsidRDefault="000239C9">
      <w:pPr>
        <w:sectPr w:rsidR="000239C9">
          <w:footerReference w:type="default" r:id="rId205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9"/>
        <w:jc w:val="left"/>
      </w:pPr>
      <w:r>
        <w:lastRenderedPageBreak/>
        <w:t xml:space="preserve">организмовксреде обитаниявразныхприродныхзонах.ЖизньвОкеане.Изменение </w:t>
      </w:r>
      <w:r>
        <w:t>животногоирастительногомираОкеанасглубинойи географической широтой.</w:t>
      </w:r>
    </w:p>
    <w:p w:rsidR="000239C9" w:rsidRDefault="00B10F82">
      <w:pPr>
        <w:pStyle w:val="a3"/>
        <w:ind w:right="4776"/>
        <w:jc w:val="left"/>
      </w:pPr>
      <w:r>
        <w:t>Человеккакчастьбиосферы.РаспространениелюдейнаЗемле.Исследованияиэкологические проблемы.</w:t>
      </w:r>
    </w:p>
    <w:p w:rsidR="000239C9" w:rsidRDefault="00B10F82">
      <w:pPr>
        <w:pStyle w:val="a3"/>
        <w:spacing w:before="1"/>
        <w:jc w:val="left"/>
      </w:pPr>
      <w:r>
        <w:t>Практическаяработа«Характеристикарастительностиучасткаместностисвоегокрая».</w:t>
      </w:r>
    </w:p>
    <w:p w:rsidR="000239C9" w:rsidRDefault="00B10F82">
      <w:pPr>
        <w:pStyle w:val="a3"/>
        <w:spacing w:before="77"/>
        <w:ind w:right="6825"/>
        <w:jc w:val="left"/>
      </w:pPr>
      <w:r>
        <w:t>Заключение.</w:t>
      </w:r>
      <w:r>
        <w:rPr>
          <w:spacing w:val="-1"/>
        </w:rPr>
        <w:t>Природнотерриториальные</w:t>
      </w:r>
      <w:r>
        <w:t>комплексы.</w:t>
      </w:r>
    </w:p>
    <w:p w:rsidR="000239C9" w:rsidRDefault="00B10F82">
      <w:pPr>
        <w:pStyle w:val="a3"/>
        <w:spacing w:before="2"/>
        <w:ind w:right="1691"/>
      </w:pPr>
      <w:r>
        <w:t>ВзаимосвязьоболочекЗемли.Понятиеоприродномкомплексе.Природнотерриториальныйкомплекс. Глобальные, региональные и локальные природные комплексы. Природные комплексысвоей местности. Круговороты веществ на Земле. Почва, её стр</w:t>
      </w:r>
      <w:r>
        <w:t>оение и состав. Образование почвыи плодородиепочв.Охранапочв.</w:t>
      </w:r>
    </w:p>
    <w:p w:rsidR="000239C9" w:rsidRDefault="00B10F82">
      <w:pPr>
        <w:pStyle w:val="a3"/>
        <w:spacing w:before="2"/>
        <w:ind w:right="1690"/>
      </w:pPr>
      <w:r>
        <w:rPr>
          <w:spacing w:val="-1"/>
        </w:rPr>
        <w:t>Природнаясреда.Охранаприроды.</w:t>
      </w:r>
      <w:r>
        <w:t>Природныеособоохраняемыетерритории.ВсемирноенаследиеЮНЕСКО.</w:t>
      </w:r>
    </w:p>
    <w:p w:rsidR="000239C9" w:rsidRDefault="00B10F82">
      <w:pPr>
        <w:pStyle w:val="a3"/>
        <w:spacing w:before="1"/>
        <w:ind w:right="1689"/>
        <w:jc w:val="left"/>
      </w:pPr>
      <w:r>
        <w:t>Практическаяработа(выполняетсянаместности)«Характеристикалокальногоприродногокомплексапоплану».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ind w:left="3956"/>
      </w:pPr>
      <w:bookmarkStart w:id="93" w:name="Содержание_обучения_географии_в_7_классе"/>
      <w:bookmarkEnd w:id="93"/>
      <w:r>
        <w:t>Содержан</w:t>
      </w:r>
      <w:r>
        <w:t>иеобучениягеографиив7классе.</w:t>
      </w:r>
    </w:p>
    <w:p w:rsidR="000239C9" w:rsidRDefault="00B10F82">
      <w:pPr>
        <w:pStyle w:val="a3"/>
        <w:ind w:right="6625"/>
      </w:pPr>
      <w:r>
        <w:t>Главные закономерности природы Земли.Географическаяоболочка.</w:t>
      </w:r>
    </w:p>
    <w:p w:rsidR="000239C9" w:rsidRDefault="00B10F82">
      <w:pPr>
        <w:pStyle w:val="a3"/>
        <w:ind w:right="1697"/>
      </w:pPr>
      <w:r>
        <w:t>Географическаяоболочка:особенностистроенияисвойства.Целостность,зональность,ритмичность и их географические следствия. Географическая зональность (природные зоны) ивы</w:t>
      </w:r>
      <w:r>
        <w:t>сотнаяпоясность.Современныеисследования посохранениюважнейшихбиотоповЗемли.</w:t>
      </w:r>
    </w:p>
    <w:p w:rsidR="000239C9" w:rsidRDefault="00B10F82">
      <w:pPr>
        <w:pStyle w:val="a3"/>
        <w:spacing w:before="1"/>
        <w:ind w:right="1867"/>
      </w:pPr>
      <w:r>
        <w:t>Практическая работа «Выявление проявления широтной зональности по картам природных зон».ЛитосфераирельефЗемли.</w:t>
      </w:r>
    </w:p>
    <w:p w:rsidR="000239C9" w:rsidRDefault="00B10F82">
      <w:pPr>
        <w:pStyle w:val="a3"/>
        <w:ind w:right="1698"/>
      </w:pPr>
      <w:r>
        <w:t>История Земли как планеты. Литосферные плиты и их движение. Материки,</w:t>
      </w:r>
      <w:r>
        <w:t xml:space="preserve"> океаны и части света.Сейсмические пояса Земли. Формирование современного рельефа Земли. Внешние и внутренниепроцессырельефообразования.Полезныеископаемые.</w:t>
      </w:r>
    </w:p>
    <w:p w:rsidR="000239C9" w:rsidRDefault="00B10F82">
      <w:pPr>
        <w:pStyle w:val="a3"/>
        <w:ind w:right="1697"/>
      </w:pPr>
      <w:r>
        <w:t>Практическиеработы:«Анализфизическойкартыикартыстроенияземнойкорысцельювыявлениязакономерностей</w:t>
      </w:r>
      <w:r>
        <w:t>распространениякрупныхформрельефа»,«Объяснениевулканическихилисейсмическихсобытий,окоторыхговоритсявтексте».</w:t>
      </w:r>
    </w:p>
    <w:p w:rsidR="000239C9" w:rsidRDefault="00B10F82">
      <w:pPr>
        <w:pStyle w:val="a3"/>
        <w:spacing w:before="3" w:line="228" w:lineRule="exact"/>
      </w:pPr>
      <w:r>
        <w:t>АтмосфераиклиматыЗемли.</w:t>
      </w:r>
    </w:p>
    <w:p w:rsidR="000239C9" w:rsidRDefault="00B10F82">
      <w:pPr>
        <w:pStyle w:val="a3"/>
        <w:ind w:right="1682"/>
      </w:pPr>
      <w:r>
        <w:t>Закономерностираспределениятемпературывоздуха.Закономерностираспределенияатмосферныхосадков.ПоясаатмосферногодавлениянаЗемл</w:t>
      </w:r>
      <w:r>
        <w:t>е.Воздушныемассы,ихтипы.Преобладающиеветрытропические(экваториальные)муссоны,пассатытропическихширот,западные ветры. Разнообразие климата на Земле. Климатообразующие факторы: географическоеположение, океанические течения, особенности циркуляции атмосферы (</w:t>
      </w:r>
      <w:r>
        <w:t>типы воздушных масс ипреобладающиеветры),характерподстилающейповерхностиирельефатерритории.Характеристика основных и переходных климатических поясов Земли. Влияние климатическихусловий на жизнь людей. Влияние современной хозяйственной деятельности людей на</w:t>
      </w:r>
      <w:r>
        <w:t xml:space="preserve"> климатЗемли.Глобальныеизмененияклиматаиразличныеточкизрениянаихпричины.Картыклиматическихпоясов,климатическиекарты,картыатмосферныхосадковпосезонамгода.Климатограммакакграфическаяформаотраженияклиматическихособенностейтерритории.</w:t>
      </w:r>
    </w:p>
    <w:p w:rsidR="000239C9" w:rsidRDefault="00B10F82">
      <w:pPr>
        <w:pStyle w:val="a3"/>
        <w:ind w:right="1842"/>
      </w:pPr>
      <w:r>
        <w:t>Практическая работа «Опис</w:t>
      </w:r>
      <w:r>
        <w:t>ание климата территории по климатической карте и климатограмме».Мировой океаносновнаячастьгидросферы.</w:t>
      </w:r>
    </w:p>
    <w:p w:rsidR="000239C9" w:rsidRDefault="00B10F82">
      <w:pPr>
        <w:pStyle w:val="a3"/>
        <w:ind w:right="1692"/>
      </w:pPr>
      <w:r>
        <w:t>Мировой океан и его части. Тихий, Атлантический, Индийский и Северный Ледовитый океаны.Южный океан и проблема выделения его как самостоятельной части Миро</w:t>
      </w:r>
      <w:r>
        <w:t>вого океана. Тёплые ихолодные океанические течения. Система океанических течений.. Влияние тёплых и холодныхокеанических течений на климат. Солёность поверхностных вод Мирового океана, её измерение.КартасолёностиповерхностныхводМировогоокеана. Географическ</w:t>
      </w:r>
      <w:r>
        <w:t>иезакономерностиизменениясолёностизависимостьотсоотношенияколичестваатмосферныхосадковииспарения,опресняющеговлиянияречныхводиводледников.ОбразованиельдоввМировомокеане.Изменения ледовитости и уровня Мирового океана, их причины и следствия. Жизнь в Океане,</w:t>
      </w:r>
      <w:r>
        <w:t>закономерностиеёпространственногораспространения.Основныерайонырыболовства.Экологические проблемыМировогоокеана.</w:t>
      </w:r>
    </w:p>
    <w:p w:rsidR="000239C9" w:rsidRDefault="00B10F82">
      <w:pPr>
        <w:pStyle w:val="a3"/>
        <w:ind w:right="1691"/>
      </w:pPr>
      <w:r>
        <w:t>Практическиеработы:«ВыявлениезакономерностейизменениясолёностиповерхностныхводМировогоокеанаираспространениятёплыхихолодныхтеченийузападныхивос</w:t>
      </w:r>
      <w:r>
        <w:t>точныхпобережийматериков»,«Сравнениедвухокеановпопланусиспользованиемнесколькихисточниковгеографическойинформации».</w:t>
      </w:r>
    </w:p>
    <w:p w:rsidR="000239C9" w:rsidRDefault="00B10F82">
      <w:pPr>
        <w:pStyle w:val="a3"/>
        <w:spacing w:before="2"/>
        <w:ind w:right="8134"/>
      </w:pPr>
      <w:r>
        <w:t>Человечество на Земле.</w:t>
      </w:r>
      <w:r>
        <w:rPr>
          <w:spacing w:val="-1"/>
        </w:rPr>
        <w:t>Численностьнаселения.</w:t>
      </w:r>
    </w:p>
    <w:p w:rsidR="000239C9" w:rsidRDefault="00B10F82">
      <w:pPr>
        <w:pStyle w:val="a3"/>
        <w:spacing w:before="3"/>
        <w:ind w:right="1700"/>
      </w:pPr>
      <w:r>
        <w:t>Заселение Земли человеком. Современная численность населения мира. Изменение численности</w:t>
      </w:r>
      <w:r>
        <w:rPr>
          <w:spacing w:val="-1"/>
        </w:rPr>
        <w:t>населени</w:t>
      </w:r>
      <w:r>
        <w:rPr>
          <w:spacing w:val="-1"/>
        </w:rPr>
        <w:t>явовремени.</w:t>
      </w:r>
      <w:r>
        <w:t>Методыопределениячисленностинаселения,переписинаселения.Факторы,влияющиенарост численностинаселения.Размещениеиплотностьнаселения.</w:t>
      </w:r>
    </w:p>
    <w:p w:rsidR="000239C9" w:rsidRDefault="00B10F82">
      <w:pPr>
        <w:pStyle w:val="a3"/>
        <w:spacing w:before="1"/>
        <w:ind w:right="1700"/>
      </w:pPr>
      <w:r>
        <w:t>Практическиеработы:«Определение,сравнениетемповизменениячисленностинаселенияотдельныхр</w:t>
      </w:r>
      <w:r>
        <w:lastRenderedPageBreak/>
        <w:t>егионовмирапостатистическимм</w:t>
      </w:r>
      <w:r>
        <w:t>атериалам»,«Определениеисравнениеразличийв</w:t>
      </w:r>
    </w:p>
    <w:p w:rsidR="000239C9" w:rsidRDefault="000239C9">
      <w:pPr>
        <w:sectPr w:rsidR="000239C9">
          <w:footerReference w:type="default" r:id="rId206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3565"/>
        <w:jc w:val="left"/>
      </w:pPr>
      <w:r>
        <w:lastRenderedPageBreak/>
        <w:t>численности, плотности населения отдельных стран по разным источникам».Страны инародымира.</w:t>
      </w:r>
    </w:p>
    <w:p w:rsidR="000239C9" w:rsidRDefault="00B10F82">
      <w:pPr>
        <w:pStyle w:val="a3"/>
        <w:ind w:right="1689"/>
        <w:jc w:val="left"/>
      </w:pPr>
      <w:r>
        <w:t>Народыирелигиимира.Этническийсоставнаселениямира.Языковаяклассификациянародов</w:t>
      </w:r>
      <w:r>
        <w:rPr>
          <w:spacing w:val="-1"/>
        </w:rPr>
        <w:t>мира.Мировыеинациональныер</w:t>
      </w:r>
      <w:r>
        <w:rPr>
          <w:spacing w:val="-1"/>
        </w:rPr>
        <w:t>елигии.Географиямировыхрелигий.Хозяйственнаядеятельность</w:t>
      </w:r>
    </w:p>
    <w:p w:rsidR="000239C9" w:rsidRDefault="00B10F82">
      <w:pPr>
        <w:pStyle w:val="a3"/>
        <w:spacing w:before="78"/>
        <w:ind w:right="1696"/>
      </w:pPr>
      <w:r>
        <w:t>людей,основные её виды:сельское хозяйство,промышленность,сферауслуг.Их влияние наприродныекомплексы.Комплексныекарты.Городаисельскиепоселения.Культурноисторическиерегионы мира. Многообразие стран, их</w:t>
      </w:r>
      <w:r>
        <w:t xml:space="preserve"> основные типы. Профессия менеджер в сфере туризма,экскурсовод.</w:t>
      </w:r>
    </w:p>
    <w:p w:rsidR="000239C9" w:rsidRDefault="00B10F82">
      <w:pPr>
        <w:pStyle w:val="a3"/>
        <w:spacing w:before="2"/>
        <w:ind w:right="2296"/>
      </w:pPr>
      <w:r>
        <w:t>Практическая работа «Сравнение занятости населения двух стран по комплексным картам».Материки и страны.</w:t>
      </w:r>
    </w:p>
    <w:p w:rsidR="000239C9" w:rsidRDefault="00B10F82">
      <w:pPr>
        <w:pStyle w:val="a3"/>
        <w:spacing w:before="6" w:line="228" w:lineRule="exact"/>
      </w:pPr>
      <w:r>
        <w:t>Южныематерики.</w:t>
      </w:r>
    </w:p>
    <w:p w:rsidR="000239C9" w:rsidRDefault="00B10F82">
      <w:pPr>
        <w:pStyle w:val="a3"/>
        <w:ind w:right="1695"/>
      </w:pPr>
      <w:r>
        <w:t>Африка. Австралия и Океания. Южная Америка. Антарктида. История открытия.</w:t>
      </w:r>
      <w:r>
        <w:t xml:space="preserve"> Географическоеположение. Основные черты рельефа, климата и внутренних вод и определяющие их факторы.Зональные и азональные природные комплексы. Население. Политическая карта. Крупнейшие потерритории и численности населения страны. Изменение природы под вл</w:t>
      </w:r>
      <w:r>
        <w:t>иянием хозяйственнойдеятельностичеловека.АнтарктидауникальныйматерикнаЗемле.ОсвоениечеловекомАнтарктиды.ЦелимеждународныхисследованийматерикавXXXXIвв.СовременныеисследованиявАнтарктиде.РольРоссии воткрытиях</w:t>
      </w:r>
    </w:p>
    <w:p w:rsidR="000239C9" w:rsidRDefault="00B10F82">
      <w:pPr>
        <w:pStyle w:val="a3"/>
        <w:spacing w:line="229" w:lineRule="exact"/>
      </w:pPr>
      <w:r>
        <w:t>иисследованияхледовогоконтинента.</w:t>
      </w:r>
    </w:p>
    <w:p w:rsidR="000239C9" w:rsidRDefault="00B10F82">
      <w:pPr>
        <w:pStyle w:val="a3"/>
      </w:pPr>
      <w:r>
        <w:t>Практическиераб</w:t>
      </w:r>
      <w:r>
        <w:t>оты:«Сравнениегеографического положениядвух(любых)южныхматериков»,</w:t>
      </w:r>
    </w:p>
    <w:p w:rsidR="000239C9" w:rsidRDefault="00B10F82">
      <w:pPr>
        <w:pStyle w:val="a3"/>
        <w:ind w:right="1691"/>
      </w:pPr>
      <w:r>
        <w:t>«Объяснениегодовогоходатемпературирежимавыпаденияатмосферныхосадковвэкваториальномклиматическомпоясе»,«СравнениеособенностейклиматаАфрики,ЮжнойАмерики и Австралии по плану», «Описание Австр</w:t>
      </w:r>
      <w:r>
        <w:t>алии или одной из стран Африки или ЮжнойАмерикипогеографическимкартам»,«ОбъяснениеособенностейразмещениянаселенияАвстралииилиодной изстранАфрики илиЮжной Америки».</w:t>
      </w:r>
    </w:p>
    <w:p w:rsidR="000239C9" w:rsidRDefault="00B10F82">
      <w:pPr>
        <w:pStyle w:val="a3"/>
        <w:spacing w:before="6" w:line="228" w:lineRule="exact"/>
      </w:pPr>
      <w:r>
        <w:t>Северныематерики.</w:t>
      </w:r>
    </w:p>
    <w:p w:rsidR="000239C9" w:rsidRDefault="00B10F82">
      <w:pPr>
        <w:pStyle w:val="a3"/>
        <w:ind w:right="1691"/>
      </w:pPr>
      <w:r>
        <w:t>Северная Америка. Евразия. История открытия и освоения. Географическое пол</w:t>
      </w:r>
      <w:r>
        <w:t>ожение. Основныечерты рельефа, климата и внутренних вод и определяющие их факторы. Зональные и азональныеприродныекомплексы.Население. Политическаякарта.Крупнейшиепотерриторииичисленностинаселениястраны.Изменениеприродыподвлияниемхозяйственнойдеятельностич</w:t>
      </w:r>
      <w:r>
        <w:t>еловека.</w:t>
      </w:r>
    </w:p>
    <w:p w:rsidR="000239C9" w:rsidRDefault="00B10F82">
      <w:pPr>
        <w:pStyle w:val="a3"/>
        <w:ind w:right="1685"/>
      </w:pPr>
      <w:r>
        <w:t>Практическиеработы:«ОбъяснениераспространениязонсовременноговулканизмаиземлетрясенийнатерриторииСевернойАмерикииЕвразии»,«Объяснениеклиматическихразличий территорий,находящихся наоднойгеографической широте,на примере умеренногоклиматического пояса</w:t>
      </w:r>
      <w:r>
        <w:t>», «Представление в виде таблицы информации о компонентах природы</w:t>
      </w:r>
      <w:r>
        <w:rPr>
          <w:spacing w:val="-1"/>
        </w:rPr>
        <w:t>однойизприродныхзоннаосновеанализа</w:t>
      </w:r>
      <w:r>
        <w:t>несколькихисточниковинформации»,«Описаниеоднойиз стран Северной Америки или Евразии в форме презентации (с целью привлечения туристов,созданияположительногоо</w:t>
      </w:r>
      <w:r>
        <w:t>бразастраны идругих)».</w:t>
      </w:r>
    </w:p>
    <w:p w:rsidR="000239C9" w:rsidRDefault="00B10F82">
      <w:pPr>
        <w:pStyle w:val="a3"/>
      </w:pPr>
      <w:r>
        <w:t>Взаимодействиеприродыиобщества.</w:t>
      </w:r>
    </w:p>
    <w:p w:rsidR="000239C9" w:rsidRDefault="00B10F82">
      <w:pPr>
        <w:pStyle w:val="a3"/>
        <w:ind w:right="1690"/>
      </w:pPr>
      <w:r>
        <w:t>Влияние закономерностей географической оболочки на жизнь и деятельность людей. Особенностивзаимодействиячеловекаиприродынаразныхматериках.Необходимостьмеждународногосотрудничества в использовании приро</w:t>
      </w:r>
      <w:r>
        <w:t>ды и её охране. Развитие природоохранной деятельности насовременном этапе (Международный союз охраны природы, Международная гидрографическаяорганизация,ЮНЕСКО идругие).</w:t>
      </w:r>
    </w:p>
    <w:p w:rsidR="000239C9" w:rsidRDefault="00B10F82">
      <w:pPr>
        <w:pStyle w:val="a3"/>
        <w:spacing w:before="2" w:line="228" w:lineRule="exact"/>
      </w:pPr>
      <w:r>
        <w:t>Глобальныепроблемычеловечества:экологическая,сырьевая,энергетическая,</w:t>
      </w:r>
    </w:p>
    <w:p w:rsidR="000239C9" w:rsidRDefault="00B10F82">
      <w:pPr>
        <w:pStyle w:val="a3"/>
        <w:ind w:right="1695"/>
      </w:pPr>
      <w:r>
        <w:t>преодоления отста</w:t>
      </w:r>
      <w:r>
        <w:t>лости стран, продовольственная и международные усилия по их преодолению.ПрограммаООН ицелиустойчивогоразвития.ВсемирноенаследиеЮНЕСКО:природныеикультурныеобъекты.</w:t>
      </w:r>
    </w:p>
    <w:p w:rsidR="000239C9" w:rsidRDefault="00B10F82">
      <w:pPr>
        <w:pStyle w:val="a3"/>
        <w:ind w:right="1712"/>
      </w:pPr>
      <w:r>
        <w:t>Практическая работа «Характеристика изменений компонентов природы на территории одной изстран</w:t>
      </w:r>
      <w:r>
        <w:t xml:space="preserve"> мираврезультате деятельностичеловека».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line="240" w:lineRule="auto"/>
        <w:ind w:left="3956"/>
      </w:pPr>
      <w:bookmarkStart w:id="94" w:name="Содержание_обучения_географии_в_8_классе"/>
      <w:bookmarkEnd w:id="94"/>
      <w:r>
        <w:t>Содержаниеобучениягеографиив8классе.</w:t>
      </w:r>
    </w:p>
    <w:p w:rsidR="000239C9" w:rsidRDefault="00B10F82">
      <w:pPr>
        <w:pStyle w:val="a3"/>
        <w:spacing w:before="1" w:line="225" w:lineRule="exact"/>
      </w:pPr>
      <w:r>
        <w:t>ГеографическоепространствоРоссии.</w:t>
      </w:r>
    </w:p>
    <w:p w:rsidR="000239C9" w:rsidRDefault="00B10F82">
      <w:pPr>
        <w:pStyle w:val="a3"/>
        <w:spacing w:line="225" w:lineRule="exact"/>
      </w:pPr>
      <w:r>
        <w:t>ИсторияформированияиосвоениятерриторииРоссии.</w:t>
      </w:r>
    </w:p>
    <w:p w:rsidR="000239C9" w:rsidRDefault="00B10F82">
      <w:pPr>
        <w:pStyle w:val="a3"/>
        <w:ind w:right="1696"/>
      </w:pPr>
      <w:r>
        <w:rPr>
          <w:spacing w:val="-1"/>
        </w:rPr>
        <w:t>ИсторияосвоенияизаселениятерриториисовременнойРоссиивXIXVIвв. Расширение</w:t>
      </w:r>
      <w:r>
        <w:t>территорииРоссиивXVIXIXвв.</w:t>
      </w:r>
      <w:r>
        <w:t>Русскиепервопроходцы.ИзменениявнешнихграницРоссиивXXв.ВоссоединениеКрымасРоссией.</w:t>
      </w:r>
    </w:p>
    <w:p w:rsidR="000239C9" w:rsidRDefault="00B10F82">
      <w:pPr>
        <w:pStyle w:val="a3"/>
        <w:spacing w:before="1"/>
        <w:ind w:right="1706"/>
      </w:pPr>
      <w:r>
        <w:t>Практическая работа «Представление в виде таблицы сведений об изменении границ России наразныхисторическихэтапахнаоснове анализагеографическихкарт».</w:t>
      </w:r>
    </w:p>
    <w:p w:rsidR="000239C9" w:rsidRDefault="00B10F82">
      <w:pPr>
        <w:pStyle w:val="a3"/>
        <w:spacing w:before="2"/>
      </w:pPr>
      <w:r>
        <w:t>Географическоеположениеи</w:t>
      </w:r>
      <w:r>
        <w:t>границыРоссии.</w:t>
      </w:r>
    </w:p>
    <w:p w:rsidR="000239C9" w:rsidRDefault="00B10F82">
      <w:pPr>
        <w:pStyle w:val="a3"/>
        <w:ind w:right="1695"/>
      </w:pPr>
      <w:r>
        <w:t xml:space="preserve">Государственная территория России. Территориальные воды. Государственная граница России.Морскиеисухопутныеграницы,воздушноепространство,континентальныйшельфиисключительная экономическая зона Российской Федерации. Географическое положение </w:t>
      </w:r>
      <w:r>
        <w:t>России.Виды географического положения. Страны соседи России. Ближнее и дальнее зарубежье. Моря,омывающиетерриторию России.</w:t>
      </w:r>
    </w:p>
    <w:p w:rsidR="000239C9" w:rsidRDefault="00B10F82">
      <w:pPr>
        <w:pStyle w:val="a3"/>
        <w:spacing w:before="3"/>
      </w:pPr>
      <w:r>
        <w:lastRenderedPageBreak/>
        <w:t>ВремянатерриторииРоссии.</w:t>
      </w:r>
    </w:p>
    <w:p w:rsidR="000239C9" w:rsidRDefault="000239C9">
      <w:pPr>
        <w:sectPr w:rsidR="000239C9">
          <w:footerReference w:type="default" r:id="rId207"/>
          <w:pgSz w:w="11910" w:h="16840"/>
          <w:pgMar w:top="880" w:right="0" w:bottom="740" w:left="0" w:header="0" w:footer="545" w:gutter="0"/>
          <w:cols w:space="720"/>
        </w:sectPr>
      </w:pPr>
    </w:p>
    <w:p w:rsidR="000239C9" w:rsidRDefault="00B10F82">
      <w:pPr>
        <w:pStyle w:val="a3"/>
        <w:spacing w:before="77"/>
        <w:ind w:right="1689"/>
        <w:jc w:val="left"/>
      </w:pPr>
      <w:r>
        <w:lastRenderedPageBreak/>
        <w:t>Россиянакартечасовыхпоясовмира.КартачасовыхзонРоссии.Местное,поясноеизональноевремя:рольв</w:t>
      </w:r>
      <w:r>
        <w:t>хозяйствеижизнилюдей.</w:t>
      </w:r>
    </w:p>
    <w:p w:rsidR="000239C9" w:rsidRDefault="00B10F82">
      <w:pPr>
        <w:pStyle w:val="a3"/>
        <w:spacing w:before="77"/>
        <w:ind w:right="1689"/>
        <w:jc w:val="left"/>
      </w:pPr>
      <w:r>
        <w:t>Практическаяработа«Определениеразличия во временидляразныхгородовРоссиипо картечасовыхзон».</w:t>
      </w:r>
    </w:p>
    <w:p w:rsidR="000239C9" w:rsidRDefault="00B10F82">
      <w:pPr>
        <w:pStyle w:val="a3"/>
        <w:spacing w:before="1"/>
        <w:ind w:right="5502"/>
        <w:jc w:val="left"/>
      </w:pPr>
      <w:r>
        <w:rPr>
          <w:spacing w:val="-1"/>
        </w:rPr>
        <w:t xml:space="preserve">Административнотерриториальное </w:t>
      </w:r>
      <w:r>
        <w:t>устройство России.Районирование территории.</w:t>
      </w:r>
    </w:p>
    <w:p w:rsidR="000239C9" w:rsidRDefault="00B10F82">
      <w:pPr>
        <w:pStyle w:val="a3"/>
        <w:spacing w:before="1"/>
        <w:ind w:right="1695"/>
      </w:pPr>
      <w:r>
        <w:t>ФедеративноеустройствоРоссии.СубъектыРоссийскойФедерации,ихравнопра</w:t>
      </w:r>
      <w:r>
        <w:t>виеиразнообразие.ОсновныевидысубъектовРоссийскойФедерации.Федеральныеокруга.Районирование как метод географических исследований и территориального управления. Видырайонирования территории. Макрорегионы России: Западный (Европейская часть) и Восточный(Азиат</w:t>
      </w:r>
      <w:r>
        <w:t>ская часть); их границы и состав. Крупные географические районы России: ЕвропейскийСеверРоссиииСевероЗападРоссии,ЦентральнаяРоссия,Поволжье,ЮгЕвропейскойчастиРоссии,Урал, СибирьиДальний Восток.</w:t>
      </w:r>
    </w:p>
    <w:p w:rsidR="000239C9" w:rsidRDefault="00B10F82">
      <w:pPr>
        <w:pStyle w:val="a3"/>
        <w:ind w:right="1696"/>
      </w:pPr>
      <w:r>
        <w:t>Практическая работа. «Обозначение на контурной карте и сравнен</w:t>
      </w:r>
      <w:r>
        <w:t>ие границ федеральных округовимакрорегионовсцельювыявления составаиособенностей географическогоположения».</w:t>
      </w:r>
    </w:p>
    <w:p w:rsidR="000239C9" w:rsidRDefault="00B10F82">
      <w:pPr>
        <w:pStyle w:val="a3"/>
        <w:spacing w:line="224" w:lineRule="exact"/>
      </w:pPr>
      <w:r>
        <w:t>ПриродаРоссии.</w:t>
      </w:r>
    </w:p>
    <w:p w:rsidR="000239C9" w:rsidRDefault="00B10F82">
      <w:pPr>
        <w:pStyle w:val="a3"/>
        <w:spacing w:line="228" w:lineRule="exact"/>
      </w:pPr>
      <w:r>
        <w:t>ПриродныеусловияиресурсыРоссии.</w:t>
      </w:r>
    </w:p>
    <w:p w:rsidR="000239C9" w:rsidRDefault="00B10F82">
      <w:pPr>
        <w:pStyle w:val="a3"/>
        <w:ind w:right="1694"/>
      </w:pPr>
      <w:r>
        <w:t>Природныеусловияиприродныересурсы.Классификацииприродныхресурсов.Природноресурсныйкапиталиэкологически</w:t>
      </w:r>
      <w:r>
        <w:t>йпотенциалРоссии.Принципырациональногоприродопользованияиметодыихреализации.Минеральныересурсыстраныипроблемыихрационального использования.Основные ресурсные базы.Природные ресурсы суши и морей,омывающихРоссию.</w:t>
      </w:r>
    </w:p>
    <w:p w:rsidR="000239C9" w:rsidRDefault="00B10F82">
      <w:pPr>
        <w:pStyle w:val="a3"/>
        <w:ind w:right="1690"/>
      </w:pPr>
      <w:r>
        <w:t>Практическаяработа«Характеристикаприродноресу</w:t>
      </w:r>
      <w:r>
        <w:t>рсногокапиталасвоего краяпо картамистатистическимматериалам».</w:t>
      </w:r>
    </w:p>
    <w:p w:rsidR="000239C9" w:rsidRDefault="00B10F82">
      <w:pPr>
        <w:pStyle w:val="a3"/>
        <w:spacing w:line="226" w:lineRule="exact"/>
      </w:pPr>
      <w:r>
        <w:t>Геологическоестроение,рельефиполезныеископаемые.</w:t>
      </w:r>
    </w:p>
    <w:p w:rsidR="000239C9" w:rsidRDefault="00B10F82">
      <w:pPr>
        <w:pStyle w:val="a3"/>
        <w:spacing w:line="228" w:lineRule="exact"/>
      </w:pPr>
      <w:r>
        <w:t>ОсновныеэтапыформированияземнойкорынатерриторииРоссии.Основные</w:t>
      </w:r>
    </w:p>
    <w:p w:rsidR="000239C9" w:rsidRDefault="00B10F82">
      <w:pPr>
        <w:pStyle w:val="a3"/>
        <w:ind w:right="1695"/>
      </w:pPr>
      <w:r>
        <w:t>тектонические структуры на территории России. Платформы и плиты. Пояса горообразов</w:t>
      </w:r>
      <w:r>
        <w:t>ания.Геохронологическая таблица. Основные формы рельефа и особенности их распространения натерриторииРоссии.Зависимостьмеждутектоническимстроением,рельефомиразмещениемосновныхгруппполезныхископаемыхпотерритории страны.</w:t>
      </w:r>
    </w:p>
    <w:p w:rsidR="000239C9" w:rsidRDefault="00B10F82">
      <w:pPr>
        <w:pStyle w:val="a3"/>
        <w:ind w:right="1691"/>
      </w:pPr>
      <w:r>
        <w:t xml:space="preserve">Влияние внутренних и внешних </w:t>
      </w:r>
      <w:r>
        <w:t>процессов на формирование рельефа. Современные процессы,формирующиерельеф.Областисовременногогорообразования,землетрясенийивулканизма.Древнееисовременноеоледенения.Опасныегеологическиеприродныеявленияиихраспространение по территории России. Изменение релье</w:t>
      </w:r>
      <w:r>
        <w:t>фа под влиянием деятельности человека.Антропогенныеформырельефа. Особенностирельефасвоегокрая.</w:t>
      </w:r>
    </w:p>
    <w:p w:rsidR="000239C9" w:rsidRDefault="00B10F82">
      <w:pPr>
        <w:pStyle w:val="a3"/>
        <w:ind w:right="1698"/>
      </w:pPr>
      <w:r>
        <w:t>Практическиеработы:«ОбъяснениераспространенияпотерриторииРоссииопасныхгеологическихявлений»,«Объяснениеособенностейрельефасвоегокрая».</w:t>
      </w:r>
    </w:p>
    <w:p w:rsidR="000239C9" w:rsidRDefault="00B10F82">
      <w:pPr>
        <w:pStyle w:val="a3"/>
        <w:spacing w:before="1" w:line="228" w:lineRule="exact"/>
      </w:pPr>
      <w:r>
        <w:t>Климатиклиматическиересурс</w:t>
      </w:r>
      <w:r>
        <w:t>ы.</w:t>
      </w:r>
    </w:p>
    <w:p w:rsidR="000239C9" w:rsidRDefault="00B10F82">
      <w:pPr>
        <w:pStyle w:val="a3"/>
        <w:ind w:right="1695"/>
      </w:pPr>
      <w:r>
        <w:t>Факторы, определяющие климат России. Влияние географического положения на климат России.Солнечная радиация и её виды. Влияние на климат России подстилающей поверхности и рельефа.ОсновныетипывоздушныхмассиихциркуляциянатерриторииРоссии.Распределениетемпе</w:t>
      </w:r>
      <w:r>
        <w:t>ратурывоздуха,атмосферныхосадковпотерриторииРоссии.Коэффициентувлажнения.</w:t>
      </w:r>
    </w:p>
    <w:p w:rsidR="000239C9" w:rsidRDefault="00B10F82">
      <w:pPr>
        <w:pStyle w:val="a3"/>
        <w:tabs>
          <w:tab w:val="left" w:pos="5954"/>
        </w:tabs>
        <w:ind w:right="1692"/>
      </w:pPr>
      <w:r>
        <w:t>КлиматическиепоясаитипыклиматовРоссии,иххарактеристики. Атмосферныефронты,циклоныиантициклоны.ТропическиециклоныирегионыРоссии,подверженныеихвлиянию.Картыпогоды.Изменение климата под</w:t>
      </w:r>
      <w:r>
        <w:t xml:space="preserve"> влияниеместественныхи антропогенныхфакторов.Влияниеклиматанажизньихозяйственнуюдеятельностьнаселения.НаблюдаемыеклиматическиеизменениянатерриторииРоссиииихвозможныеследствия.Способыадаптациичеловекакразнообразнымклиматическимусловиям</w:t>
      </w:r>
      <w:r>
        <w:tab/>
        <w:t>натерритории страны.</w:t>
      </w:r>
    </w:p>
    <w:p w:rsidR="000239C9" w:rsidRDefault="00B10F82">
      <w:pPr>
        <w:pStyle w:val="a3"/>
        <w:spacing w:before="3"/>
        <w:ind w:right="1700"/>
      </w:pPr>
      <w:r>
        <w:t>Агроклиматическиересурсы.Опасныеинеблагоприятныеметеорологическиеявления.НаблюдаемыеклиматическиеизменениянатерриторииРоссиииихвозможныеследствия.Особенности климатасвоегокрая.</w:t>
      </w:r>
    </w:p>
    <w:p w:rsidR="000239C9" w:rsidRDefault="00B10F82">
      <w:pPr>
        <w:pStyle w:val="a3"/>
        <w:spacing w:before="1" w:line="228" w:lineRule="exact"/>
      </w:pPr>
      <w:r>
        <w:t>Практическиеработы:«Описаниеипрогнозированиепогодытерриториипокартепогоды,</w:t>
      </w:r>
    </w:p>
    <w:p w:rsidR="000239C9" w:rsidRDefault="00B10F82">
      <w:pPr>
        <w:pStyle w:val="a3"/>
        <w:ind w:right="1702"/>
      </w:pPr>
      <w:r>
        <w:t>«Опр</w:t>
      </w:r>
      <w:r>
        <w:t xml:space="preserve">еделениеиобъяснениепокартамзакономерностейраспределениясолнечнойрадиации,средних температур января и июля, годового количества атмосферных осадков, испаряемости потерритории страны», «Оценка влияния основных климатических показателей своего края на жизньи </w:t>
      </w:r>
      <w:r>
        <w:t>хозяйственнуюдеятельностьнаселения».</w:t>
      </w:r>
    </w:p>
    <w:p w:rsidR="000239C9" w:rsidRDefault="00B10F82">
      <w:pPr>
        <w:pStyle w:val="a3"/>
        <w:spacing w:before="5" w:line="228" w:lineRule="exact"/>
      </w:pPr>
      <w:r>
        <w:t>МоряРоссии.Внутренниеводыиводныересурсы.</w:t>
      </w:r>
    </w:p>
    <w:p w:rsidR="000239C9" w:rsidRDefault="00B10F82">
      <w:pPr>
        <w:pStyle w:val="a3"/>
        <w:ind w:right="1696"/>
      </w:pPr>
      <w:r>
        <w:t>Морякакаквальныеприродныекомплексы.РекиРоссии.Распределениерекпобассейнамокеанов.ГлавныеречныесистемыРоссии.Опасныегидрологическиеприродныеявленияиихраспространение по территории</w:t>
      </w:r>
      <w:r>
        <w:t xml:space="preserve"> России. Роль рек в жизни населения и развитии хозяйства России.Крупнейшие озёра, их происхождение. Болота. Подземные воды. Ледники. Многолетняя мерзлота.Неравномерностьраспределенияводныхресурсов.Ростихпотребленияизагрязнения.Путисохранениякачестваводныхр</w:t>
      </w:r>
      <w:r>
        <w:t>есурсов.ОценкаобеспеченностиводнымиресурсамикрупныхрегионовРоссии.Внутренниеводы иводныересурсысвоегорегионаисвоейместности.</w:t>
      </w:r>
    </w:p>
    <w:p w:rsidR="000239C9" w:rsidRDefault="000239C9">
      <w:pPr>
        <w:sectPr w:rsidR="000239C9">
          <w:footerReference w:type="default" r:id="rId208"/>
          <w:pgSz w:w="11910" w:h="16840"/>
          <w:pgMar w:top="88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Практическиеработы:«СравнениеособенностейрежимаихарактератечениядвухрекРоссии»,</w:t>
      </w:r>
    </w:p>
    <w:p w:rsidR="000239C9" w:rsidRDefault="00B10F82">
      <w:pPr>
        <w:pStyle w:val="a3"/>
        <w:ind w:right="1696"/>
      </w:pPr>
      <w:r>
        <w:t>«Объяснениераспространенияопасны</w:t>
      </w:r>
      <w:r>
        <w:t>хгидрологическихприродныхявленийнатерриториистраны».</w:t>
      </w:r>
    </w:p>
    <w:p w:rsidR="000239C9" w:rsidRDefault="00B10F82">
      <w:pPr>
        <w:pStyle w:val="a3"/>
      </w:pPr>
      <w:r>
        <w:t>Природнохозяйственныезоны.</w:t>
      </w:r>
    </w:p>
    <w:p w:rsidR="000239C9" w:rsidRDefault="00B10F82">
      <w:pPr>
        <w:pStyle w:val="a3"/>
        <w:ind w:right="1689"/>
      </w:pPr>
      <w:r>
        <w:t xml:space="preserve">Почваособый компонент природы.Факторы образования почв.Основные зональные типы почв,их свойства, различия в плодородии.Почвенные ресурсы России.Изменениепочвразличныхприродных </w:t>
      </w:r>
      <w:r>
        <w:t>зон в ходе их хозяйственного использования. Меры по сохранению плодородия почв:мелиорацияземель,борьбасэрозиейпочвиихзагрязнением.</w:t>
      </w:r>
    </w:p>
    <w:p w:rsidR="000239C9" w:rsidRDefault="00B10F82">
      <w:pPr>
        <w:pStyle w:val="a3"/>
        <w:spacing w:before="2"/>
        <w:ind w:right="1693"/>
      </w:pPr>
      <w:r>
        <w:t>БогатстворастительногоиживотногомираРоссии:видовоеразнообразие,факторы,егоопределяющие. Особенности растительного и животного</w:t>
      </w:r>
      <w:r>
        <w:t xml:space="preserve"> мира различных природнохозяйственныхзон России.</w:t>
      </w:r>
    </w:p>
    <w:p w:rsidR="000239C9" w:rsidRDefault="00B10F82">
      <w:pPr>
        <w:pStyle w:val="a3"/>
        <w:spacing w:before="1"/>
        <w:ind w:right="1689"/>
        <w:jc w:val="left"/>
      </w:pPr>
      <w:r>
        <w:t>Природнохозяйственные зоны России: взаимосвязь и взаимообусловленность их компонентов.ВысотнаяпоясностьвгорахнатерриторииРоссии.Природныересурсыприроднохозяйственныхзониих использование,экологические</w:t>
      </w:r>
      <w:r>
        <w:t>проблемы.ПрогнозируемыепоследствияизмененийклиматадляразныхприроднохозяйственныхзоннатерриторииРоссии.</w:t>
      </w:r>
    </w:p>
    <w:p w:rsidR="000239C9" w:rsidRDefault="00B10F82">
      <w:pPr>
        <w:pStyle w:val="a3"/>
        <w:ind w:right="1689"/>
        <w:jc w:val="left"/>
      </w:pPr>
      <w:r>
        <w:t>ОсобоохраняемыеприродныетерриторииРоссииисвоегокрая.ОбъектыВсемирногоприродногонаследия ЮНЕСКО; растения иживотные,занесённыевКрасную книгуРоссии.</w:t>
      </w:r>
    </w:p>
    <w:p w:rsidR="000239C9" w:rsidRDefault="00B10F82">
      <w:pPr>
        <w:pStyle w:val="a3"/>
        <w:spacing w:before="3" w:line="228" w:lineRule="exact"/>
        <w:jc w:val="left"/>
      </w:pPr>
      <w:r>
        <w:t>Практи</w:t>
      </w:r>
      <w:r>
        <w:t>ческиеработы:«Объяснениеразличийструктурывысотнойпоясностивгорныхсистемах»,</w:t>
      </w:r>
    </w:p>
    <w:p w:rsidR="000239C9" w:rsidRDefault="00B10F82">
      <w:pPr>
        <w:pStyle w:val="a3"/>
        <w:ind w:right="1689"/>
      </w:pPr>
      <w:r>
        <w:t>«Анализ различных точек зрения о влиянии глобальных климатических изменений на природу, нажизньихозяйственнуюдеятельностьнаселениянаосновеанализанесколькихисточниковинформации».</w:t>
      </w:r>
    </w:p>
    <w:p w:rsidR="000239C9" w:rsidRDefault="00B10F82">
      <w:pPr>
        <w:pStyle w:val="a3"/>
        <w:ind w:right="7492"/>
        <w:jc w:val="left"/>
      </w:pPr>
      <w:r>
        <w:t>На</w:t>
      </w:r>
      <w:r>
        <w:t>селениеРоссии.ЧисленностьнаселенияРоссии.</w:t>
      </w:r>
    </w:p>
    <w:p w:rsidR="000239C9" w:rsidRDefault="00B10F82">
      <w:pPr>
        <w:pStyle w:val="a3"/>
        <w:ind w:right="1689"/>
        <w:jc w:val="left"/>
      </w:pPr>
      <w:r>
        <w:t>ДинамикачисленностинаселенияРоссиивXXXXIвв.ифакторы,определяющиееё.Переписинаселения России.Естественноедвижениенаселения.</w:t>
      </w:r>
    </w:p>
    <w:p w:rsidR="000239C9" w:rsidRDefault="00B10F82">
      <w:pPr>
        <w:pStyle w:val="a3"/>
        <w:spacing w:before="1" w:line="228" w:lineRule="exact"/>
        <w:jc w:val="left"/>
      </w:pPr>
      <w:r>
        <w:t>Рождаемость,смертность,естественныйприростнаселенияРоссии</w:t>
      </w:r>
    </w:p>
    <w:p w:rsidR="000239C9" w:rsidRDefault="00B10F82">
      <w:pPr>
        <w:pStyle w:val="a3"/>
        <w:ind w:right="1690"/>
      </w:pPr>
      <w:r>
        <w:rPr>
          <w:spacing w:val="-1"/>
        </w:rPr>
        <w:t>иихгеографические</w:t>
      </w:r>
      <w:r>
        <w:t>различиявпредела</w:t>
      </w:r>
      <w:r>
        <w:t xml:space="preserve">хразныхрегионовРоссии.ГеодемографическоеположениеРоссии. Основные меры современной демографической политики государства. Общий приростнаселения.Миграции(механическоедвижениенаселения).Внешниеивнутренниемиграции.Эмиграция и иммиграция. Миграционный прирост </w:t>
      </w:r>
      <w:r>
        <w:t>населения. Причины миграций и основныенаправления миграционных потоков. Причины миграций и основные направления миграционныхпотоковРоссиивразныеисторическиепериоды.ГосударственнаямиграционнаяполитикаРоссийской Федерации. Различные варианты прогнозов измене</w:t>
      </w:r>
      <w:r>
        <w:t>ния численности населения России.Практическаяработа«Определениепостатистическимданнымобщего,естественного(или)миграционногоприростанаселенияотдельныхсубъектов(федеральныхокругов)РоссийскойФедерации илисвоегорегиона».</w:t>
      </w:r>
    </w:p>
    <w:p w:rsidR="000239C9" w:rsidRDefault="00B10F82">
      <w:pPr>
        <w:pStyle w:val="a3"/>
        <w:spacing w:before="3" w:line="228" w:lineRule="exact"/>
      </w:pPr>
      <w:r>
        <w:t>Территориальныеособенностиразмещениянас</w:t>
      </w:r>
      <w:r>
        <w:t>еленияРоссии.</w:t>
      </w:r>
    </w:p>
    <w:p w:rsidR="000239C9" w:rsidRDefault="00B10F82">
      <w:pPr>
        <w:pStyle w:val="a3"/>
        <w:spacing w:line="228" w:lineRule="exact"/>
      </w:pPr>
      <w:r>
        <w:t>Географическиеособенностиразмещениянаселения:ихобусловленность</w:t>
      </w:r>
    </w:p>
    <w:p w:rsidR="000239C9" w:rsidRDefault="00B10F82">
      <w:pPr>
        <w:pStyle w:val="a3"/>
        <w:ind w:right="1695"/>
      </w:pPr>
      <w:r>
        <w:t>природными,историческимиисоциальноэкономическимифакторами.Основнаяполосарасселения. Плотность населения как показатель освоенности территории. Различия в плотностинаселения в геог</w:t>
      </w:r>
      <w:r>
        <w:t xml:space="preserve">рафических районах и субъектах Российской Федерации. Городское и сельскоенаселение. Виды городских и сельских населённых пунктов. Урбанизация в России. Крупнейшиегорода и городские агломерации. Классификация городов по численности населения. Роль городовв </w:t>
      </w:r>
      <w:r>
        <w:t>жизни страны. Функции городов России. Монофункциональные города. Сельская местность исовременныетенденции сельскогорасселения.</w:t>
      </w:r>
    </w:p>
    <w:p w:rsidR="000239C9" w:rsidRDefault="00B10F82">
      <w:pPr>
        <w:pStyle w:val="a3"/>
        <w:spacing w:before="4"/>
      </w:pPr>
      <w:r>
        <w:t>НародыирелигииРоссии.</w:t>
      </w:r>
    </w:p>
    <w:p w:rsidR="000239C9" w:rsidRDefault="00B10F82">
      <w:pPr>
        <w:pStyle w:val="a3"/>
        <w:ind w:right="1693"/>
      </w:pPr>
      <w:r>
        <w:t>Россиямногонациональноегосударство.Многонациональностькакспецифическийфакторформирования и развития России.</w:t>
      </w:r>
      <w:r>
        <w:t xml:space="preserve"> Языковая классификация народов России. Крупнейшие народыРоссии и их расселение. Титульные этносы. География религий. Объекты Всемирного культурногонаследия ЮНЕСКОнатерриторииРоссии.</w:t>
      </w:r>
    </w:p>
    <w:p w:rsidR="000239C9" w:rsidRDefault="00B10F82">
      <w:pPr>
        <w:pStyle w:val="a3"/>
        <w:spacing w:before="2"/>
        <w:ind w:right="1697"/>
      </w:pPr>
      <w:r>
        <w:rPr>
          <w:spacing w:val="-1"/>
        </w:rPr>
        <w:t>Практическаяработа«Построениекартограммы«Доля</w:t>
      </w:r>
      <w:r>
        <w:t>титульныхэтносоввчисленности</w:t>
      </w:r>
      <w:r>
        <w:t>населенияреспублик и автономныхокруговРоссийскойФедерации».</w:t>
      </w:r>
    </w:p>
    <w:p w:rsidR="000239C9" w:rsidRDefault="00B10F82">
      <w:pPr>
        <w:pStyle w:val="a3"/>
        <w:spacing w:before="1" w:line="228" w:lineRule="exact"/>
      </w:pPr>
      <w:r>
        <w:t>ПоловойивозрастнойсоставнаселенияРоссии.</w:t>
      </w:r>
    </w:p>
    <w:p w:rsidR="000239C9" w:rsidRDefault="00B10F82">
      <w:pPr>
        <w:pStyle w:val="a3"/>
        <w:ind w:right="1689"/>
      </w:pPr>
      <w:r>
        <w:t>Половой и возрастной состав населения России. Половозрастная структура населения России вгеографическихрайонахисубъектахРоссийскойФедерацииифакторы,еёопред</w:t>
      </w:r>
      <w:r>
        <w:t>еляющие.Половозрастныепирамиды.Демографическаянагрузка.Средняяпрогнозируемая(ожидаемая)продолжительностьжизнимужскогоиженскогонаселенияРоссии.</w:t>
      </w:r>
    </w:p>
    <w:p w:rsidR="000239C9" w:rsidRDefault="00B10F82">
      <w:pPr>
        <w:pStyle w:val="a3"/>
        <w:ind w:right="1706"/>
      </w:pPr>
      <w:r>
        <w:t>Практическая работа «Объяснение динамики половозрастного состава населения России на основеанализаполовозрастных</w:t>
      </w:r>
      <w:r>
        <w:t>пирамид».</w:t>
      </w:r>
    </w:p>
    <w:p w:rsidR="000239C9" w:rsidRDefault="00B10F82">
      <w:pPr>
        <w:pStyle w:val="a3"/>
        <w:spacing w:before="1" w:line="228" w:lineRule="exact"/>
      </w:pPr>
      <w:r>
        <w:t>ЧеловеческийкапиталРоссии.</w:t>
      </w:r>
    </w:p>
    <w:p w:rsidR="000239C9" w:rsidRDefault="00B10F82">
      <w:pPr>
        <w:pStyle w:val="a3"/>
        <w:ind w:right="1688"/>
      </w:pPr>
      <w:r>
        <w:t>Понятиечеловеческогокапитала.Трудовыересурсы,рабочаясила.Неравномерностьраспределениятрудоспособногонаселенияпо территориистраны.Географическиеразличияв</w:t>
      </w:r>
      <w:r>
        <w:rPr>
          <w:spacing w:val="-1"/>
        </w:rPr>
        <w:t>уровнезанятостинаселенияРоссииифакторы,ихопределяющие.Качество</w:t>
      </w:r>
      <w:r>
        <w:rPr>
          <w:spacing w:val="-1"/>
        </w:rPr>
        <w:t>населения</w:t>
      </w:r>
      <w:r>
        <w:t>ипоказатели,</w:t>
      </w:r>
      <w:r>
        <w:rPr>
          <w:spacing w:val="-1"/>
        </w:rPr>
        <w:t>характеризующиеего.</w:t>
      </w:r>
      <w:r>
        <w:t>Индексчеловеческогоразвития(далееИЧР)иегогеографическиеразличия.</w:t>
      </w:r>
    </w:p>
    <w:p w:rsidR="000239C9" w:rsidRDefault="000239C9">
      <w:pPr>
        <w:sectPr w:rsidR="000239C9">
          <w:footerReference w:type="default" r:id="rId20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2088"/>
        <w:jc w:val="left"/>
      </w:pPr>
      <w:r>
        <w:lastRenderedPageBreak/>
        <w:t>Практическая работа «Классификация федеральных округов по особенностям естественного имеханическогодвижениянаселения».</w:t>
      </w:r>
    </w:p>
    <w:p w:rsidR="000239C9" w:rsidRDefault="000239C9">
      <w:pPr>
        <w:pStyle w:val="a3"/>
        <w:spacing w:before="5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84"/>
        <w:jc w:val="center"/>
      </w:pPr>
      <w:bookmarkStart w:id="95" w:name="Содержание_обучения_географии_в_9_классе"/>
      <w:bookmarkEnd w:id="95"/>
      <w:r>
        <w:t>Содержаниеоб</w:t>
      </w:r>
      <w:r>
        <w:t>учениягеографиив9классе.</w:t>
      </w:r>
    </w:p>
    <w:p w:rsidR="000239C9" w:rsidRDefault="00B10F82">
      <w:pPr>
        <w:pStyle w:val="a3"/>
        <w:spacing w:line="228" w:lineRule="exact"/>
        <w:ind w:left="189" w:right="7090"/>
        <w:jc w:val="center"/>
      </w:pPr>
      <w:r>
        <w:t>ХозяйствоРоссии.</w:t>
      </w:r>
    </w:p>
    <w:p w:rsidR="000239C9" w:rsidRDefault="00B10F82">
      <w:pPr>
        <w:pStyle w:val="a3"/>
        <w:spacing w:before="1"/>
      </w:pPr>
      <w:r>
        <w:t>ОбщаяхарактеристикахозяйстваРоссии.</w:t>
      </w:r>
    </w:p>
    <w:p w:rsidR="000239C9" w:rsidRDefault="00B10F82">
      <w:pPr>
        <w:pStyle w:val="a3"/>
        <w:spacing w:before="1"/>
        <w:ind w:right="1692"/>
      </w:pPr>
      <w:r>
        <w:t>Составхозяйства:важнейшиемежотраслевыекомплексыиотрасли.Отраслеваяструктура,функциональная и территориальная структуры хозяйства страны, факторы их формирования иразвития. Группи</w:t>
      </w:r>
      <w:r>
        <w:t>ровка отраслей по их связи с природными ресурсами. Факторы производства.Экономикогеографическоеположение(далееЭГП)Россиикакфакторразвитияеёхозяйства.Валовой внутренний продукт (далееВВП)и валовойрегиональный продукт (далееВРП)какпоказателиуровняразвитиястр</w:t>
      </w:r>
      <w:r>
        <w:t>аныирегионов.Экономическиекарты.Общиеособенностигеографии хозяйства России: территории опережающего развития, основная зона хозяйственногоосвоения, Арктическая зона и зона Севера. Стратегия пространственного развития РоссийскойФедерациинапериоддо2025года,у</w:t>
      </w:r>
      <w:r>
        <w:t>твержденнаяраспоряжениемПравительстваРоссийской</w:t>
      </w:r>
      <w:r>
        <w:rPr>
          <w:spacing w:val="-1"/>
        </w:rPr>
        <w:t xml:space="preserve">Федерации от 13 февраля 2019 г. № 207р (далее Стратегия </w:t>
      </w:r>
      <w:r>
        <w:t>пространственного развития РоссийскойФедерации):цели,задачи,приоритетыинаправленияпространственногоразвитиястраны.СубъектыРоссийскойФедерации,выделяемыев</w:t>
      </w:r>
      <w:r>
        <w:t>СтратегиипространственногоразвитияРоссийской Федерациикак«геостратегическиетерритории».</w:t>
      </w:r>
    </w:p>
    <w:p w:rsidR="000239C9" w:rsidRDefault="00B10F82">
      <w:pPr>
        <w:pStyle w:val="a3"/>
        <w:spacing w:before="1"/>
        <w:ind w:right="1704"/>
      </w:pPr>
      <w:r>
        <w:t>Производственный капитал. Распределение производственного капитала по территории страны.Условияи факторыразмещенияхозяйства.</w:t>
      </w:r>
    </w:p>
    <w:p w:rsidR="000239C9" w:rsidRDefault="00B10F82">
      <w:pPr>
        <w:pStyle w:val="a3"/>
        <w:spacing w:before="1"/>
        <w:ind w:right="1697"/>
      </w:pPr>
      <w:r>
        <w:t>Практическая работа «Определение влияния ге</w:t>
      </w:r>
      <w:r>
        <w:t>ографического положения России на особенностиотраслевой и территориальнойструктурыхозяйства».</w:t>
      </w:r>
    </w:p>
    <w:p w:rsidR="000239C9" w:rsidRDefault="00B10F82">
      <w:pPr>
        <w:pStyle w:val="a3"/>
        <w:spacing w:before="6" w:line="225" w:lineRule="exact"/>
      </w:pPr>
      <w:r>
        <w:t>Топливноэнергетическийкомплекс(далееТЭК).</w:t>
      </w:r>
    </w:p>
    <w:p w:rsidR="000239C9" w:rsidRDefault="00B10F82">
      <w:pPr>
        <w:pStyle w:val="a3"/>
        <w:ind w:right="1690"/>
      </w:pPr>
      <w:r>
        <w:t xml:space="preserve">Состав, место и значение в хозяйстве. Нефтяная, газовая и угольная промышленность: географияосновных современных и </w:t>
      </w:r>
      <w:r>
        <w:t>перспективных районовдобычи и переработки топливных ресурсов,систем трубопроводов. Место России в мировой добыче основных видов топливных ресурсов.Электроэнергетика.МестоРоссиивмировомпроизводствеэлектроэнергии.Основныетипыэлектростанций(атомные,тепловые,г</w:t>
      </w:r>
      <w:r>
        <w:t>идроэлектростанции,электростанции,использующиевозобновляемыеисточникиэнергии(далееВИЭ),ихособенностиидолявпроизводствеэлектроэнергии. Размещение крупнейших электростанций. Каскады гидроэлектростанции (далееГЭС).Энергосистемы.ВлияниеТЭКнаокружающуюсреду.Осн</w:t>
      </w:r>
      <w:r>
        <w:t>овныеположенияЭнергетической</w:t>
      </w:r>
      <w:r>
        <w:rPr>
          <w:spacing w:val="-1"/>
        </w:rPr>
        <w:t>стратегииРоссиинапериод</w:t>
      </w:r>
      <w:r>
        <w:t>до2035года,утвержденнойраспоряжениемПравительстваРоссийскойФедерации от9июня2020г. №1523р.</w:t>
      </w:r>
    </w:p>
    <w:p w:rsidR="000239C9" w:rsidRDefault="00B10F82">
      <w:pPr>
        <w:pStyle w:val="a3"/>
        <w:ind w:right="1697"/>
      </w:pPr>
      <w:r>
        <w:t xml:space="preserve">Практическиеработы:«Анализстатистическихитекстовыхматериаловсцельюсравнениястоимости электроэнергии для населения </w:t>
      </w:r>
      <w:r>
        <w:t>России в различных регионах», «Сравнительная оценкавозможностейдля развития энергетикиВИЭвотдельныхрегионахстран».</w:t>
      </w:r>
    </w:p>
    <w:p w:rsidR="000239C9" w:rsidRDefault="00B10F82">
      <w:pPr>
        <w:pStyle w:val="a3"/>
        <w:spacing w:before="6" w:line="225" w:lineRule="exact"/>
      </w:pPr>
      <w:r>
        <w:t>Металлургическийкомплекс.</w:t>
      </w:r>
    </w:p>
    <w:p w:rsidR="000239C9" w:rsidRDefault="00B10F82">
      <w:pPr>
        <w:pStyle w:val="a3"/>
        <w:ind w:right="1685"/>
      </w:pPr>
      <w:r>
        <w:t>Состав, место и значение в хозяйстве. Место России в мировом производстве чёрных и цветныхметаллов.Особенноститехно</w:t>
      </w:r>
      <w:r>
        <w:t>логиипроизводствачёрныхицветныхметаллов.Факторыразмещения предприятий разных отраслей металлургического комплекса. География металлургиичёрных, лёгких и тяжёлых цветных металлов: основные районы и центры. Металлургические базыРоссии.</w:t>
      </w:r>
    </w:p>
    <w:p w:rsidR="000239C9" w:rsidRDefault="00B10F82">
      <w:pPr>
        <w:pStyle w:val="a3"/>
        <w:ind w:right="1695"/>
      </w:pPr>
      <w:r>
        <w:t>Влияние металлургии на</w:t>
      </w:r>
      <w:r>
        <w:t xml:space="preserve"> окружающую среду. Основные положения Стратегии развития чёрной ицветнойметаллургииРоссиидо2030года,утвержденнойраспоряжениемПравительстваРоссийской Федерацииот28декабря 2022г. №4260р.</w:t>
      </w:r>
    </w:p>
    <w:p w:rsidR="000239C9" w:rsidRDefault="00B10F82">
      <w:pPr>
        <w:pStyle w:val="a3"/>
        <w:ind w:right="1700"/>
      </w:pPr>
      <w:r>
        <w:t>Практическаяработа.«Выявлениефакторов,влияющихнасебестоимостьпроизводст</w:t>
      </w:r>
      <w:r>
        <w:t>вапредприятийметаллургическогокомплексавразличныхрегионахстраны(повыбору)».</w:t>
      </w:r>
    </w:p>
    <w:p w:rsidR="000239C9" w:rsidRDefault="00B10F82">
      <w:pPr>
        <w:pStyle w:val="a3"/>
        <w:spacing w:before="1" w:line="228" w:lineRule="exact"/>
      </w:pPr>
      <w:r>
        <w:t>Машиностроительныйкомплекс.</w:t>
      </w:r>
    </w:p>
    <w:p w:rsidR="000239C9" w:rsidRDefault="00B10F82">
      <w:pPr>
        <w:pStyle w:val="a3"/>
        <w:ind w:right="1691"/>
      </w:pPr>
      <w:r>
        <w:t>Состав,местоизначениевхозяйстве. МестоРоссиивмировом производствемашиностроительнойпродукции.Факторыразмещениямашиностроительныхпредприятий.Географияваж</w:t>
      </w:r>
      <w:r>
        <w:t>нейшихотраслей:основныерайоныицентры.Рольмашиностроениявреализациицелейполитикиимпортозамещения.Машиностроениеиохранаокружающейсреды,значениеотраслидлясозданияэкологическиэффективногооборудования.ПерспективыразвитиямашиностроенияРоссии.Основныеположениядок</w:t>
      </w:r>
      <w:r>
        <w:t>ументов,определяющихстратегиюразвитияотраслеймашиностроительногокомплекса.</w:t>
      </w:r>
    </w:p>
    <w:p w:rsidR="000239C9" w:rsidRDefault="00B10F82">
      <w:pPr>
        <w:pStyle w:val="a3"/>
        <w:spacing w:before="1"/>
        <w:ind w:right="1689"/>
        <w:jc w:val="left"/>
      </w:pPr>
      <w:r>
        <w:t>Практическаяработа.Выявлениефакторов,повлиявшихнаразмещениемашиностроительногопредприятия(повыбору)наосновеанализаразличныхисточниковинформации.</w:t>
      </w:r>
    </w:p>
    <w:p w:rsidR="000239C9" w:rsidRDefault="00B10F82">
      <w:pPr>
        <w:pStyle w:val="a3"/>
        <w:tabs>
          <w:tab w:val="left" w:pos="3479"/>
        </w:tabs>
        <w:spacing w:before="1"/>
        <w:ind w:right="7570"/>
        <w:jc w:val="left"/>
      </w:pPr>
      <w:r>
        <w:t>Химиколесной</w:t>
      </w:r>
      <w:r>
        <w:tab/>
      </w:r>
      <w:r>
        <w:rPr>
          <w:spacing w:val="-1"/>
        </w:rPr>
        <w:t>комплекс.Химическая</w:t>
      </w:r>
      <w:r>
        <w:t>пром</w:t>
      </w:r>
      <w:r>
        <w:t>ышленность.</w:t>
      </w:r>
    </w:p>
    <w:p w:rsidR="000239C9" w:rsidRDefault="00B10F82">
      <w:pPr>
        <w:pStyle w:val="a3"/>
        <w:spacing w:before="3"/>
        <w:ind w:right="1695"/>
      </w:pPr>
      <w:r>
        <w:t>Состав,местоизначениевхозяйстве. Факторыразмещенияпредприятий.МестоРоссиивмировомпроизводстве химической продукции. География важнейших подотраслей: основные районы ицентры.Химическаяпромышленностьиохранаокружающейсреды.Основныеположениястратег</w:t>
      </w:r>
      <w:r>
        <w:t>ииразвитияхимическогои нефтехимическогокомплексанапериоддо2030года.</w:t>
      </w:r>
    </w:p>
    <w:p w:rsidR="000239C9" w:rsidRDefault="000239C9">
      <w:pPr>
        <w:sectPr w:rsidR="000239C9">
          <w:footerReference w:type="default" r:id="rId21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Лесопромышленныйкомплекс.</w:t>
      </w:r>
    </w:p>
    <w:p w:rsidR="000239C9" w:rsidRDefault="00B10F82">
      <w:pPr>
        <w:pStyle w:val="a3"/>
        <w:ind w:right="1698"/>
      </w:pPr>
      <w:r>
        <w:t>Состав, место и значение в хозяйстве. Место России в мировом производстве продукции лесногокомплекса.Лесозаготовительная,деревообрабатывающаяиц</w:t>
      </w:r>
      <w:r>
        <w:t>еллюлознобумажнаяпромышленность. Факторы размещения предприятий. География важнейших отраслей: основныерайоныи лесоперерабатывающие</w:t>
      </w:r>
    </w:p>
    <w:p w:rsidR="000239C9" w:rsidRDefault="00B10F82">
      <w:pPr>
        <w:pStyle w:val="a3"/>
        <w:jc w:val="left"/>
      </w:pPr>
      <w:r>
        <w:t>комплексы.</w:t>
      </w:r>
    </w:p>
    <w:p w:rsidR="000239C9" w:rsidRDefault="00B10F82">
      <w:pPr>
        <w:pStyle w:val="a3"/>
        <w:spacing w:before="1"/>
        <w:ind w:right="1690"/>
      </w:pPr>
      <w:r>
        <w:t>Лесное хозяйство и окружающая среда. Проблемы и перспективы развития. Основные положенияСтратегииразвитиялесного</w:t>
      </w:r>
      <w:r>
        <w:t>комплексаРоссийскойФедерациидо2030года,утвержденнойраспоряжениемПравительстваРоссийскойФедерацииотИфевраля2021г.№312р(далееСтратегия развития лесногокомплексаРоссийской Федерации до2030года).</w:t>
      </w:r>
    </w:p>
    <w:p w:rsidR="000239C9" w:rsidRDefault="00B10F82">
      <w:pPr>
        <w:pStyle w:val="a3"/>
        <w:spacing w:before="1"/>
        <w:ind w:right="1695"/>
      </w:pPr>
      <w:r>
        <w:t>Практическаяработа«Анализдокументов«Прогнозразвитиялесногосектор</w:t>
      </w:r>
      <w:r>
        <w:t>аРоссийскойФедерации до 2030 года» (главы 1, 3 и 11) и «Стратегия развития лесного комплекса РоссийскойФедерациидо2030года»(главыIIиIII,Приложения№1и№18)сцельюопределенияперспективи проблемразвитиякомплекса».</w:t>
      </w:r>
    </w:p>
    <w:p w:rsidR="000239C9" w:rsidRDefault="00B10F82">
      <w:pPr>
        <w:pStyle w:val="a3"/>
        <w:spacing w:before="2" w:line="228" w:lineRule="exact"/>
      </w:pPr>
      <w:r>
        <w:t>Агропромышленныйкомплекс(далееАПК).</w:t>
      </w:r>
    </w:p>
    <w:p w:rsidR="000239C9" w:rsidRDefault="00B10F82">
      <w:pPr>
        <w:pStyle w:val="a3"/>
        <w:ind w:right="1695"/>
      </w:pPr>
      <w:r>
        <w:t>Состав, мес</w:t>
      </w:r>
      <w:r>
        <w:t>то и значение в экономике страны. Сельское хозяйство. Состав, место и значение вхозяйстве, отличия от других отраслей хозяйства. Земельные, почвенные и агроклиматическиересурсы.Сельскохозяйственныеугодья,ихплощадьиструктура.Растениеводствоиживотноводство:г</w:t>
      </w:r>
      <w:r>
        <w:t>еографияосновныхотраслей.Сельскоехозяйствоиокружающаясреда.</w:t>
      </w:r>
    </w:p>
    <w:p w:rsidR="000239C9" w:rsidRDefault="00B10F82">
      <w:pPr>
        <w:pStyle w:val="a3"/>
        <w:ind w:right="1690"/>
      </w:pPr>
      <w:r>
        <w:t>Пищеваяпромышленность.Состав,местоизначениевхозяйстве.Факторыразмещенияпредприятий.Географияважнейшихотраслей:основныерайоныицентры.Пищеваяпромышленность и охрана окружающей среды. Лёгкая промышле</w:t>
      </w:r>
      <w:r>
        <w:t>нность. Состав, место и значениевхозяйстве.Факторыразмещенияпредприятий.Географияважнейшихотраслей:основныерайоныицентры.Лёгкаяпромышленностьиохранаокружающейсреды.Стратегияразвитияагропромышленного и рыбохозяйственного комплексов Российской Федерации на п</w:t>
      </w:r>
      <w:r>
        <w:t>ериод до 2030года, утвержденная распоряжением Правительства Российской Федерации от 8 сентября 2022 г. №2567р.Особенности АПКсвоегокрая.</w:t>
      </w:r>
    </w:p>
    <w:p w:rsidR="000239C9" w:rsidRDefault="00B10F82">
      <w:pPr>
        <w:pStyle w:val="a3"/>
        <w:ind w:right="1707"/>
      </w:pPr>
      <w:r>
        <w:t>Практическая работа. «Определение влияния природных и социальных факторов на размещениеотраслей АПК».</w:t>
      </w:r>
    </w:p>
    <w:p w:rsidR="000239C9" w:rsidRDefault="00B10F82">
      <w:pPr>
        <w:pStyle w:val="a3"/>
        <w:spacing w:before="5" w:line="228" w:lineRule="exact"/>
      </w:pPr>
      <w:r>
        <w:t>Инфраструктурныйк</w:t>
      </w:r>
      <w:r>
        <w:t>омплекс.</w:t>
      </w:r>
    </w:p>
    <w:p w:rsidR="000239C9" w:rsidRDefault="00B10F82">
      <w:pPr>
        <w:pStyle w:val="a3"/>
        <w:ind w:right="1695"/>
      </w:pPr>
      <w:r>
        <w:t>Состав:транспорт,информационнаяинфраструктура;сфераобслуживания,рекреационноехозяйствоместоизначениевхозяйстве.</w:t>
      </w:r>
    </w:p>
    <w:p w:rsidR="000239C9" w:rsidRDefault="00B10F82">
      <w:pPr>
        <w:pStyle w:val="a3"/>
        <w:ind w:right="1697"/>
      </w:pPr>
      <w:r>
        <w:t>Транспортисвязь.Состав,местоизначениевхозяйстве.Морской,внутреннийводный,железнодорожный,автомобильный,воздушныйитрубопроводныйтранспор</w:t>
      </w:r>
      <w:r>
        <w:t>т.Географияотдельных видов транспорта и связи: основные транспортные пути и линии связи, крупнейшиетранспортныеузлы.</w:t>
      </w:r>
    </w:p>
    <w:p w:rsidR="000239C9" w:rsidRDefault="00B10F82">
      <w:pPr>
        <w:pStyle w:val="a3"/>
        <w:spacing w:before="1" w:line="228" w:lineRule="exact"/>
      </w:pPr>
      <w:r>
        <w:t>Транспортиохранаокружающейсреды.</w:t>
      </w:r>
    </w:p>
    <w:p w:rsidR="000239C9" w:rsidRDefault="00B10F82">
      <w:pPr>
        <w:pStyle w:val="a3"/>
        <w:ind w:right="1703"/>
      </w:pPr>
      <w:r>
        <w:t>Информационная инфраструктура. Рекреационное хозяйство. Особенности сферы обслуживаниясвоегокрая.</w:t>
      </w:r>
    </w:p>
    <w:p w:rsidR="000239C9" w:rsidRDefault="00B10F82">
      <w:pPr>
        <w:pStyle w:val="a3"/>
        <w:ind w:right="1695"/>
      </w:pPr>
      <w:r>
        <w:t>Проблемы</w:t>
      </w:r>
      <w:r>
        <w:t>иперспективыразвитиякомплекса.СтратегияразвитиятранспортаРоссиинапериоддо2030 года, утвержденная распоряжением Правительства Российской Федерации от 27 ноября 2021г. №3363р.</w:t>
      </w:r>
    </w:p>
    <w:p w:rsidR="000239C9" w:rsidRDefault="00B10F82">
      <w:pPr>
        <w:pStyle w:val="a3"/>
        <w:spacing w:before="5" w:line="228" w:lineRule="exact"/>
      </w:pPr>
      <w:r>
        <w:t>Федеральныйпроект«Информационнаяинфраструктура».</w:t>
      </w:r>
    </w:p>
    <w:p w:rsidR="000239C9" w:rsidRDefault="00B10F82">
      <w:pPr>
        <w:pStyle w:val="a3"/>
        <w:ind w:right="1700"/>
      </w:pPr>
      <w:r>
        <w:t>Практическиеработы:«Анализстатист</w:t>
      </w:r>
      <w:r>
        <w:t>ическихданныхсцельюопределениядолиотдельныхморскихбассейноввгрузоперевозкахиобъяснениевыявленныхразличий»,«Характеристикатуристскорекреационногопотенциаласвоегокрая».</w:t>
      </w:r>
    </w:p>
    <w:p w:rsidR="000239C9" w:rsidRDefault="00B10F82">
      <w:pPr>
        <w:pStyle w:val="a3"/>
        <w:spacing w:before="4" w:line="228" w:lineRule="exact"/>
      </w:pPr>
      <w:r>
        <w:t>Обобщениезнаний.</w:t>
      </w:r>
    </w:p>
    <w:p w:rsidR="000239C9" w:rsidRDefault="00B10F82">
      <w:pPr>
        <w:pStyle w:val="a3"/>
        <w:ind w:right="1692"/>
      </w:pPr>
      <w:r>
        <w:t>Государственная политика как фактор размещения производства. Стратегия п</w:t>
      </w:r>
      <w:r>
        <w:t>ространственногоразвитияРоссийскойФедерациидо2025года:основныеположения.Новыеформытерриториальнойорганизациихозяйстваиихрольвизменениитерриториальнойструктуры</w:t>
      </w:r>
      <w:r>
        <w:rPr>
          <w:spacing w:val="-1"/>
        </w:rPr>
        <w:t xml:space="preserve">хозяйства </w:t>
      </w:r>
      <w:r>
        <w:t>России. Кластеры. Особые экономические зоны (далее ОЭЗ). Территории опережающегоразвития</w:t>
      </w:r>
      <w:r>
        <w:t>(далееТОР).Факторы,ограничивающиеразвитиехозяйства.</w:t>
      </w:r>
    </w:p>
    <w:p w:rsidR="000239C9" w:rsidRDefault="00B10F82">
      <w:pPr>
        <w:pStyle w:val="a3"/>
        <w:ind w:right="1696"/>
      </w:pPr>
      <w:r>
        <w:t>Развитиехозяйстваисостояниеокружающейсреды.СтратегияэкологическойбезопасностиРоссийской Федерации на период до 2025 года, утвержденная Указом Президента РоссийскойФедерации от 19 апреля 2017 г. № 176 «О С</w:t>
      </w:r>
      <w:r>
        <w:t>тратегии экологической безопасности РоссийскойФедерациинапериоддо2025года»игосударственныемерыпопереходуРоссиикмоделиустойчивогоразвития.</w:t>
      </w:r>
    </w:p>
    <w:p w:rsidR="000239C9" w:rsidRDefault="00B10F82">
      <w:pPr>
        <w:pStyle w:val="a3"/>
        <w:ind w:right="1704"/>
      </w:pPr>
      <w:r>
        <w:t>Практическая работа «Сравнительная оценка вклада отдельных отраслей хозяйства в загрязнениеокружающей средынаосновеана</w:t>
      </w:r>
      <w:r>
        <w:t>лиза статистическихматериалов».</w:t>
      </w:r>
    </w:p>
    <w:p w:rsidR="000239C9" w:rsidRDefault="00B10F82">
      <w:pPr>
        <w:pStyle w:val="a3"/>
        <w:spacing w:line="228" w:lineRule="exact"/>
      </w:pPr>
      <w:r>
        <w:t>РегионыРоссии.</w:t>
      </w:r>
    </w:p>
    <w:p w:rsidR="000239C9" w:rsidRDefault="00B10F82">
      <w:pPr>
        <w:pStyle w:val="a3"/>
        <w:spacing w:line="228" w:lineRule="exact"/>
      </w:pPr>
      <w:r>
        <w:t>Западныймакрорегион(Европейскаячасть)России.</w:t>
      </w:r>
    </w:p>
    <w:p w:rsidR="000239C9" w:rsidRDefault="00B10F82">
      <w:pPr>
        <w:pStyle w:val="a3"/>
      </w:pPr>
      <w:r>
        <w:t>Географическиеособенностигеографическихрайонов:ЕвропейскийСевер</w:t>
      </w:r>
    </w:p>
    <w:p w:rsidR="000239C9" w:rsidRDefault="00B10F82">
      <w:pPr>
        <w:pStyle w:val="a3"/>
        <w:ind w:right="1734"/>
      </w:pPr>
      <w:r>
        <w:rPr>
          <w:spacing w:val="-1"/>
        </w:rPr>
        <w:t>России,СевероЗапад</w:t>
      </w:r>
      <w:r>
        <w:t>России,ЦентральнаяРоссия,Поволжье,ЮгЕвропейскойчастиРоссии,Урал.</w:t>
      </w:r>
      <w:r>
        <w:rPr>
          <w:spacing w:val="-1"/>
        </w:rPr>
        <w:t>Географическое</w:t>
      </w:r>
      <w:r>
        <w:rPr>
          <w:spacing w:val="-1"/>
        </w:rPr>
        <w:t>положение. Особенности</w:t>
      </w:r>
      <w:r>
        <w:t>природноресурсногопотенциала,населениеихозяйство.</w:t>
      </w:r>
    </w:p>
    <w:p w:rsidR="000239C9" w:rsidRDefault="000239C9">
      <w:pPr>
        <w:sectPr w:rsidR="000239C9">
          <w:footerReference w:type="default" r:id="rId21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Социальноэкономическиеиэкологическиепроблемыиперспективыразвития.Классификациясубъектов Российской Федерации Западного макрорегиона по уровню социальноэкономического</w:t>
      </w:r>
      <w:r>
        <w:t>развития;ихвнутренниеразличия.</w:t>
      </w:r>
    </w:p>
    <w:p w:rsidR="000239C9" w:rsidRDefault="00B10F82">
      <w:pPr>
        <w:pStyle w:val="a3"/>
        <w:spacing w:before="2"/>
        <w:ind w:right="1692"/>
      </w:pPr>
      <w:r>
        <w:t>Практическиеработы:«Сравнениеэкономикогеографическогоположения(далееЭГП)двухгеографических районов страны по разным источникам информации», «Классификация субъектовРоссийскойФедерацииодногоизгеографическихрайоновРоссиипоуровн</w:t>
      </w:r>
      <w:r>
        <w:t>юсоциальноэкономическогоразвитиянаосновестатистическихданных».</w:t>
      </w:r>
    </w:p>
    <w:p w:rsidR="000239C9" w:rsidRDefault="00B10F82">
      <w:pPr>
        <w:pStyle w:val="a3"/>
        <w:spacing w:before="7" w:line="228" w:lineRule="exact"/>
      </w:pPr>
      <w:r>
        <w:t>Восточныймакрорегион(Азиатскаячасть)России.</w:t>
      </w:r>
    </w:p>
    <w:p w:rsidR="000239C9" w:rsidRDefault="00B10F82">
      <w:pPr>
        <w:pStyle w:val="a3"/>
        <w:ind w:right="1690"/>
      </w:pPr>
      <w:r>
        <w:t>Географические особенности географических районов: Сибирь и Дальний Восток. Географическоеположение.Особенностиприродноресурсногопотенциала,население</w:t>
      </w:r>
      <w:r>
        <w:t>ихозяйство.Социальноэкономическиеиэкологическиепроблемы иперспективыразвития.Классификациясубъектов Российской Федерации Восточного макрорегиона по уровню социальноэкономическогоразвития;ихвнутренниеразличия.</w:t>
      </w:r>
    </w:p>
    <w:p w:rsidR="000239C9" w:rsidRDefault="00B10F82">
      <w:pPr>
        <w:pStyle w:val="a3"/>
        <w:ind w:right="1699"/>
      </w:pPr>
      <w:r>
        <w:t>Практическиеработы:«Сравнениечеловеческогокапит</w:t>
      </w:r>
      <w:r>
        <w:t>аладвухгеографическихрайонов(субъектов Российской Федерации) по заданным критериям», «Выявление факторов размещенияпредприятийодногоизпромышленныхкластеровДальнегоВостока(повыбору)».</w:t>
      </w:r>
    </w:p>
    <w:p w:rsidR="000239C9" w:rsidRDefault="00B10F82">
      <w:pPr>
        <w:pStyle w:val="a3"/>
        <w:jc w:val="left"/>
      </w:pPr>
      <w:r>
        <w:t>Обобщениезнаний.</w:t>
      </w:r>
    </w:p>
    <w:p w:rsidR="000239C9" w:rsidRDefault="00B10F82">
      <w:pPr>
        <w:pStyle w:val="a3"/>
        <w:ind w:right="1689"/>
        <w:jc w:val="left"/>
      </w:pPr>
      <w:r>
        <w:t>Федеральныеирегиональныецелевыепрограммы.Государственная</w:t>
      </w:r>
      <w:r>
        <w:t>программаРоссийскойФедерации«СоциальноэкономическоеразвитиеАрктическойзоныРоссийскойФедерации».</w:t>
      </w:r>
    </w:p>
    <w:p w:rsidR="000239C9" w:rsidRDefault="00B10F82">
      <w:pPr>
        <w:pStyle w:val="a3"/>
        <w:jc w:val="left"/>
      </w:pPr>
      <w:r>
        <w:t>Россиявсовременноммире.</w:t>
      </w:r>
    </w:p>
    <w:p w:rsidR="000239C9" w:rsidRDefault="00B10F82">
      <w:pPr>
        <w:pStyle w:val="a3"/>
        <w:spacing w:before="1"/>
        <w:ind w:right="1689"/>
      </w:pPr>
      <w:r>
        <w:t>Россиявсистемемеждународногогеографическогоразделениятруда.Россиявсоставемеждународныхэкономическихиполитическихорганизаций.ВзаимосвязиР</w:t>
      </w:r>
      <w:r>
        <w:t>оссиисдругимистранамимира.РоссияистраныСодружестваНезависимыхГосударствиЕвразийскогоэкономическогосоюза.</w:t>
      </w:r>
    </w:p>
    <w:p w:rsidR="000239C9" w:rsidRDefault="00B10F82">
      <w:pPr>
        <w:pStyle w:val="a3"/>
        <w:spacing w:before="4"/>
        <w:ind w:right="1690"/>
      </w:pPr>
      <w:r>
        <w:t>ЗначениедлямировойцивилизациигеографическогопространстваРоссиикаккомплексаприродных,культурныхиэкономическихценностей.ОбъектыВсемирногоприродногоикульт</w:t>
      </w:r>
      <w:r>
        <w:t>урногонаследияРоссии.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3803"/>
      </w:pPr>
      <w:bookmarkStart w:id="96" w:name="Планируемые_результаты_освоения_географи"/>
      <w:bookmarkEnd w:id="96"/>
      <w:r>
        <w:t>Планируемыерезультатыосвоениягеографии.</w:t>
      </w:r>
    </w:p>
    <w:p w:rsidR="000239C9" w:rsidRDefault="00B10F82">
      <w:pPr>
        <w:pStyle w:val="a3"/>
        <w:ind w:right="1696"/>
      </w:pPr>
      <w:r>
        <w:t>Личностныерезультатыосвоениягеографиидолжныотражатьготовностьобучающихсяруководствоватьсясистемойпозитивныхценностныхориентацийирасширенияопытадеятельностинаеёосновеивпроцессереализацииосновных</w:t>
      </w:r>
      <w:r>
        <w:t>направленийвоспитательнойдеятельности,втомчислевчасти:</w:t>
      </w:r>
    </w:p>
    <w:p w:rsidR="000239C9" w:rsidRDefault="00B10F82">
      <w:pPr>
        <w:pStyle w:val="a3"/>
        <w:tabs>
          <w:tab w:val="left" w:pos="3121"/>
          <w:tab w:val="left" w:pos="4725"/>
          <w:tab w:val="left" w:pos="7423"/>
        </w:tabs>
        <w:ind w:right="1727"/>
        <w:jc w:val="left"/>
      </w:pPr>
      <w:r>
        <w:t>патриотическоговоспитания:осознаниероссийскойгражданскойидентичностивполикультурноми многоконфессиональномобществе,проявление интересак познанию природы,населения,хозяйстваРоссии,регионовисвоегокрая,на</w:t>
      </w:r>
      <w:r>
        <w:t>родовРоссии;</w:t>
      </w:r>
      <w:r>
        <w:tab/>
        <w:t>ценностное отношениекдостижениям</w:t>
      </w:r>
      <w:r>
        <w:tab/>
        <w:t>своейРодины</w:t>
      </w:r>
      <w:r>
        <w:tab/>
        <w:t>цивилизационному вкладу России;ценностное отношение кисторическому и природному наследию и объектам природного и культурного наследиячеловечества,традициямразныхнародов,проживающихвроднойстране;уваж</w:t>
      </w:r>
      <w:r>
        <w:t>ениексимволамРоссии,своегокрая;</w:t>
      </w:r>
    </w:p>
    <w:p w:rsidR="000239C9" w:rsidRDefault="00B10F82">
      <w:pPr>
        <w:pStyle w:val="a3"/>
        <w:ind w:right="1691"/>
      </w:pPr>
      <w:r>
        <w:t>гражданскоговоспитания:осознаниероссийскойгражданскойидентичности(патриотизма,уважения к Отечеству, к прошлому и настоящему многонационального народа России, чувстваответственностиидолга</w:t>
      </w:r>
    </w:p>
    <w:p w:rsidR="000239C9" w:rsidRDefault="00B10F82">
      <w:pPr>
        <w:pStyle w:val="a3"/>
        <w:ind w:right="1688"/>
      </w:pPr>
      <w:r>
        <w:t>передРодиной);готовностьквыполнениюоб</w:t>
      </w:r>
      <w:r>
        <w:t>язанностейгражданинаиреализацииегоправ,уважение прав, свобод и законных интересов других людей; активное участие в жизни семьи,образовательной организации, местного сообщества, родного края, страны для реализации целей</w:t>
      </w:r>
      <w:r>
        <w:rPr>
          <w:spacing w:val="-1"/>
        </w:rPr>
        <w:t>устойчивогоразвития;</w:t>
      </w:r>
      <w:r>
        <w:t>представлениеосоци</w:t>
      </w:r>
      <w:r>
        <w:t>альныхнормахиправилахмежличностныхотношенийв поликультурном и многоконфессиональном обществе;готовность к разнообразной совместнойдеятельности,стремлениеквзаимопониманиюивзаимопомощи,готовностькучастиювгуманитарнойдеятельности;</w:t>
      </w:r>
    </w:p>
    <w:p w:rsidR="000239C9" w:rsidRDefault="00B10F82">
      <w:pPr>
        <w:pStyle w:val="a3"/>
        <w:ind w:right="1696"/>
      </w:pPr>
      <w:r>
        <w:t>духовнонравственноговоспитан</w:t>
      </w:r>
      <w:r>
        <w:t>ия:ориентациянаморальныеценностиинормывситуацияхнравственного выбора; готовность оценивать своё поведение и поступки, а также поведение ипоступкидругихлюдейспозициинравственныхиправовыхнормсучётомосознанияпоследствийдляокружающейсреды;</w:t>
      </w:r>
    </w:p>
    <w:p w:rsidR="000239C9" w:rsidRDefault="00B10F82">
      <w:pPr>
        <w:pStyle w:val="a3"/>
        <w:ind w:right="1694"/>
      </w:pPr>
      <w:r>
        <w:t>развиватьспособности</w:t>
      </w:r>
      <w:r>
        <w:t>решатьморальныепроблемынаосновеличностноговыборасиспользованиемнравственныхценностейипринятыхвроссийскомобществеправилинормповедениясучётомосознанияпоследствийдля окружающейсреды;</w:t>
      </w:r>
    </w:p>
    <w:p w:rsidR="000239C9" w:rsidRDefault="00B10F82">
      <w:pPr>
        <w:pStyle w:val="a3"/>
        <w:spacing w:before="2"/>
        <w:ind w:right="1696"/>
      </w:pPr>
      <w:r>
        <w:t>эстетическоговоспитания:восприимчивостькразнымтрадициямсвоегоидругихнародов,</w:t>
      </w:r>
      <w:r>
        <w:t>понимание роли этнических культурных традиций; ценностного отношения к природе и культуресвоей страны, своей малой родины; природе и культуре других регионов и стран мира, объектамВсемирногокультурного наследиячеловечества;</w:t>
      </w:r>
    </w:p>
    <w:p w:rsidR="000239C9" w:rsidRDefault="00B10F82">
      <w:pPr>
        <w:pStyle w:val="a3"/>
        <w:spacing w:before="3"/>
        <w:ind w:right="1693"/>
      </w:pPr>
      <w:r>
        <w:t>ценностинаучногопознания:ориента</w:t>
      </w:r>
      <w:r>
        <w:t>циявдеятельностинасовременнуюсистемунаучныхпредставлений географических наук об основных закономерностях развития природы и общества,овзаимосвязяхчеловекасприроднойисоциальнойсредой;овладениечитательскойкультуройкак</w:t>
      </w:r>
    </w:p>
    <w:p w:rsidR="000239C9" w:rsidRDefault="000239C9">
      <w:pPr>
        <w:sectPr w:rsidR="000239C9">
          <w:footerReference w:type="default" r:id="rId21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7"/>
      </w:pPr>
      <w:r>
        <w:lastRenderedPageBreak/>
        <w:t>средствомпознаниямира</w:t>
      </w:r>
      <w:r>
        <w:t>дляпримененияразличныхисточниковгеографическойинформацииприрешениипознавательныхипрактикоориентированныхзадач;овладениеосновныминавыкамиисследовательскойдеятельностивгеографическихнауках,установканаосмыслениеопыта,наблюдений и стремление совершенствовать п</w:t>
      </w:r>
      <w:r>
        <w:t>ути достижения индивидуального и коллективногоблагополучия;</w:t>
      </w:r>
    </w:p>
    <w:p w:rsidR="000239C9" w:rsidRDefault="00B10F82">
      <w:pPr>
        <w:pStyle w:val="a3"/>
        <w:spacing w:before="2"/>
      </w:pPr>
      <w:r>
        <w:t>физическоговоспитания,формированиякультурыздоровья</w:t>
      </w:r>
    </w:p>
    <w:p w:rsidR="000239C9" w:rsidRDefault="00B10F82">
      <w:pPr>
        <w:pStyle w:val="a3"/>
        <w:tabs>
          <w:tab w:val="left" w:pos="7375"/>
          <w:tab w:val="left" w:pos="9114"/>
        </w:tabs>
        <w:spacing w:before="1"/>
        <w:ind w:right="1690"/>
      </w:pPr>
      <w:r>
        <w:t>и эмоционального благополучия: осознание ценности жизни; ответственное отношение к своемуздоровью и установка на здоровый образ жизни (здоровое п</w:t>
      </w:r>
      <w:r>
        <w:t>итание, соблюдение гигиеническихправил,сбалансированныйрежимзанятийиотдыха,регулярнаяфизическаяактивность);соблюдение правил безопасности в природе; навыков безопасного поведения в Интернетсреде;способностьадаптироватьсяк   стрессовымситуациям  и</w:t>
      </w:r>
      <w:r>
        <w:tab/>
        <w:t>меняющимс</w:t>
      </w:r>
      <w:r>
        <w:t>я</w:t>
      </w:r>
      <w:r>
        <w:tab/>
      </w:r>
      <w:r>
        <w:rPr>
          <w:spacing w:val="-1"/>
        </w:rPr>
        <w:t>социальным,</w:t>
      </w:r>
      <w:r>
        <w:t>информационным и природным условиям, в том числе осмысляя собственный опыт и выстраиваядальнейшие цели; сформированность навыка рефлексии, признание своего права на ошибку итакогожеправадругогочеловека;готовностьиспособностьосознанновыполнятьи</w:t>
      </w:r>
      <w:r>
        <w:t>пропагандировать правила здорового, безопасного и экологически целесообразного образа жизни;бережноотноситьсяк природеи окружающейсреде;</w:t>
      </w:r>
    </w:p>
    <w:p w:rsidR="000239C9" w:rsidRDefault="00B10F82">
      <w:pPr>
        <w:pStyle w:val="a3"/>
        <w:ind w:right="1685"/>
      </w:pPr>
      <w:r>
        <w:t>трудового воспитания: установка на активное участие в решении практических задач (в рамкахсемьи,образовательнойорганиза</w:t>
      </w:r>
      <w:r>
        <w:t>ции,населенногопункта,родногокрая)технологическойисоциальнойнаправленности, способностьинициировать,планироватьисамостоятельновыполнятьтакого рода деятельность; интерес к практическому изучению профессий и труда различного рода,втомчисленаосновепримененияг</w:t>
      </w:r>
      <w:r>
        <w:t>еографическихзнаний;осознаниеважностиобучениянапротяжении всей жизни для успешной профессиональной деятельности и развитие необходимыхумений для этого; осознанный выбор и построение индивидуальной траектории образования ижизненных плановсучётомличныхиобщес</w:t>
      </w:r>
      <w:r>
        <w:t>твенных интересовипотребностей;</w:t>
      </w:r>
    </w:p>
    <w:p w:rsidR="000239C9" w:rsidRDefault="00B10F82">
      <w:pPr>
        <w:pStyle w:val="a3"/>
        <w:spacing w:before="4"/>
        <w:ind w:right="1695"/>
      </w:pPr>
      <w:r>
        <w:t>экологического воспитания: ориентация на применение географических знаний для решения задачв области окружающей среды, планирования поступков и оценки их возможных последствий дляокружающейсреды;осознаниеглобальногохарактера</w:t>
      </w:r>
      <w:r>
        <w:t>экологическихпроблемипутейихрешения;активное неприятие действий, приносящих вред окружающей среде; осознание своей роли как</w:t>
      </w:r>
      <w:r>
        <w:rPr>
          <w:spacing w:val="-1"/>
        </w:rPr>
        <w:t>гражданинаипотребителявусловияхвзаимосвязи</w:t>
      </w:r>
      <w:r>
        <w:t>природной,технологическойисоциальнойсред;готовность кучастию впрактической деятельности эко</w:t>
      </w:r>
      <w:r>
        <w:t>логическойнаправленности.</w:t>
      </w:r>
    </w:p>
    <w:p w:rsidR="000239C9" w:rsidRDefault="00B10F82">
      <w:pPr>
        <w:pStyle w:val="a3"/>
        <w:ind w:right="1696"/>
      </w:pPr>
      <w:r>
        <w:t xml:space="preserve">В результате изучения географии на уровне основного общего образования у обучающегося будутсформированыпознавательныеуниверсальныеучебныедействия,коммуникативныеуниверсальные учебные действия, регулятивные универсальные учебные </w:t>
      </w:r>
      <w:r>
        <w:t>действия, совместнаядеятельность.</w:t>
      </w:r>
    </w:p>
    <w:p w:rsidR="000239C9" w:rsidRDefault="00B10F82">
      <w:pPr>
        <w:pStyle w:val="a3"/>
        <w:ind w:right="1692"/>
      </w:pPr>
      <w:r>
        <w:t>Уобучающегосябудутсформированыследующиебазовыелогическиедействиякакчастьпознавательныхуниверсальныхучебныхдействий:выявлятьихарактеризоватьсущественныепризнаки географическихобъектов,процессовиявлений;</w:t>
      </w:r>
    </w:p>
    <w:p w:rsidR="000239C9" w:rsidRDefault="00B10F82">
      <w:pPr>
        <w:pStyle w:val="a3"/>
        <w:spacing w:before="2"/>
        <w:ind w:right="1695"/>
      </w:pPr>
      <w:r>
        <w:t>устанавливатьсуществ</w:t>
      </w:r>
      <w:r>
        <w:t>енныйпризнакклассификациигеографическихобъектов,процессовиявлений,основаниядляихсравнения;</w:t>
      </w:r>
    </w:p>
    <w:p w:rsidR="000239C9" w:rsidRDefault="00B10F82">
      <w:pPr>
        <w:pStyle w:val="a3"/>
        <w:spacing w:before="4"/>
        <w:ind w:right="1695"/>
      </w:pPr>
      <w:r>
        <w:t>выявлять закономерности и противоречия в рассматриваемых фактах и данныхнаблюдений сучётомпредложеннойгеографическойзадачи;</w:t>
      </w:r>
    </w:p>
    <w:p w:rsidR="000239C9" w:rsidRDefault="00B10F82">
      <w:pPr>
        <w:pStyle w:val="a3"/>
        <w:spacing w:before="2"/>
        <w:ind w:right="1701"/>
      </w:pPr>
      <w:r>
        <w:rPr>
          <w:spacing w:val="-1"/>
        </w:rPr>
        <w:t>выявлятьдефицитыгеографическойинформации,</w:t>
      </w:r>
      <w:r>
        <w:rPr>
          <w:spacing w:val="-1"/>
        </w:rPr>
        <w:t>данных,необходимых</w:t>
      </w:r>
      <w:r>
        <w:t>длярешенияпоставленнойзадачи;</w:t>
      </w:r>
    </w:p>
    <w:p w:rsidR="000239C9" w:rsidRDefault="00B10F82">
      <w:pPr>
        <w:pStyle w:val="a3"/>
        <w:spacing w:before="1"/>
        <w:ind w:right="1690"/>
      </w:pPr>
      <w:r>
        <w:t>выявлятьпричинноследственныесвязиприизучениигеографическихобъектов,процессовиявлений;проводитьвыводысиспользованиемдедуктивныхииндуктивныхумозаключений,умозаключений по аналогии, формулировать гипотезы о взаи</w:t>
      </w:r>
      <w:r>
        <w:t>мосвязях географических объектов,процессови явлений;</w:t>
      </w:r>
    </w:p>
    <w:p w:rsidR="000239C9" w:rsidRDefault="00B10F82">
      <w:pPr>
        <w:pStyle w:val="a3"/>
        <w:spacing w:before="2"/>
        <w:ind w:right="1698"/>
      </w:pPr>
      <w:r>
        <w:t>самостоятельно выбирать способ решения учебной географической задачи (сравнивать нескольковариантоврешения,выбиратьнаиболееподходящийсучётомсамостоятельновыделенныхкритериев).</w:t>
      </w:r>
    </w:p>
    <w:p w:rsidR="000239C9" w:rsidRDefault="00B10F82">
      <w:pPr>
        <w:pStyle w:val="a3"/>
        <w:spacing w:before="5"/>
        <w:ind w:right="1701"/>
      </w:pPr>
      <w:r>
        <w:t>У обучающегося будут сформи</w:t>
      </w:r>
      <w:r>
        <w:t>рованы следующие базовые исследовательские действия как частьпознавательныхуниверсальныхучебныхдействий:</w:t>
      </w:r>
    </w:p>
    <w:p w:rsidR="000239C9" w:rsidRDefault="00B10F82">
      <w:pPr>
        <w:pStyle w:val="a3"/>
        <w:spacing w:before="2"/>
        <w:ind w:right="1689"/>
        <w:jc w:val="left"/>
      </w:pPr>
      <w:r>
        <w:t>использовать географические вопросы как исследовательский инструмент познания;формулироватьгеографическиевопросы,фиксирующиеразрывмеждуреальнымижелател</w:t>
      </w:r>
      <w:r>
        <w:t>ьнымсостояниемситуации,объекта,исамостоятельно устанавливатьискомоеиданное;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формироватьгипотезуобистинностисобственныхсужденийисужденийдругих, аргументироватьсвоюпозицию,мнениепогеографическимаспектамразличныхвопросовипроблем;</w:t>
      </w:r>
    </w:p>
    <w:p w:rsidR="000239C9" w:rsidRDefault="00B10F82">
      <w:pPr>
        <w:pStyle w:val="a3"/>
        <w:spacing w:before="1"/>
        <w:ind w:right="1695"/>
      </w:pPr>
      <w:r>
        <w:t>проводитьпопланунесложноегеог</w:t>
      </w:r>
      <w:r>
        <w:t>рафическоеисследование,втомчисленакраеведческомматериале,поустановлениюособенностейизучаемыхгеографическихобъектов,причинноследственных связей и зависимостей между географическими объектами, процессами иявлениями;</w:t>
      </w:r>
    </w:p>
    <w:p w:rsidR="000239C9" w:rsidRDefault="00B10F82">
      <w:pPr>
        <w:pStyle w:val="a3"/>
        <w:spacing w:before="2"/>
        <w:ind w:right="1689"/>
        <w:jc w:val="left"/>
      </w:pPr>
      <w:r>
        <w:t xml:space="preserve">оценивать достоверность информации, </w:t>
      </w:r>
      <w:r>
        <w:t>полученной в ходе географического исследования;самостоятельно формулироватьобобщенияи выводыпо результатампроведённого наблюденияилиисследования,оцениватьдостоверностьполученныхрезультатови выводов;</w:t>
      </w:r>
    </w:p>
    <w:p w:rsidR="000239C9" w:rsidRDefault="000239C9">
      <w:pPr>
        <w:sectPr w:rsidR="000239C9">
          <w:footerReference w:type="default" r:id="rId21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прогнозировать возможное дальнейшее ра</w:t>
      </w:r>
      <w:r>
        <w:t>звитие географических объектов, процессов и явлений,событийиихпоследствияваналогичныхилисходныхситуациях,атакжевыдвигатьпредположения об ихразвитии визменяющихсяусловияхокружающейсреды.</w:t>
      </w:r>
    </w:p>
    <w:p w:rsidR="000239C9" w:rsidRDefault="00B10F82">
      <w:pPr>
        <w:pStyle w:val="a3"/>
        <w:spacing w:before="2"/>
        <w:ind w:right="1702"/>
      </w:pPr>
      <w:r>
        <w:t xml:space="preserve">У обучающегося будут сформированы умения работать с информацией как </w:t>
      </w:r>
      <w:r>
        <w:t>часть познавательныхуниверсальныхучебныхдействий:</w:t>
      </w:r>
    </w:p>
    <w:p w:rsidR="000239C9" w:rsidRDefault="00B10F82">
      <w:pPr>
        <w:pStyle w:val="a3"/>
        <w:ind w:right="1697"/>
      </w:pPr>
      <w:r>
        <w:t>применять различные методы,инструменты и запросы при поискеи отборе информации илиданных из источников географической информации с учётом предложенной учебной задачи изаданныхкритериев;</w:t>
      </w:r>
    </w:p>
    <w:p w:rsidR="000239C9" w:rsidRDefault="00B10F82">
      <w:pPr>
        <w:pStyle w:val="a3"/>
        <w:spacing w:before="2"/>
        <w:ind w:right="1700"/>
      </w:pPr>
      <w:r>
        <w:t>выбирать, анализиров</w:t>
      </w:r>
      <w:r>
        <w:t>ать и интерпретировать географическую информацию различных видов иформпредставления;</w:t>
      </w:r>
    </w:p>
    <w:p w:rsidR="000239C9" w:rsidRDefault="00B10F82">
      <w:pPr>
        <w:pStyle w:val="a3"/>
        <w:spacing w:before="1"/>
        <w:ind w:right="1693"/>
      </w:pPr>
      <w:r>
        <w:t>находитьсходныеаргументы,подтверждающиеилиопровергающиеоднуитужеидею,вразличныхисточникахгеографической информации;</w:t>
      </w:r>
    </w:p>
    <w:p w:rsidR="000239C9" w:rsidRDefault="00B10F82">
      <w:pPr>
        <w:pStyle w:val="a3"/>
        <w:ind w:right="1689"/>
        <w:jc w:val="left"/>
      </w:pPr>
      <w:r>
        <w:t>самостоятельно выбирать оптимальную форму представления</w:t>
      </w:r>
      <w:r>
        <w:t xml:space="preserve"> географической информации;оцениватьнадёжностьгеографическойинформациипокритериям,предложеннымучителемилисформулированнымсамостоятельно;</w:t>
      </w:r>
    </w:p>
    <w:p w:rsidR="000239C9" w:rsidRDefault="00B10F82">
      <w:pPr>
        <w:pStyle w:val="a3"/>
        <w:jc w:val="left"/>
      </w:pPr>
      <w:r>
        <w:t>систематизироватьгеографическуюинформациювразныхформах.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Уобучающегосябудутсформированыуменияобщениякакчастькоммуникатив</w:t>
      </w:r>
      <w:r>
        <w:t>ныхуниверсальныхучебныхдействий:</w:t>
      </w:r>
    </w:p>
    <w:p w:rsidR="000239C9" w:rsidRDefault="00B10F82">
      <w:pPr>
        <w:pStyle w:val="a3"/>
        <w:ind w:right="1689"/>
        <w:jc w:val="left"/>
      </w:pPr>
      <w:r>
        <w:t>формулироватьсуждения,выражатьсвоюточкузренияпогеографическимаспектамразличныхвопросоввустныхи письменныхтекстах;</w:t>
      </w:r>
    </w:p>
    <w:p w:rsidR="000239C9" w:rsidRDefault="00B10F82">
      <w:pPr>
        <w:pStyle w:val="a3"/>
        <w:spacing w:before="1"/>
        <w:ind w:right="1724"/>
        <w:jc w:val="left"/>
      </w:pPr>
      <w:r>
        <w:t>в ходе диалога и (или) дискуссии задавать вопросы по существу обсуждаемой темы и высказыватьидеи,нацеленныена</w:t>
      </w:r>
      <w:r>
        <w:t>решениезадачииподдержаниеблагожелательностиобщения;</w:t>
      </w:r>
    </w:p>
    <w:p w:rsidR="000239C9" w:rsidRDefault="00B10F82">
      <w:pPr>
        <w:pStyle w:val="a3"/>
        <w:ind w:right="1689"/>
        <w:jc w:val="left"/>
      </w:pPr>
      <w:r>
        <w:t>сопоставлятьсвоисужденияпогеографическимвопросамссуждениямидругихучастниковдиалога,обнаруживатьразличиеисходствопозиций;</w:t>
      </w:r>
    </w:p>
    <w:p w:rsidR="000239C9" w:rsidRDefault="00B10F82">
      <w:pPr>
        <w:pStyle w:val="a3"/>
        <w:spacing w:before="1" w:line="228" w:lineRule="exact"/>
        <w:jc w:val="left"/>
      </w:pPr>
      <w:r>
        <w:t>публичнопредставлятьрезультатывыполненногоисследованияилипроекта.</w:t>
      </w:r>
    </w:p>
    <w:p w:rsidR="000239C9" w:rsidRDefault="00B10F82">
      <w:pPr>
        <w:pStyle w:val="a3"/>
        <w:ind w:right="1689"/>
        <w:jc w:val="left"/>
      </w:pPr>
      <w:r>
        <w:t>Уобучающегосябуду</w:t>
      </w:r>
      <w:r>
        <w:t>тсформированыумениясамоорганизациикакчастирегулятивныхуниверсальныхучебныхдействий:</w:t>
      </w:r>
    </w:p>
    <w:p w:rsidR="000239C9" w:rsidRDefault="00B10F82">
      <w:pPr>
        <w:pStyle w:val="a3"/>
        <w:ind w:right="1691"/>
      </w:pPr>
      <w:r>
        <w:rPr>
          <w:spacing w:val="-1"/>
        </w:rPr>
        <w:t>самостоятельно</w:t>
      </w:r>
      <w:r>
        <w:t>составлятьалгоритмрешениягеографическихзадачивыбиратьспособихрешениясучётомимеющихсяресурсовисобственныхвозможностей,аргументироватьпредлагаемыевариантырешени</w:t>
      </w:r>
      <w:r>
        <w:t>й;</w:t>
      </w:r>
    </w:p>
    <w:p w:rsidR="000239C9" w:rsidRDefault="00B10F82">
      <w:pPr>
        <w:pStyle w:val="a3"/>
        <w:spacing w:before="1"/>
        <w:ind w:right="1705"/>
      </w:pPr>
      <w:r>
        <w:t>составлять план действий (план реализации намеченного алгоритмарешения),корректироватьпредложенный алгоритмсучётомполученияновыхзнаний</w:t>
      </w:r>
    </w:p>
    <w:p w:rsidR="000239C9" w:rsidRDefault="00B10F82">
      <w:pPr>
        <w:pStyle w:val="a3"/>
      </w:pPr>
      <w:r>
        <w:t>обизучаемом объекте.</w:t>
      </w:r>
    </w:p>
    <w:p w:rsidR="000239C9" w:rsidRDefault="00B10F82">
      <w:pPr>
        <w:pStyle w:val="a3"/>
        <w:spacing w:before="1"/>
      </w:pPr>
      <w:r>
        <w:t>Уобучающегосябудутсформированыумениясовместнойдеятельности:</w:t>
      </w:r>
    </w:p>
    <w:p w:rsidR="000239C9" w:rsidRDefault="00B10F82">
      <w:pPr>
        <w:pStyle w:val="a3"/>
        <w:ind w:right="1699"/>
      </w:pPr>
      <w:r>
        <w:t>принимать цель совместной деятельност</w:t>
      </w:r>
      <w:r>
        <w:t>и при выполненииучебных географических проектов,коллективно строить действия по её достижению: распределять роли, договариваться, обсуждатьпроцесси результатсовместнойработы;</w:t>
      </w:r>
    </w:p>
    <w:p w:rsidR="000239C9" w:rsidRDefault="00B10F82">
      <w:pPr>
        <w:pStyle w:val="a3"/>
        <w:spacing w:before="2"/>
        <w:ind w:right="1712"/>
        <w:jc w:val="left"/>
      </w:pPr>
      <w:r>
        <w:t xml:space="preserve">планировать организацию совместной работы, при выполнении учебных географических </w:t>
      </w:r>
      <w:r>
        <w:t>проектовопределятьсвоюроль(сучётомпредпочтенийивозможностейвсехучастниковвзаимодействия),участвоватьвгрупповыхформахработы,выполнятьсвоючастьработы,достигатькачественногорезультата по своему направлению и координировать свои действия с другими членами кома</w:t>
      </w:r>
      <w:r>
        <w:t>нды;сравниватьрезультатывыполненияучебногогеографическогопроектасисходнойзадачейиоцениватьвкладкаждогочленакомандывдостижение результатов,разделятьсферуответственности.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Уобучающегосябудутсформированыумениясамоконтроля,эмоционального</w:t>
      </w:r>
      <w:r>
        <w:t>интеллектакакчастирегуля</w:t>
      </w:r>
      <w:r>
        <w:t>тивныхуниверсальныхучебныхдействий:</w:t>
      </w:r>
    </w:p>
    <w:p w:rsidR="000239C9" w:rsidRDefault="00B10F82">
      <w:pPr>
        <w:pStyle w:val="a3"/>
        <w:spacing w:before="4" w:line="228" w:lineRule="exact"/>
        <w:jc w:val="left"/>
      </w:pPr>
      <w:r>
        <w:t>владетьспособамисамоконтроляирефлексии;</w:t>
      </w:r>
    </w:p>
    <w:p w:rsidR="000239C9" w:rsidRDefault="00B10F82">
      <w:pPr>
        <w:pStyle w:val="a3"/>
        <w:ind w:right="1689"/>
        <w:jc w:val="left"/>
      </w:pPr>
      <w:r>
        <w:t>объяснятьпричиныдостижения(недостижения)результатовдеятельности,даватьоценкуприобретённомуопыту;</w:t>
      </w:r>
    </w:p>
    <w:p w:rsidR="000239C9" w:rsidRDefault="00B10F82">
      <w:pPr>
        <w:pStyle w:val="a3"/>
        <w:ind w:right="1689"/>
        <w:jc w:val="left"/>
      </w:pPr>
      <w:r>
        <w:t>вносить коррективы вдеятельность на основе новых обстоятельств, изменившихся ситуац</w:t>
      </w:r>
      <w:r>
        <w:t>ий,установленныхошибок,возникшихтрудностей;</w:t>
      </w:r>
    </w:p>
    <w:p w:rsidR="000239C9" w:rsidRDefault="00B10F82">
      <w:pPr>
        <w:pStyle w:val="a3"/>
        <w:ind w:right="5704"/>
        <w:jc w:val="left"/>
      </w:pPr>
      <w:r>
        <w:t>оцениватьсоответствиерезультатацелииусловиям;принятиесебяи других:</w:t>
      </w:r>
    </w:p>
    <w:p w:rsidR="000239C9" w:rsidRDefault="00B10F82">
      <w:pPr>
        <w:pStyle w:val="a3"/>
        <w:ind w:right="5041"/>
        <w:jc w:val="left"/>
      </w:pPr>
      <w:r>
        <w:t>осознанно относиться к другому человеку, его мнению;признаватьсвоёправонаошибкуитакоежеправодругого.</w:t>
      </w:r>
    </w:p>
    <w:p w:rsidR="000239C9" w:rsidRDefault="000239C9">
      <w:pPr>
        <w:pStyle w:val="a3"/>
        <w:spacing w:before="9"/>
        <w:ind w:left="0"/>
        <w:jc w:val="left"/>
        <w:rPr>
          <w:sz w:val="19"/>
        </w:rPr>
      </w:pPr>
    </w:p>
    <w:p w:rsidR="000239C9" w:rsidRDefault="00B10F82">
      <w:pPr>
        <w:pStyle w:val="3"/>
        <w:spacing w:line="240" w:lineRule="auto"/>
        <w:ind w:left="3188"/>
        <w:rPr>
          <w:b w:val="0"/>
        </w:rPr>
      </w:pPr>
      <w:r>
        <w:rPr>
          <w:spacing w:val="-1"/>
        </w:rPr>
        <w:t>Предметные</w:t>
      </w:r>
      <w:r>
        <w:t>результатыосвоенияпрограммыпогеог</w:t>
      </w:r>
      <w:r>
        <w:t>рафии</w:t>
      </w:r>
      <w:r>
        <w:rPr>
          <w:b w:val="0"/>
        </w:rPr>
        <w:t>.</w:t>
      </w:r>
    </w:p>
    <w:p w:rsidR="000239C9" w:rsidRDefault="00B10F82">
      <w:pPr>
        <w:spacing w:before="6" w:line="228" w:lineRule="exact"/>
        <w:ind w:left="1704"/>
        <w:jc w:val="both"/>
        <w:rPr>
          <w:sz w:val="20"/>
        </w:rPr>
      </w:pPr>
      <w:r>
        <w:rPr>
          <w:b/>
          <w:sz w:val="20"/>
        </w:rPr>
        <w:t>Кконцу5класса</w:t>
      </w:r>
      <w:r>
        <w:rPr>
          <w:sz w:val="20"/>
        </w:rPr>
        <w:t>обучающийсянаучится:</w:t>
      </w:r>
    </w:p>
    <w:p w:rsidR="000239C9" w:rsidRDefault="00B10F82">
      <w:pPr>
        <w:pStyle w:val="a3"/>
        <w:ind w:right="4332"/>
      </w:pPr>
      <w:r>
        <w:t>приводить примеры географических объектов, процессов и явлений,изучаемыхразличными ветвями географическойнауки;</w:t>
      </w:r>
    </w:p>
    <w:p w:rsidR="000239C9" w:rsidRDefault="00B10F82">
      <w:pPr>
        <w:pStyle w:val="a3"/>
        <w:ind w:right="1691"/>
      </w:pPr>
      <w:r>
        <w:t>приводитьпримерыметодовисследования,применяемыхвгеографии;выбиратьисточникигеографическойинформации(кар</w:t>
      </w:r>
      <w:r>
        <w:t>тографические,текстовые,видеоифотоизображения,интернетресурсы), необходимые для изучения истории географических открытий и важнейшихгеографическихисследованийсовременности;</w:t>
      </w:r>
    </w:p>
    <w:p w:rsidR="000239C9" w:rsidRDefault="000239C9">
      <w:pPr>
        <w:sectPr w:rsidR="000239C9">
          <w:footerReference w:type="default" r:id="rId21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интегрировать и интерпретировать информацию о путешествиях и гео</w:t>
      </w:r>
      <w:r>
        <w:t>графических исследованияхЗемли,представленную водномилинесколькихисточниках;</w:t>
      </w:r>
    </w:p>
    <w:p w:rsidR="000239C9" w:rsidRDefault="00B10F82">
      <w:pPr>
        <w:pStyle w:val="a3"/>
        <w:spacing w:before="1"/>
        <w:ind w:right="1689"/>
        <w:jc w:val="left"/>
      </w:pPr>
      <w:r>
        <w:t>иметьпредставлениеовкладевеликихпутешественниковвизучениеЗемли;описыватьисравниватьмаршрутыихпутешествий;</w:t>
      </w:r>
    </w:p>
    <w:p w:rsidR="000239C9" w:rsidRDefault="00B10F82">
      <w:pPr>
        <w:pStyle w:val="a3"/>
        <w:spacing w:before="1"/>
        <w:ind w:right="1689"/>
        <w:jc w:val="left"/>
      </w:pPr>
      <w:r>
        <w:t>находитьвразличныхисточникахинформации(включаяинтернетресурсы)факты,</w:t>
      </w:r>
      <w:r>
        <w:t>позволяющиеоценить вклад российских путешественников и исследователей в развитие знаний о Земле;определятьнаправления,расстояния поплану местности ипогеографическимкартам,географическиекоординатыпогеографическимкартам;</w:t>
      </w:r>
    </w:p>
    <w:p w:rsidR="000239C9" w:rsidRDefault="00B10F82">
      <w:pPr>
        <w:pStyle w:val="a3"/>
        <w:tabs>
          <w:tab w:val="left" w:pos="2885"/>
          <w:tab w:val="left" w:pos="3850"/>
          <w:tab w:val="left" w:pos="4633"/>
          <w:tab w:val="left" w:pos="5944"/>
          <w:tab w:val="left" w:pos="7653"/>
          <w:tab w:val="left" w:pos="8537"/>
        </w:tabs>
        <w:spacing w:before="2"/>
        <w:ind w:right="1720"/>
        <w:jc w:val="left"/>
      </w:pPr>
      <w:r>
        <w:t>использоватьусловныеобозначенияпланов</w:t>
      </w:r>
      <w:r>
        <w:t>местностиигеографическихкартдляполученияинформации, необходимой для решения учебных и (или) практике ориентированных задач;применять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  <w:r>
        <w:tab/>
      </w:r>
      <w:r>
        <w:rPr>
          <w:spacing w:val="-2"/>
        </w:rPr>
        <w:t>«аэрофотоснимок»,</w:t>
      </w:r>
    </w:p>
    <w:p w:rsidR="000239C9" w:rsidRDefault="00B10F82">
      <w:pPr>
        <w:pStyle w:val="a3"/>
        <w:spacing w:before="6" w:line="228" w:lineRule="exact"/>
        <w:jc w:val="left"/>
      </w:pPr>
      <w:r>
        <w:t>«ориентированиенаместности»,«стороныгоризонта»,«азимут»</w:t>
      </w:r>
      <w:r>
        <w:t>,«горизонтали»,«масштаб»,</w:t>
      </w:r>
    </w:p>
    <w:p w:rsidR="000239C9" w:rsidRDefault="00B10F82">
      <w:pPr>
        <w:pStyle w:val="a3"/>
        <w:spacing w:line="226" w:lineRule="exact"/>
        <w:jc w:val="left"/>
      </w:pPr>
      <w:r>
        <w:t>«условныезнаки»длярешенияучебныхипрактикоориентированныхзадач;</w:t>
      </w:r>
    </w:p>
    <w:p w:rsidR="000239C9" w:rsidRDefault="00B10F82">
      <w:pPr>
        <w:pStyle w:val="a3"/>
        <w:ind w:right="1689"/>
        <w:jc w:val="left"/>
      </w:pPr>
      <w:r>
        <w:t xml:space="preserve">различать понятия «план местности» и «географическая карта», «параллель» и «меридиан»;приводитьпримерывлиянияСолнца намирживойинеживойприроды;объяснятьпричинысменыдня </w:t>
      </w:r>
      <w:r>
        <w:t>и ночи и времёнгода;</w:t>
      </w:r>
    </w:p>
    <w:p w:rsidR="000239C9" w:rsidRDefault="00B10F82">
      <w:pPr>
        <w:pStyle w:val="a3"/>
        <w:ind w:right="1697"/>
      </w:pPr>
      <w:r>
        <w:t>устанавливатьэмпирическиезависимостимеждупродолжительностьюдняигеографическойширотой местности, между высотой Солнца над горизонтом и географической широтой местностинаосновеанализаданныхнаблюдений;описывать внутреннеестроениеЗемли;</w:t>
      </w:r>
    </w:p>
    <w:p w:rsidR="000239C9" w:rsidRDefault="00B10F82">
      <w:pPr>
        <w:pStyle w:val="a3"/>
        <w:spacing w:before="6" w:line="228" w:lineRule="exact"/>
      </w:pPr>
      <w:r>
        <w:t>различатьпонятия«земнаякора»;«ядро»,«мантия»;«минерал»и«горнаяпорода»;</w:t>
      </w:r>
    </w:p>
    <w:p w:rsidR="000239C9" w:rsidRDefault="00B10F82">
      <w:pPr>
        <w:pStyle w:val="a3"/>
        <w:ind w:right="1690"/>
        <w:jc w:val="left"/>
      </w:pPr>
      <w:r>
        <w:t>различать понятия «материковая» и «океаническая» земная кора; различать изученные минералы игорныепороды,материковуюиокеаническуюземнуюкору;</w:t>
      </w:r>
    </w:p>
    <w:p w:rsidR="000239C9" w:rsidRDefault="00B10F82">
      <w:pPr>
        <w:pStyle w:val="a3"/>
        <w:ind w:right="1707"/>
        <w:jc w:val="left"/>
      </w:pPr>
      <w:r>
        <w:t>показывать на карте и обозначать на контурно</w:t>
      </w:r>
      <w:r>
        <w:t>й карте материки и океаны, крупные формы рельефаЗемли;различатьгорыиравнины;</w:t>
      </w:r>
    </w:p>
    <w:p w:rsidR="000239C9" w:rsidRDefault="00B10F82">
      <w:pPr>
        <w:pStyle w:val="a3"/>
        <w:ind w:right="1689"/>
        <w:jc w:val="left"/>
      </w:pPr>
      <w:r>
        <w:t>классифицироватьформырельефасушиповысотеиповнешнемуоблику;называтьпричиныземлетрясенийивулканическихизвержений;применятьпонятия«литосфера»,«землетрясение»,</w:t>
      </w:r>
    </w:p>
    <w:p w:rsidR="000239C9" w:rsidRDefault="00B10F82">
      <w:pPr>
        <w:pStyle w:val="a3"/>
        <w:ind w:right="1689"/>
        <w:jc w:val="left"/>
      </w:pPr>
      <w:r>
        <w:t>«вулкан»,«литосфернаяпл</w:t>
      </w:r>
      <w:r>
        <w:t>ита»,«эпицентрземлетрясения»и«очагземлетрясения»длярешенияучебныхи(или)практикоориентированныхзадач;</w:t>
      </w:r>
    </w:p>
    <w:p w:rsidR="000239C9" w:rsidRDefault="00B10F82">
      <w:pPr>
        <w:pStyle w:val="a3"/>
        <w:ind w:right="1694"/>
      </w:pPr>
      <w:r>
        <w:rPr>
          <w:spacing w:val="-1"/>
        </w:rPr>
        <w:t>применятьпонятия«эпицентрземлетрясения»и«очагземлетрясения»длярешенияпознавательных</w:t>
      </w:r>
      <w:r>
        <w:t>задач;</w:t>
      </w:r>
    </w:p>
    <w:p w:rsidR="000239C9" w:rsidRDefault="00B10F82">
      <w:pPr>
        <w:pStyle w:val="a3"/>
        <w:ind w:right="1694"/>
      </w:pPr>
      <w:r>
        <w:t>распознаватьпроявлениявокружающеммиревнутреннихивнешнихпроцессовр</w:t>
      </w:r>
      <w:r>
        <w:t>ельефообразования:вулканизма,землетрясений;физического,химическогоибиологическоговидоввыветривания;классифицировать островапопроисхождению;</w:t>
      </w:r>
    </w:p>
    <w:p w:rsidR="000239C9" w:rsidRDefault="00B10F82">
      <w:pPr>
        <w:pStyle w:val="a3"/>
        <w:ind w:right="1689"/>
        <w:jc w:val="left"/>
      </w:pPr>
      <w:r>
        <w:t>приводить примеры опасных природных явлений в литосфере и средств их предупреждения;приводитьпримерыизмененийвлитосф</w:t>
      </w:r>
      <w:r>
        <w:t>ере врезультатедеятельностичеловеканапримересвоейместности,Россиии мира;</w:t>
      </w:r>
    </w:p>
    <w:p w:rsidR="000239C9" w:rsidRDefault="00B10F82">
      <w:pPr>
        <w:pStyle w:val="a3"/>
        <w:spacing w:before="1"/>
        <w:ind w:right="1689"/>
        <w:jc w:val="left"/>
      </w:pPr>
      <w:r>
        <w:t>приводитьпримерыактуальныхпроблемсвоейместности,решениекоторыхневозможнобезучастияпредставителейгеографических специальностей,изучающих литосферу;</w:t>
      </w:r>
    </w:p>
    <w:p w:rsidR="000239C9" w:rsidRDefault="00B10F82">
      <w:pPr>
        <w:pStyle w:val="a3"/>
        <w:ind w:right="1689"/>
        <w:jc w:val="left"/>
      </w:pPr>
      <w:r>
        <w:t>приводитьпримерыдействиявнешнихпроце</w:t>
      </w:r>
      <w:r>
        <w:t>ссоврельефообразованияиналичияполезныхископаемыхвсвоей местности;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представлятьрезультатыфенологическихнаблюденийинаблюденийзапогодойвразличной</w:t>
      </w:r>
      <w:r>
        <w:t>форме(табличной,графической,географическогоописания).</w:t>
      </w:r>
    </w:p>
    <w:p w:rsidR="000239C9" w:rsidRDefault="00B10F82">
      <w:pPr>
        <w:pStyle w:val="3"/>
        <w:spacing w:before="3" w:line="240" w:lineRule="auto"/>
        <w:ind w:right="1740"/>
        <w:jc w:val="left"/>
      </w:pPr>
      <w:r>
        <w:t xml:space="preserve">Предметные результаты освоения программы по географии. К </w:t>
      </w:r>
      <w:r>
        <w:t>концу 6 класса обучающийсянаучится:</w:t>
      </w:r>
    </w:p>
    <w:p w:rsidR="000239C9" w:rsidRDefault="00B10F82">
      <w:pPr>
        <w:pStyle w:val="a3"/>
        <w:ind w:right="1698"/>
      </w:pPr>
      <w:r>
        <w:t>описывать по физической карте полушарий, физической карте России, карте океанов, глобусуместоположениеизученныхгеографическихобъектовдлярешенияучебныхи(или)практикоориентированныхзадач;</w:t>
      </w:r>
    </w:p>
    <w:p w:rsidR="000239C9" w:rsidRDefault="00B10F82">
      <w:pPr>
        <w:pStyle w:val="a3"/>
        <w:ind w:right="1690"/>
      </w:pPr>
      <w:r>
        <w:t>находить информацию об отдельных к</w:t>
      </w:r>
      <w:r>
        <w:t>омпонентах природы Земли, в том числе о природе своейместности,необходимуюдлярешенияучебныхи(или)практикоориентированныхзадач,иизвлекатьеёизразличныхисточников;</w:t>
      </w:r>
    </w:p>
    <w:p w:rsidR="000239C9" w:rsidRDefault="00B10F82">
      <w:pPr>
        <w:pStyle w:val="a3"/>
        <w:ind w:right="1689"/>
        <w:jc w:val="left"/>
      </w:pPr>
      <w:r>
        <w:t>приводить примеры опасных природных явлений в геосферах и средств их предупреждения;сравниватьи</w:t>
      </w:r>
      <w:r>
        <w:t>нструментарий(способы)получениягеографическойинформациинаразныхэтапахгеографическогоизученияЗемли;различатьсвойстваводотдельныхчастейМировогоокеана;</w:t>
      </w:r>
      <w:r>
        <w:rPr>
          <w:spacing w:val="-1"/>
        </w:rPr>
        <w:t>применятьпонятия«гидросфера»,«круговоротводы»,«цунами»,</w:t>
      </w:r>
      <w:r>
        <w:t>«приливыиотливы»длярешенияучебныхи(или)практикоориент</w:t>
      </w:r>
      <w:r>
        <w:t>ированныхзадач;</w:t>
      </w:r>
    </w:p>
    <w:p w:rsidR="000239C9" w:rsidRDefault="00B10F82">
      <w:pPr>
        <w:pStyle w:val="a3"/>
        <w:ind w:right="1689"/>
        <w:jc w:val="left"/>
      </w:pPr>
      <w:r>
        <w:t>классифицироватьобъектыгидросферы(моря,озёра,реки,подземныеводы,болота,ледники)позаданным признакам; различать питание и режим рек; сравнивать реки по заданным признакам;различатьпонятия«грунтовые,межпластовыеиартезианскиеводы»иприменятьихд</w:t>
      </w:r>
      <w:r>
        <w:t>лярешенияучебныхи(или)практикоориентированныхзадач;</w:t>
      </w:r>
    </w:p>
    <w:p w:rsidR="000239C9" w:rsidRDefault="00B10F82">
      <w:pPr>
        <w:pStyle w:val="a3"/>
        <w:ind w:right="1689"/>
        <w:jc w:val="left"/>
      </w:pPr>
      <w:r>
        <w:t>устанавливатьпричинноследственныесвязимеждупитанием,режимомрекииклиматомнатерритории речногобассейна;</w:t>
      </w:r>
    </w:p>
    <w:p w:rsidR="000239C9" w:rsidRDefault="00B10F82">
      <w:pPr>
        <w:pStyle w:val="a3"/>
        <w:ind w:right="1689"/>
        <w:jc w:val="left"/>
      </w:pPr>
      <w:r>
        <w:t>приводитьпримерырайоновраспространениямноголетнеймерзлоты;называтьпричиныобразованияцунами,приливовиот</w:t>
      </w:r>
      <w:r>
        <w:t>ливов;описыватьсостав,строениеатмосферы;</w:t>
      </w:r>
    </w:p>
    <w:p w:rsidR="000239C9" w:rsidRDefault="000239C9">
      <w:pPr>
        <w:sectPr w:rsidR="000239C9">
          <w:footerReference w:type="default" r:id="rId21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4"/>
      </w:pPr>
      <w:r>
        <w:lastRenderedPageBreak/>
        <w:t xml:space="preserve">определятьтенденцииизменениятемпературывоздуха,количестваатмосферныхосадковиатмосферногодавлениявзависимостиотгеографическогоположенияобъектов;амплитудутемпературы воздуха с использованием знаний </w:t>
      </w:r>
      <w:r>
        <w:t>об особенностях отдельных компонентов природыЗемли ивзаимосвязяхмеждунимидля решенияучебныхипрактическихзадач;</w:t>
      </w:r>
    </w:p>
    <w:p w:rsidR="000239C9" w:rsidRDefault="00B10F82">
      <w:pPr>
        <w:pStyle w:val="a3"/>
        <w:spacing w:before="2"/>
        <w:ind w:right="1698"/>
      </w:pPr>
      <w:r>
        <w:t>объяснять образование атмосферных осадков; направление дневных и ночных бризов, муссонов;годовойходтемпературывоздухаираспределениеатмосферныхоса</w:t>
      </w:r>
      <w:r>
        <w:t>дковдляотдельныхтерриторий;</w:t>
      </w:r>
    </w:p>
    <w:p w:rsidR="000239C9" w:rsidRDefault="00B10F82">
      <w:pPr>
        <w:pStyle w:val="a3"/>
        <w:spacing w:before="2"/>
        <w:ind w:right="1693"/>
      </w:pPr>
      <w:r>
        <w:t>различатьсвойствавоздуха;климатыЗемли;климатообразующиефакторы;устанавливатьзависимостьмеждунагреваниемземнойповерхностииугломпадениясолнечныхлучей;температуройвоздухаиегоотносительнойвлажностьюнаосноведанныхэмпирическихнаблюден</w:t>
      </w:r>
      <w:r>
        <w:t>ий;</w:t>
      </w:r>
    </w:p>
    <w:p w:rsidR="000239C9" w:rsidRDefault="00B10F82">
      <w:pPr>
        <w:pStyle w:val="a3"/>
        <w:spacing w:before="2"/>
        <w:ind w:right="1694"/>
      </w:pPr>
      <w:r>
        <w:t>сравнивать свойства атмосферы в пунктах, расположенных на разных высотах над уровнем моря;количество солнечного тепла, получаемого земной поверхностью при различных углах падениясолнечных лучей; различать виды атмосферных осадков; различать понятия «бр</w:t>
      </w:r>
      <w:r>
        <w:t>изы» и «муссоны»;различатьпонятия«погода»и«климат»;</w:t>
      </w:r>
    </w:p>
    <w:p w:rsidR="000239C9" w:rsidRDefault="00B10F82">
      <w:pPr>
        <w:pStyle w:val="a3"/>
        <w:ind w:right="1689"/>
        <w:jc w:val="left"/>
      </w:pPr>
      <w:r>
        <w:t>различать понятия «атмосфера», «тропосфера», «стратосфера», «верхние слои атмосферы»;применятьпонятия«атмосферноедавление»,«ветер»,«атмосферныеосадки»,«воздушныемассы»длярешенияучебныхи (или)практикоориен</w:t>
      </w:r>
      <w:r>
        <w:t>тированныхзадач;</w:t>
      </w:r>
    </w:p>
    <w:p w:rsidR="000239C9" w:rsidRDefault="00B10F82">
      <w:pPr>
        <w:pStyle w:val="a3"/>
        <w:ind w:right="1683"/>
        <w:jc w:val="left"/>
      </w:pPr>
      <w:r>
        <w:t xml:space="preserve">выбирать и анализировать географическую информацию о глобальных климатических измененияхизразличных источниковдлярешенияучебных и(или)практикоориентированных задач;проводить измерения температуры воздуха, атмосферного давления, скорости и </w:t>
      </w:r>
      <w:r>
        <w:t>направления ветрасиспользованиеманалоговыхи(или)цифровыхприборовТермометр,барометр,анемометр,флюгер)ипредставлятьрезультатынаблюденийвтабличнойи(или)графическойформе;называтьграницыбиосферы;</w:t>
      </w:r>
    </w:p>
    <w:p w:rsidR="000239C9" w:rsidRDefault="00B10F82">
      <w:pPr>
        <w:pStyle w:val="a3"/>
        <w:spacing w:before="1"/>
        <w:ind w:right="1689"/>
        <w:jc w:val="left"/>
      </w:pPr>
      <w:r>
        <w:t>приводитьпримерыприспособленияживыхорганизмовксредеобитаниявразны</w:t>
      </w:r>
      <w:r>
        <w:t>хприродныхзонах;</w:t>
      </w:r>
    </w:p>
    <w:p w:rsidR="000239C9" w:rsidRDefault="00B10F82">
      <w:pPr>
        <w:pStyle w:val="a3"/>
        <w:ind w:right="1689"/>
        <w:jc w:val="left"/>
      </w:pPr>
      <w:r>
        <w:t>различатьрастительныйиживотныймирразныхтерриторийЗемли;объяснятьвзаимосвязикомпонентовприродывприроднотерриториальномкомплексе;</w:t>
      </w:r>
    </w:p>
    <w:p w:rsidR="000239C9" w:rsidRDefault="00B10F82">
      <w:pPr>
        <w:pStyle w:val="a3"/>
        <w:ind w:right="1705"/>
      </w:pPr>
      <w:r>
        <w:t>сравнивать особенности растительного и животного мира в различных природных зонах;применятьпонятия«почва»,</w:t>
      </w:r>
      <w:r>
        <w:t>«плодородиепочв»,«природныйкомплекс»,</w:t>
      </w:r>
    </w:p>
    <w:p w:rsidR="000239C9" w:rsidRDefault="00B10F82">
      <w:pPr>
        <w:pStyle w:val="a3"/>
        <w:ind w:right="1695"/>
      </w:pPr>
      <w:r>
        <w:t>«природнотерриториальный комплекс», «круговорот веществ в природе» для решения учебных и</w:t>
      </w:r>
      <w:r>
        <w:rPr>
          <w:spacing w:val="-1"/>
        </w:rPr>
        <w:t>(или)практикоориентированных</w:t>
      </w:r>
      <w:r>
        <w:t>задач;сравниватьплодородиепочввразличныхприродныхзонах;приводить примеры изменений в изученных геосфер</w:t>
      </w:r>
      <w:r>
        <w:t>ах в результате деятельности человека напримеретерриториимираисвоейместности,путейрешениясуществующихэкологическихпроблем.</w:t>
      </w:r>
    </w:p>
    <w:p w:rsidR="000239C9" w:rsidRDefault="00B10F82">
      <w:pPr>
        <w:pStyle w:val="3"/>
        <w:spacing w:before="6" w:line="240" w:lineRule="auto"/>
        <w:ind w:right="1691"/>
      </w:pPr>
      <w:r>
        <w:t>Предметные результаты освоения программы по географии. К концу 7 класса обучающийсянаучится:</w:t>
      </w:r>
    </w:p>
    <w:p w:rsidR="000239C9" w:rsidRDefault="00B10F82">
      <w:pPr>
        <w:pStyle w:val="a3"/>
        <w:ind w:right="1704"/>
      </w:pPr>
      <w:r>
        <w:t>описыватьпогеографическимкартамиглобусум</w:t>
      </w:r>
      <w:r>
        <w:t>естоположениеизученныхгеографическихобъектовдля решенияучебныхи (или)практикоориентированныхзадач;</w:t>
      </w:r>
    </w:p>
    <w:p w:rsidR="000239C9" w:rsidRDefault="00B10F82">
      <w:pPr>
        <w:pStyle w:val="a3"/>
        <w:spacing w:before="1"/>
        <w:ind w:right="1689"/>
        <w:jc w:val="left"/>
      </w:pPr>
      <w:r>
        <w:t>иметьпредставлениеостроенииисвойствах(целостность,зональность,ритмичность)географической оболочки;</w:t>
      </w:r>
    </w:p>
    <w:p w:rsidR="000239C9" w:rsidRDefault="00B10F82">
      <w:pPr>
        <w:pStyle w:val="a3"/>
        <w:spacing w:before="1"/>
        <w:ind w:right="1689"/>
        <w:jc w:val="left"/>
      </w:pPr>
      <w:r>
        <w:t>распознаватьпроявленияизученныхгеографическихявлений,предс</w:t>
      </w:r>
      <w:r>
        <w:t>тавляющиесобойотражениетакихсвойствгеографической оболочки,какзональность,ритмичность ицелостность;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определятьприродныезоныпоихсущественнымпризнакамна</w:t>
      </w:r>
      <w:r>
        <w:t>основеинтеграциииинтерпретацииинформации обособенностяхихприроды;</w:t>
      </w:r>
    </w:p>
    <w:p w:rsidR="000239C9" w:rsidRDefault="00B10F82">
      <w:pPr>
        <w:pStyle w:val="a3"/>
        <w:spacing w:before="1"/>
        <w:ind w:right="2118"/>
        <w:jc w:val="left"/>
      </w:pPr>
      <w:r>
        <w:t>различатьизученныепроцессыиявления,проис</w:t>
      </w:r>
      <w:r>
        <w:t>ходящиевгеографическойоболочке;приводитьпримеры измененийвгеосферахврезультатедеятельностичеловека;</w:t>
      </w:r>
    </w:p>
    <w:p w:rsidR="000239C9" w:rsidRDefault="00B10F82">
      <w:pPr>
        <w:pStyle w:val="a3"/>
        <w:spacing w:before="1"/>
        <w:ind w:right="1689"/>
        <w:jc w:val="left"/>
      </w:pPr>
      <w:r>
        <w:t>описыватьзакономерностиизменениявпространстверельефа,климата,внутреннихводиорганическогомира;</w:t>
      </w:r>
    </w:p>
    <w:p w:rsidR="000239C9" w:rsidRDefault="00B10F82">
      <w:pPr>
        <w:pStyle w:val="a3"/>
        <w:spacing w:before="1"/>
        <w:ind w:right="1689"/>
        <w:jc w:val="left"/>
      </w:pPr>
      <w:r>
        <w:t>выявлятьвзаимосвязимеждукомпонентамиприродывпределахотдельныхт</w:t>
      </w:r>
      <w:r>
        <w:t>ерриторийсиспользованиемразличныхисточниковгеографическойинформации;</w:t>
      </w:r>
    </w:p>
    <w:p w:rsidR="000239C9" w:rsidRDefault="00B10F82">
      <w:pPr>
        <w:pStyle w:val="a3"/>
        <w:ind w:right="2440"/>
        <w:jc w:val="left"/>
      </w:pPr>
      <w:r>
        <w:t>называть особенности географических процессов на границах литосферных плит с учётомхарактеравзаимодействияитипаземнойкоры;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устанавливать(используягеографическиекарты)взаимосвязимеждудвиже</w:t>
      </w:r>
      <w:r>
        <w:rPr>
          <w:spacing w:val="-1"/>
        </w:rPr>
        <w:t>ниемлитосферных</w:t>
      </w:r>
      <w:r>
        <w:t>плити размещениемкрупныхформрельефа;</w:t>
      </w:r>
    </w:p>
    <w:p w:rsidR="000239C9" w:rsidRDefault="00B10F82">
      <w:pPr>
        <w:pStyle w:val="a3"/>
        <w:ind w:right="2118"/>
        <w:jc w:val="left"/>
      </w:pPr>
      <w:r>
        <w:t>классифицировать воздушные массы Земли, типы климата по заданным показателям;объяснятьобразованиетропическихмуссонов,пассатовтропическихширот,западныхветров;</w:t>
      </w:r>
    </w:p>
    <w:p w:rsidR="000239C9" w:rsidRDefault="00B10F82">
      <w:pPr>
        <w:pStyle w:val="a3"/>
        <w:tabs>
          <w:tab w:val="left" w:pos="2852"/>
          <w:tab w:val="left" w:pos="3783"/>
          <w:tab w:val="left" w:pos="5085"/>
          <w:tab w:val="left" w:pos="6007"/>
          <w:tab w:val="left" w:pos="7241"/>
          <w:tab w:val="left" w:pos="8417"/>
          <w:tab w:val="left" w:pos="9550"/>
        </w:tabs>
        <w:spacing w:before="4" w:line="228" w:lineRule="exact"/>
        <w:jc w:val="left"/>
      </w:pPr>
      <w:r>
        <w:t>применять</w:t>
      </w:r>
      <w:r>
        <w:tab/>
        <w:t>понятия</w:t>
      </w:r>
      <w:r>
        <w:tab/>
        <w:t>«воздушные</w:t>
      </w:r>
      <w:r>
        <w:tab/>
        <w:t>массы»,</w:t>
      </w:r>
      <w:r>
        <w:tab/>
        <w:t>«муссоны»</w:t>
      </w:r>
      <w:r>
        <w:t>,</w:t>
      </w:r>
      <w:r>
        <w:tab/>
        <w:t>«пассаты»,</w:t>
      </w:r>
      <w:r>
        <w:tab/>
        <w:t>«западные</w:t>
      </w:r>
      <w:r>
        <w:tab/>
        <w:t>ветры»,</w:t>
      </w:r>
    </w:p>
    <w:p w:rsidR="000239C9" w:rsidRDefault="00B10F82">
      <w:pPr>
        <w:pStyle w:val="a3"/>
        <w:ind w:right="1689"/>
        <w:jc w:val="left"/>
      </w:pPr>
      <w:r>
        <w:t>«климатообразующийфактор»длярешенияучебныхи(или)практикоориентированныхзадач;описыватьклиматтерритории поклиматограмме;</w:t>
      </w:r>
    </w:p>
    <w:p w:rsidR="000239C9" w:rsidRDefault="00B10F82">
      <w:pPr>
        <w:pStyle w:val="a3"/>
        <w:spacing w:before="1"/>
        <w:ind w:right="1689"/>
        <w:jc w:val="left"/>
      </w:pPr>
      <w:r>
        <w:t>объяснять влияние климатообразующих факторов на климатические особенности территории;</w:t>
      </w:r>
      <w:r>
        <w:rPr>
          <w:spacing w:val="-1"/>
        </w:rPr>
        <w:t>формулироватьоценочн</w:t>
      </w:r>
      <w:r>
        <w:rPr>
          <w:spacing w:val="-1"/>
        </w:rPr>
        <w:t>ыесужденияопоследствияхизменений</w:t>
      </w:r>
      <w:r>
        <w:t>компонентовприродыврезультатедеятельности человека с использованием разных источников географической информации;различатьокеаническиетечения;</w:t>
      </w:r>
    </w:p>
    <w:p w:rsidR="000239C9" w:rsidRDefault="000239C9">
      <w:pPr>
        <w:sectPr w:rsidR="000239C9">
          <w:footerReference w:type="default" r:id="rId21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 xml:space="preserve">сравнивать температуру и солёность поверхностных вод Мирового </w:t>
      </w:r>
      <w:r>
        <w:t>океана на разных широтах сиспользованиемразличныхисточниковгеографическойинформации;</w:t>
      </w:r>
    </w:p>
    <w:p w:rsidR="000239C9" w:rsidRDefault="00B10F82">
      <w:pPr>
        <w:pStyle w:val="a3"/>
        <w:spacing w:before="1"/>
        <w:ind w:right="1698"/>
      </w:pPr>
      <w:r>
        <w:t>объяснять закономерности изменения температуры, солёности и органического мира Мировогоокеанасгеографическойширотойисглубинойнаосновеанализаразличныхисточниковгеографическ</w:t>
      </w:r>
      <w:r>
        <w:t>ой информации;</w:t>
      </w:r>
    </w:p>
    <w:p w:rsidR="000239C9" w:rsidRDefault="00B10F82">
      <w:pPr>
        <w:pStyle w:val="a3"/>
        <w:spacing w:before="1"/>
        <w:ind w:right="1695"/>
      </w:pPr>
      <w:r>
        <w:t>характеризовать этапы освоения и заселения отдельных территорий Земли человеком на основеанализаразличныхисточниковгеографическойинформациидлярешенияучебныхипрактикоориентированныхзадач;</w:t>
      </w:r>
    </w:p>
    <w:p w:rsidR="000239C9" w:rsidRDefault="00B10F82">
      <w:pPr>
        <w:pStyle w:val="a3"/>
        <w:spacing w:before="2"/>
        <w:ind w:right="1697"/>
      </w:pPr>
      <w:r>
        <w:t>различатьисравниватьчисленностьнаселениякрупныхстранми</w:t>
      </w:r>
      <w:r>
        <w:t>ра;сравниватьплотностьнаселения различныхтерриторий;</w:t>
      </w:r>
    </w:p>
    <w:p w:rsidR="000239C9" w:rsidRDefault="00B10F82">
      <w:pPr>
        <w:pStyle w:val="a3"/>
        <w:spacing w:before="1"/>
        <w:ind w:right="1704"/>
      </w:pPr>
      <w:r>
        <w:rPr>
          <w:spacing w:val="-1"/>
        </w:rPr>
        <w:t>применятьпонятие«плотностьнаселения»длярешенияучебныхи(или)практикоориентированных</w:t>
      </w:r>
      <w:r>
        <w:t>задач;</w:t>
      </w:r>
    </w:p>
    <w:p w:rsidR="000239C9" w:rsidRDefault="00B10F82">
      <w:pPr>
        <w:pStyle w:val="a3"/>
        <w:ind w:right="1689"/>
        <w:jc w:val="left"/>
      </w:pPr>
      <w:r>
        <w:t>различатьгородскиеисельскиепоселения;приводитьпримерыкрупнейшихгородовмира;приводитьпримерымировыхинациональныхрел</w:t>
      </w:r>
      <w:r>
        <w:t>игий;</w:t>
      </w:r>
    </w:p>
    <w:p w:rsidR="000239C9" w:rsidRDefault="00B10F82">
      <w:pPr>
        <w:pStyle w:val="a3"/>
        <w:jc w:val="left"/>
      </w:pPr>
      <w:r>
        <w:t>проводитьязыковуюклассификациюнародов;</w:t>
      </w:r>
    </w:p>
    <w:p w:rsidR="000239C9" w:rsidRDefault="00B10F82">
      <w:pPr>
        <w:pStyle w:val="a3"/>
        <w:ind w:right="1689"/>
        <w:jc w:val="left"/>
      </w:pPr>
      <w:r>
        <w:t>различатьосновныевидыхозяйственнойдеятельностилюдейнаразличныхтерриториях;определятьстраныпоихсущественнымпризнакам;</w:t>
      </w:r>
    </w:p>
    <w:p w:rsidR="000239C9" w:rsidRDefault="00B10F82">
      <w:pPr>
        <w:pStyle w:val="a3"/>
        <w:ind w:right="1689"/>
        <w:jc w:val="left"/>
      </w:pPr>
      <w:r>
        <w:t>сравниватьособенностиприродыинаселения,материальнойидуховнойкультуры,особенностиадаптациичелов</w:t>
      </w:r>
      <w:r>
        <w:t>екакразнымприроднымусловиямрегионовиотдельныхстран;</w:t>
      </w:r>
    </w:p>
    <w:p w:rsidR="000239C9" w:rsidRDefault="00B10F82">
      <w:pPr>
        <w:pStyle w:val="a3"/>
        <w:jc w:val="left"/>
      </w:pPr>
      <w:r>
        <w:t>объяснятьособенностиприроды,населенияихозяйстваотдельныхтерриторий;</w:t>
      </w:r>
    </w:p>
    <w:p w:rsidR="000239C9" w:rsidRDefault="00B10F82">
      <w:pPr>
        <w:pStyle w:val="a3"/>
        <w:spacing w:before="1"/>
        <w:jc w:val="left"/>
      </w:pPr>
      <w:r>
        <w:t>использоватьзнанияонаселенииматериковистрандлярешенияразличныхучебныхипрактикоориентированныхзадач;</w:t>
      </w:r>
    </w:p>
    <w:p w:rsidR="000239C9" w:rsidRDefault="00B10F82">
      <w:pPr>
        <w:pStyle w:val="a3"/>
        <w:ind w:right="1697"/>
      </w:pPr>
      <w:r>
        <w:t>выбирать источники географической ин</w:t>
      </w:r>
      <w:r>
        <w:t>формации (картографические, статистические, текстовые,видео и фотоизображения, компьютерные базы данных), необходимые для изучения особенностейприроды,населенияихозяйстваотдельныхтерриторий;</w:t>
      </w:r>
    </w:p>
    <w:p w:rsidR="000239C9" w:rsidRDefault="00B10F82">
      <w:pPr>
        <w:pStyle w:val="a3"/>
        <w:spacing w:before="4"/>
        <w:ind w:right="1705"/>
      </w:pPr>
      <w:r>
        <w:t xml:space="preserve">представлять в различных формах (в виде карты, таблицы, графика, </w:t>
      </w:r>
      <w:r>
        <w:t>географического описания)географическую информацию, необходимую для решения учебных и практикоориентированныхзадач;</w:t>
      </w:r>
    </w:p>
    <w:p w:rsidR="000239C9" w:rsidRDefault="00B10F82">
      <w:pPr>
        <w:pStyle w:val="a3"/>
        <w:spacing w:before="1"/>
        <w:ind w:right="1693"/>
      </w:pPr>
      <w:r>
        <w:t>интегрироватьиинтерпретироватьинформациюобособенностяхприроды,населенияиегохозяйственной деятельности на отдельных территориях, представленн</w:t>
      </w:r>
      <w:r>
        <w:t>ую в одном или несколькихисточниках,длярешения различныхучебныхипрактикоориентированныхзадач;</w:t>
      </w:r>
    </w:p>
    <w:p w:rsidR="000239C9" w:rsidRDefault="00B10F82">
      <w:pPr>
        <w:pStyle w:val="a3"/>
        <w:tabs>
          <w:tab w:val="left" w:pos="3054"/>
          <w:tab w:val="left" w:pos="4269"/>
          <w:tab w:val="left" w:pos="5503"/>
          <w:tab w:val="left" w:pos="6453"/>
          <w:tab w:val="left" w:pos="7803"/>
          <w:tab w:val="left" w:pos="9373"/>
        </w:tabs>
        <w:spacing w:before="2"/>
        <w:ind w:right="1710"/>
        <w:jc w:val="left"/>
      </w:pPr>
      <w:r>
        <w:t>приводить примеры взаимодействия природы и общества в пределах отдельных территорий;распознавать</w:t>
      </w:r>
      <w:r>
        <w:tab/>
        <w:t>проявления</w:t>
      </w:r>
      <w:r>
        <w:tab/>
        <w:t>глобальных</w:t>
      </w:r>
      <w:r>
        <w:tab/>
        <w:t>проблем</w:t>
      </w:r>
      <w:r>
        <w:tab/>
        <w:t>человечества</w:t>
      </w:r>
      <w:r>
        <w:tab/>
        <w:t>(экологическая,</w:t>
      </w:r>
      <w:r>
        <w:tab/>
      </w:r>
      <w:r>
        <w:rPr>
          <w:spacing w:val="-1"/>
        </w:rPr>
        <w:t>сырьевая,</w:t>
      </w:r>
      <w:r>
        <w:t>энергетическая,преодоления отсталостистран,продовольственная)налокальномирегиональномуровняхиприводить примерымеждународногосотрудничествапоих преодолению.</w:t>
      </w:r>
    </w:p>
    <w:p w:rsidR="000239C9" w:rsidRDefault="00B10F82">
      <w:pPr>
        <w:pStyle w:val="a3"/>
        <w:spacing w:before="2"/>
        <w:ind w:right="1689"/>
        <w:jc w:val="left"/>
      </w:pPr>
      <w:r>
        <w:t>Предметные результатыосвоенияпрограммыпогеографии.Кконцу 8классаобучающийсянаучится:</w:t>
      </w:r>
    </w:p>
    <w:p w:rsidR="000239C9" w:rsidRDefault="00B10F82">
      <w:pPr>
        <w:pStyle w:val="a3"/>
        <w:spacing w:before="1" w:line="228" w:lineRule="exact"/>
        <w:jc w:val="left"/>
      </w:pPr>
      <w:r>
        <w:t>характ</w:t>
      </w:r>
      <w:r>
        <w:t>еризоватьосновныеэтапыисторииформированияиизучениятерриторииРоссии;</w:t>
      </w:r>
    </w:p>
    <w:p w:rsidR="000239C9" w:rsidRDefault="00B10F82">
      <w:pPr>
        <w:pStyle w:val="a3"/>
        <w:ind w:right="1689"/>
        <w:jc w:val="left"/>
      </w:pPr>
      <w:r>
        <w:t>находитьвразличныхисточникахинформациифакты,позволяющиеопределитьвкладроссийскихучёныхипутешественниковвосвоениестраны;</w:t>
      </w:r>
    </w:p>
    <w:p w:rsidR="000239C9" w:rsidRDefault="00B10F82">
      <w:pPr>
        <w:pStyle w:val="a3"/>
        <w:ind w:right="1689"/>
        <w:jc w:val="left"/>
      </w:pPr>
      <w:r>
        <w:t>характеризоватьгеографическоеположениеРоссиисиспользованиеминформаци</w:t>
      </w:r>
      <w:r>
        <w:t>иизразличныхисточников;</w:t>
      </w:r>
    </w:p>
    <w:p w:rsidR="000239C9" w:rsidRDefault="00B10F82">
      <w:pPr>
        <w:pStyle w:val="a3"/>
        <w:ind w:right="1689"/>
        <w:jc w:val="left"/>
      </w:pPr>
      <w:r>
        <w:t>различать федеральные округа, крупные географические районы и макрорегионы России;приводитьпримерысубъектовРоссийскойФедерацииразныхвидовипоказыватьихнагеографической карте;</w:t>
      </w:r>
    </w:p>
    <w:p w:rsidR="000239C9" w:rsidRDefault="00B10F82">
      <w:pPr>
        <w:pStyle w:val="a3"/>
        <w:spacing w:before="1"/>
        <w:ind w:right="1689"/>
        <w:jc w:val="left"/>
      </w:pPr>
      <w:r>
        <w:t>оцениватьвлияниегеографическогоположениярегионовРоссиинаос</w:t>
      </w:r>
      <w:r>
        <w:t>обенностиприроды,жизньихозяйственнуюдеятельностьнаселения;</w:t>
      </w:r>
    </w:p>
    <w:p w:rsidR="000239C9" w:rsidRDefault="00B10F82">
      <w:pPr>
        <w:pStyle w:val="a3"/>
        <w:spacing w:before="1"/>
        <w:ind w:right="1696"/>
      </w:pPr>
      <w:r>
        <w:t>использоватьзнанияогосударственнойтерриториииисключительнойэкономическойзоне,континентальномшельфеРоссии,омировом,поясномизональномвременидлярешенияпрактикоориентированныхзадач;</w:t>
      </w:r>
    </w:p>
    <w:p w:rsidR="000239C9" w:rsidRDefault="00B10F82">
      <w:pPr>
        <w:pStyle w:val="a3"/>
        <w:tabs>
          <w:tab w:val="left" w:pos="2996"/>
          <w:tab w:val="left" w:pos="4883"/>
          <w:tab w:val="left" w:pos="6463"/>
          <w:tab w:val="left" w:pos="7596"/>
          <w:tab w:val="left" w:pos="8307"/>
          <w:tab w:val="left" w:pos="8628"/>
        </w:tabs>
        <w:spacing w:before="1"/>
        <w:ind w:right="1706"/>
        <w:jc w:val="left"/>
      </w:pPr>
      <w:r>
        <w:t>оценивать степень б</w:t>
      </w:r>
      <w:r>
        <w:t>лагоприятности природных условий в пределах отдельных регионов страны;проводить классификацию природных ресурсов; распознавать типы природопользования;находить,извлекатьи использоватьинформацию изразличныхисточниковгеографическойинформации</w:t>
      </w:r>
      <w:r>
        <w:tab/>
        <w:t>(картографически</w:t>
      </w:r>
      <w:r>
        <w:t>е,</w:t>
      </w:r>
      <w:r>
        <w:tab/>
        <w:t>статистические,</w:t>
      </w:r>
      <w:r>
        <w:tab/>
        <w:t>текстовые,</w:t>
      </w:r>
      <w:r>
        <w:tab/>
        <w:t>видео</w:t>
      </w:r>
      <w:r>
        <w:tab/>
        <w:t>и</w:t>
      </w:r>
      <w:r>
        <w:tab/>
      </w:r>
      <w:r>
        <w:rPr>
          <w:spacing w:val="-1"/>
        </w:rPr>
        <w:t>фотоизображения,</w:t>
      </w:r>
      <w:r>
        <w:t>компьютерные базы данных) для решения различных учебных и практикоориентированных задач:определять возраст горных пород и основных тектонических структур, слагающих территорию;находить,извлекатьи исполь</w:t>
      </w:r>
      <w:r>
        <w:t>зоватьинформацию из различныхисточниковгеографическойинформации</w:t>
      </w:r>
      <w:r>
        <w:tab/>
        <w:t>(картографические,</w:t>
      </w:r>
      <w:r>
        <w:tab/>
        <w:t>статистические,</w:t>
      </w:r>
      <w:r>
        <w:tab/>
        <w:t>текстовые,</w:t>
      </w:r>
      <w:r>
        <w:tab/>
        <w:t>видео</w:t>
      </w:r>
      <w:r>
        <w:tab/>
        <w:t>и</w:t>
      </w:r>
      <w:r>
        <w:tab/>
      </w:r>
      <w:r>
        <w:rPr>
          <w:spacing w:val="-1"/>
        </w:rPr>
        <w:t>фотоизображения,</w:t>
      </w:r>
      <w:r>
        <w:t>компьютерные базы данных) для решения различных учебных и практикоориентированных задач:</w:t>
      </w:r>
      <w:r>
        <w:rPr>
          <w:spacing w:val="-1"/>
        </w:rPr>
        <w:t>объяснять закономерности распростр</w:t>
      </w:r>
      <w:r>
        <w:rPr>
          <w:spacing w:val="-1"/>
        </w:rPr>
        <w:t xml:space="preserve">анения </w:t>
      </w:r>
      <w:r>
        <w:t>гидрологических, геологических и метеорологическихопасныхприродныхявлений натерритории страны;</w:t>
      </w:r>
    </w:p>
    <w:p w:rsidR="000239C9" w:rsidRDefault="00B10F82">
      <w:pPr>
        <w:pStyle w:val="a3"/>
        <w:spacing w:before="1"/>
        <w:jc w:val="left"/>
      </w:pPr>
      <w:r>
        <w:t>сравниватьособенностикомпонентовприродыотдельныхтерриторийстраны;</w:t>
      </w:r>
    </w:p>
    <w:p w:rsidR="000239C9" w:rsidRDefault="00B10F82">
      <w:pPr>
        <w:pStyle w:val="a3"/>
        <w:spacing w:before="4"/>
        <w:ind w:right="1689"/>
        <w:jc w:val="left"/>
      </w:pPr>
      <w:r>
        <w:t>объяснятьособенностикомпонентовприродыотдельныхтерриторийстраны;использоватьзнанияобособ</w:t>
      </w:r>
      <w:r>
        <w:t>енностяхкомпонентовприродыРоссиииеёотдельныхтерриторий,обособенностях</w:t>
      </w:r>
    </w:p>
    <w:p w:rsidR="000239C9" w:rsidRDefault="000239C9">
      <w:pPr>
        <w:sectPr w:rsidR="000239C9">
          <w:footerReference w:type="default" r:id="rId21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взаимодействияприродыиобществавпределахотдельныхтерриторийдлярешенияпрактикоориентированныхзадачвконтекстереальной жизни;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иметьпредставлениеогеографическихпроцессахи</w:t>
      </w:r>
      <w:r>
        <w:rPr>
          <w:spacing w:val="-1"/>
        </w:rPr>
        <w:t>явлениях,определяющих</w:t>
      </w:r>
      <w:r>
        <w:t>особенностиприродыстраны,отдельныхрегионови своей местности;</w:t>
      </w:r>
    </w:p>
    <w:p w:rsidR="000239C9" w:rsidRDefault="00B10F82">
      <w:pPr>
        <w:pStyle w:val="a3"/>
        <w:spacing w:before="1"/>
        <w:ind w:right="1689"/>
        <w:jc w:val="left"/>
      </w:pPr>
      <w:r>
        <w:t>объяснятьраспространениепотерриториистраныобластейсовременногогорообразования,землетрясенийивулканизма;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применятьпонятия«плита»,«щит»,«моренныйхолм»,«бараньилбы»,«бархан»,«дю</w:t>
      </w:r>
      <w:r>
        <w:t>на» длярешения учебныхи(или)практикоориентированныхзадач;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 понятия«солнечнаярадиация»,«годовая амплитудатемпературвоздуха»,«воздушныемассы»длярешенияучебныхи (или)практикоориентированныхзадач;</w:t>
      </w:r>
    </w:p>
    <w:p w:rsidR="000239C9" w:rsidRDefault="00B10F82">
      <w:pPr>
        <w:pStyle w:val="a3"/>
        <w:tabs>
          <w:tab w:val="left" w:pos="2813"/>
          <w:tab w:val="left" w:pos="4393"/>
          <w:tab w:val="left" w:pos="5109"/>
          <w:tab w:val="left" w:pos="6031"/>
          <w:tab w:val="left" w:pos="6362"/>
          <w:tab w:val="left" w:pos="6986"/>
          <w:tab w:val="left" w:pos="7865"/>
          <w:tab w:val="left" w:pos="9210"/>
        </w:tabs>
        <w:spacing w:before="1"/>
        <w:ind w:right="1705"/>
        <w:jc w:val="left"/>
      </w:pPr>
      <w:r>
        <w:rPr>
          <w:spacing w:val="-1"/>
        </w:rPr>
        <w:t xml:space="preserve">различать понятия «испарение», «испаряемость», </w:t>
      </w:r>
      <w:r>
        <w:t>«коэффи</w:t>
      </w:r>
      <w:r>
        <w:t>циент увлажнения»; использовать их длярешенияучебных и (или)практикоориентированныхзадач;описывать и прогнозировать погодутерритории по карте погоды;использоватьпонятия«циклон»,«антициклон»,«атмосферныйфронт» для объяснения особенностей погоды отдельных те</w:t>
      </w:r>
      <w:r>
        <w:t>рриторий с помощью карт погоды;проводить</w:t>
      </w:r>
      <w:r>
        <w:tab/>
        <w:t>классификацию</w:t>
      </w:r>
      <w:r>
        <w:tab/>
        <w:t>типов</w:t>
      </w:r>
      <w:r>
        <w:tab/>
        <w:t>климата</w:t>
      </w:r>
      <w:r>
        <w:tab/>
        <w:t>и</w:t>
      </w:r>
      <w:r>
        <w:tab/>
        <w:t>почв</w:t>
      </w:r>
      <w:r>
        <w:tab/>
        <w:t>России;</w:t>
      </w:r>
      <w:r>
        <w:tab/>
        <w:t>распознавать</w:t>
      </w:r>
      <w:r>
        <w:tab/>
      </w:r>
      <w:r>
        <w:rPr>
          <w:spacing w:val="-1"/>
        </w:rPr>
        <w:t>показатели,</w:t>
      </w:r>
      <w:r>
        <w:t>характеризующиесостояниеокружающейсреды;показыватьнакартеи(или)обозначатьнаконтурнойкартекрупныеформырельефа,крайниеточкииэлементыбереговойлинииРосс</w:t>
      </w:r>
      <w:r>
        <w:t>ии;крупныерекииозёра,границыклиматическихпоясовиобластей,природнохозяйственныхзонвпределах страны; Арктической зоны, южной границы распространения многолетней мерзлоты;приводитьпримерымербезопасности,втомчиследляэкономикисемьи,вслучаеприродныхстихийныхбедс</w:t>
      </w:r>
      <w:r>
        <w:t>твийи техногенныхкатастроф;</w:t>
      </w:r>
    </w:p>
    <w:p w:rsidR="000239C9" w:rsidRDefault="00B10F82">
      <w:pPr>
        <w:pStyle w:val="a3"/>
        <w:spacing w:before="1"/>
        <w:ind w:right="1689"/>
        <w:jc w:val="left"/>
      </w:pPr>
      <w:r>
        <w:t>приводитьпримерырациональногоинерациональногоприродопользования;приводитьпримерыособоохраняемыхприродныхтерриторий России</w:t>
      </w:r>
    </w:p>
    <w:p w:rsidR="000239C9" w:rsidRDefault="00B10F82">
      <w:pPr>
        <w:pStyle w:val="a3"/>
        <w:spacing w:before="6" w:line="225" w:lineRule="exact"/>
        <w:jc w:val="left"/>
      </w:pPr>
      <w:r>
        <w:t>исвоегокрая,животныхирастений,занесённых вКраснуюкнигуРоссии;</w:t>
      </w:r>
    </w:p>
    <w:p w:rsidR="000239C9" w:rsidRDefault="00B10F82">
      <w:pPr>
        <w:pStyle w:val="a3"/>
        <w:ind w:right="1699"/>
      </w:pPr>
      <w:r>
        <w:t>выбирать источники географической информации</w:t>
      </w:r>
      <w:r>
        <w:t xml:space="preserve"> (картографические, статистические, текстовые,видео и фотоизображения, компьютерные базы данных), необходимые для изучения особенностейнаселения России;</w:t>
      </w:r>
    </w:p>
    <w:p w:rsidR="000239C9" w:rsidRDefault="00B10F82">
      <w:pPr>
        <w:pStyle w:val="a3"/>
        <w:ind w:right="1689"/>
        <w:jc w:val="left"/>
      </w:pPr>
      <w:r>
        <w:t>приводитьпримеры адаптациичеловекак разнообразнымприроднымусловиямнатерриториистраны;</w:t>
      </w:r>
    </w:p>
    <w:p w:rsidR="000239C9" w:rsidRDefault="00B10F82">
      <w:pPr>
        <w:pStyle w:val="a3"/>
        <w:ind w:right="1689"/>
        <w:jc w:val="left"/>
      </w:pPr>
      <w:r>
        <w:t>сравниватьпоказат</w:t>
      </w:r>
      <w:r>
        <w:t>еливоспроизводстваикачестванаселенияРоссиисмировымипоказателямиипоказателямидругихстран;</w:t>
      </w:r>
    </w:p>
    <w:p w:rsidR="000239C9" w:rsidRDefault="00B10F82">
      <w:pPr>
        <w:pStyle w:val="a3"/>
        <w:ind w:right="1689"/>
        <w:jc w:val="left"/>
      </w:pPr>
      <w:r>
        <w:t>различатьдемографическиепроцессыиявления,характеризующиединамикучисленностинаселения России,еёотдельныхрегионовисвоегокрая;</w:t>
      </w:r>
    </w:p>
    <w:p w:rsidR="000239C9" w:rsidRDefault="00B10F82">
      <w:pPr>
        <w:pStyle w:val="a3"/>
        <w:ind w:right="1689"/>
        <w:jc w:val="left"/>
      </w:pPr>
      <w:r>
        <w:t xml:space="preserve">проводить классификацию населённых пунктов </w:t>
      </w:r>
      <w:r>
        <w:t>и регионов России по заданным основаниям;использоватьзнания оестественноми механическомдвижении населения,половозрастнойструктуреиразмещениинаселения,трудовыхресурсах,городскомисельскомнаселении,этническом и религиозном составе населения для решения практи</w:t>
      </w:r>
      <w:r>
        <w:t>коориентированных задач вконтекстереальнойжизни;</w:t>
      </w:r>
    </w:p>
    <w:p w:rsidR="000239C9" w:rsidRDefault="00B10F82">
      <w:pPr>
        <w:pStyle w:val="a3"/>
        <w:tabs>
          <w:tab w:val="left" w:pos="2832"/>
          <w:tab w:val="left" w:pos="3750"/>
          <w:tab w:val="left" w:pos="5339"/>
          <w:tab w:val="left" w:pos="6780"/>
          <w:tab w:val="left" w:pos="8273"/>
          <w:tab w:val="left" w:pos="9186"/>
        </w:tabs>
        <w:spacing w:before="7" w:line="228" w:lineRule="exact"/>
        <w:jc w:val="left"/>
      </w:pPr>
      <w:r>
        <w:t>применять</w:t>
      </w:r>
      <w:r>
        <w:tab/>
        <w:t>понятия</w:t>
      </w:r>
      <w:r>
        <w:tab/>
        <w:t>«рождаемость»,</w:t>
      </w:r>
      <w:r>
        <w:tab/>
        <w:t>«смертность»,</w:t>
      </w:r>
      <w:r>
        <w:tab/>
        <w:t>«естественный</w:t>
      </w:r>
      <w:r>
        <w:tab/>
        <w:t>прирост</w:t>
      </w:r>
      <w:r>
        <w:tab/>
        <w:t>населения»,</w:t>
      </w:r>
    </w:p>
    <w:p w:rsidR="000239C9" w:rsidRDefault="00B10F82">
      <w:pPr>
        <w:pStyle w:val="a3"/>
        <w:spacing w:line="226" w:lineRule="exact"/>
        <w:jc w:val="left"/>
      </w:pPr>
      <w:r>
        <w:t>«миграционныйприростнаселения»,«общийприростнаселения»,«плотностьнаселения»,</w:t>
      </w:r>
    </w:p>
    <w:p w:rsidR="000239C9" w:rsidRDefault="00B10F82">
      <w:pPr>
        <w:pStyle w:val="a3"/>
        <w:ind w:right="1693"/>
      </w:pPr>
      <w:r>
        <w:t>«основнаяполоса(зона)расселения»,«урбанизация»,«г</w:t>
      </w:r>
      <w:r>
        <w:t>ородскаяагломерация»,«посёлокгородскоготипа»,«половозрастнаяструктуранаселения»,«средняяпрогнозируемаяпродолжительностьжизни»,«трудовыересурсы»,«трудоспособныйвозраст»,«рабочаясила»,</w:t>
      </w:r>
    </w:p>
    <w:p w:rsidR="000239C9" w:rsidRDefault="00B10F82">
      <w:pPr>
        <w:pStyle w:val="a3"/>
        <w:ind w:right="1689"/>
        <w:jc w:val="left"/>
      </w:pPr>
      <w:r>
        <w:t>«безработица»,«рыноктруда»,«качествонаселения»длярешенияучебныхи(или)</w:t>
      </w:r>
      <w:r>
        <w:t>практико-ориентированныхзадач;</w:t>
      </w:r>
    </w:p>
    <w:p w:rsidR="000239C9" w:rsidRDefault="00B10F82">
      <w:pPr>
        <w:pStyle w:val="a3"/>
        <w:ind w:right="1689"/>
        <w:jc w:val="left"/>
      </w:pPr>
      <w:r>
        <w:t>представлятьвразличныхформах(таблица,график,географическоеописание)географическуюинформацию,необходимуюдлярешенияучебныхи(или) практикоориентированныхзадач.</w:t>
      </w:r>
    </w:p>
    <w:p w:rsidR="000239C9" w:rsidRDefault="00B10F82">
      <w:pPr>
        <w:pStyle w:val="3"/>
        <w:spacing w:before="6" w:line="240" w:lineRule="auto"/>
        <w:ind w:right="1689"/>
        <w:jc w:val="left"/>
      </w:pPr>
      <w:r>
        <w:t>Предметныерезультатыосвоенияпрограммыпогеографии.Кконцу9класса</w:t>
      </w:r>
      <w:r>
        <w:t>обучающийсянаучится:</w:t>
      </w:r>
    </w:p>
    <w:p w:rsidR="000239C9" w:rsidRDefault="00B10F82">
      <w:pPr>
        <w:pStyle w:val="a3"/>
        <w:ind w:right="1689"/>
        <w:jc w:val="left"/>
      </w:pPr>
      <w:r>
        <w:t>выбиратьисточникигеографическойинформации(картографические,статистические,текстовые,видеоифотоизображения,компьютерныебазы</w:t>
      </w:r>
    </w:p>
    <w:p w:rsidR="000239C9" w:rsidRDefault="00B10F82">
      <w:pPr>
        <w:pStyle w:val="a3"/>
        <w:spacing w:line="228" w:lineRule="exact"/>
        <w:jc w:val="left"/>
      </w:pPr>
      <w:r>
        <w:t>данных),необходимыедляизученияособенностейхозяйства России;</w:t>
      </w:r>
    </w:p>
    <w:p w:rsidR="000239C9" w:rsidRDefault="00B10F82">
      <w:pPr>
        <w:pStyle w:val="a3"/>
        <w:ind w:right="1698"/>
      </w:pPr>
      <w:r>
        <w:t>представлять в различных формах (в виде карты, табли</w:t>
      </w:r>
      <w:r>
        <w:t>цы, графика, географического описания)географическуюинформацию,необходимуюдлярешенияучебныхи(или)практикоориентированныхзадач;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находить,извлекатьииспользоватьинформацию,характеризующую</w:t>
      </w:r>
      <w:r>
        <w:t>отраслевую,функциональнуюи территориальную структуру хозяйства России, д</w:t>
      </w:r>
      <w:r>
        <w:t>ля решения практикоориентированных задач;выделять географическую информацию, которая является противоречивой или может бытьнедостоверной; определять информацию, недостающую для решения той или иной задачи;применять понятия «экономикогеографическое положени</w:t>
      </w:r>
      <w:r>
        <w:t>е»,«составхозяйства»,«отраслевая,функциональнаяитерриториальнаяструктура»,«условияифакторыразмещенияпроизводства»,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«отрасльхозяйства»,«межотраслевой</w:t>
      </w:r>
      <w:r>
        <w:t>комплекс»,«секторэкономики»,«территорияопережающегоразвития»,«себестоимостьирентабельностьпроизводства»,«при</w:t>
      </w:r>
      <w:r>
        <w:t>родноресурсныйпотенциал»,</w:t>
      </w:r>
    </w:p>
    <w:p w:rsidR="000239C9" w:rsidRDefault="00B10F82">
      <w:pPr>
        <w:pStyle w:val="a3"/>
        <w:tabs>
          <w:tab w:val="left" w:pos="3682"/>
          <w:tab w:val="left" w:pos="4878"/>
          <w:tab w:val="left" w:pos="6501"/>
          <w:tab w:val="left" w:pos="7740"/>
          <w:tab w:val="left" w:pos="9613"/>
        </w:tabs>
        <w:jc w:val="left"/>
      </w:pPr>
      <w:r>
        <w:lastRenderedPageBreak/>
        <w:t>«инфраструктурный</w:t>
      </w:r>
      <w:r>
        <w:tab/>
        <w:t>комплекс»,</w:t>
      </w:r>
      <w:r>
        <w:tab/>
        <w:t>«рекреационное</w:t>
      </w:r>
      <w:r>
        <w:tab/>
        <w:t>хозяйство»,</w:t>
      </w:r>
      <w:r>
        <w:tab/>
        <w:t>«инфраструктура»,</w:t>
      </w:r>
      <w:r>
        <w:tab/>
        <w:t>«сфера</w:t>
      </w:r>
    </w:p>
    <w:p w:rsidR="000239C9" w:rsidRDefault="000239C9">
      <w:pPr>
        <w:sectPr w:rsidR="000239C9">
          <w:footerReference w:type="default" r:id="rId21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обслуживания»,        «агропромышленный        комплекс»,        «химиколесной         комплекс»,</w:t>
      </w:r>
    </w:p>
    <w:p w:rsidR="000239C9" w:rsidRDefault="00B10F82">
      <w:pPr>
        <w:pStyle w:val="a3"/>
        <w:ind w:right="1702"/>
      </w:pPr>
      <w:r>
        <w:t>«машиностроительный комплекс», «</w:t>
      </w:r>
      <w:r>
        <w:t>металлургический комплекс», «ВИЭ», «ТЭК», для решенияучебныхи(или)практикоориентированныхзадач;</w:t>
      </w:r>
    </w:p>
    <w:p w:rsidR="000239C9" w:rsidRDefault="00B10F82">
      <w:pPr>
        <w:pStyle w:val="a3"/>
        <w:ind w:right="1695"/>
      </w:pPr>
      <w:r>
        <w:t>характеризовать основные особенности хозяйства России; влияние географического положенияРоссиинаособенностиотраслевойитерриториальнойструктурыхозяйства;рольРосс</w:t>
      </w:r>
      <w:r>
        <w:t>иикакмировойэнергетическойдержавы;проблемыиперспективыразвитияотраслейхозяйстваирегионовРоссии;</w:t>
      </w:r>
    </w:p>
    <w:p w:rsidR="000239C9" w:rsidRDefault="00B10F82">
      <w:pPr>
        <w:pStyle w:val="a3"/>
        <w:tabs>
          <w:tab w:val="left" w:pos="3318"/>
          <w:tab w:val="left" w:pos="3500"/>
          <w:tab w:val="left" w:pos="4643"/>
          <w:tab w:val="left" w:pos="4998"/>
          <w:tab w:val="left" w:pos="5618"/>
          <w:tab w:val="left" w:pos="6545"/>
          <w:tab w:val="left" w:pos="7053"/>
          <w:tab w:val="left" w:pos="8009"/>
          <w:tab w:val="left" w:pos="8182"/>
          <w:tab w:val="left" w:pos="9147"/>
          <w:tab w:val="left" w:pos="9354"/>
          <w:tab w:val="left" w:pos="10098"/>
        </w:tabs>
        <w:spacing w:before="1"/>
        <w:ind w:right="1700"/>
        <w:jc w:val="left"/>
      </w:pPr>
      <w:r>
        <w:t>различать территории опережающего развития, Арктическую зону и зону Севера России;классифицировать субъекты Российской Федерации по уровню социально экономическ</w:t>
      </w:r>
      <w:r>
        <w:t>огоразвития на основе имеющихся знаний и анализа информации из дополнительных источников;находить,извлекать,интегрироватьиинтерпретироватьинформациюизразличныхисточниковгеографической</w:t>
      </w:r>
      <w:r>
        <w:tab/>
        <w:t>информации</w:t>
      </w:r>
      <w:r>
        <w:tab/>
        <w:t>(картографические,</w:t>
      </w:r>
      <w:r>
        <w:tab/>
        <w:t>статистические,</w:t>
      </w:r>
      <w:r>
        <w:tab/>
      </w:r>
      <w:r>
        <w:tab/>
        <w:t>текстовые,</w:t>
      </w:r>
      <w:r>
        <w:tab/>
      </w:r>
      <w:r>
        <w:tab/>
        <w:t>видео</w:t>
      </w:r>
      <w:r>
        <w:tab/>
      </w:r>
      <w:r>
        <w:rPr>
          <w:spacing w:val="-3"/>
        </w:rPr>
        <w:t>и</w:t>
      </w:r>
      <w:r>
        <w:t>фотоиз</w:t>
      </w:r>
      <w:r>
        <w:t>ображения,</w:t>
      </w:r>
      <w:r>
        <w:tab/>
      </w:r>
      <w:r>
        <w:tab/>
        <w:t>компьютерные</w:t>
      </w:r>
      <w:r>
        <w:tab/>
        <w:t>базы</w:t>
      </w:r>
      <w:r>
        <w:tab/>
        <w:t>данных)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учебных</w:t>
      </w:r>
      <w:r>
        <w:tab/>
      </w:r>
      <w:r>
        <w:rPr>
          <w:spacing w:val="-3"/>
        </w:rPr>
        <w:t>и</w:t>
      </w:r>
      <w:r>
        <w:t>практикоориентированныхзадач:сравниватьиоцениватьвлияниеотдельныхотраслейхозяйстванаокружающуюсреду;условияотдельныхрегионовстраныдляразвитияэнергетикинаосновевозобновляемыхисточниковэнер</w:t>
      </w:r>
      <w:r>
        <w:t>гиинаосновеВИЭ;</w:t>
      </w:r>
    </w:p>
    <w:p w:rsidR="000239C9" w:rsidRDefault="00B10F82">
      <w:pPr>
        <w:pStyle w:val="a3"/>
        <w:ind w:right="1697"/>
      </w:pPr>
      <w:r>
        <w:t>различать изученные географические объекты, процессы и явления: хозяйство России (состав,отраслевая,функциональнаяитерриториальнаяструктура,факторыиусловияразмещенияпроизводства,современныеформыразмещения производства);</w:t>
      </w:r>
    </w:p>
    <w:p w:rsidR="000239C9" w:rsidRDefault="00B10F82">
      <w:pPr>
        <w:pStyle w:val="a3"/>
        <w:spacing w:before="1"/>
        <w:ind w:right="2952"/>
        <w:jc w:val="left"/>
      </w:pPr>
      <w:r>
        <w:t>различать ВВП,ВРПи</w:t>
      </w:r>
      <w:r>
        <w:t>ИЧРкакпоказателиуровняразвитиястраныиеёрегионов;различатьприродноресурсный,человеческийипроизводственныйкапитал;</w:t>
      </w:r>
    </w:p>
    <w:p w:rsidR="000239C9" w:rsidRDefault="00B10F82">
      <w:pPr>
        <w:pStyle w:val="a3"/>
        <w:spacing w:before="1"/>
        <w:ind w:right="1995"/>
        <w:jc w:val="left"/>
      </w:pPr>
      <w:r>
        <w:t>различать виды транспорта и основные показатели их работы: грузооборот и пассажирооборот;показыватьнакартекрупнейшиецентрыирайоныразмещенияотра</w:t>
      </w:r>
      <w:r>
        <w:t>слейпромышленности,транспортныемагистралиицентры,районыразвитияотраслей сельскогохозяйства;</w:t>
      </w:r>
    </w:p>
    <w:p w:rsidR="000239C9" w:rsidRDefault="00B10F82">
      <w:pPr>
        <w:pStyle w:val="a3"/>
        <w:spacing w:before="3"/>
        <w:ind w:right="1692"/>
      </w:pPr>
      <w:r>
        <w:rPr>
          <w:spacing w:val="-1"/>
        </w:rPr>
        <w:t>использоватьзнанияофакторахиусловияхразмещенияхозяйствадлярешения</w:t>
      </w:r>
      <w:r>
        <w:t>различныхучебныхипрактикоориентированныхзадач:объяснятьособенностиотраслевойитерриториальнойструкту</w:t>
      </w:r>
      <w:r>
        <w:t>ры хозяйства России, регионов, размещения отдельных предприятий; оценивать условияотдельныхтерриторийдляразмещения предприятийиразличныхпроизводств;</w:t>
      </w:r>
    </w:p>
    <w:p w:rsidR="000239C9" w:rsidRDefault="00B10F82">
      <w:pPr>
        <w:pStyle w:val="a3"/>
        <w:spacing w:before="5"/>
        <w:ind w:right="1689"/>
      </w:pPr>
      <w:r>
        <w:t>использоватьзнанияобособенностяхкомпонентовприродыРоссиииеёотдельныхтерриторий;обособенностях взаимодействи</w:t>
      </w:r>
      <w:r>
        <w:t>я природы и общества в пределах отдельных территорий для решенияпрактикоориентированных задач в контексте реальной жизни: оценивать реализуемые проекты посозданию новыхпроизводствсучётомэкологическойбезопасности;</w:t>
      </w:r>
    </w:p>
    <w:p w:rsidR="000239C9" w:rsidRDefault="00B10F82">
      <w:pPr>
        <w:pStyle w:val="a3"/>
        <w:spacing w:before="2"/>
        <w:ind w:right="1689"/>
        <w:jc w:val="left"/>
      </w:pPr>
      <w:r>
        <w:t>критическиоцениватьфинансовыеусловияжизнеде</w:t>
      </w:r>
      <w:r>
        <w:t>ятельностичеловекаи ихприродные,социальные,политические,технологические,экологическиеаспекты,необходимыедляпринятиясобственных решений, с точки зрения домохозяйства, предприятия и национальной экономики;оцениватьвлияниегеографическогоположенияотдельныхреги</w:t>
      </w:r>
      <w:r>
        <w:t>оновРоссии</w:t>
      </w:r>
    </w:p>
    <w:p w:rsidR="000239C9" w:rsidRDefault="00B10F82">
      <w:pPr>
        <w:pStyle w:val="a3"/>
        <w:spacing w:before="2" w:line="228" w:lineRule="exact"/>
        <w:jc w:val="left"/>
      </w:pPr>
      <w:r>
        <w:rPr>
          <w:spacing w:val="-1"/>
        </w:rPr>
        <w:t>наособенности</w:t>
      </w:r>
      <w:r>
        <w:t>природы,жизньихозяйственнуюдеятельность населения;</w:t>
      </w:r>
    </w:p>
    <w:p w:rsidR="000239C9" w:rsidRDefault="00B10F82">
      <w:pPr>
        <w:pStyle w:val="a3"/>
        <w:tabs>
          <w:tab w:val="left" w:pos="4403"/>
          <w:tab w:val="left" w:pos="5594"/>
          <w:tab w:val="left" w:pos="7145"/>
          <w:tab w:val="left" w:pos="8427"/>
        </w:tabs>
        <w:ind w:right="1718"/>
        <w:jc w:val="left"/>
      </w:pPr>
      <w:r>
        <w:t>объяснять географические различия населения и хозяйства территорий крупных регионов страны;сравнивать  географическое</w:t>
      </w:r>
      <w:r>
        <w:tab/>
        <w:t>положение,</w:t>
      </w:r>
      <w:r>
        <w:tab/>
        <w:t>географические</w:t>
      </w:r>
      <w:r>
        <w:tab/>
        <w:t>особенности</w:t>
      </w:r>
      <w:r>
        <w:tab/>
      </w:r>
      <w:r>
        <w:rPr>
          <w:spacing w:val="-2"/>
        </w:rPr>
        <w:t>природноресурсного</w:t>
      </w:r>
      <w:r>
        <w:t>потенци</w:t>
      </w:r>
      <w:r>
        <w:t>ала,населенияихозяйстварегионовРоссии;</w:t>
      </w:r>
    </w:p>
    <w:p w:rsidR="000239C9" w:rsidRDefault="00B10F82">
      <w:pPr>
        <w:pStyle w:val="a3"/>
        <w:ind w:right="1695"/>
      </w:pPr>
      <w:r>
        <w:t>формулировать оценочные суждения о воздействии человеческой деятельности на окружающуюсредусвоейместности,региона,странывцелом,одинамике,уровнеиструктуресоциальноэкономическогоразвитияРоссии,местеиролиРоссии вмире;</w:t>
      </w:r>
    </w:p>
    <w:p w:rsidR="000239C9" w:rsidRDefault="00B10F82">
      <w:pPr>
        <w:pStyle w:val="a3"/>
        <w:spacing w:before="1"/>
        <w:ind w:right="1700"/>
      </w:pPr>
      <w:r>
        <w:t>пр</w:t>
      </w:r>
      <w:r>
        <w:t>иводить примеры объектов Всемирного наследия ЮНЕСКО и описывать их местоположение нагеографической карте;</w:t>
      </w:r>
    </w:p>
    <w:p w:rsidR="000239C9" w:rsidRDefault="00B10F82">
      <w:pPr>
        <w:pStyle w:val="a3"/>
      </w:pPr>
      <w:r>
        <w:t>характеризоватьместоирольРоссиивмировомхозяйстве.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25" w:lineRule="exact"/>
        <w:ind w:left="4950"/>
      </w:pPr>
      <w:bookmarkStart w:id="97" w:name="«Физика»_(базовый_уровень)."/>
      <w:bookmarkEnd w:id="97"/>
      <w:r>
        <w:t>«Физика»(базовыйуровень).</w:t>
      </w:r>
    </w:p>
    <w:p w:rsidR="000239C9" w:rsidRDefault="00B10F82">
      <w:pPr>
        <w:pStyle w:val="a3"/>
        <w:spacing w:line="225" w:lineRule="exact"/>
      </w:pPr>
      <w:r>
        <w:t>Рабочаяпрограммапоучебномупредмету«Физика»(базовыйуровень)(предметнаяобла</w:t>
      </w:r>
      <w:r>
        <w:t>сть</w:t>
      </w:r>
    </w:p>
    <w:p w:rsidR="000239C9" w:rsidRDefault="00B10F82">
      <w:pPr>
        <w:pStyle w:val="a3"/>
        <w:ind w:right="1695"/>
      </w:pPr>
      <w:r>
        <w:t>«Естественнонаучные предметы») (далее соответственно программа по физике, физика) включаетпояснительную записку, содержание обучения, планируемые результаты освоения программы пофизике.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4845"/>
      </w:pPr>
      <w:bookmarkStart w:id="98" w:name="Пояснительная_записка._(13)"/>
      <w:bookmarkEnd w:id="98"/>
      <w:r>
        <w:t>Пояснительнаязаписка.</w:t>
      </w:r>
    </w:p>
    <w:p w:rsidR="000239C9" w:rsidRDefault="00B10F82">
      <w:pPr>
        <w:pStyle w:val="a3"/>
        <w:ind w:right="1696"/>
      </w:pPr>
      <w:r>
        <w:t xml:space="preserve">Программа по физике на уровне основного </w:t>
      </w:r>
      <w:r>
        <w:t>общего образования составлена на основе положений итребований к результатам освоения набазовом уровне основнойобразовательной программы,представленных в ФГОС ООО, а также с учётом федеральной рабочей программы воспитания иконцепции преподаванияучебногопред</w:t>
      </w:r>
      <w:r>
        <w:t>мета«Физика».</w:t>
      </w:r>
    </w:p>
    <w:p w:rsidR="000239C9" w:rsidRDefault="00B10F82">
      <w:pPr>
        <w:pStyle w:val="a3"/>
        <w:ind w:right="1690"/>
      </w:pPr>
      <w:r>
        <w:t>Содержание программы по физике направлено на формирование естественнонаучной грамотностиобучающихся и организацию изучений физики на деятельностной основе. В программе по физикеучитываютсявозможностиучебногопредметавреализациитребованийФГОСОО</w:t>
      </w:r>
      <w:r>
        <w:t>Ок</w:t>
      </w:r>
      <w:r>
        <w:rPr>
          <w:spacing w:val="-1"/>
        </w:rPr>
        <w:t>планируем</w:t>
      </w:r>
      <w:r>
        <w:rPr>
          <w:spacing w:val="-1"/>
        </w:rPr>
        <w:lastRenderedPageBreak/>
        <w:t>ымличностнымиметапредметным</w:t>
      </w:r>
      <w:r>
        <w:t>результатамобучения,атакжемежпредметныесвязиестественнонаучныхучебных предметовнауровнеосновногообщегообразования.</w:t>
      </w:r>
    </w:p>
    <w:p w:rsidR="000239C9" w:rsidRDefault="000239C9">
      <w:pPr>
        <w:sectPr w:rsidR="000239C9">
          <w:footerReference w:type="default" r:id="rId21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Программа по физике устанавливает распределение учебного материала по годам обучения</w:t>
      </w:r>
      <w:r>
        <w:t xml:space="preserve"> (по</w:t>
      </w:r>
      <w:r>
        <w:rPr>
          <w:spacing w:val="-1"/>
        </w:rPr>
        <w:t>классам),предлагаетпримерную</w:t>
      </w:r>
      <w:r>
        <w:t>последовательностьизучениятем,основаннуюналогикеразвитияпредметногосодержанияиучётевозрастныхособенностейобучающихся.</w:t>
      </w:r>
    </w:p>
    <w:p w:rsidR="000239C9" w:rsidRDefault="00B10F82">
      <w:pPr>
        <w:pStyle w:val="a3"/>
        <w:spacing w:before="2"/>
        <w:ind w:right="1710"/>
      </w:pPr>
      <w:r>
        <w:t>Программа по физике разработана с целью оказания методической помощи учителю в созданиирабочейпрограммыпоу</w:t>
      </w:r>
      <w:r>
        <w:t>чебномупредмету.</w:t>
      </w:r>
    </w:p>
    <w:p w:rsidR="000239C9" w:rsidRDefault="00B10F82">
      <w:pPr>
        <w:pStyle w:val="a3"/>
        <w:ind w:right="1691"/>
      </w:pPr>
      <w:r>
        <w:t xml:space="preserve">Физикаявляетсясистемообразующимдляестественнонаучныхучебныхпредметов,посколькуфизическиезаконылежатвосновепроцессовиявлений,изучаемыххимией,биологией,астрономиейифизическойгеографией,вноситвкладвестественнонаучнуюкартинумира,предоставляет </w:t>
      </w:r>
      <w:r>
        <w:t>наиболее ясные образцы применения научного метода познания, то есть способаполучениядостоверныхзнанийомире.</w:t>
      </w:r>
    </w:p>
    <w:p w:rsidR="000239C9" w:rsidRDefault="00B10F82">
      <w:pPr>
        <w:pStyle w:val="a3"/>
        <w:spacing w:before="3"/>
        <w:ind w:right="1698"/>
      </w:pPr>
      <w:r>
        <w:t>Однаизглавныхзадачфизическогообразованиявструктуреобщегообразованиясостоитвформированииестественнонаучной грамотностии интересакнаукеуобучающихся.</w:t>
      </w:r>
    </w:p>
    <w:p w:rsidR="000239C9" w:rsidRDefault="00B10F82">
      <w:pPr>
        <w:pStyle w:val="a3"/>
        <w:ind w:right="1701"/>
      </w:pPr>
      <w:r>
        <w:t>И</w:t>
      </w:r>
      <w:r>
        <w:t>зучениефизикинауглублённомуровнепредполагаетовладениеследующимикомпетентностями,характеризующимиестественнонаучную грамотность:</w:t>
      </w:r>
    </w:p>
    <w:p w:rsidR="000239C9" w:rsidRDefault="00B10F82">
      <w:pPr>
        <w:pStyle w:val="a3"/>
        <w:jc w:val="left"/>
      </w:pPr>
      <w:r>
        <w:t>научнообъяснятьявления,</w:t>
      </w:r>
    </w:p>
    <w:p w:rsidR="000239C9" w:rsidRDefault="00B10F82">
      <w:pPr>
        <w:pStyle w:val="a3"/>
        <w:jc w:val="left"/>
      </w:pPr>
      <w:r>
        <w:t>оцениватьипониматьособенностинаучногоисследования;</w:t>
      </w:r>
    </w:p>
    <w:p w:rsidR="000239C9" w:rsidRDefault="00B10F82">
      <w:pPr>
        <w:pStyle w:val="a3"/>
        <w:jc w:val="left"/>
      </w:pPr>
      <w:r>
        <w:t>интерпретироватьданныеииспользоватьнаучныедоказательс</w:t>
      </w:r>
      <w:r>
        <w:t>твадляполучениявыводов».</w:t>
      </w:r>
    </w:p>
    <w:p w:rsidR="000239C9" w:rsidRDefault="00B10F82">
      <w:pPr>
        <w:pStyle w:val="a3"/>
        <w:ind w:right="1691"/>
      </w:pPr>
      <w:r>
        <w:t>Целиизученияфизикинауровнеосновногообщегообразованияопределенывконцепциипреподаванияучебногопредмета«Физика»вобразовательныхорганизацияхРоссийскойФедерации,реализующихосновныеобщеобразовательныепрограммы.</w:t>
      </w:r>
    </w:p>
    <w:p w:rsidR="000239C9" w:rsidRDefault="00B10F82">
      <w:pPr>
        <w:pStyle w:val="a3"/>
        <w:spacing w:before="5" w:line="228" w:lineRule="exact"/>
      </w:pPr>
      <w:r>
        <w:t>Целиизученияфизики:</w:t>
      </w:r>
    </w:p>
    <w:p w:rsidR="000239C9" w:rsidRDefault="00B10F82">
      <w:pPr>
        <w:pStyle w:val="a3"/>
        <w:ind w:right="1729"/>
      </w:pPr>
      <w:r>
        <w:t>приобретение интереса и стремления обучающихся к научному изучению природы, развитие ихинтеллектуальныхитворческихспособностей;</w:t>
      </w:r>
    </w:p>
    <w:p w:rsidR="000239C9" w:rsidRDefault="00B10F82">
      <w:pPr>
        <w:pStyle w:val="a3"/>
        <w:ind w:right="4279"/>
        <w:jc w:val="left"/>
      </w:pPr>
      <w:r>
        <w:t>развитиепредставленийонаучном методепознанияиформированиеисследовательскогоотношениякокружающимявлениям;</w:t>
      </w:r>
    </w:p>
    <w:p w:rsidR="000239C9" w:rsidRDefault="00B10F82">
      <w:pPr>
        <w:pStyle w:val="a3"/>
        <w:ind w:right="1689"/>
        <w:jc w:val="left"/>
      </w:pPr>
      <w:r>
        <w:t>формированиенаучного</w:t>
      </w:r>
      <w:r>
        <w:t>мировоззрениякакрезультатаизученияосновстроенияматерииифундаментальныхзаконовфизики;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формированиепредставленийоролифизикидляразвитиядругихестественныхнаук,техникиитехнологий;</w:t>
      </w:r>
    </w:p>
    <w:p w:rsidR="000239C9" w:rsidRDefault="00B10F82">
      <w:pPr>
        <w:pStyle w:val="a3"/>
        <w:ind w:right="1705"/>
        <w:jc w:val="left"/>
      </w:pPr>
      <w:r>
        <w:t>развитиепредставленийовозможныхсферахбудущейпрофессиональнойдеятельности,связанно</w:t>
      </w:r>
      <w:r>
        <w:t>йсфизикой,подготовкакдальнейшемуобучению вэтомнаправлении.</w:t>
      </w:r>
    </w:p>
    <w:p w:rsidR="000239C9" w:rsidRDefault="00B10F82">
      <w:pPr>
        <w:pStyle w:val="a3"/>
        <w:ind w:right="1689"/>
        <w:jc w:val="left"/>
      </w:pPr>
      <w:r>
        <w:t>Достижениеэтихцелейпрограммыпофизикенауровнеосновногообщегообразованияобеспечиваетсярешениемследующихзадач:</w:t>
      </w:r>
    </w:p>
    <w:p w:rsidR="000239C9" w:rsidRDefault="00B10F82">
      <w:pPr>
        <w:pStyle w:val="a3"/>
        <w:ind w:right="1719"/>
        <w:jc w:val="left"/>
      </w:pPr>
      <w:r>
        <w:t>приобретение знаний о дискретном строении вещества, о механических, тепловых, электрическ</w:t>
      </w:r>
      <w:r>
        <w:t>их,магнитныхиквантовыхявлениях;</w:t>
      </w:r>
    </w:p>
    <w:p w:rsidR="000239C9" w:rsidRDefault="00B10F82">
      <w:pPr>
        <w:pStyle w:val="a3"/>
        <w:ind w:right="1689"/>
        <w:jc w:val="left"/>
      </w:pPr>
      <w:r>
        <w:t>приобретениеуменийописыватьиобъяснятьфизическиеявлениясиспользованиемполученныхзнаний;</w:t>
      </w:r>
    </w:p>
    <w:p w:rsidR="000239C9" w:rsidRDefault="00B10F82">
      <w:pPr>
        <w:pStyle w:val="a3"/>
        <w:ind w:right="1689"/>
        <w:jc w:val="left"/>
      </w:pPr>
      <w:r>
        <w:t>освоениеметодоврешенияпростейшихрасчётныхзадачсиспользованиемфизическихмоделей,творческихипрактикоориентированныхзадач;</w:t>
      </w:r>
    </w:p>
    <w:p w:rsidR="000239C9" w:rsidRDefault="00B10F82">
      <w:pPr>
        <w:pStyle w:val="a3"/>
        <w:spacing w:before="4"/>
        <w:ind w:right="2204"/>
        <w:jc w:val="left"/>
      </w:pPr>
      <w:r>
        <w:t>развитие умений н</w:t>
      </w:r>
      <w:r>
        <w:t>аблюдать природные явления и выполнять опыты, лабораторные работы иэкспериментальныеисследованиясиспользованиемизмерительныхприборов;</w:t>
      </w:r>
    </w:p>
    <w:p w:rsidR="000239C9" w:rsidRDefault="00B10F82">
      <w:pPr>
        <w:pStyle w:val="a3"/>
        <w:spacing w:before="2"/>
        <w:ind w:right="1689"/>
        <w:jc w:val="left"/>
      </w:pPr>
      <w:r>
        <w:t>освоениеприёмовработысинформациейфизическогосодержания,включаяинформациюосовременныхдостиженияхфизики,анализикритическоеоц</w:t>
      </w:r>
      <w:r>
        <w:t>ениваниеинформации;</w:t>
      </w:r>
    </w:p>
    <w:p w:rsidR="000239C9" w:rsidRDefault="00B10F82">
      <w:pPr>
        <w:pStyle w:val="a3"/>
        <w:spacing w:before="1"/>
        <w:ind w:right="1689"/>
        <w:jc w:val="left"/>
      </w:pPr>
      <w:r>
        <w:t>знакомствососферамипрофессиональнойдеятельности,связаннымисфизикой,исовременнымитехнологиями,основанными надостиженияхфизической науки.</w:t>
      </w:r>
    </w:p>
    <w:p w:rsidR="000239C9" w:rsidRDefault="00B10F82">
      <w:pPr>
        <w:pStyle w:val="a3"/>
        <w:spacing w:before="1"/>
        <w:ind w:right="1732"/>
        <w:jc w:val="left"/>
      </w:pPr>
      <w:r>
        <w:t>Общее число часов для изучения физики на базовом уровне,238 часов: в 7 классе 68 часов (2 часавнедел</w:t>
      </w:r>
      <w:r>
        <w:t>ю),в8классе68часов(2часавнеделю),в9классе102часа(3часавнеделю).</w:t>
      </w:r>
    </w:p>
    <w:p w:rsidR="000239C9" w:rsidRDefault="00B10F82">
      <w:pPr>
        <w:pStyle w:val="a3"/>
        <w:spacing w:before="1"/>
        <w:ind w:right="1688"/>
      </w:pPr>
      <w:r>
        <w:t>Предлагаемыйвпрограммепофизикепереченьлабораторныхработиопытовявляетсярекомедовательным, учитель делает выбор при проведении лабораторных работ и опытов с учётоминдивидуальных особенностей обу</w:t>
      </w:r>
      <w:r>
        <w:t>чающихся, списка экспериментальных заданий, предлагаемых врамкахосновного государственногоэкзаменапофизике.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before="1"/>
        <w:ind w:left="4456"/>
      </w:pPr>
      <w:bookmarkStart w:id="99" w:name="Содержание_обучения_в_7_классе._(10)"/>
      <w:bookmarkEnd w:id="99"/>
      <w:r>
        <w:t>Содержание обученияв7классе.</w:t>
      </w:r>
    </w:p>
    <w:p w:rsidR="000239C9" w:rsidRDefault="00B10F82">
      <w:pPr>
        <w:pStyle w:val="a3"/>
        <w:spacing w:line="228" w:lineRule="exact"/>
      </w:pPr>
      <w:r>
        <w:t>Физикаиеёрольвпознанииокружающегомира.</w:t>
      </w:r>
    </w:p>
    <w:p w:rsidR="000239C9" w:rsidRDefault="00B10F82">
      <w:pPr>
        <w:pStyle w:val="a3"/>
        <w:ind w:right="1705"/>
      </w:pPr>
      <w:r>
        <w:t>Физиканаукаоприроде.Явленияприроды.Физическиеявления:механические,тепловые,</w:t>
      </w:r>
      <w:r>
        <w:t>электрические,магнитные,световые,звуковые.</w:t>
      </w:r>
    </w:p>
    <w:p w:rsidR="000239C9" w:rsidRDefault="00B10F82">
      <w:pPr>
        <w:pStyle w:val="a3"/>
        <w:spacing w:before="1"/>
        <w:ind w:right="1692"/>
      </w:pPr>
      <w:r>
        <w:t>Физическиевеличины.Измерениефизическихвеличин.Физическиеприборы.Погрешностьизмерений Международнаясистемаединиц.</w:t>
      </w:r>
    </w:p>
    <w:p w:rsidR="000239C9" w:rsidRDefault="00B10F82">
      <w:pPr>
        <w:pStyle w:val="a3"/>
        <w:spacing w:before="1"/>
        <w:ind w:right="1696"/>
      </w:pPr>
      <w:r>
        <w:t>Как физика и другие естественные науки изучают природу. Естественнонаучный метод познания:наблюдение</w:t>
      </w:r>
      <w:r>
        <w:t>,постановканаучноговопроса,выдвижениегипотез,экспериментпопроверкегипотез,объяснениенаблюдаемогоявления.Описаниефизическихявленийспомощьюмоделей.</w:t>
      </w:r>
    </w:p>
    <w:p w:rsidR="000239C9" w:rsidRDefault="00B10F82">
      <w:pPr>
        <w:pStyle w:val="a3"/>
        <w:spacing w:before="1"/>
        <w:jc w:val="left"/>
      </w:pPr>
      <w:r>
        <w:t>Демонстрации.</w:t>
      </w:r>
    </w:p>
    <w:p w:rsidR="000239C9" w:rsidRDefault="00B10F82">
      <w:pPr>
        <w:pStyle w:val="a3"/>
        <w:spacing w:before="1"/>
        <w:jc w:val="left"/>
      </w:pPr>
      <w:r>
        <w:rPr>
          <w:spacing w:val="-1"/>
        </w:rPr>
        <w:t>Механические,</w:t>
      </w:r>
      <w:r>
        <w:t>тепловые,электрические,магнитные,световыеявления.</w:t>
      </w:r>
    </w:p>
    <w:p w:rsidR="000239C9" w:rsidRDefault="00B10F82">
      <w:pPr>
        <w:pStyle w:val="a3"/>
        <w:jc w:val="left"/>
      </w:pPr>
      <w:r>
        <w:rPr>
          <w:spacing w:val="-1"/>
        </w:rPr>
        <w:t>Физическиеприборы</w:t>
      </w:r>
      <w:r>
        <w:t>ипроцедурапрямых</w:t>
      </w:r>
      <w:r>
        <w:t>измеренийаналоговымицифровымприбором.</w:t>
      </w:r>
    </w:p>
    <w:p w:rsidR="000239C9" w:rsidRDefault="000239C9">
      <w:pPr>
        <w:sectPr w:rsidR="000239C9">
          <w:footerReference w:type="default" r:id="rId22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Лабораторныеработыиопыты.</w:t>
      </w:r>
    </w:p>
    <w:p w:rsidR="000239C9" w:rsidRDefault="00B10F82">
      <w:pPr>
        <w:pStyle w:val="a3"/>
        <w:ind w:right="4998"/>
        <w:jc w:val="left"/>
      </w:pPr>
      <w:r>
        <w:t>Определение цены деления шкалы измерительного прибора.Измерениерасстояний.</w:t>
      </w:r>
    </w:p>
    <w:p w:rsidR="000239C9" w:rsidRDefault="00B10F82">
      <w:pPr>
        <w:pStyle w:val="a3"/>
        <w:ind w:right="6326"/>
        <w:jc w:val="left"/>
      </w:pPr>
      <w:r>
        <w:t>Измерениеобъёмажидкостиитвёрдоготела.Определениеразмеровмалыхтел.</w:t>
      </w:r>
    </w:p>
    <w:p w:rsidR="000239C9" w:rsidRDefault="00B10F82">
      <w:pPr>
        <w:pStyle w:val="a3"/>
        <w:ind w:right="2118"/>
        <w:jc w:val="left"/>
      </w:pPr>
      <w:r>
        <w:t>Измерение температуры при помощи</w:t>
      </w:r>
      <w:r>
        <w:t xml:space="preserve"> жидкостного термометра и датчика температуры.Проведениеисследования по проверке гипотезы:дальностьполёташарика, пущенногогоризонтально,тембольше,чембольшевысотапуска.</w:t>
      </w:r>
    </w:p>
    <w:p w:rsidR="000239C9" w:rsidRDefault="00B10F82">
      <w:pPr>
        <w:pStyle w:val="a3"/>
        <w:spacing w:before="6" w:line="228" w:lineRule="exact"/>
        <w:jc w:val="left"/>
      </w:pPr>
      <w:r>
        <w:t>Первоначальныесведенияостроениивещества.</w:t>
      </w:r>
    </w:p>
    <w:p w:rsidR="000239C9" w:rsidRDefault="00B10F82">
      <w:pPr>
        <w:pStyle w:val="a3"/>
        <w:ind w:right="1689"/>
        <w:jc w:val="left"/>
      </w:pPr>
      <w:r>
        <w:t>Строение вещества: атомы и молекулы,их размеры.</w:t>
      </w:r>
      <w:r>
        <w:t>Опыты,доказывающие дискретное строениевещества.</w:t>
      </w:r>
    </w:p>
    <w:p w:rsidR="000239C9" w:rsidRDefault="00B10F82">
      <w:pPr>
        <w:pStyle w:val="a3"/>
        <w:ind w:right="1689"/>
        <w:jc w:val="left"/>
      </w:pPr>
      <w:r>
        <w:t>Движениечастицвещества.Связьскоростидвижениячастицстемпературой.Броуновскоедвижение,диффузия.Взаимодействиечастицвещества:притяжениеиотталкивание.</w:t>
      </w:r>
    </w:p>
    <w:p w:rsidR="000239C9" w:rsidRDefault="00B10F82">
      <w:pPr>
        <w:pStyle w:val="a3"/>
        <w:spacing w:before="2"/>
        <w:ind w:right="1695"/>
      </w:pPr>
      <w:r>
        <w:t>Агрегатные состояния вещества:строение газов,жидкостей и твёр</w:t>
      </w:r>
      <w:r>
        <w:t>дых(кристаллических) тел.Взаимосвязьмеждусвойствамивеществвразныхагрегатныхсостоянияхиихатомномолекулярнымстроением.Особенности агрегатныхсостоянийводы.</w:t>
      </w:r>
    </w:p>
    <w:p w:rsidR="000239C9" w:rsidRDefault="00B10F82">
      <w:pPr>
        <w:pStyle w:val="a3"/>
        <w:spacing w:before="2"/>
        <w:jc w:val="left"/>
      </w:pPr>
      <w:r>
        <w:t>Демонстрации.</w:t>
      </w:r>
    </w:p>
    <w:p w:rsidR="000239C9" w:rsidRDefault="00B10F82">
      <w:pPr>
        <w:pStyle w:val="a3"/>
        <w:ind w:right="6984"/>
        <w:jc w:val="left"/>
      </w:pPr>
      <w:r>
        <w:rPr>
          <w:spacing w:val="-1"/>
        </w:rPr>
        <w:t>Наблюдение</w:t>
      </w:r>
      <w:r>
        <w:t>броуновскогодвижения.Наблюдениедиффузии.</w:t>
      </w:r>
    </w:p>
    <w:p w:rsidR="000239C9" w:rsidRDefault="00B10F82">
      <w:pPr>
        <w:pStyle w:val="a3"/>
        <w:spacing w:before="1"/>
        <w:ind w:right="1689"/>
        <w:jc w:val="left"/>
      </w:pPr>
      <w:r>
        <w:t>Наблюдениеявлений,объясняющихся</w:t>
      </w:r>
      <w:r>
        <w:t>притяжениемилиотталкиваниемчастицвещества.Лабораторныеработыи опыты.</w:t>
      </w:r>
    </w:p>
    <w:p w:rsidR="000239C9" w:rsidRDefault="00B10F82">
      <w:pPr>
        <w:pStyle w:val="a3"/>
        <w:spacing w:before="1"/>
        <w:ind w:right="3788"/>
        <w:jc w:val="left"/>
      </w:pPr>
      <w:r>
        <w:t>Оценкадиаметраатомаметодомрядов(сиспользованиемфотографий).Опытыпонаблюдению тепловогорасширениягазов.</w:t>
      </w:r>
    </w:p>
    <w:p w:rsidR="000239C9" w:rsidRDefault="00B10F82">
      <w:pPr>
        <w:pStyle w:val="a3"/>
        <w:spacing w:before="1"/>
        <w:ind w:right="4279"/>
        <w:jc w:val="left"/>
      </w:pPr>
      <w:r>
        <w:t>Опытыпообнаружениюдействиясилмолекулярногопритяжения.Движениеи взаимодействиетел.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Ме</w:t>
      </w:r>
      <w:r>
        <w:rPr>
          <w:spacing w:val="-1"/>
        </w:rPr>
        <w:t>ханическоедвижение.Равномерноеинеравномерноедвижение.Скорость.Средняяскорость</w:t>
      </w:r>
      <w:r>
        <w:t>принеравномерномдвижении.Расчётпутии времени движения.</w:t>
      </w:r>
    </w:p>
    <w:p w:rsidR="000239C9" w:rsidRDefault="00B10F82">
      <w:pPr>
        <w:pStyle w:val="a3"/>
        <w:spacing w:before="3"/>
        <w:ind w:right="1698"/>
      </w:pPr>
      <w:r>
        <w:t>Явление инерции. Закон инерции. Взаимодействие тел как причина изменения скорости движения</w:t>
      </w:r>
      <w:r>
        <w:rPr>
          <w:spacing w:val="-1"/>
        </w:rPr>
        <w:t>тел.</w:t>
      </w:r>
      <w:r>
        <w:t>Массакакмераинертноститела.Пло</w:t>
      </w:r>
      <w:r>
        <w:t>тностьвещества.Связьплотностисколичествоммолекулвединицеобъёмавещества.</w:t>
      </w:r>
    </w:p>
    <w:p w:rsidR="000239C9" w:rsidRDefault="00B10F82">
      <w:pPr>
        <w:pStyle w:val="a3"/>
        <w:spacing w:before="2"/>
        <w:ind w:right="1695"/>
      </w:pPr>
      <w:r>
        <w:t>Сила как характеристика взаимодействия тел. Сила упругости и закон Гука. Измерение силы спомощью динамометра. Явление тяготения и сила тяжести. Сила тяжести на других планетах. Вестела</w:t>
      </w:r>
      <w:r>
        <w:t>. Невесомость. Сложение сил, направленных по одной прямой. Равнодействующая сил. Силатрения.Трениескольжения и трениепокоя.Трениевприродеитехнике.</w:t>
      </w:r>
    </w:p>
    <w:p w:rsidR="000239C9" w:rsidRDefault="00B10F82">
      <w:pPr>
        <w:pStyle w:val="a3"/>
        <w:spacing w:before="6" w:line="228" w:lineRule="exact"/>
        <w:jc w:val="left"/>
      </w:pPr>
      <w:r>
        <w:t>Демонстрации.</w:t>
      </w:r>
    </w:p>
    <w:p w:rsidR="000239C9" w:rsidRDefault="00B10F82">
      <w:pPr>
        <w:pStyle w:val="a3"/>
        <w:ind w:right="6048"/>
        <w:jc w:val="left"/>
      </w:pPr>
      <w:r>
        <w:t>Наблюдение механического движения тела.</w:t>
      </w:r>
      <w:r>
        <w:rPr>
          <w:spacing w:val="-1"/>
        </w:rPr>
        <w:t>Измерение</w:t>
      </w:r>
      <w:r>
        <w:t>скоростипрямолинейногодвижения.Наблюдениеявлени</w:t>
      </w:r>
      <w:r>
        <w:t>яинерции.</w:t>
      </w:r>
    </w:p>
    <w:p w:rsidR="000239C9" w:rsidRDefault="00B10F82">
      <w:pPr>
        <w:pStyle w:val="a3"/>
        <w:ind w:right="5041"/>
        <w:jc w:val="left"/>
      </w:pPr>
      <w:r>
        <w:t>Наблюдениеизмененияскоростипривзаимодействиител.Сравнениемасс повзаимодействиютел.</w:t>
      </w:r>
    </w:p>
    <w:p w:rsidR="000239C9" w:rsidRDefault="00B10F82">
      <w:pPr>
        <w:pStyle w:val="a3"/>
        <w:ind w:right="6134"/>
        <w:jc w:val="left"/>
      </w:pPr>
      <w:r>
        <w:t>Сложениесил,направленныхпооднойпрямой.Лабораторные работыиопыты.</w:t>
      </w:r>
    </w:p>
    <w:p w:rsidR="000239C9" w:rsidRDefault="00B10F82">
      <w:pPr>
        <w:pStyle w:val="a3"/>
        <w:ind w:right="1689"/>
        <w:jc w:val="left"/>
      </w:pPr>
      <w:r>
        <w:t>Определениескоростиравномерногодвижения(шарикавжидкости,моделиэлектрическогоавтомобиляи такдалее).</w:t>
      </w:r>
    </w:p>
    <w:p w:rsidR="000239C9" w:rsidRDefault="00B10F82">
      <w:pPr>
        <w:pStyle w:val="a3"/>
        <w:ind w:right="1689"/>
        <w:jc w:val="left"/>
      </w:pPr>
      <w:r>
        <w:t>Определениесреднейскоростискольжениябрускаилишарикапонаклоннойплоскости.Определениеплотности твёрдоготела.</w:t>
      </w:r>
    </w:p>
    <w:p w:rsidR="000239C9" w:rsidRDefault="00B10F82">
      <w:pPr>
        <w:pStyle w:val="a3"/>
        <w:ind w:right="1695"/>
      </w:pPr>
      <w:r>
        <w:t>Опыты,демонстрирующиезависимостьрастяжения(деформации)пружиныотприложеннойсилы.Опыты,демонстрирующиезависимостьсилытренияскольженияотвесателаихаракт</w:t>
      </w:r>
      <w:r>
        <w:t>ерасоприкасающихсяповерхностей.</w:t>
      </w:r>
    </w:p>
    <w:p w:rsidR="000239C9" w:rsidRDefault="00B10F82">
      <w:pPr>
        <w:pStyle w:val="a3"/>
        <w:spacing w:before="5" w:line="228" w:lineRule="exact"/>
      </w:pPr>
      <w:r>
        <w:t>Давлениетвёрдыхтел,жидкостейигазов.</w:t>
      </w:r>
    </w:p>
    <w:p w:rsidR="000239C9" w:rsidRDefault="00B10F82">
      <w:pPr>
        <w:pStyle w:val="a3"/>
        <w:ind w:right="1690"/>
      </w:pPr>
      <w:r>
        <w:t>Давление. Способы уменьшения и увеличения давления. Давление газа. Зависимость давления газаотобъёма,температуры.Передачадавлениятвёрдымителами,жидкостямиигазами.Закон</w:t>
      </w:r>
      <w:r>
        <w:rPr>
          <w:spacing w:val="-1"/>
        </w:rPr>
        <w:t>Паскаля.</w:t>
      </w:r>
      <w:r>
        <w:rPr>
          <w:spacing w:val="-1"/>
        </w:rPr>
        <w:t>Пневматические</w:t>
      </w:r>
      <w:r>
        <w:t>машины.Зависимостьдавленияжидкостиотглубины.Гидростатическийпарадокс.Сообщающиесясосуды.Гидравлическиемеханизмы.</w:t>
      </w:r>
    </w:p>
    <w:p w:rsidR="000239C9" w:rsidRDefault="00B10F82">
      <w:pPr>
        <w:pStyle w:val="a3"/>
        <w:spacing w:before="4"/>
        <w:ind w:right="1703"/>
      </w:pPr>
      <w:r>
        <w:t>Атмосфера Земли и атмосферное давление. Причины существования воздушной оболочки Земли.Опыт Торричелли. Измерение атмосферного да</w:t>
      </w:r>
      <w:r>
        <w:t>вления. Зависимость атмосферного давления отвысотынад уровнемморя.Приборы дляизмерения атмосферногодавления.</w:t>
      </w:r>
    </w:p>
    <w:p w:rsidR="000239C9" w:rsidRDefault="00B10F82">
      <w:pPr>
        <w:pStyle w:val="a3"/>
        <w:spacing w:before="1"/>
        <w:ind w:right="1707"/>
      </w:pPr>
      <w:r>
        <w:t>Действие жидкости и газа на погружённое в них тело. Выталкивающая (архимедова) сила. ЗаконАрхимеда. Плаваниетел.Воздухоплавание.</w:t>
      </w:r>
    </w:p>
    <w:p w:rsidR="000239C9" w:rsidRDefault="00B10F82">
      <w:pPr>
        <w:pStyle w:val="a3"/>
        <w:spacing w:before="1"/>
        <w:jc w:val="left"/>
      </w:pPr>
      <w:r>
        <w:t>Демонстрации.</w:t>
      </w:r>
    </w:p>
    <w:p w:rsidR="000239C9" w:rsidRDefault="00B10F82">
      <w:pPr>
        <w:pStyle w:val="a3"/>
        <w:spacing w:before="4"/>
        <w:ind w:right="6459"/>
        <w:jc w:val="left"/>
      </w:pPr>
      <w:r>
        <w:t>Зави</w:t>
      </w:r>
      <w:r>
        <w:t>симостьдавлениягазаоттемпературы.Передачадавления жидкостьюигазом.</w:t>
      </w:r>
    </w:p>
    <w:p w:rsidR="000239C9" w:rsidRDefault="00B10F82">
      <w:pPr>
        <w:pStyle w:val="a3"/>
        <w:spacing w:before="2"/>
        <w:ind w:right="8147"/>
        <w:jc w:val="left"/>
      </w:pPr>
      <w:r>
        <w:rPr>
          <w:spacing w:val="-2"/>
        </w:rPr>
        <w:t xml:space="preserve">Сообщающиеся </w:t>
      </w:r>
      <w:r>
        <w:rPr>
          <w:spacing w:val="-1"/>
        </w:rPr>
        <w:t>сосуды.</w:t>
      </w:r>
      <w:r>
        <w:t>Гидравлическийпресс.</w:t>
      </w:r>
    </w:p>
    <w:p w:rsidR="000239C9" w:rsidRDefault="000239C9">
      <w:pPr>
        <w:sectPr w:rsidR="000239C9">
          <w:footerReference w:type="default" r:id="rId22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Проявлениедействияатмосферногодавления.</w:t>
      </w:r>
    </w:p>
    <w:p w:rsidR="000239C9" w:rsidRDefault="00B10F82">
      <w:pPr>
        <w:pStyle w:val="a3"/>
        <w:ind w:right="1689"/>
        <w:jc w:val="left"/>
      </w:pPr>
      <w:r>
        <w:t>Зависимостьвыталкивающейсилыотобъёмапогружённойчаститела иплотностижидкости.Равенствовыта</w:t>
      </w:r>
      <w:r>
        <w:t>лкивающейсилывесувытесненнойжидкости.</w:t>
      </w:r>
    </w:p>
    <w:p w:rsidR="000239C9" w:rsidRDefault="00B10F82">
      <w:pPr>
        <w:pStyle w:val="a3"/>
        <w:ind w:right="1689"/>
        <w:jc w:val="left"/>
      </w:pPr>
      <w:r>
        <w:t>Условиеплавания тел:плаваниеили погружениетел в зависимости от соотношения плотностейтелаи жидкости.</w:t>
      </w:r>
    </w:p>
    <w:p w:rsidR="000239C9" w:rsidRDefault="00B10F82">
      <w:pPr>
        <w:pStyle w:val="a3"/>
        <w:jc w:val="left"/>
      </w:pPr>
      <w:r>
        <w:t>Лабораторныеработыиопыты.</w:t>
      </w:r>
    </w:p>
    <w:p w:rsidR="000239C9" w:rsidRDefault="00B10F82">
      <w:pPr>
        <w:pStyle w:val="a3"/>
        <w:spacing w:before="1"/>
        <w:ind w:right="1689"/>
        <w:jc w:val="left"/>
      </w:pPr>
      <w:r>
        <w:t>Исследованиезависимостивесателавводеотобъёмапогружённойв жидкостьчаститела.Определениевытал</w:t>
      </w:r>
      <w:r>
        <w:t>кивающейсилы,действующейнатело,погружённоевжидкость.</w:t>
      </w:r>
    </w:p>
    <w:p w:rsidR="000239C9" w:rsidRDefault="00B10F82">
      <w:pPr>
        <w:pStyle w:val="a3"/>
        <w:spacing w:before="1"/>
        <w:ind w:right="1689"/>
        <w:jc w:val="left"/>
      </w:pPr>
      <w:r>
        <w:t>Проверка независимости выталкивающей силы, действующей на тело в жидкости, от массы тела.Опыты,демонстрирующиезависимостьвыталкивающейсилы,действующейнателовжидкости,от объёмапогружённойвжидкостьчастител</w:t>
      </w:r>
      <w:r>
        <w:t>аиотплотностижидкости.</w:t>
      </w:r>
    </w:p>
    <w:p w:rsidR="000239C9" w:rsidRDefault="00B10F82">
      <w:pPr>
        <w:pStyle w:val="a3"/>
        <w:spacing w:before="1"/>
        <w:ind w:right="1689"/>
        <w:jc w:val="left"/>
      </w:pPr>
      <w:r>
        <w:t>Конструированиеареометраиликонструированиелодкииопределениееёгрузоподъёмности.Работаимощность.Энергия.</w:t>
      </w:r>
    </w:p>
    <w:p w:rsidR="000239C9" w:rsidRDefault="00B10F82">
      <w:pPr>
        <w:pStyle w:val="a3"/>
        <w:spacing w:before="1" w:line="228" w:lineRule="exact"/>
        <w:jc w:val="left"/>
      </w:pPr>
      <w:r>
        <w:t>Механическаяработа.Мощность.</w:t>
      </w:r>
    </w:p>
    <w:p w:rsidR="000239C9" w:rsidRDefault="00B10F82">
      <w:pPr>
        <w:pStyle w:val="a3"/>
        <w:ind w:right="1689"/>
      </w:pPr>
      <w:r>
        <w:t>Простые механизмы: рычаг, блок, наклонная плоскость. Правило равновесия рычага. Применениеправила</w:t>
      </w:r>
      <w:r>
        <w:t>равновесиярычагакблоку.«Золотоеправило»механики.Коэффициентполезногодействия(далееКПД)простыхмеханизмов.Простыемеханизмывбытуитехнике.</w:t>
      </w:r>
    </w:p>
    <w:p w:rsidR="000239C9" w:rsidRDefault="00B10F82">
      <w:pPr>
        <w:pStyle w:val="a3"/>
        <w:ind w:right="1689"/>
        <w:jc w:val="left"/>
      </w:pPr>
      <w:r>
        <w:t>Механическаяэнергия.Кинетическаяипотенциальнаяэнергия.Превращениеодноговидамеханической энергиивдругой.Закон сохранения э</w:t>
      </w:r>
      <w:r>
        <w:t>нергии вмеханике.</w:t>
      </w:r>
    </w:p>
    <w:p w:rsidR="000239C9" w:rsidRDefault="00B10F82">
      <w:pPr>
        <w:pStyle w:val="a3"/>
        <w:jc w:val="left"/>
      </w:pPr>
      <w:r>
        <w:t>Демонстрации.</w:t>
      </w:r>
    </w:p>
    <w:p w:rsidR="000239C9" w:rsidRDefault="00B10F82">
      <w:pPr>
        <w:pStyle w:val="a3"/>
        <w:spacing w:before="1"/>
        <w:ind w:right="7492"/>
        <w:jc w:val="left"/>
      </w:pPr>
      <w:r>
        <w:t>Примеры простых механизмов.Лабораторныеработыиопыты.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Определениеработысилытренияприравномерномдвижениителапогоризонтальнойповерхности.</w:t>
      </w:r>
      <w:r>
        <w:t>Исследованиеусловий равновесиярычага.</w:t>
      </w:r>
    </w:p>
    <w:p w:rsidR="000239C9" w:rsidRDefault="00B10F82">
      <w:pPr>
        <w:pStyle w:val="a3"/>
        <w:spacing w:before="1" w:line="228" w:lineRule="exact"/>
        <w:jc w:val="left"/>
      </w:pPr>
      <w:r>
        <w:t>ИзмерениеКПДнаклоннойплоскости.</w:t>
      </w:r>
    </w:p>
    <w:p w:rsidR="000239C9" w:rsidRDefault="00B10F82">
      <w:pPr>
        <w:pStyle w:val="a3"/>
        <w:spacing w:line="228" w:lineRule="exact"/>
        <w:jc w:val="left"/>
      </w:pPr>
      <w:r>
        <w:t>Изучениезаконасохран</w:t>
      </w:r>
      <w:r>
        <w:t>ениямеханическойэнергии.</w:t>
      </w:r>
    </w:p>
    <w:p w:rsidR="000239C9" w:rsidRDefault="000239C9">
      <w:pPr>
        <w:pStyle w:val="a3"/>
        <w:spacing w:before="4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00" w:name="Содержание_обучения_в_8_классе._(10)"/>
      <w:bookmarkEnd w:id="100"/>
      <w:r>
        <w:t>Содержание обученияв8классе.</w:t>
      </w:r>
    </w:p>
    <w:p w:rsidR="000239C9" w:rsidRDefault="00B10F82">
      <w:pPr>
        <w:pStyle w:val="a3"/>
        <w:spacing w:line="228" w:lineRule="exact"/>
        <w:ind w:left="208" w:right="7090"/>
        <w:jc w:val="center"/>
      </w:pPr>
      <w:r>
        <w:t>Тепловыеявления.</w:t>
      </w:r>
    </w:p>
    <w:p w:rsidR="000239C9" w:rsidRDefault="00B10F82">
      <w:pPr>
        <w:pStyle w:val="a3"/>
        <w:spacing w:before="1"/>
        <w:ind w:right="1692"/>
      </w:pPr>
      <w:r>
        <w:t>Основныеположениямолекулярнокинетическойтеориистроениявещества.Массаиразмерыатомовимолекул.Опыты,подтверждающиеосновныеположениямолекулярнокинетическойтеории.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>Моделитвёрдого,жидкогоига</w:t>
      </w:r>
      <w:r>
        <w:rPr>
          <w:spacing w:val="-1"/>
        </w:rPr>
        <w:t xml:space="preserve">зообразногосостоянийвещества. </w:t>
      </w:r>
      <w:r>
        <w:t>Кристаллическиеиаморфныетела.Объяснениесвойствгазов,жидкостейитвёрдыхтелнаосновеположениймолекулярнокинетической теории. Смачивание и капиллярные явления. Тепловое расширение исжатие.</w:t>
      </w:r>
    </w:p>
    <w:p w:rsidR="000239C9" w:rsidRDefault="00B10F82">
      <w:pPr>
        <w:pStyle w:val="a3"/>
        <w:ind w:right="1697"/>
      </w:pPr>
      <w:r>
        <w:t>Температура. Связь температуры со скорость</w:t>
      </w:r>
      <w:r>
        <w:t>ю теплового движения частиц. Внутренняя энергия.Способыизменениявнутреннейэнергии:теплопередачаисовершениеработы.Видытеплопередачи:теплопроводность,конвекция,излучение.</w:t>
      </w:r>
    </w:p>
    <w:p w:rsidR="000239C9" w:rsidRDefault="00B10F82">
      <w:pPr>
        <w:pStyle w:val="a3"/>
        <w:ind w:right="1692"/>
      </w:pPr>
      <w:r>
        <w:t>Количествотеплоты.Удельнаятеплоёмкостьвещества.Теплообменитепловоеравновесие.Уравнение</w:t>
      </w:r>
      <w:r>
        <w:t>тепловогобаланса.Плавлениеиотвердеваниекристаллическихвеществ.Удельнаятеплотаплавления.Парообразованиеиконденсация.Испарение.Кипение.Удельнаятеплотапарообразования.Зависимостьтемпературыкипенияотатмосферногодавления.</w:t>
      </w:r>
    </w:p>
    <w:p w:rsidR="000239C9" w:rsidRDefault="00B10F82">
      <w:pPr>
        <w:pStyle w:val="a3"/>
        <w:spacing w:before="1"/>
      </w:pPr>
      <w:r>
        <w:t>Влажностьвоздуха.</w:t>
      </w:r>
    </w:p>
    <w:p w:rsidR="000239C9" w:rsidRDefault="00B10F82">
      <w:pPr>
        <w:pStyle w:val="a3"/>
      </w:pPr>
      <w:r>
        <w:t>Энергиятоплива.Удельн</w:t>
      </w:r>
      <w:r>
        <w:t>аятеплотасгорания.</w:t>
      </w:r>
    </w:p>
    <w:p w:rsidR="000239C9" w:rsidRDefault="00B10F82">
      <w:pPr>
        <w:pStyle w:val="a3"/>
        <w:spacing w:before="1"/>
        <w:ind w:right="1703"/>
      </w:pPr>
      <w:r>
        <w:t>Принципы работы тепловых двигателей КПД теплового двигателя. Тепловые двигатели и защитаокружающей среды.</w:t>
      </w:r>
    </w:p>
    <w:p w:rsidR="000239C9" w:rsidRDefault="00B10F82">
      <w:pPr>
        <w:pStyle w:val="a3"/>
        <w:ind w:right="4643"/>
        <w:jc w:val="left"/>
      </w:pPr>
      <w:r>
        <w:t>Законсохраненияипревращенияэнергиивтепловыхпроцессах.Демонстрации.</w:t>
      </w:r>
    </w:p>
    <w:p w:rsidR="000239C9" w:rsidRDefault="00B10F82">
      <w:pPr>
        <w:pStyle w:val="a3"/>
        <w:ind w:right="6984"/>
        <w:jc w:val="left"/>
      </w:pPr>
      <w:r>
        <w:rPr>
          <w:spacing w:val="-1"/>
        </w:rPr>
        <w:t>Наблюдение</w:t>
      </w:r>
      <w:r>
        <w:t>броуновскогодвижения.Наблюдениедиффузии.</w:t>
      </w:r>
    </w:p>
    <w:p w:rsidR="000239C9" w:rsidRDefault="00B10F82">
      <w:pPr>
        <w:pStyle w:val="a3"/>
        <w:ind w:right="4279"/>
        <w:jc w:val="left"/>
      </w:pPr>
      <w:r>
        <w:t>Наблюдениеявл</w:t>
      </w:r>
      <w:r>
        <w:t>енийсмачиванияикапиллярныхявлений.Наблюдениетепловогорасширениятел.</w:t>
      </w:r>
    </w:p>
    <w:p w:rsidR="000239C9" w:rsidRDefault="00B10F82">
      <w:pPr>
        <w:pStyle w:val="a3"/>
        <w:ind w:right="2952"/>
        <w:jc w:val="left"/>
      </w:pPr>
      <w:r>
        <w:t>Изменениедавлениягазаприизмененииобъёмаинагреванииилиохлаждении.Правила измерениятемпературы.</w:t>
      </w:r>
    </w:p>
    <w:p w:rsidR="000239C9" w:rsidRDefault="00B10F82">
      <w:pPr>
        <w:pStyle w:val="a3"/>
        <w:jc w:val="left"/>
      </w:pPr>
      <w:r>
        <w:t>Видытеплопередачи.</w:t>
      </w:r>
    </w:p>
    <w:p w:rsidR="000239C9" w:rsidRDefault="00B10F82">
      <w:pPr>
        <w:pStyle w:val="a3"/>
        <w:jc w:val="left"/>
      </w:pPr>
      <w:r>
        <w:t>Охлаждениеприсовершенииработы.</w:t>
      </w:r>
    </w:p>
    <w:p w:rsidR="000239C9" w:rsidRDefault="00B10F82">
      <w:pPr>
        <w:pStyle w:val="a3"/>
        <w:spacing w:before="1"/>
        <w:ind w:right="5041"/>
        <w:jc w:val="left"/>
      </w:pPr>
      <w:r>
        <w:t>Нагреваниеприсовершенииработывнешнимисилами.</w:t>
      </w:r>
      <w:r>
        <w:t>Сравнениетеплоёмкостей различныхвеществ.</w:t>
      </w:r>
    </w:p>
    <w:p w:rsidR="000239C9" w:rsidRDefault="00B10F82">
      <w:pPr>
        <w:pStyle w:val="a3"/>
        <w:spacing w:before="1" w:line="228" w:lineRule="exact"/>
        <w:jc w:val="left"/>
      </w:pPr>
      <w:r>
        <w:t>Наблюдениекипения.</w:t>
      </w:r>
    </w:p>
    <w:p w:rsidR="000239C9" w:rsidRDefault="00B10F82">
      <w:pPr>
        <w:pStyle w:val="a3"/>
        <w:ind w:right="5535"/>
        <w:jc w:val="left"/>
      </w:pPr>
      <w:r>
        <w:t>Наблюдениепостоянстватемпературыприплавлении.Моделитепловыхдвигателей.</w:t>
      </w:r>
    </w:p>
    <w:p w:rsidR="000239C9" w:rsidRDefault="00B10F82">
      <w:pPr>
        <w:pStyle w:val="a3"/>
        <w:jc w:val="left"/>
      </w:pPr>
      <w:r>
        <w:t>Лабораторныеработыиопыты.</w:t>
      </w:r>
    </w:p>
    <w:p w:rsidR="000239C9" w:rsidRDefault="00B10F82">
      <w:pPr>
        <w:pStyle w:val="a3"/>
        <w:jc w:val="left"/>
      </w:pPr>
      <w:r>
        <w:t>Опытыпообнаружениюдействиясилмолекулярногопритяжения.</w:t>
      </w:r>
    </w:p>
    <w:p w:rsidR="000239C9" w:rsidRDefault="000239C9">
      <w:pPr>
        <w:sectPr w:rsidR="000239C9">
          <w:footerReference w:type="default" r:id="rId22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Опытыповыращиванию</w:t>
      </w:r>
      <w:r>
        <w:t>кристалловповареннойсолиилисахара.</w:t>
      </w:r>
    </w:p>
    <w:p w:rsidR="000239C9" w:rsidRDefault="00B10F82">
      <w:pPr>
        <w:pStyle w:val="a3"/>
        <w:ind w:right="2952"/>
        <w:jc w:val="left"/>
      </w:pPr>
      <w:r>
        <w:t>Опытыпонаблюдениютепловогорасширениягазов,жидкостейитвёрдыхтел.Определениедавлениявоздухав баллонешприца.</w:t>
      </w:r>
    </w:p>
    <w:p w:rsidR="000239C9" w:rsidRDefault="00B10F82">
      <w:pPr>
        <w:pStyle w:val="a3"/>
        <w:ind w:right="1689"/>
        <w:jc w:val="left"/>
      </w:pPr>
      <w:r>
        <w:t>Опыты,демонстрирующиезависимостьдавлениявоздухаотегообъёмаинагреванияилиохлаждения.</w:t>
      </w:r>
    </w:p>
    <w:p w:rsidR="000239C9" w:rsidRDefault="00B10F82">
      <w:pPr>
        <w:pStyle w:val="a3"/>
        <w:ind w:right="1689"/>
        <w:jc w:val="left"/>
      </w:pPr>
      <w:r>
        <w:t>Проверкагипотезылинейнойзависим</w:t>
      </w:r>
      <w:r>
        <w:t>остидлиныстолбикажидкостивтермометрическойтрубкеот температуры.</w:t>
      </w:r>
    </w:p>
    <w:p w:rsidR="000239C9" w:rsidRDefault="00B10F82">
      <w:pPr>
        <w:pStyle w:val="a3"/>
        <w:spacing w:before="1"/>
        <w:ind w:right="1689"/>
        <w:jc w:val="left"/>
      </w:pPr>
      <w:r>
        <w:t>Наблюдениеизменениявнутренней энергии телав результатетеплопередачи и работы внешнихсил.</w:t>
      </w:r>
    </w:p>
    <w:p w:rsidR="000239C9" w:rsidRDefault="00B10F82">
      <w:pPr>
        <w:pStyle w:val="a3"/>
        <w:spacing w:before="1"/>
        <w:ind w:right="3788"/>
        <w:jc w:val="left"/>
      </w:pPr>
      <w:r>
        <w:t>Исследованиеявлениятеплообмена присмешиваниихолоднойигорячейводы.</w:t>
      </w:r>
    </w:p>
    <w:p w:rsidR="000239C9" w:rsidRDefault="00B10F82">
      <w:pPr>
        <w:pStyle w:val="a3"/>
        <w:spacing w:before="1"/>
        <w:ind w:right="1689"/>
        <w:jc w:val="left"/>
      </w:pPr>
      <w:r>
        <w:t>Определениеколичества теплоты,получен</w:t>
      </w:r>
      <w:r>
        <w:t>ноговодойпритеплообменеснагретым металлическимцилиндром.</w:t>
      </w:r>
    </w:p>
    <w:p w:rsidR="000239C9" w:rsidRDefault="00B10F82">
      <w:pPr>
        <w:pStyle w:val="a3"/>
        <w:spacing w:before="1"/>
        <w:ind w:right="6133"/>
        <w:jc w:val="left"/>
      </w:pPr>
      <w:r>
        <w:t>Определениеудельнойтеплоёмкостивещества.Исследование процессаиспарения.</w:t>
      </w:r>
    </w:p>
    <w:p w:rsidR="000239C9" w:rsidRDefault="00B10F82">
      <w:pPr>
        <w:pStyle w:val="a3"/>
        <w:ind w:right="6029"/>
      </w:pPr>
      <w:r>
        <w:t>Определение относительной влажности воздуха.Определение удельной теплоты плавления льда.Электрическиеимагнитныеявления.</w:t>
      </w:r>
    </w:p>
    <w:p w:rsidR="000239C9" w:rsidRDefault="00B10F82">
      <w:pPr>
        <w:pStyle w:val="a3"/>
        <w:ind w:right="1696"/>
      </w:pPr>
      <w:r>
        <w:t>Электри</w:t>
      </w:r>
      <w:r>
        <w:t>зациятел.Двародаэлектрическихзарядов.Взаимодействиезаряженныхтел.ЗаконКулона(зависимость силы взаимодействия заряженных тел от величины зарядови расстояния междутелами).</w:t>
      </w:r>
    </w:p>
    <w:p w:rsidR="000239C9" w:rsidRDefault="00B10F82">
      <w:pPr>
        <w:pStyle w:val="a3"/>
        <w:ind w:right="4279"/>
        <w:jc w:val="left"/>
      </w:pPr>
      <w:r>
        <w:t>Электрическоеполе.Напряжённостьэлектрическогополя.Принципсуперпозицииэлектрических пол</w:t>
      </w:r>
      <w:r>
        <w:t>ей(накачественномуровне).</w:t>
      </w:r>
    </w:p>
    <w:p w:rsidR="000239C9" w:rsidRDefault="00B10F82">
      <w:pPr>
        <w:pStyle w:val="a3"/>
        <w:ind w:right="1689"/>
        <w:jc w:val="left"/>
      </w:pPr>
      <w:r>
        <w:t>Носителиэлектрическихзарядов.Элементарныйэлектрическийзаряд.Строениеатома.Проводникиидиэлектрики.Закон сохраненияэлектрическогозаряда.</w:t>
      </w:r>
    </w:p>
    <w:p w:rsidR="000239C9" w:rsidRDefault="00B10F82">
      <w:pPr>
        <w:pStyle w:val="a3"/>
        <w:spacing w:before="3"/>
        <w:ind w:right="1710"/>
      </w:pPr>
      <w:r>
        <w:t>Электрический ток. Условия существования электрического тока. Источники постоянного тока.Действ</w:t>
      </w:r>
      <w:r>
        <w:t>ия электрического тока (тепловое, химическое, магнитное). Электрический ток в жидкостяхи газах.</w:t>
      </w:r>
    </w:p>
    <w:p w:rsidR="000239C9" w:rsidRDefault="00B10F82">
      <w:pPr>
        <w:pStyle w:val="a3"/>
        <w:spacing w:before="2"/>
        <w:ind w:right="1689"/>
      </w:pPr>
      <w:r>
        <w:t>Электрическая цепь. Сила тока. Электрическое напряжение. Сопротивление проводника. Удельноесопротивлениевещества.ЗаконОмадляучасткацепи.Последовательноеипаралле</w:t>
      </w:r>
      <w:r>
        <w:t>льноесоединениепроводников.</w:t>
      </w:r>
    </w:p>
    <w:p w:rsidR="000239C9" w:rsidRDefault="00B10F82">
      <w:pPr>
        <w:pStyle w:val="a3"/>
        <w:spacing w:before="1"/>
        <w:ind w:right="1708"/>
      </w:pPr>
      <w:r>
        <w:t>Работа и мощность электрического тока. Закон ДжоуляЛенца. Электрические цепи и потребителиэлектрической энергии вбыту.Короткоезамыкание.</w:t>
      </w:r>
    </w:p>
    <w:p w:rsidR="000239C9" w:rsidRDefault="00B10F82">
      <w:pPr>
        <w:pStyle w:val="a3"/>
        <w:spacing w:before="1"/>
        <w:ind w:right="1691"/>
      </w:pPr>
      <w:r>
        <w:t>Постоянные магниты. Взаимодействие постоянных магнитов. Магнитное поле. Магнитное полеЗемли</w:t>
      </w:r>
      <w:r>
        <w:t xml:space="preserve"> и его значение для жизни на Земле. Опыт Эрстеда. Магнитное поле электрического тока.Применениеэлектромагнитоввтехнике.Действиемагнитногополянапроводникстоком.Электродвигатель постоянного тока. Использование электродвигателей в технических устройствахи нат</w:t>
      </w:r>
      <w:r>
        <w:t>ранспорте.</w:t>
      </w:r>
    </w:p>
    <w:p w:rsidR="000239C9" w:rsidRDefault="00B10F82">
      <w:pPr>
        <w:pStyle w:val="a3"/>
        <w:ind w:right="1698"/>
      </w:pPr>
      <w:r>
        <w:t>ОпытыФарадея.Явлениеэлектромагнитнойиндукции.ПравилоЛенца.Электрогенератор.Способыполученияэлектрическойэнергии.Электростанциинавозобновляемыхисточникахэнергии.</w:t>
      </w:r>
    </w:p>
    <w:p w:rsidR="000239C9" w:rsidRDefault="00B10F82">
      <w:pPr>
        <w:pStyle w:val="a3"/>
        <w:ind w:right="7772"/>
        <w:jc w:val="left"/>
      </w:pPr>
      <w:r>
        <w:t>Демонстрации.</w:t>
      </w:r>
      <w:r>
        <w:rPr>
          <w:spacing w:val="-1"/>
        </w:rPr>
        <w:t>Электризациятел.</w:t>
      </w:r>
    </w:p>
    <w:p w:rsidR="000239C9" w:rsidRDefault="00B10F82">
      <w:pPr>
        <w:pStyle w:val="a3"/>
        <w:ind w:right="4279"/>
        <w:jc w:val="left"/>
      </w:pPr>
      <w:r>
        <w:t>Двародаэлектрическихзарядовивзаимодействиезаряженных</w:t>
      </w:r>
      <w:r>
        <w:t>тел.Устройствоидействиеэлектроскопа.</w:t>
      </w:r>
    </w:p>
    <w:p w:rsidR="000239C9" w:rsidRDefault="00B10F82">
      <w:pPr>
        <w:pStyle w:val="a3"/>
        <w:spacing w:before="1"/>
        <w:jc w:val="left"/>
      </w:pPr>
      <w:r>
        <w:t>Электростатическаяиндукция.</w:t>
      </w:r>
    </w:p>
    <w:p w:rsidR="000239C9" w:rsidRDefault="00B10F82">
      <w:pPr>
        <w:pStyle w:val="a3"/>
        <w:ind w:right="6609"/>
        <w:jc w:val="left"/>
      </w:pPr>
      <w:r>
        <w:t>Закон сохранения электрических зарядов.Проводникиидиэлектрики.</w:t>
      </w:r>
    </w:p>
    <w:p w:rsidR="000239C9" w:rsidRDefault="00B10F82">
      <w:pPr>
        <w:pStyle w:val="a3"/>
        <w:spacing w:before="1"/>
        <w:ind w:right="5641"/>
        <w:jc w:val="left"/>
      </w:pPr>
      <w:r>
        <w:t>Моделированиесиловыхлинийэлектрическогополя.Источникипостоянного тока.</w:t>
      </w:r>
    </w:p>
    <w:p w:rsidR="000239C9" w:rsidRDefault="00B10F82">
      <w:pPr>
        <w:pStyle w:val="a3"/>
        <w:spacing w:before="3"/>
        <w:ind w:right="7490"/>
        <w:jc w:val="left"/>
      </w:pPr>
      <w:r>
        <w:t>Действия электрического тока.Электрическийтоквжидкости.Га</w:t>
      </w:r>
      <w:r>
        <w:t>зовый разряд.</w:t>
      </w:r>
    </w:p>
    <w:p w:rsidR="000239C9" w:rsidRDefault="00B10F82">
      <w:pPr>
        <w:pStyle w:val="a3"/>
        <w:spacing w:before="7" w:line="228" w:lineRule="exact"/>
        <w:jc w:val="left"/>
      </w:pPr>
      <w:r>
        <w:t>Измерениесилытока амперметром.</w:t>
      </w:r>
    </w:p>
    <w:p w:rsidR="000239C9" w:rsidRDefault="00B10F82">
      <w:pPr>
        <w:pStyle w:val="a3"/>
        <w:ind w:right="5041"/>
        <w:jc w:val="left"/>
      </w:pPr>
      <w:r>
        <w:t>Измерениеэлектрическогонапряжениявольтметром.Реостат имагазин сопротивлений.</w:t>
      </w:r>
    </w:p>
    <w:p w:rsidR="000239C9" w:rsidRDefault="00B10F82">
      <w:pPr>
        <w:pStyle w:val="a3"/>
        <w:jc w:val="left"/>
      </w:pPr>
      <w:r>
        <w:t>Взаимодействиепостоянныхмагнитов.</w:t>
      </w:r>
    </w:p>
    <w:p w:rsidR="000239C9" w:rsidRDefault="00B10F82">
      <w:pPr>
        <w:pStyle w:val="a3"/>
        <w:ind w:right="4279"/>
        <w:jc w:val="left"/>
      </w:pPr>
      <w:r>
        <w:t>Моделированиеневозможностиразделенияполюсовмагнита.Моделированиемагнитныхполейпостоянныхмагнитов.</w:t>
      </w:r>
    </w:p>
    <w:p w:rsidR="000239C9" w:rsidRDefault="00B10F82">
      <w:pPr>
        <w:pStyle w:val="a3"/>
        <w:jc w:val="left"/>
      </w:pPr>
      <w:r>
        <w:t>Оп</w:t>
      </w:r>
      <w:r>
        <w:t>ытЭрстеда.</w:t>
      </w:r>
    </w:p>
    <w:p w:rsidR="000239C9" w:rsidRDefault="00B10F82">
      <w:pPr>
        <w:pStyle w:val="a3"/>
        <w:jc w:val="left"/>
      </w:pPr>
      <w:r>
        <w:t>Магнитноеполетока.Электромагнит.</w:t>
      </w:r>
    </w:p>
    <w:p w:rsidR="000239C9" w:rsidRDefault="00B10F82">
      <w:pPr>
        <w:pStyle w:val="a3"/>
        <w:spacing w:before="1"/>
        <w:ind w:right="5940"/>
        <w:jc w:val="left"/>
      </w:pPr>
      <w:r>
        <w:t>Действие магнитного поля на проводник с током.Электродвигательпостоянноготока.</w:t>
      </w:r>
    </w:p>
    <w:p w:rsidR="000239C9" w:rsidRDefault="00B10F82">
      <w:pPr>
        <w:pStyle w:val="a3"/>
        <w:spacing w:before="1"/>
        <w:jc w:val="left"/>
      </w:pPr>
      <w:r>
        <w:t>Исследованиеявленияэлектромагнитнойиндукции.</w:t>
      </w:r>
    </w:p>
    <w:p w:rsidR="000239C9" w:rsidRDefault="000239C9">
      <w:pPr>
        <w:sectPr w:rsidR="000239C9">
          <w:footerReference w:type="default" r:id="rId22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ОпытыФарадея.</w:t>
      </w:r>
    </w:p>
    <w:p w:rsidR="000239C9" w:rsidRDefault="00B10F82">
      <w:pPr>
        <w:pStyle w:val="a3"/>
        <w:ind w:right="1701"/>
      </w:pPr>
      <w:r>
        <w:t xml:space="preserve">Зависимость направления индукционного тока от условий </w:t>
      </w:r>
      <w:r>
        <w:t>его возникновения. Электрогенераторпостоянноготока.</w:t>
      </w:r>
    </w:p>
    <w:p w:rsidR="000239C9" w:rsidRDefault="00B10F82">
      <w:pPr>
        <w:pStyle w:val="a3"/>
      </w:pPr>
      <w:r>
        <w:t>Лабораторныеработыиопыты.</w:t>
      </w:r>
    </w:p>
    <w:p w:rsidR="000239C9" w:rsidRDefault="00B10F82">
      <w:pPr>
        <w:pStyle w:val="a3"/>
        <w:ind w:right="1700"/>
      </w:pPr>
      <w:r>
        <w:t>Опытыпонаблюдениюэлектризациителиндукциейиприсоприкосновении.Исследованиедействияэлектрическогополянапроводникиидиэлектрики.Сборкаипроверкаработыэлектрическойцепипостоянноготока.</w:t>
      </w:r>
    </w:p>
    <w:p w:rsidR="000239C9" w:rsidRDefault="00B10F82">
      <w:pPr>
        <w:pStyle w:val="a3"/>
        <w:spacing w:before="1"/>
        <w:ind w:right="6692"/>
        <w:jc w:val="left"/>
      </w:pPr>
      <w:r>
        <w:t>Измерение и регулирование силы тока.Измерениеирегулированиенапряжения.</w:t>
      </w:r>
    </w:p>
    <w:p w:rsidR="000239C9" w:rsidRDefault="00B10F82">
      <w:pPr>
        <w:pStyle w:val="a3"/>
        <w:tabs>
          <w:tab w:val="left" w:pos="3121"/>
          <w:tab w:val="left" w:pos="4537"/>
          <w:tab w:val="left" w:pos="5248"/>
          <w:tab w:val="left" w:pos="5954"/>
          <w:tab w:val="left" w:pos="8460"/>
          <w:tab w:val="left" w:pos="8931"/>
        </w:tabs>
        <w:spacing w:before="1"/>
        <w:ind w:right="1711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идущегочерез  резистор,</w:t>
      </w:r>
      <w:r>
        <w:tab/>
        <w:t>от</w:t>
      </w:r>
      <w:r>
        <w:tab/>
      </w:r>
      <w:r>
        <w:rPr>
          <w:spacing w:val="-2"/>
        </w:rPr>
        <w:t>сопротивления</w:t>
      </w:r>
      <w:r>
        <w:t>резистораи напряжениянарезисторе.</w:t>
      </w:r>
    </w:p>
    <w:p w:rsidR="000239C9" w:rsidRDefault="00B10F82">
      <w:pPr>
        <w:pStyle w:val="a3"/>
        <w:spacing w:before="1"/>
        <w:ind w:right="1689"/>
        <w:jc w:val="left"/>
      </w:pPr>
      <w:r>
        <w:t>Опыты,демонстрирующиезависимостьэлектрическогосопротивленияпроводникаотего</w:t>
      </w:r>
      <w:r>
        <w:t>длины,площади поперечногосеченияи материала.</w:t>
      </w:r>
    </w:p>
    <w:p w:rsidR="000239C9" w:rsidRDefault="00B10F82">
      <w:pPr>
        <w:pStyle w:val="a3"/>
        <w:spacing w:before="1"/>
        <w:ind w:right="1689"/>
        <w:jc w:val="left"/>
      </w:pPr>
      <w:r>
        <w:t>Проверка правила сложения напряжений при последовательном соединении двух резисторов.Проверкаправиладлясилытокаприпараллельномсоединениирезисторов.Определениеработыэлектрического тока,идущего черезрезистор.Опред</w:t>
      </w:r>
      <w:r>
        <w:t>еление мощностиэлектрического тока,выделяемой на резисторе. Исследование зависимости силытока,идущегочерезлампочку,отнапряжениянаней.</w:t>
      </w:r>
    </w:p>
    <w:p w:rsidR="000239C9" w:rsidRDefault="00B10F82">
      <w:pPr>
        <w:pStyle w:val="a3"/>
        <w:spacing w:line="227" w:lineRule="exact"/>
        <w:jc w:val="left"/>
      </w:pPr>
      <w:r>
        <w:t>ОпределениеКПДнагревателя.</w:t>
      </w:r>
    </w:p>
    <w:p w:rsidR="000239C9" w:rsidRDefault="00B10F82">
      <w:pPr>
        <w:pStyle w:val="a3"/>
        <w:jc w:val="left"/>
      </w:pPr>
      <w:r>
        <w:rPr>
          <w:spacing w:val="-1"/>
        </w:rPr>
        <w:t>Исследование</w:t>
      </w:r>
      <w:r>
        <w:t>магнитноговзаимодействияпостоянныхмагнитов.</w:t>
      </w:r>
    </w:p>
    <w:p w:rsidR="000239C9" w:rsidRDefault="00B10F82">
      <w:pPr>
        <w:pStyle w:val="a3"/>
        <w:spacing w:before="1"/>
        <w:ind w:right="2952"/>
        <w:jc w:val="left"/>
      </w:pPr>
      <w:r>
        <w:t>Изучениемагнитногополяпостоянных</w:t>
      </w:r>
      <w:r>
        <w:t>магнитовприихобъединениииразделении.Исследованиедействия электрическоготоканамагнитную стрелку.</w:t>
      </w:r>
    </w:p>
    <w:p w:rsidR="000239C9" w:rsidRDefault="00B10F82">
      <w:pPr>
        <w:pStyle w:val="a3"/>
        <w:spacing w:before="1"/>
        <w:ind w:right="1689"/>
        <w:jc w:val="left"/>
      </w:pPr>
      <w:r>
        <w:t>Опыты,демонстрирующиезависимостьсилывзаимодействиякатушкис токомимагнитаотсилытокаи направлениятокавкатушке.</w:t>
      </w:r>
    </w:p>
    <w:p w:rsidR="000239C9" w:rsidRDefault="00B10F82">
      <w:pPr>
        <w:pStyle w:val="a3"/>
        <w:spacing w:before="1"/>
        <w:ind w:right="4279"/>
        <w:jc w:val="left"/>
      </w:pPr>
      <w:r>
        <w:t>Изучениедействиямагнитногополянапроводникстоком.Кон</w:t>
      </w:r>
      <w:r>
        <w:t>струированиеиизучениеработыэлектродвигателя.</w:t>
      </w:r>
    </w:p>
    <w:p w:rsidR="000239C9" w:rsidRDefault="00B10F82">
      <w:pPr>
        <w:pStyle w:val="a3"/>
        <w:spacing w:line="226" w:lineRule="exact"/>
        <w:jc w:val="left"/>
      </w:pPr>
      <w:r>
        <w:t>ИзмерениеКПДэлектродвигательнойустановки.</w:t>
      </w:r>
    </w:p>
    <w:p w:rsidR="000239C9" w:rsidRDefault="00B10F82">
      <w:pPr>
        <w:pStyle w:val="a3"/>
        <w:spacing w:before="1"/>
        <w:ind w:right="1689"/>
        <w:jc w:val="left"/>
      </w:pPr>
      <w:r>
        <w:t>Опытыпоисследованиюявленияэлектромагнитнойиндукции:исследованиеизменений значенияи направленияиндукционноготока.</w:t>
      </w:r>
    </w:p>
    <w:p w:rsidR="000239C9" w:rsidRDefault="000239C9">
      <w:pPr>
        <w:pStyle w:val="a3"/>
        <w:spacing w:before="5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01" w:name="Содержание_обучения_в_9_классе._(8)"/>
      <w:bookmarkEnd w:id="101"/>
      <w:r>
        <w:t>Содержание обученияв9классе.</w:t>
      </w:r>
    </w:p>
    <w:p w:rsidR="000239C9" w:rsidRDefault="00B10F82">
      <w:pPr>
        <w:pStyle w:val="a3"/>
        <w:spacing w:line="228" w:lineRule="exact"/>
        <w:ind w:left="616" w:right="7090"/>
        <w:jc w:val="center"/>
      </w:pPr>
      <w:r>
        <w:t>Механическиеявления.</w:t>
      </w:r>
    </w:p>
    <w:p w:rsidR="000239C9" w:rsidRDefault="00B10F82">
      <w:pPr>
        <w:pStyle w:val="a3"/>
        <w:ind w:right="1700"/>
      </w:pPr>
      <w:r>
        <w:t>Механическое движение. Материальная точка. Система отсчёта. Относительность механическогодвижения.Равномерноепрямолинейноедвижение.Неравномерноепрямолинейноедвижение.Средняя имгновеннаяскоростьтелапринеравномерномдвижении.</w:t>
      </w:r>
    </w:p>
    <w:p w:rsidR="000239C9" w:rsidRDefault="00B10F82">
      <w:pPr>
        <w:pStyle w:val="a3"/>
        <w:spacing w:before="2"/>
        <w:ind w:right="1689"/>
        <w:jc w:val="left"/>
      </w:pPr>
      <w:r>
        <w:t>Ускорение. Равноускоренное прямол</w:t>
      </w:r>
      <w:r>
        <w:t>инейное движение. Свободное падение. Опыты Галилея.</w:t>
      </w:r>
      <w:r>
        <w:rPr>
          <w:spacing w:val="-1"/>
        </w:rPr>
        <w:t>Равномерноедвижениепоокружности.Периодичастотаобращения.</w:t>
      </w:r>
      <w:r>
        <w:t>Линейнаяиугловаяскорости.Центростремительноеускорение.</w:t>
      </w:r>
    </w:p>
    <w:p w:rsidR="000239C9" w:rsidRDefault="00B10F82">
      <w:pPr>
        <w:pStyle w:val="a3"/>
        <w:ind w:right="1689"/>
        <w:jc w:val="left"/>
      </w:pPr>
      <w:r>
        <w:t>ПервыйзаконНьютона.ВторойзаконНьютона.ТретийзаконНьютона.Принципсуперпозициисил.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Силаупругости</w:t>
      </w:r>
      <w:r>
        <w:rPr>
          <w:spacing w:val="-1"/>
        </w:rPr>
        <w:t>.ЗаконГука.Силатрения:</w:t>
      </w:r>
      <w:r>
        <w:t>силатренияскольжения,силатренияпокоя,другиевидытрения.</w:t>
      </w:r>
    </w:p>
    <w:p w:rsidR="000239C9" w:rsidRDefault="00B10F82">
      <w:pPr>
        <w:pStyle w:val="a3"/>
        <w:ind w:right="1689"/>
        <w:jc w:val="left"/>
      </w:pPr>
      <w:r>
        <w:t>Силатяжестиизаконвсемирноготяготения.Ускорениесвободногопадения.Движениепланетвокруг Солнца.Перваякосмическаяскорость.Невесомостьиперегрузки.</w:t>
      </w:r>
    </w:p>
    <w:p w:rsidR="000239C9" w:rsidRDefault="00B10F82">
      <w:pPr>
        <w:pStyle w:val="a3"/>
        <w:ind w:right="1689"/>
        <w:jc w:val="left"/>
      </w:pPr>
      <w:r>
        <w:rPr>
          <w:spacing w:val="-2"/>
        </w:rPr>
        <w:t>Равновесие</w:t>
      </w:r>
      <w:r>
        <w:rPr>
          <w:spacing w:val="-1"/>
        </w:rPr>
        <w:t>материальнойточки.Абсолютно</w:t>
      </w:r>
      <w:r>
        <w:rPr>
          <w:spacing w:val="-1"/>
        </w:rPr>
        <w:t>твёрдоетело.Равновесиетвёрдоготеласзакреплённой</w:t>
      </w:r>
      <w:r>
        <w:t>осью вращения.Моментсилы.Центртяжести.</w:t>
      </w:r>
    </w:p>
    <w:p w:rsidR="000239C9" w:rsidRDefault="00B10F82">
      <w:pPr>
        <w:pStyle w:val="a3"/>
        <w:spacing w:before="1"/>
        <w:ind w:right="1689"/>
        <w:jc w:val="left"/>
      </w:pPr>
      <w:r>
        <w:t>Импульстела.Изменениеимпульса.Импульссилы.Законсохраненияимпульса.Реактивноедвижение.</w:t>
      </w:r>
    </w:p>
    <w:p w:rsidR="000239C9" w:rsidRDefault="00B10F82">
      <w:pPr>
        <w:pStyle w:val="a3"/>
        <w:ind w:right="1691"/>
      </w:pPr>
      <w:r>
        <w:t>Механическая работа и мощность. Работа сил тяжести, упругости, трения. Связь энергии</w:t>
      </w:r>
      <w:r>
        <w:t xml:space="preserve"> и работы.Потенциальная энергия тела, поднятого над поверхностью земли. Потенциальная энергия сжатой</w:t>
      </w:r>
      <w:r>
        <w:rPr>
          <w:spacing w:val="-1"/>
        </w:rPr>
        <w:t>пружины.Кинетическаяэнергия.Теоремаокинетической</w:t>
      </w:r>
      <w:r>
        <w:t>энергии.Законсохранениямеханическойэнергии.</w:t>
      </w:r>
    </w:p>
    <w:p w:rsidR="000239C9" w:rsidRDefault="00B10F82">
      <w:pPr>
        <w:pStyle w:val="a3"/>
        <w:spacing w:before="2" w:line="228" w:lineRule="exact"/>
        <w:jc w:val="left"/>
      </w:pPr>
      <w:r>
        <w:t>Демонстрации.</w:t>
      </w:r>
    </w:p>
    <w:p w:rsidR="000239C9" w:rsidRDefault="00B10F82">
      <w:pPr>
        <w:pStyle w:val="a3"/>
        <w:spacing w:line="228" w:lineRule="exact"/>
        <w:jc w:val="left"/>
      </w:pPr>
      <w:r>
        <w:t>Наблюдениемеханическогодвижениятелаотносительнораз</w:t>
      </w:r>
      <w:r>
        <w:t>ныхтелотсчёта.</w:t>
      </w:r>
    </w:p>
    <w:p w:rsidR="000239C9" w:rsidRDefault="00B10F82">
      <w:pPr>
        <w:pStyle w:val="a3"/>
        <w:spacing w:before="1"/>
        <w:ind w:right="1689"/>
        <w:jc w:val="left"/>
      </w:pPr>
      <w:r>
        <w:t>Сравнениепутейитраекторийдвиженияодногоитогожетелаотносительноразныхтелотсчёта.Измерениескоростииускоренияпрямолинейногодвижения.</w:t>
      </w:r>
    </w:p>
    <w:p w:rsidR="000239C9" w:rsidRDefault="00B10F82">
      <w:pPr>
        <w:pStyle w:val="a3"/>
        <w:spacing w:before="1"/>
        <w:ind w:right="5041"/>
        <w:jc w:val="left"/>
      </w:pPr>
      <w:r>
        <w:rPr>
          <w:spacing w:val="-1"/>
        </w:rPr>
        <w:t>Исследование</w:t>
      </w:r>
      <w:r>
        <w:t>признаковравноускоренногодвижения.Наблюдениедвижениятелапоокружности.</w:t>
      </w:r>
    </w:p>
    <w:p w:rsidR="000239C9" w:rsidRDefault="00B10F82">
      <w:pPr>
        <w:pStyle w:val="a3"/>
        <w:spacing w:before="1"/>
        <w:ind w:right="1689"/>
        <w:jc w:val="left"/>
      </w:pPr>
      <w:r>
        <w:t>Наблюдениемеханическихявлений</w:t>
      </w:r>
      <w:r>
        <w:t>,происходящихв системе отсчёта «Тележка»приеёравномерномиускоренномдвижении относительнокабинетафизики.</w:t>
      </w:r>
    </w:p>
    <w:p w:rsidR="000239C9" w:rsidRDefault="00B10F82">
      <w:pPr>
        <w:pStyle w:val="a3"/>
        <w:spacing w:before="1"/>
        <w:ind w:right="3788"/>
        <w:jc w:val="left"/>
      </w:pPr>
      <w:r>
        <w:t>Зависимостьускорениятела отмассытелаидействующейнанегосилы.Наблюдениеравенствасилпри взаимодействии тел.</w:t>
      </w:r>
    </w:p>
    <w:p w:rsidR="000239C9" w:rsidRDefault="00B10F82">
      <w:pPr>
        <w:pStyle w:val="a3"/>
        <w:spacing w:before="4"/>
        <w:ind w:right="6082"/>
        <w:jc w:val="left"/>
      </w:pPr>
      <w:r>
        <w:t>Изменениевесателаприускоренномдвижении.Передача</w:t>
      </w:r>
      <w:r>
        <w:t>импульсапривзаимодействиител.</w:t>
      </w:r>
    </w:p>
    <w:p w:rsidR="000239C9" w:rsidRDefault="000239C9">
      <w:pPr>
        <w:sectPr w:rsidR="000239C9">
          <w:footerReference w:type="default" r:id="rId22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5541"/>
        <w:jc w:val="left"/>
      </w:pPr>
      <w:r>
        <w:lastRenderedPageBreak/>
        <w:t>Преобразования энергии при взаимодействии тел.Сохранениеимпульсапринеупругомвзаимодействии.</w:t>
      </w:r>
    </w:p>
    <w:p w:rsidR="000239C9" w:rsidRDefault="00B10F82">
      <w:pPr>
        <w:pStyle w:val="a3"/>
        <w:spacing w:before="1"/>
        <w:ind w:right="4279"/>
        <w:jc w:val="left"/>
      </w:pPr>
      <w:r>
        <w:t>Сохранениеимпульсаприабсолютноупругомвзаимодействии.Наблюдениереактивногодвижения.</w:t>
      </w:r>
    </w:p>
    <w:p w:rsidR="000239C9" w:rsidRDefault="00B10F82">
      <w:pPr>
        <w:pStyle w:val="a3"/>
        <w:spacing w:before="1"/>
        <w:jc w:val="left"/>
      </w:pPr>
      <w:r>
        <w:t>Сохранениемеханическойэнергиипри</w:t>
      </w:r>
      <w:r>
        <w:t>свободномпадении.</w:t>
      </w:r>
    </w:p>
    <w:p w:rsidR="000239C9" w:rsidRDefault="00B10F82">
      <w:pPr>
        <w:pStyle w:val="a3"/>
        <w:ind w:right="2952"/>
        <w:jc w:val="left"/>
      </w:pPr>
      <w:r>
        <w:t>Сохранениемеханическойэнергиипридвижениителаподдействием пружины.Лабораторные работыи опыты.</w:t>
      </w:r>
    </w:p>
    <w:p w:rsidR="000239C9" w:rsidRDefault="00B10F82">
      <w:pPr>
        <w:pStyle w:val="a3"/>
        <w:spacing w:before="2"/>
        <w:ind w:right="1715"/>
      </w:pPr>
      <w:r>
        <w:t>Конструирование тракта для разгона и дальнейшего равномерного движения шарика или тележки.Определениесреднейскоростискольжениябрускаили движенияш</w:t>
      </w:r>
      <w:r>
        <w:t>арикапонаклоннойплоскости.Определениеускорения телаприравноускоренномдвижениипонаклоннойплоскости.</w:t>
      </w:r>
    </w:p>
    <w:p w:rsidR="000239C9" w:rsidRDefault="00B10F82">
      <w:pPr>
        <w:pStyle w:val="a3"/>
        <w:spacing w:before="1"/>
        <w:ind w:right="1691"/>
      </w:pPr>
      <w:r>
        <w:t>Исследованиезависимостипутиотвремениприравноускоренномдвижениибезначальнойскорости.</w:t>
      </w:r>
    </w:p>
    <w:p w:rsidR="000239C9" w:rsidRDefault="00B10F82">
      <w:pPr>
        <w:pStyle w:val="a3"/>
        <w:ind w:right="1704"/>
      </w:pPr>
      <w:r>
        <w:t>Проверка гипотезы: если при равноускоренном движении без начальной скорос</w:t>
      </w:r>
      <w:r>
        <w:t>ти пути относятсякак ряднечётныхчисел,тосоответствующие промежутки времениодинаковы.</w:t>
      </w:r>
    </w:p>
    <w:p w:rsidR="000239C9" w:rsidRDefault="00B10F82">
      <w:pPr>
        <w:pStyle w:val="a3"/>
        <w:ind w:right="2961"/>
      </w:pPr>
      <w:r>
        <w:t>Исследование зависимости силы трения скольжения от силы нормального давления.Определениекоэффициентатрения скольжения.</w:t>
      </w:r>
    </w:p>
    <w:p w:rsidR="000239C9" w:rsidRDefault="00B10F82">
      <w:pPr>
        <w:pStyle w:val="a3"/>
      </w:pPr>
      <w:r>
        <w:t>Определениежёсткостипружины.</w:t>
      </w:r>
    </w:p>
    <w:p w:rsidR="000239C9" w:rsidRDefault="00B10F82">
      <w:pPr>
        <w:pStyle w:val="a3"/>
        <w:ind w:right="1695"/>
      </w:pPr>
      <w:r>
        <w:rPr>
          <w:spacing w:val="-2"/>
        </w:rPr>
        <w:t xml:space="preserve">Определение </w:t>
      </w:r>
      <w:r>
        <w:rPr>
          <w:spacing w:val="-1"/>
        </w:rPr>
        <w:t>работы силы</w:t>
      </w:r>
      <w:r>
        <w:rPr>
          <w:spacing w:val="-1"/>
        </w:rPr>
        <w:t xml:space="preserve"> трения при равномерном движении тела по горизонтальной поверхности.</w:t>
      </w:r>
      <w:r>
        <w:t>Определениеработысилыупругостиприподъёмегрузасиспользованиемнеподвижногоиподвижногоблоков.</w:t>
      </w:r>
    </w:p>
    <w:p w:rsidR="000239C9" w:rsidRDefault="00B10F82">
      <w:pPr>
        <w:pStyle w:val="a3"/>
        <w:spacing w:before="1"/>
        <w:ind w:right="6986"/>
        <w:jc w:val="left"/>
      </w:pPr>
      <w:r>
        <w:rPr>
          <w:spacing w:val="-1"/>
        </w:rPr>
        <w:t>Изучение</w:t>
      </w:r>
      <w:r>
        <w:t>законасохраненияэнергии.Механическиеколебанияи волны.</w:t>
      </w:r>
    </w:p>
    <w:p w:rsidR="000239C9" w:rsidRDefault="00B10F82">
      <w:pPr>
        <w:pStyle w:val="a3"/>
        <w:ind w:right="1689"/>
        <w:jc w:val="left"/>
      </w:pPr>
      <w:r>
        <w:t>Колебательное движение.Основные</w:t>
      </w:r>
      <w:r>
        <w:t>характеристики колебаний:период,частота,амплитуда.Математический и пружинный маятники. Превращение энергии при колебательном движении.Затухающиеколебания.Вынужденныеколебания.Резонанс.Механическиеволны.Свойства</w:t>
      </w:r>
      <w:r>
        <w:rPr>
          <w:spacing w:val="-1"/>
        </w:rPr>
        <w:t>механическихволн.Продольныеипоперечныеволны.Дл</w:t>
      </w:r>
      <w:r>
        <w:rPr>
          <w:spacing w:val="-1"/>
        </w:rPr>
        <w:t>ина</w:t>
      </w:r>
      <w:r>
        <w:t>волныискоростьеёраспространения.Механическиеволнывтвёрдомтеле,сейсмическиеволны.</w:t>
      </w:r>
    </w:p>
    <w:p w:rsidR="000239C9" w:rsidRDefault="00B10F82">
      <w:pPr>
        <w:pStyle w:val="a3"/>
        <w:ind w:right="2952"/>
        <w:jc w:val="left"/>
      </w:pPr>
      <w:r>
        <w:t>Звук.Громкостьзвукаивысотатона.Отражениезвука.Инфразвукиультразвук.Демонстрации.</w:t>
      </w:r>
    </w:p>
    <w:p w:rsidR="000239C9" w:rsidRDefault="00B10F82">
      <w:pPr>
        <w:pStyle w:val="a3"/>
        <w:ind w:right="2952"/>
        <w:jc w:val="left"/>
      </w:pPr>
      <w:r>
        <w:t>Наблюдениеколебанийтелподдействиемсилытяжестиисилыупругости.Наблюдениеколебаний грузананити</w:t>
      </w:r>
      <w:r>
        <w:t>инапружине.</w:t>
      </w:r>
    </w:p>
    <w:p w:rsidR="000239C9" w:rsidRDefault="00B10F82">
      <w:pPr>
        <w:pStyle w:val="a3"/>
        <w:ind w:right="4624"/>
        <w:jc w:val="left"/>
      </w:pPr>
      <w:r>
        <w:t>Наблюдение вынужденных колебаний и резонанса.Распространениепродольныхипоперечныхволн(намодели).Наблюдениезависимостивысотызвукаотчастоты.</w:t>
      </w:r>
    </w:p>
    <w:p w:rsidR="000239C9" w:rsidRDefault="00B10F82">
      <w:pPr>
        <w:pStyle w:val="a3"/>
        <w:spacing w:before="1"/>
        <w:ind w:right="7492"/>
        <w:jc w:val="left"/>
      </w:pPr>
      <w:r>
        <w:t>Акустический резонанс.Лабораторныеработыиопыты.</w:t>
      </w:r>
    </w:p>
    <w:p w:rsidR="000239C9" w:rsidRDefault="00B10F82">
      <w:pPr>
        <w:pStyle w:val="a3"/>
        <w:spacing w:before="1"/>
        <w:ind w:right="3788"/>
        <w:jc w:val="left"/>
      </w:pPr>
      <w:r>
        <w:t>Определениечастотыипериодаколебанийматематическогомаятник</w:t>
      </w:r>
      <w:r>
        <w:t>а.Определениечастоты ипериодаколебанийпружинногомаятника</w:t>
      </w:r>
    </w:p>
    <w:p w:rsidR="000239C9" w:rsidRDefault="00B10F82">
      <w:pPr>
        <w:pStyle w:val="a3"/>
        <w:spacing w:before="1"/>
        <w:ind w:right="1689"/>
        <w:jc w:val="left"/>
      </w:pPr>
      <w:r>
        <w:t>Исследованиезависимостипериодаколебанийподвешенногокнитигрузаотдлинынити.Исследованиезависимостипериодаколебанийпружинногомаятникаотмассы груза.</w:t>
      </w:r>
    </w:p>
    <w:p w:rsidR="000239C9" w:rsidRDefault="00B10F82">
      <w:pPr>
        <w:pStyle w:val="a3"/>
        <w:spacing w:before="1" w:line="228" w:lineRule="exact"/>
        <w:jc w:val="left"/>
      </w:pPr>
      <w:r>
        <w:t>Проверканезависимостипериодаколебанийгруза,</w:t>
      </w:r>
      <w:r>
        <w:t>подвешенногокнити,отмассыгруза.</w:t>
      </w:r>
    </w:p>
    <w:p w:rsidR="000239C9" w:rsidRDefault="00B10F82">
      <w:pPr>
        <w:pStyle w:val="a3"/>
        <w:ind w:right="1689"/>
        <w:jc w:val="left"/>
      </w:pPr>
      <w:r>
        <w:t>Опыты,демонстрирующиезависимостьпериодаколебанийпружинногомаятникаотмассыгрузаижёсткостипружины.</w:t>
      </w:r>
    </w:p>
    <w:p w:rsidR="000239C9" w:rsidRDefault="00B10F82">
      <w:pPr>
        <w:pStyle w:val="a3"/>
        <w:ind w:right="5041"/>
        <w:jc w:val="left"/>
      </w:pPr>
      <w:r>
        <w:t>Измерение ускорения свободного падения.Электромагнитное полеиэлектромагнитные волны.</w:t>
      </w:r>
    </w:p>
    <w:p w:rsidR="000239C9" w:rsidRDefault="00B10F82">
      <w:pPr>
        <w:pStyle w:val="a3"/>
        <w:jc w:val="left"/>
      </w:pPr>
      <w:r>
        <w:t>Электромагнитноеполе.Электромагнитныеволны</w:t>
      </w:r>
      <w:r>
        <w:t>.Свойства</w:t>
      </w:r>
    </w:p>
    <w:p w:rsidR="000239C9" w:rsidRDefault="00B10F82">
      <w:pPr>
        <w:pStyle w:val="a3"/>
        <w:ind w:right="1689"/>
        <w:jc w:val="left"/>
      </w:pPr>
      <w:r>
        <w:t>электромагнитныхволн.Шкалаэлектромагнитныхволн.Использованиеэлектромагнитныхволндлясотовойсвязи.</w:t>
      </w:r>
    </w:p>
    <w:p w:rsidR="000239C9" w:rsidRDefault="00B10F82">
      <w:pPr>
        <w:pStyle w:val="a3"/>
        <w:spacing w:before="1"/>
        <w:ind w:right="2952"/>
        <w:jc w:val="left"/>
      </w:pPr>
      <w:r>
        <w:t>Электромагнитнаяприродасвета.Скоростьсвета.Волновыесвойствасвета.Демонстрации.</w:t>
      </w:r>
    </w:p>
    <w:p w:rsidR="000239C9" w:rsidRDefault="00B10F82">
      <w:pPr>
        <w:pStyle w:val="a3"/>
        <w:spacing w:before="2"/>
        <w:ind w:right="7267"/>
        <w:jc w:val="left"/>
      </w:pPr>
      <w:r>
        <w:rPr>
          <w:spacing w:val="-1"/>
        </w:rPr>
        <w:t xml:space="preserve">Свойства электромагнитных </w:t>
      </w:r>
      <w:r>
        <w:t>волн.Волновыесвойствасвета.</w:t>
      </w:r>
    </w:p>
    <w:p w:rsidR="000239C9" w:rsidRDefault="00B10F82">
      <w:pPr>
        <w:pStyle w:val="a3"/>
        <w:spacing w:line="228" w:lineRule="exact"/>
        <w:jc w:val="left"/>
      </w:pPr>
      <w:r>
        <w:t>Лабораторныерабо</w:t>
      </w:r>
      <w:r>
        <w:t>тыиопыты.</w:t>
      </w:r>
    </w:p>
    <w:p w:rsidR="000239C9" w:rsidRDefault="00B10F82">
      <w:pPr>
        <w:pStyle w:val="a3"/>
        <w:ind w:right="2952"/>
        <w:jc w:val="left"/>
      </w:pPr>
      <w:r>
        <w:t>Изучениесвойствэлектромагнитныхволнспомощьюмобильноготелефона.Световыеявления.</w:t>
      </w:r>
    </w:p>
    <w:p w:rsidR="000239C9" w:rsidRDefault="00B10F82">
      <w:pPr>
        <w:pStyle w:val="a3"/>
        <w:ind w:right="1689"/>
        <w:jc w:val="left"/>
      </w:pPr>
      <w:r>
        <w:t>Лучеваямодельсвета. Источникисвета.Прямолинейноераспространениесвета.ЗатменияСолнцаи Луны.Отражениесвета.Плоскоезеркало.Законотражениясвета.</w:t>
      </w:r>
    </w:p>
    <w:p w:rsidR="000239C9" w:rsidRDefault="00B10F82">
      <w:pPr>
        <w:pStyle w:val="a3"/>
        <w:ind w:right="3277"/>
        <w:jc w:val="left"/>
      </w:pPr>
      <w:r>
        <w:t xml:space="preserve">Преломление света. Закон </w:t>
      </w:r>
      <w:r>
        <w:t>преломления света. Полное внутреннее отражениесвета.Использованиеполноговнутреннегоотражениявоптическихсветоводах.</w:t>
      </w:r>
    </w:p>
    <w:p w:rsidR="000239C9" w:rsidRDefault="00B10F82">
      <w:pPr>
        <w:pStyle w:val="a3"/>
        <w:spacing w:before="1"/>
        <w:ind w:right="1689"/>
        <w:jc w:val="left"/>
      </w:pPr>
      <w:r>
        <w:t>Линза.Ходлучейвлинзе.Оптическаясистемафотоаппарата,микроскопаителескопа.Глазкакоптическаясистема.Близорукость идальнозоркость.</w:t>
      </w:r>
    </w:p>
    <w:p w:rsidR="000239C9" w:rsidRDefault="00B10F82">
      <w:pPr>
        <w:pStyle w:val="a3"/>
        <w:spacing w:before="1"/>
        <w:ind w:right="1689"/>
        <w:jc w:val="left"/>
      </w:pPr>
      <w:r>
        <w:lastRenderedPageBreak/>
        <w:t>Разложениебело</w:t>
      </w:r>
      <w:r>
        <w:t>госветавспектр.ОпытыНьютона.Сложениеспектральныхцветов.Дисперсиясвета.</w:t>
      </w:r>
    </w:p>
    <w:p w:rsidR="000239C9" w:rsidRDefault="00B10F82">
      <w:pPr>
        <w:pStyle w:val="a3"/>
        <w:spacing w:line="226" w:lineRule="exact"/>
        <w:jc w:val="left"/>
      </w:pPr>
      <w:r>
        <w:t>Демонстрации.</w:t>
      </w:r>
    </w:p>
    <w:p w:rsidR="000239C9" w:rsidRDefault="000239C9">
      <w:pPr>
        <w:sectPr w:rsidR="000239C9">
          <w:footerReference w:type="default" r:id="rId22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6792"/>
        <w:jc w:val="left"/>
      </w:pPr>
      <w:r>
        <w:lastRenderedPageBreak/>
        <w:t>Прямолинейноераспространениесвета.Отражениесвета.</w:t>
      </w:r>
    </w:p>
    <w:p w:rsidR="000239C9" w:rsidRDefault="00B10F82">
      <w:pPr>
        <w:pStyle w:val="a3"/>
        <w:spacing w:before="1"/>
        <w:ind w:right="1689"/>
        <w:jc w:val="left"/>
      </w:pPr>
      <w:r>
        <w:t>Получениеизображенийвплоском,вогнутомивыпукломзеркалах.Преломлениесвета.Оптический световод.</w:t>
      </w:r>
    </w:p>
    <w:p w:rsidR="000239C9" w:rsidRDefault="00B10F82">
      <w:pPr>
        <w:pStyle w:val="a3"/>
        <w:spacing w:before="1"/>
        <w:ind w:right="7297"/>
        <w:jc w:val="left"/>
      </w:pPr>
      <w:r>
        <w:t>Ход лучей</w:t>
      </w:r>
      <w:r>
        <w:t xml:space="preserve"> в собирающей линзе.Ходлучейврассеивающейлинзе.</w:t>
      </w:r>
    </w:p>
    <w:p w:rsidR="000239C9" w:rsidRDefault="00B10F82">
      <w:pPr>
        <w:pStyle w:val="a3"/>
        <w:spacing w:before="6" w:line="228" w:lineRule="exact"/>
        <w:jc w:val="left"/>
      </w:pPr>
      <w:r>
        <w:t>Получениеизображенийспомощьюлинз.</w:t>
      </w:r>
    </w:p>
    <w:p w:rsidR="000239C9" w:rsidRDefault="00B10F82">
      <w:pPr>
        <w:pStyle w:val="a3"/>
        <w:ind w:right="5041"/>
        <w:jc w:val="left"/>
      </w:pPr>
      <w:r>
        <w:t>Принципдействияфотоаппарата,микроскопаителескопа.Модельглаза.</w:t>
      </w:r>
    </w:p>
    <w:p w:rsidR="000239C9" w:rsidRDefault="00B10F82">
      <w:pPr>
        <w:pStyle w:val="a3"/>
        <w:jc w:val="left"/>
      </w:pPr>
      <w:r>
        <w:t>Разложениебелогосветавспектр.</w:t>
      </w:r>
    </w:p>
    <w:p w:rsidR="000239C9" w:rsidRDefault="00B10F82">
      <w:pPr>
        <w:pStyle w:val="a3"/>
        <w:ind w:right="4279"/>
        <w:jc w:val="left"/>
      </w:pPr>
      <w:r>
        <w:t>Получениебелогосветаприсложениисветаразныхцветов.Лабораторные работыи опыты.</w:t>
      </w:r>
    </w:p>
    <w:p w:rsidR="000239C9" w:rsidRDefault="00B10F82">
      <w:pPr>
        <w:pStyle w:val="a3"/>
        <w:ind w:right="1690"/>
      </w:pPr>
      <w:r>
        <w:t>Иссле</w:t>
      </w:r>
      <w:r>
        <w:t>дованиезависимостиуглаотражениясветовоголучаотуглападения.Изучениехарактеристикизображенияпредметавплоскомзеркале.Исследованиезависимостиуглапреломления световоголучаотуглападениянагранице«воздухстекло».</w:t>
      </w:r>
    </w:p>
    <w:p w:rsidR="000239C9" w:rsidRDefault="00B10F82">
      <w:pPr>
        <w:pStyle w:val="a3"/>
        <w:jc w:val="left"/>
      </w:pPr>
      <w:r>
        <w:t>Получениеизображенийспомощьюсобирающейлинзы.</w:t>
      </w:r>
    </w:p>
    <w:p w:rsidR="000239C9" w:rsidRDefault="00B10F82">
      <w:pPr>
        <w:pStyle w:val="a3"/>
        <w:ind w:right="1689"/>
        <w:jc w:val="left"/>
      </w:pPr>
      <w:r>
        <w:t>Определениефокусногорасстоянияиоптическойсилысобирающейлинзы.Опытыпоразложениюбелогосветавспектр.</w:t>
      </w:r>
    </w:p>
    <w:p w:rsidR="000239C9" w:rsidRDefault="00B10F82">
      <w:pPr>
        <w:pStyle w:val="a3"/>
        <w:ind w:right="2118"/>
        <w:jc w:val="left"/>
      </w:pPr>
      <w:r>
        <w:t>Опытыповосприятиюцветапредметовприихнаблюдениичерезцветовыефильтры.Квантовыеявления.</w:t>
      </w:r>
    </w:p>
    <w:p w:rsidR="000239C9" w:rsidRDefault="00B10F82">
      <w:pPr>
        <w:pStyle w:val="a3"/>
        <w:ind w:right="1689"/>
        <w:jc w:val="left"/>
      </w:pPr>
      <w:r>
        <w:t>ОпытыРезерфордаипланетарнаямодельатома.МодельатомаБора.Испусканиеипоглоще</w:t>
      </w:r>
      <w:r>
        <w:t>ниесветаатомом. Кванты.Линейчатыеспектры.</w:t>
      </w:r>
    </w:p>
    <w:p w:rsidR="000239C9" w:rsidRDefault="00B10F82">
      <w:pPr>
        <w:pStyle w:val="a3"/>
        <w:spacing w:before="1"/>
        <w:ind w:right="1689"/>
        <w:jc w:val="left"/>
      </w:pPr>
      <w:r>
        <w:t>Радиоактивность.Альфа,бетаигаммаизлучения.Строениеатомногоядра.Нуклоннаямодельатомногоядра.Изотопы.Радиоактивныепревращения.Периодполураспадаатомныхядер.</w:t>
      </w:r>
    </w:p>
    <w:p w:rsidR="000239C9" w:rsidRDefault="00B10F82">
      <w:pPr>
        <w:pStyle w:val="a3"/>
        <w:ind w:right="1733"/>
        <w:jc w:val="left"/>
      </w:pPr>
      <w:r>
        <w:t>Ядерные реакции. Законы сохранения зарядового и массового чи</w:t>
      </w:r>
      <w:r>
        <w:t>сел. Энергия связи атомных ядер.Связьмассы иэнергии.Реакции синтезаиделенияядер.Источникиэнергии Солнцаизвёзд.</w:t>
      </w:r>
    </w:p>
    <w:p w:rsidR="000239C9" w:rsidRDefault="00B10F82">
      <w:pPr>
        <w:pStyle w:val="a3"/>
        <w:ind w:right="2952"/>
        <w:jc w:val="left"/>
      </w:pPr>
      <w:r>
        <w:t>Ядернаяэнергетика.Действиярадиоактивныхизлученийнаживыеорганизмы.Демонстрации.</w:t>
      </w:r>
    </w:p>
    <w:p w:rsidR="000239C9" w:rsidRDefault="00B10F82">
      <w:pPr>
        <w:pStyle w:val="a3"/>
        <w:ind w:right="7228"/>
        <w:jc w:val="left"/>
      </w:pPr>
      <w:r>
        <w:t>Спектрыизлученияипоглощения.Спектрыразличныхгазов.</w:t>
      </w:r>
    </w:p>
    <w:p w:rsidR="000239C9" w:rsidRDefault="00B10F82">
      <w:pPr>
        <w:pStyle w:val="a3"/>
        <w:spacing w:before="3" w:line="228" w:lineRule="exact"/>
        <w:jc w:val="left"/>
      </w:pPr>
      <w:r>
        <w:t>Спектрводорода.</w:t>
      </w:r>
    </w:p>
    <w:p w:rsidR="000239C9" w:rsidRDefault="00B10F82">
      <w:pPr>
        <w:pStyle w:val="a3"/>
        <w:ind w:right="6471"/>
        <w:jc w:val="left"/>
      </w:pPr>
      <w:r>
        <w:t>Наблюдение треков в камере Вильсона.</w:t>
      </w:r>
      <w:r>
        <w:rPr>
          <w:spacing w:val="-1"/>
        </w:rPr>
        <w:t>Работасчётчика</w:t>
      </w:r>
      <w:r>
        <w:t>ионизирующихизлучений.</w:t>
      </w:r>
    </w:p>
    <w:p w:rsidR="000239C9" w:rsidRDefault="00B10F82">
      <w:pPr>
        <w:pStyle w:val="a3"/>
        <w:ind w:right="4279"/>
        <w:jc w:val="left"/>
      </w:pPr>
      <w:r>
        <w:t>Регистрацияизлученияприродныхминераловипродуктов.Лабораторные работыи опыты.</w:t>
      </w:r>
    </w:p>
    <w:p w:rsidR="000239C9" w:rsidRDefault="00B10F82">
      <w:pPr>
        <w:pStyle w:val="a3"/>
        <w:ind w:right="4070"/>
        <w:jc w:val="left"/>
      </w:pPr>
      <w:r>
        <w:t>Наблюдениесплошныхилинейчатыхспектровизлучения.Исследованиетреков:измерениеэнергиичастицыпотормозномупути</w:t>
      </w:r>
      <w:r>
        <w:t>(пофотографиям).</w:t>
      </w:r>
    </w:p>
    <w:p w:rsidR="000239C9" w:rsidRDefault="00B10F82">
      <w:pPr>
        <w:pStyle w:val="a3"/>
        <w:ind w:right="7022"/>
        <w:jc w:val="left"/>
      </w:pPr>
      <w:r>
        <w:t>Измерение радиоактивного фона.</w:t>
      </w:r>
      <w:r>
        <w:rPr>
          <w:spacing w:val="-1"/>
        </w:rPr>
        <w:t>Повторительнообобщающий</w:t>
      </w:r>
      <w:r>
        <w:t>модуль.</w:t>
      </w:r>
    </w:p>
    <w:p w:rsidR="000239C9" w:rsidRDefault="00B10F82">
      <w:pPr>
        <w:pStyle w:val="a3"/>
        <w:ind w:right="1688"/>
      </w:pPr>
      <w:r>
        <w:t>Повторительнообобщающий модуль предназначен для систематизации и обобщения предметногосодержания и опыта деятельности, приобретённого при изучении всего курса физики, а также для</w:t>
      </w:r>
      <w:r>
        <w:t>подготовки к основному государственному экзамену по физике для обучающихся, выбравших этотучебный предмет.</w:t>
      </w:r>
    </w:p>
    <w:p w:rsidR="000239C9" w:rsidRDefault="00B10F82">
      <w:pPr>
        <w:pStyle w:val="a3"/>
        <w:ind w:right="1689"/>
        <w:jc w:val="left"/>
      </w:pPr>
      <w:r>
        <w:t>Приизученииданногомодуляреализуютсяисистематизируютсявидыдеятельности,наосновекоторыхобеспечиваетсядостижениепредметныхиметапредметныхпланируемыхрезу</w:t>
      </w:r>
      <w:r>
        <w:t>льтатов</w:t>
      </w:r>
      <w:r>
        <w:rPr>
          <w:spacing w:val="-1"/>
        </w:rPr>
        <w:t>обучения,формируется</w:t>
      </w:r>
      <w:r>
        <w:t>естественнонаучнаяграмотность:освоениенаучныхметодовисследованияявлений природы и техники, овладение умениями объяснять физические явления, применяяполученныезнания,решатьзадачи,втомчислекачественныеиэкспериментальные.</w:t>
      </w:r>
    </w:p>
    <w:p w:rsidR="000239C9" w:rsidRDefault="00B10F82">
      <w:pPr>
        <w:pStyle w:val="a3"/>
        <w:spacing w:before="2"/>
        <w:ind w:right="1689"/>
        <w:jc w:val="left"/>
      </w:pPr>
      <w:r>
        <w:t>Принципиал</w:t>
      </w:r>
      <w:r>
        <w:t>ьнодеятельностныйхарактерданного модуляреализуетсязасчёттого,чтообучающиесявыполняют задания,в которыхимпредлагается:</w:t>
      </w:r>
    </w:p>
    <w:p w:rsidR="000239C9" w:rsidRDefault="00B10F82">
      <w:pPr>
        <w:pStyle w:val="a3"/>
        <w:spacing w:before="5"/>
        <w:ind w:right="1689"/>
        <w:jc w:val="left"/>
      </w:pPr>
      <w:r>
        <w:rPr>
          <w:spacing w:val="-1"/>
        </w:rPr>
        <w:t>наосновеполученныхзнанийраспознавать</w:t>
      </w:r>
      <w:r>
        <w:t>инаучнообъяснятьфизическиеявлениявокружающейприродеи повседневнойжизни;</w:t>
      </w:r>
    </w:p>
    <w:p w:rsidR="000239C9" w:rsidRDefault="00B10F82">
      <w:pPr>
        <w:pStyle w:val="a3"/>
        <w:spacing w:before="1"/>
        <w:ind w:right="1743"/>
      </w:pPr>
      <w:r>
        <w:rPr>
          <w:spacing w:val="-1"/>
        </w:rPr>
        <w:t>использоватьнаучныеметоды</w:t>
      </w:r>
      <w:r>
        <w:rPr>
          <w:spacing w:val="-1"/>
        </w:rPr>
        <w:t>исследованияфизическихявлений,втомчиследляпроверки</w:t>
      </w:r>
      <w:r>
        <w:t>гипотези получениятеоретическихвыводов;</w:t>
      </w:r>
    </w:p>
    <w:p w:rsidR="000239C9" w:rsidRDefault="00B10F82">
      <w:pPr>
        <w:pStyle w:val="a3"/>
        <w:spacing w:before="1"/>
        <w:ind w:right="1694"/>
      </w:pPr>
      <w:r>
        <w:t>объяснять научные основы наиболее важных достижений современных технологий, например,практического использования различных источников энергии на основе закона превращ</w:t>
      </w:r>
      <w:r>
        <w:t>ения исохранениявсехизвестныхвидовэнергии.</w:t>
      </w:r>
    </w:p>
    <w:p w:rsidR="000239C9" w:rsidRDefault="00B10F82">
      <w:pPr>
        <w:pStyle w:val="a3"/>
        <w:spacing w:before="2"/>
        <w:ind w:right="1689"/>
      </w:pPr>
      <w:r>
        <w:t>Каждаяизтемданногомодулявключаетэкспериментальноеисследованиеобобщающегохарактера.Модульзавершаетсяпроведениемдиагностическойиоценочнойработызакурсосновногообщегообразования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left="5364" w:right="1689" w:hanging="3568"/>
        <w:jc w:val="left"/>
      </w:pPr>
      <w:bookmarkStart w:id="102" w:name="Планируемые_результаты_освоения_физики_("/>
      <w:bookmarkEnd w:id="102"/>
      <w:r>
        <w:t>Планируемыерезультатыосвоенияфизики</w:t>
      </w:r>
      <w:r>
        <w:t>(базовыйуровень)науровнеосновногообщегообраз</w:t>
      </w:r>
      <w:r>
        <w:lastRenderedPageBreak/>
        <w:t>ования.</w:t>
      </w:r>
    </w:p>
    <w:p w:rsidR="000239C9" w:rsidRDefault="000239C9">
      <w:pPr>
        <w:sectPr w:rsidR="000239C9">
          <w:footerReference w:type="default" r:id="rId22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rPr>
          <w:spacing w:val="-1"/>
        </w:rPr>
        <w:lastRenderedPageBreak/>
        <w:t>Изучениефизикинауровнеосновногообщегообразования</w:t>
      </w:r>
      <w:r>
        <w:t>направленонадостижениеличностных,метапредметныхипредметныхобразовательныхрезультатов.</w:t>
      </w:r>
    </w:p>
    <w:p w:rsidR="000239C9" w:rsidRDefault="00B10F82">
      <w:pPr>
        <w:pStyle w:val="a3"/>
        <w:spacing w:before="1"/>
        <w:ind w:right="1689"/>
        <w:jc w:val="left"/>
      </w:pPr>
      <w:r>
        <w:t>Врезультатеизученияфизикинауровнеосновногообщегообр</w:t>
      </w:r>
      <w:r>
        <w:t>азованияуобучающегосябудутсформированыследующиеличностныерезультатывчасти:</w:t>
      </w:r>
    </w:p>
    <w:p w:rsidR="000239C9" w:rsidRDefault="00B10F82">
      <w:pPr>
        <w:pStyle w:val="a3"/>
        <w:spacing w:before="1"/>
        <w:jc w:val="left"/>
      </w:pPr>
      <w:r>
        <w:t>патриотическоговоспитания: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проявлениеинтереса</w:t>
      </w:r>
      <w:r>
        <w:t>кисторииисовременномусостояниюроссийскойфизическойнауки;ценностноеотношениекдостижениямроссийскихучёныхфизиков;</w:t>
      </w:r>
    </w:p>
    <w:p w:rsidR="000239C9" w:rsidRDefault="00B10F82">
      <w:pPr>
        <w:pStyle w:val="a3"/>
        <w:spacing w:before="2"/>
        <w:jc w:val="left"/>
      </w:pPr>
      <w:r>
        <w:t>гражданскогоидуховнонрав</w:t>
      </w:r>
      <w:r>
        <w:t>ственноговоспитания:</w:t>
      </w:r>
    </w:p>
    <w:p w:rsidR="000239C9" w:rsidRDefault="00B10F82">
      <w:pPr>
        <w:pStyle w:val="a3"/>
        <w:ind w:right="1689"/>
        <w:jc w:val="left"/>
      </w:pPr>
      <w:r>
        <w:t>готовностькактивномуучастиювобсужденииобщественнозначимыхи этическихпроблем,связанныхспрактическимприменениемдостижений физики;</w:t>
      </w:r>
    </w:p>
    <w:p w:rsidR="000239C9" w:rsidRDefault="00B10F82">
      <w:pPr>
        <w:pStyle w:val="a3"/>
        <w:spacing w:before="1"/>
        <w:ind w:right="2952"/>
        <w:jc w:val="left"/>
      </w:pPr>
      <w:r>
        <w:t>осознаниеважностиморальноэтическихпринциповвдеятельностиучёного;эстетическоговоспитания:</w:t>
      </w:r>
    </w:p>
    <w:p w:rsidR="000239C9" w:rsidRDefault="00B10F82">
      <w:pPr>
        <w:pStyle w:val="a3"/>
        <w:ind w:right="1689"/>
        <w:jc w:val="left"/>
      </w:pPr>
      <w:r>
        <w:t>восприятие</w:t>
      </w:r>
      <w:r>
        <w:t>эстетическихкачествфизическойнауки:еёгармоничногопостроения,строгости,точности,лаконичности;</w:t>
      </w:r>
    </w:p>
    <w:p w:rsidR="000239C9" w:rsidRDefault="00B10F82">
      <w:pPr>
        <w:pStyle w:val="a3"/>
        <w:jc w:val="left"/>
      </w:pPr>
      <w:r>
        <w:t>ценностинаучногопознания:</w:t>
      </w:r>
    </w:p>
    <w:p w:rsidR="000239C9" w:rsidRDefault="00B10F82">
      <w:pPr>
        <w:pStyle w:val="a3"/>
        <w:ind w:right="1689"/>
        <w:jc w:val="left"/>
      </w:pPr>
      <w:r>
        <w:t>осознание ценности физической науки как мощного инструмента познания мира, основы развитиятехнологий,важнейшейсоставляющейкультуры;</w:t>
      </w:r>
    </w:p>
    <w:p w:rsidR="000239C9" w:rsidRDefault="00B10F82">
      <w:pPr>
        <w:pStyle w:val="a3"/>
        <w:spacing w:before="4" w:line="228" w:lineRule="exact"/>
        <w:jc w:val="left"/>
      </w:pPr>
      <w:r>
        <w:t>разви</w:t>
      </w:r>
      <w:r>
        <w:t>тиенаучнойлюбознательности,интересакисследовательскойдеятельности;</w:t>
      </w:r>
    </w:p>
    <w:p w:rsidR="000239C9" w:rsidRDefault="00B10F82">
      <w:pPr>
        <w:pStyle w:val="a3"/>
        <w:ind w:right="1691"/>
      </w:pPr>
      <w:r>
        <w:t xml:space="preserve">формированиякультурыздоровьяиэмоциональногоблагополучия:осознаниеценностибезопасного образа жизни в современном технологическом мире, важности правил безопасногоповедения на транспорте, на </w:t>
      </w:r>
      <w:r>
        <w:t>дорогах, с электрическим и тепловым оборудованием в домашнихусловиях;</w:t>
      </w:r>
    </w:p>
    <w:p w:rsidR="000239C9" w:rsidRDefault="00B10F82">
      <w:pPr>
        <w:pStyle w:val="a3"/>
        <w:ind w:right="1704"/>
      </w:pPr>
      <w:r>
        <w:t>сформированность навыка рефлексии, признание своего права на ошибку и такого же права удругогочеловека;</w:t>
      </w:r>
    </w:p>
    <w:p w:rsidR="000239C9" w:rsidRDefault="00B10F82">
      <w:pPr>
        <w:pStyle w:val="a3"/>
        <w:spacing w:line="228" w:lineRule="exact"/>
      </w:pPr>
      <w:r>
        <w:t>трудовоговоспитания:</w:t>
      </w:r>
    </w:p>
    <w:p w:rsidR="000239C9" w:rsidRDefault="00B10F82">
      <w:pPr>
        <w:pStyle w:val="a3"/>
        <w:ind w:right="1702"/>
      </w:pPr>
      <w:r>
        <w:t>активное участие в решении практических задач (в рамках семьи</w:t>
      </w:r>
      <w:r>
        <w:t>, образовательной организации,населенного пункта, родного края) технологической и социальной направленности, требующих втомчислеифизическихзнаний;</w:t>
      </w:r>
    </w:p>
    <w:p w:rsidR="000239C9" w:rsidRDefault="00B10F82">
      <w:pPr>
        <w:pStyle w:val="a3"/>
        <w:ind w:right="3788"/>
        <w:jc w:val="left"/>
      </w:pPr>
      <w:r>
        <w:rPr>
          <w:spacing w:val="-1"/>
        </w:rPr>
        <w:t>интерескпрактическому</w:t>
      </w:r>
      <w:r>
        <w:t>изучениюпрофессий,связанныхсфизикой;экологическоговоспитания:</w:t>
      </w:r>
    </w:p>
    <w:p w:rsidR="000239C9" w:rsidRDefault="00B10F82">
      <w:pPr>
        <w:pStyle w:val="a3"/>
        <w:spacing w:before="1"/>
        <w:ind w:right="1881"/>
        <w:jc w:val="left"/>
      </w:pPr>
      <w:r>
        <w:t>ориентация на применение ф</w:t>
      </w:r>
      <w:r>
        <w:t>изических знаний для решения задач в области окружающей среды,планирования поступков и оценки их возможных последствий для окружающей среды;осознаниеглобальногохарактераэкологическихпроблемипутейихрешения;</w:t>
      </w:r>
    </w:p>
    <w:p w:rsidR="000239C9" w:rsidRDefault="00B10F82">
      <w:pPr>
        <w:pStyle w:val="a3"/>
        <w:spacing w:before="1"/>
        <w:ind w:right="1689"/>
        <w:jc w:val="left"/>
      </w:pPr>
      <w:r>
        <w:t>адаптациикизменяющимсяусловиямсоциальнойиприродной</w:t>
      </w:r>
      <w:r>
        <w:t>среды:потребностьвовзаимодействиипривыполненииисследований и проектов</w:t>
      </w:r>
    </w:p>
    <w:p w:rsidR="000239C9" w:rsidRDefault="00B10F82">
      <w:pPr>
        <w:pStyle w:val="a3"/>
        <w:spacing w:before="1" w:line="228" w:lineRule="exact"/>
        <w:jc w:val="left"/>
      </w:pPr>
      <w:r>
        <w:t>физическойнаправленности,открытостьопытуизнаниямдругих;</w:t>
      </w:r>
    </w:p>
    <w:p w:rsidR="000239C9" w:rsidRDefault="00B10F82">
      <w:pPr>
        <w:pStyle w:val="a3"/>
        <w:ind w:right="1698"/>
      </w:pPr>
      <w:r>
        <w:t>повышениеуровнясвоейкомпетентностичерезпрактическуюдеятельность;потребностьвформировании новых знаний, в том числе формулировать и</w:t>
      </w:r>
      <w:r>
        <w:t>деи, понятия, гипотезы о физическихобъектахиявлениях;</w:t>
      </w:r>
    </w:p>
    <w:p w:rsidR="000239C9" w:rsidRDefault="00B10F82">
      <w:pPr>
        <w:pStyle w:val="a3"/>
        <w:ind w:right="2952"/>
        <w:jc w:val="left"/>
      </w:pPr>
      <w:r>
        <w:t>осознаниедефицитовсобственныхзнанийикомпетентностейвобластифизики;планированиесвоегоразвитиявприобретенииновых физическихзнаний;</w:t>
      </w:r>
    </w:p>
    <w:p w:rsidR="000239C9" w:rsidRDefault="00B10F82">
      <w:pPr>
        <w:pStyle w:val="a3"/>
        <w:ind w:right="1689"/>
        <w:jc w:val="left"/>
      </w:pPr>
      <w:r>
        <w:t>стремление анализировать и выявлять взаимосвязи природы, общества и эконо</w:t>
      </w:r>
      <w:r>
        <w:t>мики, в том числе сиспользованиемфизическихзнаний;</w:t>
      </w:r>
    </w:p>
    <w:p w:rsidR="000239C9" w:rsidRDefault="00B10F82">
      <w:pPr>
        <w:pStyle w:val="a3"/>
        <w:spacing w:before="2"/>
        <w:ind w:right="2546"/>
        <w:jc w:val="left"/>
      </w:pPr>
      <w:r>
        <w:t>оценка своих действий с учётом влияния на окружающую среду, возможных глобальныхпоследствий.</w:t>
      </w:r>
    </w:p>
    <w:p w:rsidR="000239C9" w:rsidRDefault="00B10F82">
      <w:pPr>
        <w:pStyle w:val="a3"/>
        <w:ind w:right="1690"/>
      </w:pPr>
      <w:r>
        <w:t xml:space="preserve">В результате изучения физики на уровне основного общего образования у обучающегося будутсформированы </w:t>
      </w:r>
      <w:r>
        <w:t>метапредметные результаты, включающие познавательные универсальные учебныедействия,коммуникативныеуниверсальныеучебныедействия,регулятивныеуниверсальныеучебныедействия.</w:t>
      </w:r>
    </w:p>
    <w:p w:rsidR="000239C9" w:rsidRDefault="00B10F82">
      <w:pPr>
        <w:pStyle w:val="a3"/>
        <w:ind w:right="3788"/>
        <w:jc w:val="left"/>
      </w:pPr>
      <w:r>
        <w:t>Овладениеуниверсальнымиучебнымипознавательнымидействиями:базовыелогическиедействия:</w:t>
      </w:r>
    </w:p>
    <w:p w:rsidR="000239C9" w:rsidRDefault="00B10F82">
      <w:pPr>
        <w:pStyle w:val="a3"/>
        <w:ind w:right="1689"/>
        <w:jc w:val="left"/>
      </w:pPr>
      <w:r>
        <w:t>выя</w:t>
      </w:r>
      <w:r>
        <w:t>влятьихарактеризоватьсущественныепризнакиобъектов(явлений);устанавливатьсущественный признакклассификации,основаниядляобобщенияисравнения;</w:t>
      </w:r>
    </w:p>
    <w:p w:rsidR="000239C9" w:rsidRDefault="00B10F82">
      <w:pPr>
        <w:pStyle w:val="a3"/>
        <w:ind w:right="1689"/>
        <w:jc w:val="left"/>
      </w:pPr>
      <w:r>
        <w:t>выявлятьзакономерностиипротиворечияврассматриваемыхфактах,данныхинаблюдениях,относящихся кфизическимявлениям;</w:t>
      </w:r>
    </w:p>
    <w:p w:rsidR="000239C9" w:rsidRDefault="00B10F82">
      <w:pPr>
        <w:pStyle w:val="a3"/>
        <w:ind w:right="1700"/>
      </w:pPr>
      <w:r>
        <w:t>выявлят</w:t>
      </w:r>
      <w:r>
        <w:t>ь причинноследственные связи при изучении физических явлений и процессов, проводитьвыводы с использованием дедуктивных и индуктивных умозаключений, выдвигать гипотезы овзаимосвязяхфизическихвеличин;</w:t>
      </w:r>
    </w:p>
    <w:p w:rsidR="000239C9" w:rsidRDefault="00B10F82">
      <w:pPr>
        <w:pStyle w:val="a3"/>
        <w:spacing w:before="2"/>
        <w:ind w:right="1698"/>
      </w:pPr>
      <w:r>
        <w:t>самостоятельновыбиратьспособрешенияучебнойфизическойзадач</w:t>
      </w:r>
      <w:r>
        <w:t>и(сравнениенесколькихвариантоврешения,выборнаиболееподходящегосучётомсамостоятельновыделенныхкритериев).</w:t>
      </w:r>
    </w:p>
    <w:p w:rsidR="000239C9" w:rsidRDefault="00B10F82">
      <w:pPr>
        <w:pStyle w:val="a3"/>
        <w:spacing w:line="226" w:lineRule="exact"/>
      </w:pPr>
      <w:r>
        <w:t>базовыеисследовательскиедействия:</w:t>
      </w:r>
    </w:p>
    <w:p w:rsidR="000239C9" w:rsidRDefault="000239C9">
      <w:pPr>
        <w:sectPr w:rsidR="000239C9">
          <w:footerReference w:type="default" r:id="rId22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использовать вопросы как исследовательский инструмент познания; проводить по самостоятельносоставл</w:t>
      </w:r>
      <w:r>
        <w:t>енномуплануопыт,несложныйфизическийэксперимент,небольшоеисследованиефизическогоявления;</w:t>
      </w:r>
    </w:p>
    <w:p w:rsidR="000239C9" w:rsidRDefault="00B10F82">
      <w:pPr>
        <w:pStyle w:val="a3"/>
        <w:spacing w:before="2"/>
        <w:ind w:right="1698"/>
      </w:pPr>
      <w:r>
        <w:t>оценивать на применимость и достоверность информацию, полученную в ходе исследования илиэксперимента;</w:t>
      </w:r>
    </w:p>
    <w:p w:rsidR="000239C9" w:rsidRDefault="00B10F82">
      <w:pPr>
        <w:pStyle w:val="a3"/>
        <w:ind w:right="1709"/>
      </w:pPr>
      <w:r>
        <w:t>самостоятельно формулировать обобщения и выводы по результатам про</w:t>
      </w:r>
      <w:r>
        <w:t>ведённого наблюдения,опыта,исследования;</w:t>
      </w:r>
    </w:p>
    <w:p w:rsidR="000239C9" w:rsidRDefault="00B10F82">
      <w:pPr>
        <w:pStyle w:val="a3"/>
        <w:spacing w:before="2"/>
      </w:pPr>
      <w:r>
        <w:t>прогнозироватьвозможноедальнейшееразвитиефизическихпроцессов,</w:t>
      </w:r>
    </w:p>
    <w:p w:rsidR="000239C9" w:rsidRDefault="00B10F82">
      <w:pPr>
        <w:pStyle w:val="a3"/>
        <w:ind w:right="2952"/>
        <w:jc w:val="left"/>
      </w:pPr>
      <w:r>
        <w:t>атакжевыдвигатьпредположенияобихразвитиивновыхусловияхиконтекстах.работасинформацией: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применятьразличныеметоды,инструментыизапросыприпоискеиотбореинформа</w:t>
      </w:r>
      <w:r>
        <w:t>цииилиданныхсучётомпредложеннойучебной физической задачи;</w:t>
      </w:r>
    </w:p>
    <w:p w:rsidR="000239C9" w:rsidRDefault="00B10F82">
      <w:pPr>
        <w:pStyle w:val="a3"/>
        <w:tabs>
          <w:tab w:val="left" w:pos="5248"/>
        </w:tabs>
        <w:ind w:right="3945"/>
        <w:jc w:val="left"/>
      </w:pPr>
      <w:r>
        <w:t>анализировать,систематизироватьи</w:t>
      </w:r>
      <w:r>
        <w:tab/>
        <w:t>интерпретировать информациюразличныхвидови формпредставления;</w:t>
      </w:r>
    </w:p>
    <w:p w:rsidR="000239C9" w:rsidRDefault="00B10F82">
      <w:pPr>
        <w:pStyle w:val="a3"/>
        <w:ind w:right="1689"/>
        <w:jc w:val="left"/>
      </w:pPr>
      <w:r>
        <w:t>самостоятельновыбиратьоптимальнуюформу представленияинформацииииллюстрироватьрешаемыезадачинесложными</w:t>
      </w:r>
      <w:r>
        <w:t>схемами,диаграммами,инойграфикойиихкомбинациями.</w:t>
      </w:r>
    </w:p>
    <w:p w:rsidR="000239C9" w:rsidRDefault="00B10F82">
      <w:pPr>
        <w:pStyle w:val="a3"/>
        <w:ind w:right="3788"/>
        <w:jc w:val="left"/>
      </w:pPr>
      <w:r>
        <w:t>Овладениеуниверсальнымиучебнымикоммуникативнымидействиями:общение:</w:t>
      </w:r>
    </w:p>
    <w:p w:rsidR="000239C9" w:rsidRDefault="00B10F82">
      <w:pPr>
        <w:pStyle w:val="a3"/>
        <w:ind w:right="1691"/>
      </w:pPr>
      <w:r>
        <w:t>входе обсужденияучебного материала, результатовлабораторных работ и проектовзадаватьвопросы по существу обсуждаемой темы и высказывать идеи,</w:t>
      </w:r>
      <w:r>
        <w:t xml:space="preserve"> нацеленные на решение задачи иподдержаниеблагожелательностиобщения;</w:t>
      </w:r>
    </w:p>
    <w:p w:rsidR="000239C9" w:rsidRDefault="00B10F82">
      <w:pPr>
        <w:pStyle w:val="a3"/>
        <w:spacing w:before="1"/>
        <w:ind w:right="1711"/>
      </w:pPr>
      <w:r>
        <w:t>сопоставлять свои суждения с суждениями других участников диалога, обнаруживать различие исходствопозиций;</w:t>
      </w:r>
    </w:p>
    <w:p w:rsidR="000239C9" w:rsidRDefault="00B10F82">
      <w:pPr>
        <w:pStyle w:val="a3"/>
        <w:spacing w:before="1"/>
        <w:ind w:right="1711"/>
      </w:pPr>
      <w:r>
        <w:t xml:space="preserve">выражать свою точку зрения в устных и письменных текстах; публично представлять </w:t>
      </w:r>
      <w:r>
        <w:t>результатывыполненногофизическогоопыта(эксперимента,исследования,проекта).</w:t>
      </w:r>
    </w:p>
    <w:p w:rsidR="000239C9" w:rsidRDefault="00B10F82">
      <w:pPr>
        <w:pStyle w:val="a3"/>
        <w:spacing w:before="1" w:line="228" w:lineRule="exact"/>
      </w:pPr>
      <w:r>
        <w:t>совместнаядеятельность(сотрудничество):</w:t>
      </w:r>
    </w:p>
    <w:p w:rsidR="000239C9" w:rsidRDefault="00B10F82">
      <w:pPr>
        <w:pStyle w:val="a3"/>
        <w:ind w:right="1701"/>
      </w:pPr>
      <w:r>
        <w:t>пониматьииспользоватьпреимуществакоманднойииндивидуальнойработыприрешенииконкретной физическойпроблемы;</w:t>
      </w:r>
    </w:p>
    <w:p w:rsidR="000239C9" w:rsidRDefault="00B10F82">
      <w:pPr>
        <w:pStyle w:val="a3"/>
        <w:ind w:right="1696"/>
      </w:pPr>
      <w:r>
        <w:t>приниматьцелисовместнойдеятельности,</w:t>
      </w:r>
      <w:r>
        <w:t>организовыватьдействияпоеёдостижению:распределятьроли,обсуждатьпроцессыирезультатысовместнойработы,обобщатьмнениянесколькихчеловек;</w:t>
      </w:r>
    </w:p>
    <w:p w:rsidR="000239C9" w:rsidRDefault="00B10F82">
      <w:pPr>
        <w:pStyle w:val="a3"/>
        <w:ind w:right="1695"/>
      </w:pPr>
      <w:r>
        <w:t>выполнятьсвоючастьработы,достигаякачественногорезультатапосвоемунаправлениюикоординируясвоидействиясдругими членамикоманды;</w:t>
      </w:r>
    </w:p>
    <w:p w:rsidR="000239C9" w:rsidRDefault="00B10F82">
      <w:pPr>
        <w:pStyle w:val="a3"/>
        <w:spacing w:before="1"/>
        <w:ind w:right="1699"/>
      </w:pPr>
      <w:r>
        <w:t>оцениватькачествосвоеговкладавобщийпродуктпокритериям,самостоятельносформулированнымучастникамивзаимодействия.</w:t>
      </w:r>
    </w:p>
    <w:p w:rsidR="000239C9" w:rsidRDefault="00B10F82">
      <w:pPr>
        <w:pStyle w:val="a3"/>
        <w:ind w:right="4279"/>
        <w:jc w:val="left"/>
      </w:pPr>
      <w:r>
        <w:rPr>
          <w:spacing w:val="-1"/>
        </w:rPr>
        <w:t>Овладение</w:t>
      </w:r>
      <w:r>
        <w:t>универсальнымиучебнымирегулятивнымидействиями:самоорганизация:</w:t>
      </w:r>
    </w:p>
    <w:p w:rsidR="000239C9" w:rsidRDefault="00B10F82">
      <w:pPr>
        <w:pStyle w:val="a3"/>
        <w:ind w:right="2187"/>
        <w:jc w:val="left"/>
      </w:pPr>
      <w:r>
        <w:t xml:space="preserve">выявлять проблемы в жизненных и учебных ситуациях, требующих для решения </w:t>
      </w:r>
      <w:r>
        <w:t>физическихзнаний;</w:t>
      </w:r>
    </w:p>
    <w:p w:rsidR="000239C9" w:rsidRDefault="00B10F82">
      <w:pPr>
        <w:pStyle w:val="a3"/>
        <w:ind w:right="1689"/>
        <w:jc w:val="left"/>
      </w:pPr>
      <w:r>
        <w:t>ориентироватьсявразличныхподходахпринятиярешений(индивидуальное,принятие решениявгруппе,принятиерешенийгруппой);</w:t>
      </w:r>
    </w:p>
    <w:p w:rsidR="000239C9" w:rsidRDefault="00B10F82">
      <w:pPr>
        <w:pStyle w:val="a3"/>
        <w:ind w:right="1692"/>
      </w:pPr>
      <w:r>
        <w:t>самостоятельносоставлятьалгоритм решенияфизическойзадачиилипланаисследованиясучётомимеющихсяресурсовисобственныхвозможностей,</w:t>
      </w:r>
      <w:r>
        <w:t>аргументироватьпредлагаемыевариантырешений;</w:t>
      </w:r>
    </w:p>
    <w:p w:rsidR="000239C9" w:rsidRDefault="00B10F82">
      <w:pPr>
        <w:pStyle w:val="a3"/>
        <w:spacing w:before="1"/>
        <w:ind w:right="5041"/>
        <w:jc w:val="left"/>
      </w:pPr>
      <w:r>
        <w:t>проводитьвыборибратьответственностьзарешение.самоконтроль:</w:t>
      </w:r>
    </w:p>
    <w:p w:rsidR="000239C9" w:rsidRDefault="00B10F82">
      <w:pPr>
        <w:pStyle w:val="a3"/>
        <w:spacing w:before="5" w:line="228" w:lineRule="exact"/>
        <w:jc w:val="left"/>
      </w:pPr>
      <w:r>
        <w:t>даватьоценкуситуацииипредлагатьпланеёизменения;</w:t>
      </w:r>
    </w:p>
    <w:p w:rsidR="000239C9" w:rsidRDefault="00B10F82">
      <w:pPr>
        <w:pStyle w:val="a3"/>
        <w:ind w:right="1683"/>
      </w:pPr>
      <w:r>
        <w:t>объяснятьпричиныдостижения(недостижения)результатовдеятельности,даватьоценкуприобретённомуопыту;</w:t>
      </w:r>
    </w:p>
    <w:p w:rsidR="000239C9" w:rsidRDefault="00B10F82">
      <w:pPr>
        <w:pStyle w:val="a3"/>
        <w:ind w:right="1703"/>
      </w:pPr>
      <w:r>
        <w:t xml:space="preserve">вносить </w:t>
      </w:r>
      <w:r>
        <w:t>коррективы в деятельность (в том числе в ход выполнения физического исследования илипроекта)наосновеновыхобстоятельств,изменившихсяситуаций,установленныхошибок,возникшихтрудностей;</w:t>
      </w:r>
    </w:p>
    <w:p w:rsidR="000239C9" w:rsidRDefault="00B10F82">
      <w:pPr>
        <w:pStyle w:val="a3"/>
        <w:ind w:right="5708"/>
        <w:jc w:val="left"/>
      </w:pPr>
      <w:r>
        <w:t>оцениватьсоответствиерезультатацелииусловиям.эмоциональный интеллект:</w:t>
      </w:r>
    </w:p>
    <w:p w:rsidR="000239C9" w:rsidRDefault="00B10F82">
      <w:pPr>
        <w:pStyle w:val="a3"/>
        <w:ind w:right="1689"/>
        <w:jc w:val="left"/>
      </w:pPr>
      <w:r>
        <w:t>стави</w:t>
      </w:r>
      <w:r>
        <w:t>ть себя наместо другого человекавходе спора или дискуссии нанаучную тему,пониматьмотивы,намеренияи логикудругого.</w:t>
      </w:r>
    </w:p>
    <w:p w:rsidR="000239C9" w:rsidRDefault="00B10F82">
      <w:pPr>
        <w:pStyle w:val="a3"/>
        <w:jc w:val="left"/>
      </w:pPr>
      <w:r>
        <w:t>принятиесебяидругих:</w:t>
      </w:r>
    </w:p>
    <w:p w:rsidR="000239C9" w:rsidRDefault="00B10F82">
      <w:pPr>
        <w:pStyle w:val="a3"/>
        <w:ind w:right="1689"/>
        <w:jc w:val="left"/>
      </w:pPr>
      <w:r>
        <w:t>признаватьсвоёправонаошибкуприрешениифизическихзадач иливутвержденияхнанаучныетемыи такоежеправодругого.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spacing w:before="1"/>
        <w:ind w:left="1704" w:right="1689" w:firstLine="773"/>
        <w:rPr>
          <w:sz w:val="20"/>
        </w:rPr>
      </w:pPr>
      <w:r>
        <w:rPr>
          <w:b/>
          <w:sz w:val="20"/>
        </w:rPr>
        <w:t>Предметные резу</w:t>
      </w:r>
      <w:r>
        <w:rPr>
          <w:b/>
          <w:sz w:val="20"/>
        </w:rPr>
        <w:t>льтаты освоения программы по физике (базовый уровень).</w:t>
      </w:r>
      <w:r>
        <w:rPr>
          <w:b/>
          <w:spacing w:val="-1"/>
          <w:sz w:val="20"/>
        </w:rPr>
        <w:t xml:space="preserve">Предметные результаты освоения </w:t>
      </w:r>
      <w:r>
        <w:rPr>
          <w:b/>
          <w:sz w:val="20"/>
        </w:rPr>
        <w:t>программы по физике к концу обучения в 7 классе:</w:t>
      </w:r>
      <w:r>
        <w:rPr>
          <w:sz w:val="20"/>
        </w:rPr>
        <w:t>Предметныерезультатынабазовомуровнедолжныотражатьсформированностьуобучающихсяумений:</w:t>
      </w:r>
    </w:p>
    <w:p w:rsidR="000239C9" w:rsidRDefault="000239C9">
      <w:pPr>
        <w:sectPr w:rsidR="000239C9">
          <w:footerReference w:type="default" r:id="rId22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использоватьпонятия</w:t>
      </w:r>
      <w:r>
        <w:t>:физическиеихимическиеявления,наблюдение,эксперимент,модель,гипотеза, единицы физических величин, атом, молекула, агрегатные состояния вещества (твёрдое,жидкое, газообразное), механическое движение (равномерное, неравномерное, прямолинейное),траектория,рав</w:t>
      </w:r>
      <w:r>
        <w:t>нодействующаясил,деформация(упругая,пластическая),невесомость,сообщающиесясосуды;</w:t>
      </w:r>
    </w:p>
    <w:p w:rsidR="000239C9" w:rsidRDefault="00B10F82">
      <w:pPr>
        <w:pStyle w:val="a3"/>
        <w:spacing w:before="2"/>
        <w:ind w:right="1697"/>
      </w:pPr>
      <w:r>
        <w:t>различатьявления(диффузия,тепловоедвижениечастицвещества,равномерноедвижение,неравномерное движение, инерция, взаимодействие тел, равновесие твёрдых тел с закреплённойосьювра</w:t>
      </w:r>
      <w:r>
        <w:t>щения,передачадавлениятвёрдымителами,жидкостямиигазами,атмосферноедавление,плавание тел, превращения механической энергии) по описанию их характерных свойств и наосновеопытов,демонстрирующихданноефизическоеявление;</w:t>
      </w:r>
    </w:p>
    <w:p w:rsidR="000239C9" w:rsidRDefault="00B10F82">
      <w:pPr>
        <w:pStyle w:val="a3"/>
        <w:spacing w:before="3"/>
        <w:ind w:right="1690"/>
      </w:pPr>
      <w:r>
        <w:t>распознаватьпроявлениеизученныхфизических</w:t>
      </w:r>
      <w:r>
        <w:t>явленийвокружающеммире,втомчислефизические явления в природе: примеры движения с различными скоростями в живой и неживойприроде, действие силы трения в природе и технике, влияние атмосферного давления на живойорганизм, плавание рыб, рычаги в теле человека,</w:t>
      </w:r>
      <w:r>
        <w:t xml:space="preserve"> при этом переводить практическую задачу вучебную,выделятьсущественныесвойства(признаки)физическихявлений;</w:t>
      </w:r>
    </w:p>
    <w:p w:rsidR="000239C9" w:rsidRDefault="00B10F82">
      <w:pPr>
        <w:pStyle w:val="a3"/>
        <w:ind w:right="1691"/>
      </w:pPr>
      <w:r>
        <w:t>описывать изученные свойства тел и физические явления, используя физические величины (масса,объём,плотностьвещества,время,путь,скорость,средняяскорос</w:t>
      </w:r>
      <w:r>
        <w:t>ть,силаупругости,силатяжести,</w:t>
      </w:r>
      <w:r>
        <w:rPr>
          <w:spacing w:val="-1"/>
        </w:rPr>
        <w:t>вестела, силатрения, давление(твёрдого</w:t>
      </w:r>
      <w:r>
        <w:t>тела,жидкости,газа),выталкивающаясила,механическаяработа,мощность,плечосилы,моментсилы,коэффициентполезногодействиямеханизмов,кинетическая и потенциальная энергия), при описании правильно т</w:t>
      </w:r>
      <w:r>
        <w:t>рактовать физический смыслиспользуемыхвеличин,ихобозначенияиединицыфизическихвеличин,находитьформулы,связывающие данную физическую величину с другими величинами, строить графики изученныхзависимостей физическихвеличин;</w:t>
      </w:r>
    </w:p>
    <w:p w:rsidR="000239C9" w:rsidRDefault="00B10F82">
      <w:pPr>
        <w:pStyle w:val="a3"/>
        <w:spacing w:before="4"/>
        <w:ind w:right="1685"/>
      </w:pPr>
      <w:r>
        <w:t xml:space="preserve">характеризовать свойства тел, </w:t>
      </w:r>
      <w:r>
        <w:t>физические явления и процессы, используя правила сложения сил(вдоль одной прямой), закон Гука, закон Паскаля, закон Архимеда, правило равновесия рычага(блока), «золотое правило» механики, закон сохранения механической энергии, при этом даватьсловеснуюформу</w:t>
      </w:r>
      <w:r>
        <w:t>лировкузаконаизаписыватьегоматематическоевыражение;</w:t>
      </w:r>
    </w:p>
    <w:p w:rsidR="000239C9" w:rsidRDefault="00B10F82">
      <w:pPr>
        <w:pStyle w:val="a3"/>
        <w:spacing w:before="4"/>
        <w:ind w:right="1691"/>
      </w:pPr>
      <w:r>
        <w:t>объяснять физические явления, процессы и свойства тел, в том числе и в контексте ситуацийпрактикоориентированного характера: выявлять причинноследственные связи, строить объяснениеиз12логическихшаговсиспо</w:t>
      </w:r>
      <w:r>
        <w:t>льзованием12изученных свойствафизическихявлений,физическихзаконаилизакономерности;</w:t>
      </w:r>
    </w:p>
    <w:p w:rsidR="000239C9" w:rsidRDefault="00B10F82">
      <w:pPr>
        <w:pStyle w:val="a3"/>
        <w:spacing w:before="2"/>
        <w:ind w:right="1696"/>
      </w:pPr>
      <w:r>
        <w:t>решать расчётные задачи в 12 действия, используя законы и формулы, связывающие физическиевеличины: на основе анализа условия задачи записывать краткое условие, подставлять ф</w:t>
      </w:r>
      <w:r>
        <w:t>изическиевеличинывформулыипроводитьрасчёты,находитьсправочныеданные,необходимыедлярешениязадач,оцениватьреалистичностьполученной физической величины;</w:t>
      </w:r>
    </w:p>
    <w:p w:rsidR="000239C9" w:rsidRDefault="00B10F82">
      <w:pPr>
        <w:pStyle w:val="a3"/>
        <w:spacing w:before="2"/>
        <w:ind w:right="1689"/>
        <w:jc w:val="left"/>
      </w:pPr>
      <w:r>
        <w:t>распознаватьпроблемы,которыеможнорешитьприпомощифизическихметодов,вописанииисследования выделять проверяем</w:t>
      </w:r>
      <w:r>
        <w:t>ое предположение (гипотезу), различать и интерпретироватьполученный результат, находить ошибки в ходе опыта, проводить выводы по его результатам;</w:t>
      </w:r>
      <w:r>
        <w:rPr>
          <w:spacing w:val="-1"/>
        </w:rPr>
        <w:t>проводитьопытыпонаблюдениюфизическихявленийилифизическихсвойствтел:формулироватьпроверяемыепредположения,собира</w:t>
      </w:r>
      <w:r>
        <w:rPr>
          <w:spacing w:val="-1"/>
        </w:rPr>
        <w:t>тьустановкуизпредложенного</w:t>
      </w:r>
      <w:r>
        <w:t>оборудования,записыватьходопытаи формулироватьвыводы;</w:t>
      </w:r>
    </w:p>
    <w:p w:rsidR="000239C9" w:rsidRDefault="00B10F82">
      <w:pPr>
        <w:pStyle w:val="a3"/>
        <w:ind w:right="1690"/>
      </w:pPr>
      <w:r>
        <w:t>выполнять прямые измерения расстояния, времени, массы тела, объёма, силы и температуры сиспользованиеманалоговыхицифровыхприборов,записыватьпоказанияприборовсучётомзаданной абс</w:t>
      </w:r>
      <w:r>
        <w:t>олютнойпогрешностиизмерений;</w:t>
      </w:r>
    </w:p>
    <w:p w:rsidR="000239C9" w:rsidRDefault="00B10F82">
      <w:pPr>
        <w:pStyle w:val="a3"/>
        <w:ind w:right="1692"/>
      </w:pPr>
      <w:r>
        <w:t>проводить исследование зависимости одной физической величины от другой с использованиемпрямых измерений (зависимости пути равномерно движущегося тела от времени движения тела,силы трения скольжения от веса тела, качества обрабо</w:t>
      </w:r>
      <w:r>
        <w:t>тки поверхностей тел и независимости силытрения от площади соприкосновения тел, силы упругости от удлинения пружины, выталкивающейсилы от объёма погружённой части тела и от плотности жидкости, её независимости от плотноститела, от глубины, на которую погру</w:t>
      </w:r>
      <w:r>
        <w:t>жено тело, условий плавания тел, условий равновесия рычага иблоков,участвовать в планированииучебного исследования,собиратьустановку и выполнятьизмерения,следуяпредложенномуплану,фиксироватьрезультатыполученнойзависимостифизических величин в виде предложен</w:t>
      </w:r>
      <w:r>
        <w:t>ных таблиц и графиков, проводить выводы по результатамисследования;</w:t>
      </w:r>
    </w:p>
    <w:p w:rsidR="000239C9" w:rsidRDefault="00B10F82">
      <w:pPr>
        <w:pStyle w:val="a3"/>
        <w:ind w:right="1698"/>
      </w:pPr>
      <w:r>
        <w:t>проводить косвенные измерения физических величин (плотность вещества жидкости и твёрдоготела,силатренияскольжения,давлениевоздуха,выталкивающаясила,действующаянапогружённое в жидкость тело</w:t>
      </w:r>
      <w:r>
        <w:t>, коэффициент полезного действия простых механизмов), следуяпредложенной инструкции: при выполнении измерений собирать экспериментальную установку ивычислятьзначениеискомойвеличины;</w:t>
      </w:r>
    </w:p>
    <w:p w:rsidR="000239C9" w:rsidRDefault="00B10F82">
      <w:pPr>
        <w:pStyle w:val="a3"/>
        <w:spacing w:before="2"/>
      </w:pPr>
      <w:r>
        <w:t>соблюдатьправилатехникибезопасностиприработеслабораторнымоборудованием;</w:t>
      </w:r>
    </w:p>
    <w:p w:rsidR="000239C9" w:rsidRDefault="00B10F82">
      <w:pPr>
        <w:pStyle w:val="a3"/>
        <w:ind w:right="1692"/>
      </w:pPr>
      <w:r>
        <w:t>им</w:t>
      </w:r>
      <w:r>
        <w:t>еть представление о принципах действия приборов и технических устройств: весы, термометр,динамометр,сообщающиесясосуды,барометр,рычаг,подвижныйинеподвижныйблок,наклоннаяплоскость;</w:t>
      </w:r>
    </w:p>
    <w:p w:rsidR="000239C9" w:rsidRDefault="000239C9">
      <w:pPr>
        <w:sectPr w:rsidR="000239C9">
          <w:footerReference w:type="default" r:id="rId22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</w:pPr>
      <w:r>
        <w:lastRenderedPageBreak/>
        <w:t>характеризоватьпринципыдействияизученныхприборовитехничес</w:t>
      </w:r>
      <w:r>
        <w:t>кихустройствсиспользованием их описания (в том числе: подшипники, устройство водопровода, гидравлическийпресс,манометр,высотомер,поршневойнасос,ареометр),используязнанияосвойствахфизическихявлений инеобходимыефизическиезаконыизакономерности;</w:t>
      </w:r>
    </w:p>
    <w:p w:rsidR="000239C9" w:rsidRDefault="00B10F82">
      <w:pPr>
        <w:pStyle w:val="a3"/>
        <w:spacing w:before="2"/>
        <w:ind w:right="1685"/>
      </w:pPr>
      <w:r>
        <w:t>приводитьприме</w:t>
      </w:r>
      <w:r>
        <w:t>ры(находитьинформациюопримерах)практическогоиспользованияфизическихзнанийвповседневнойжизнидляобеспечениябезопасностиприобращениисприборамиитехническими устройствами, сохранения здоровья и соблюдения норм экологического поведения вокружающей среде;</w:t>
      </w:r>
    </w:p>
    <w:p w:rsidR="000239C9" w:rsidRDefault="00B10F82">
      <w:pPr>
        <w:pStyle w:val="a3"/>
        <w:spacing w:before="2"/>
        <w:ind w:right="1697"/>
      </w:pPr>
      <w:r>
        <w:t>осущест</w:t>
      </w:r>
      <w:r>
        <w:t>влять отбор источников информации в Интернете в соответствии с заданным поисковымзапросом,наосновеимеющихсязнанийипутёмсравненияразличныхисточниковвыделятьинформацию,котораяявляется противоречивойили можетбыть недостоверной;</w:t>
      </w:r>
    </w:p>
    <w:p w:rsidR="000239C9" w:rsidRDefault="00B10F82">
      <w:pPr>
        <w:pStyle w:val="a3"/>
        <w:spacing w:before="2"/>
        <w:ind w:right="1695"/>
      </w:pPr>
      <w:r>
        <w:t>использоватьпривыполненииучебны</w:t>
      </w:r>
      <w:r>
        <w:t>хзаданийнаучнопопулярнуюлитературуфизическогосодержания, справочные материалы, ресурсы сети Интернет, владеть приёмами конспектированиятекста,преобразованияинформации изодной знаковойсистемы вдругую;</w:t>
      </w:r>
    </w:p>
    <w:p w:rsidR="000239C9" w:rsidRDefault="00B10F82">
      <w:pPr>
        <w:pStyle w:val="a3"/>
        <w:spacing w:before="3"/>
        <w:ind w:right="1699"/>
      </w:pPr>
      <w:r>
        <w:t>создаватьсобственныекраткиеписьменныеиустныесообщениянао</w:t>
      </w:r>
      <w:r>
        <w:t>снове23источниковинформации, в том числе публично проводить краткие сообщения о результатах проектов илиучебных исследований, при этом грамотно использовать изученный понятийный аппарат курсафизики,сопровождатьвыступлениепрезентацией;</w:t>
      </w:r>
    </w:p>
    <w:p w:rsidR="000239C9" w:rsidRDefault="00B10F82">
      <w:pPr>
        <w:pStyle w:val="a3"/>
        <w:spacing w:before="4"/>
        <w:ind w:right="1697"/>
      </w:pPr>
      <w:r>
        <w:t>привыполненииучебных</w:t>
      </w:r>
      <w:r>
        <w:t>проектовиисследованийраспределятьобязанностивгруппевсоответствииспоставленнымизадачами,следитьзавыполнениемпланадействий,оцениватьсобственныйвкладвдеятельностьгруппы,выстраиватькоммуникативноевзаимодействие,учитываямнениеокружающих.</w:t>
      </w:r>
    </w:p>
    <w:p w:rsidR="000239C9" w:rsidRDefault="00B10F82">
      <w:pPr>
        <w:spacing w:before="9"/>
        <w:ind w:left="1704" w:right="1689"/>
        <w:rPr>
          <w:sz w:val="20"/>
        </w:rPr>
      </w:pPr>
      <w:r>
        <w:rPr>
          <w:b/>
          <w:sz w:val="20"/>
        </w:rPr>
        <w:t>Предметные результаты о</w:t>
      </w:r>
      <w:r>
        <w:rPr>
          <w:b/>
          <w:sz w:val="20"/>
        </w:rPr>
        <w:t>своения программы по физике к концу обучения в 8 классе:</w:t>
      </w:r>
      <w:r>
        <w:rPr>
          <w:sz w:val="20"/>
        </w:rPr>
        <w:t>Предметныерезультатынабазовомуровнедолжныотражатьсформированностьуобучающихсяумений:</w:t>
      </w:r>
    </w:p>
    <w:p w:rsidR="000239C9" w:rsidRDefault="00B10F82">
      <w:pPr>
        <w:pStyle w:val="a3"/>
        <w:spacing w:before="2"/>
        <w:ind w:right="1690"/>
      </w:pPr>
      <w:r>
        <w:t>использовать понятия: масса и размеры молекул, тепловое движение атомов и молекул, агрегатныесостояниявещества,крис</w:t>
      </w:r>
      <w:r>
        <w:t>таллическиеиаморфныетела,насыщенныйиненасыщенныйпар,влажностьвоздуха,температура,внутренняяэнергия,тепловойдвигатель,элементарныйэлектрический заряд, электрическое поле, проводники и диэлектрики, постоянный электрическийток,магнитноеполе;</w:t>
      </w:r>
    </w:p>
    <w:p w:rsidR="000239C9" w:rsidRDefault="00B10F82">
      <w:pPr>
        <w:pStyle w:val="a3"/>
        <w:ind w:right="1695"/>
      </w:pPr>
      <w:r>
        <w:t>различатьявления(</w:t>
      </w:r>
      <w:r>
        <w:t>тепловоерасширениеисжатие,теплопередача,тепловоеравновесие,смачивание,капиллярныеявления,испарение,конденсация,плавление,кристаллизация(отвердевание), кипение, теплопередача (теплопроводность, конвекция, излучение), электризациятел, взаимодействие зарядов,</w:t>
      </w:r>
      <w:r>
        <w:t xml:space="preserve"> действия электрического тока, короткое замыкание, взаимодействиемагнитов,действиемагнитногополянапроводникстоком,электромагнитнаяиндукция)поописанию их характерных свойств и на основе опытов, демонстрирующих данное физическоеявление;</w:t>
      </w:r>
    </w:p>
    <w:p w:rsidR="000239C9" w:rsidRDefault="00B10F82">
      <w:pPr>
        <w:pStyle w:val="a3"/>
        <w:spacing w:before="1"/>
        <w:ind w:right="1685"/>
      </w:pPr>
      <w:r>
        <w:t>распознавать</w:t>
      </w:r>
      <w:r>
        <w:t>проявлениеизученныхфизическихявленийвокружающеммире,втомчислефизическиеявлениявприроде:поверхностноенатяжениеикапиллярныеявлениявприроде,кристаллы в природе, излучение Солнца, замерзание водоёмов, морские бризы, образование росы,тумана,инея,снега,электриче</w:t>
      </w:r>
      <w:r>
        <w:t>скиеявленияватмосфере,электричествоживыхорганизмов,</w:t>
      </w:r>
      <w:r>
        <w:rPr>
          <w:spacing w:val="-1"/>
        </w:rPr>
        <w:t>магнитноеполеЗемли,дрейфполюсов,рольмагнитногополядляжизнинаЗемле,полярное</w:t>
      </w:r>
      <w:r>
        <w:t>сияние,при этомпереводитьпрактическуюзадачувучебную,выделять</w:t>
      </w:r>
    </w:p>
    <w:p w:rsidR="000239C9" w:rsidRDefault="00B10F82">
      <w:pPr>
        <w:pStyle w:val="a3"/>
        <w:spacing w:line="228" w:lineRule="exact"/>
      </w:pPr>
      <w:r>
        <w:t>существенныесвойства(признаки)физическихявлений;</w:t>
      </w:r>
    </w:p>
    <w:p w:rsidR="000239C9" w:rsidRDefault="00B10F82">
      <w:pPr>
        <w:pStyle w:val="a3"/>
        <w:ind w:right="1694"/>
      </w:pPr>
      <w:r>
        <w:t>описыватьизученныесво</w:t>
      </w:r>
      <w:r>
        <w:t>йствателифизическиеявления,используяфизическиевеличины(температура,внутренняяэнергия,количествотеплоты,удельнаятеплоёмкостьвещества,удельнаятеплотаплавления,удельнаятеплотапарообразования,удельнаятеплотасгораниятоплива,коэффициентполезногодействиятепловойм</w:t>
      </w:r>
      <w:r>
        <w:t>ашины,относительнаявлажностьвоздуха,электрический заряд, сила тока, электрическое напряжение, сопротивление проводника, удельноесопротивлениевещества,работаимощностьэлектрическоготока),приописанииправильно</w:t>
      </w:r>
      <w:r>
        <w:rPr>
          <w:spacing w:val="-1"/>
        </w:rPr>
        <w:t>трактоватьфизическийсмыслиспользуемыхвеличин,</w:t>
      </w:r>
      <w:r>
        <w:t>обозна</w:t>
      </w:r>
      <w:r>
        <w:t>ченияиединицыфизическихвеличин,находить формулы, связывающие данную физическую величину с другими величинами, строитьграфики изученныхзависимостей физическихвеличин;</w:t>
      </w:r>
    </w:p>
    <w:p w:rsidR="000239C9" w:rsidRDefault="00B10F82">
      <w:pPr>
        <w:pStyle w:val="a3"/>
        <w:ind w:right="1699"/>
      </w:pPr>
      <w:r>
        <w:t>характеризовать свойства тел, физические явления и процессы, используя основные положениям</w:t>
      </w:r>
      <w:r>
        <w:t>олекулярнокинетическойтеориистроениявещества,принципсуперпозицииполей(накачественном уровне), закон сохранения заряда, закон Ома для участка цепи, закон ДжоуляЛенца,закон сохранения энергии, при этом уметь формулировать закон и записывать его математическо</w:t>
      </w:r>
      <w:r>
        <w:t>евыражение;</w:t>
      </w:r>
    </w:p>
    <w:p w:rsidR="000239C9" w:rsidRDefault="00B10F82">
      <w:pPr>
        <w:pStyle w:val="a3"/>
        <w:spacing w:before="2"/>
        <w:ind w:right="1695"/>
      </w:pPr>
      <w:r>
        <w:t>объяснятьфизическиепроцессыисвойствател,втомчислеивконтекстеситуацийпрактикоориентированногохарактера:выявлятьпричинноследственныесвязи,строитьобъяснениеиз12логическихшаговсиспользованием12изученных свойствафизическихявлений,физическихзаконовил</w:t>
      </w:r>
      <w:r>
        <w:t>и закономерностей;</w:t>
      </w:r>
    </w:p>
    <w:p w:rsidR="000239C9" w:rsidRDefault="00B10F82">
      <w:pPr>
        <w:pStyle w:val="a3"/>
        <w:spacing w:before="6"/>
        <w:ind w:right="1703"/>
      </w:pPr>
      <w:r>
        <w:t>решать расчётные задачи в 23 действия, используя законы и формулы, связывающие физическиевеличины:наосновеанализаусловиязадачизаписыватькраткоеусловие,выявлятьнедостаток</w:t>
      </w:r>
    </w:p>
    <w:p w:rsidR="000239C9" w:rsidRDefault="000239C9">
      <w:pPr>
        <w:sectPr w:rsidR="000239C9">
          <w:footerReference w:type="default" r:id="rId23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rPr>
          <w:spacing w:val="-1"/>
        </w:rPr>
        <w:lastRenderedPageBreak/>
        <w:t>данныхдлярешениязадачи,выбиратьзаконыиформулы,не</w:t>
      </w:r>
      <w:r>
        <w:rPr>
          <w:spacing w:val="-1"/>
        </w:rPr>
        <w:t>обходимые</w:t>
      </w:r>
      <w:r>
        <w:t>дляеёрешения, проводитьрасчёты и сравнивать полученное значение физической величины с известными данными;распознавать проблемы,которыеможнорешить припомощифизическихметодов,используяописаниеисследования,выделятьпроверяемоепредположение,оцениватьпр</w:t>
      </w:r>
      <w:r>
        <w:t>авильностьпорядкапроведенияисследования,проводитьвыводы;</w:t>
      </w:r>
    </w:p>
    <w:p w:rsidR="000239C9" w:rsidRDefault="00B10F82">
      <w:pPr>
        <w:pStyle w:val="a3"/>
        <w:spacing w:before="2"/>
        <w:ind w:right="1680"/>
      </w:pPr>
      <w:r>
        <w:t>проводить опыты по наблюдению физических явлений или физических свойств тел (капиллярныеявления, зависимость давления воздуха от его объёма, температуры, скорости процесса остыванияинагреванияприизлу</w:t>
      </w:r>
      <w:r>
        <w:t>ченииотцветаизлучающей(поглощающей)поверхности,скоростьиспаренияводыоттемпературыжидкостииплощадиеёповерхности,электризациятеливзаимодействиеэлектрическихзарядов,взаимодействиепостоянныхмагнитов,визуализациямагнитных полей постоянных магнитов, действия маг</w:t>
      </w:r>
      <w:r>
        <w:t>нитного поля на проводник с током, свойстваэлектромагнита,свойстваэлектродвигателяпостоянноготока):формулироватьпроверяемыепредположения,собиратьустановку изпредложенного оборудования,описыватьходопытаиформулироватьвыводы;</w:t>
      </w:r>
    </w:p>
    <w:p w:rsidR="000239C9" w:rsidRDefault="00B10F82">
      <w:pPr>
        <w:pStyle w:val="a3"/>
        <w:ind w:right="1697"/>
      </w:pPr>
      <w:r>
        <w:t>выполнятьпрямыеизмерениятемперату</w:t>
      </w:r>
      <w:r>
        <w:t>ры,относительнойвлажностивоздуха,силытока,напряжения с использованием аналоговых приборов и датчиков физических величин, сравниватьрезультатыизмеренийсучётомзаданной абсолютной погрешности;</w:t>
      </w:r>
    </w:p>
    <w:p w:rsidR="000239C9" w:rsidRDefault="00B10F82">
      <w:pPr>
        <w:pStyle w:val="a3"/>
        <w:spacing w:before="2"/>
        <w:ind w:right="1696"/>
      </w:pPr>
      <w:r>
        <w:t xml:space="preserve">проводить исследование зависимости одной физической величины от </w:t>
      </w:r>
      <w:r>
        <w:t>другой с использованиемпрямых измерений (зависимость сопротивления проводника от его длины, площади поперечногосеченияиудельногосопротивлениявеществапроводника,силытока, идущегочерезпроводник,отнапряжениянапроводнике,исследованиепоследовательногоипараллель</w:t>
      </w:r>
      <w:r>
        <w:t>ногосоединенийпроводников):планироватьисследование,собиратьустановку ивыполнятьизмерения,следуя</w:t>
      </w:r>
      <w:r>
        <w:rPr>
          <w:spacing w:val="-1"/>
        </w:rPr>
        <w:t>предложенномуплану,фиксироватьрезультатыполученнойзависимостив</w:t>
      </w:r>
      <w:r>
        <w:t>видетаблициграфиков,проводитьвыводыпорезультатамисследования;</w:t>
      </w:r>
    </w:p>
    <w:p w:rsidR="000239C9" w:rsidRDefault="00B10F82">
      <w:pPr>
        <w:pStyle w:val="a3"/>
        <w:spacing w:before="5"/>
        <w:ind w:right="1696"/>
      </w:pPr>
      <w:r>
        <w:t>проводитькосвенныеизмеренияфизических</w:t>
      </w:r>
      <w:r>
        <w:t>величин(удельнаятеплоёмкостьвещества,сопротивлениепроводника,работаи мощностьэлектрического тока):планироватьизмерения,собирать экспериментальную установку, следуя предложенной инструкции, и вычислять значениевеличины;</w:t>
      </w:r>
    </w:p>
    <w:p w:rsidR="000239C9" w:rsidRDefault="00B10F82">
      <w:pPr>
        <w:pStyle w:val="a3"/>
        <w:tabs>
          <w:tab w:val="left" w:pos="2876"/>
          <w:tab w:val="left" w:pos="4009"/>
          <w:tab w:val="left" w:pos="4384"/>
          <w:tab w:val="left" w:pos="4883"/>
          <w:tab w:val="left" w:pos="5349"/>
          <w:tab w:val="left" w:pos="6338"/>
          <w:tab w:val="left" w:pos="6472"/>
          <w:tab w:val="left" w:pos="7274"/>
          <w:tab w:val="left" w:pos="7481"/>
          <w:tab w:val="left" w:pos="9061"/>
          <w:tab w:val="left" w:pos="9406"/>
          <w:tab w:val="left" w:pos="10117"/>
        </w:tabs>
        <w:spacing w:before="5"/>
        <w:ind w:right="1699"/>
        <w:jc w:val="left"/>
      </w:pPr>
      <w:r>
        <w:t>соблюдать правила техники безопасност</w:t>
      </w:r>
      <w:r>
        <w:t>и при работе с лабораторным оборудованием;характеризовать  принципы</w:t>
      </w:r>
      <w:r>
        <w:tab/>
        <w:t>действия</w:t>
      </w:r>
      <w:r>
        <w:tab/>
        <w:t>изученных</w:t>
      </w:r>
      <w:r>
        <w:tab/>
      </w:r>
      <w:r>
        <w:tab/>
        <w:t>приборов</w:t>
      </w:r>
      <w:r>
        <w:tab/>
        <w:t>и  технических</w:t>
      </w:r>
      <w:r>
        <w:tab/>
        <w:t>устройств</w:t>
      </w:r>
      <w:r>
        <w:tab/>
      </w:r>
      <w:r>
        <w:rPr>
          <w:spacing w:val="-2"/>
        </w:rPr>
        <w:t>с</w:t>
      </w:r>
      <w:r>
        <w:t>использованиемихописания(втомчисле:системаотоплениядомов,гигрометр,паровая турбина,амперметр,</w:t>
      </w:r>
      <w:r>
        <w:tab/>
        <w:t>вольтметр,</w:t>
      </w:r>
      <w:r>
        <w:tab/>
        <w:t>счётчик</w:t>
      </w:r>
      <w:r>
        <w:tab/>
        <w:t>электрической</w:t>
      </w:r>
      <w:r>
        <w:tab/>
        <w:t>энерги</w:t>
      </w:r>
      <w:r>
        <w:t>и,</w:t>
      </w:r>
      <w:r>
        <w:tab/>
        <w:t>электроосветительные</w:t>
      </w:r>
      <w:r>
        <w:tab/>
        <w:t>приборы,нагревательныеэлектроприборы(примеры),электрическиепредохранители,электромагнит,электродвигательпостоянноготока),используязнанияосвойствахфизическихявленийинеобходимыефизическиезакономерности;</w:t>
      </w:r>
    </w:p>
    <w:p w:rsidR="000239C9" w:rsidRDefault="00B10F82">
      <w:pPr>
        <w:pStyle w:val="a3"/>
        <w:spacing w:before="3"/>
        <w:ind w:right="1685"/>
      </w:pPr>
      <w:r>
        <w:t>распознаватьпростыетехническиеу</w:t>
      </w:r>
      <w:r>
        <w:t>стройстваиизмерительныеприборыпосхемамисхематичнымрисункам(жидкостныйтермометр,термос,психрометр,гигрометр,двигательвнутреннегосгорания, электроскоп, реостат), составлять схемы электрических цепей с последовательным ипараллельным соединением элементов, раз</w:t>
      </w:r>
      <w:r>
        <w:t>личая условные обозначения элементов электрическихцепей;</w:t>
      </w:r>
    </w:p>
    <w:p w:rsidR="000239C9" w:rsidRDefault="00B10F82">
      <w:pPr>
        <w:pStyle w:val="a3"/>
        <w:ind w:right="1685"/>
      </w:pPr>
      <w:r>
        <w:t>приводитьпримеры(находитьинформациюопримерах)практическогоиспользованияфизическихзнанийвповседневнойжизнидляобеспечениябезопасностиприобращениисприборамиитехническими устройствами, сохранения здоровь</w:t>
      </w:r>
      <w:r>
        <w:t>я и соблюдения норм экологического поведения вокружающей среде;</w:t>
      </w:r>
    </w:p>
    <w:p w:rsidR="000239C9" w:rsidRDefault="00B10F82">
      <w:pPr>
        <w:pStyle w:val="a3"/>
        <w:ind w:right="1707"/>
      </w:pPr>
      <w:r>
        <w:t xml:space="preserve">осуществлять поиск информации физического содержания в Интернете, на основе имеющихсязнаний и путём сравнения дополнительных источников выделять информацию, которая являетсяпротиворечивой или </w:t>
      </w:r>
      <w:r>
        <w:t>можетбыть недостоверной;</w:t>
      </w:r>
    </w:p>
    <w:p w:rsidR="000239C9" w:rsidRDefault="00B10F82">
      <w:pPr>
        <w:pStyle w:val="a3"/>
        <w:spacing w:before="1"/>
        <w:ind w:right="1693"/>
      </w:pPr>
      <w:r>
        <w:t>использоватьпривыполненииучебныхзаданийнаучнопопулярнуюлитературуфизическогосодержания, справочные материалы, ресурсы сети Интернет, владеть приёмами конспектированиятекста,преобразованияинформации изодной знаковойсистемы вдругую;</w:t>
      </w:r>
    </w:p>
    <w:p w:rsidR="000239C9" w:rsidRDefault="00B10F82">
      <w:pPr>
        <w:pStyle w:val="a3"/>
        <w:spacing w:before="3"/>
        <w:ind w:right="1691"/>
      </w:pPr>
      <w:r>
        <w:t>создаватьсобственныеписьменныеикраткиеустныесообщения,обобщаяинформациюизнесколькихисточников,втомчислепубличнопредставлятьрезультатыпроектнойилиисследовательской деятельности, при этом грамотно использовать изученный понятийный аппараткурсафизики,сопровож</w:t>
      </w:r>
      <w:r>
        <w:t>датьвыступлениепрезентацией;</w:t>
      </w:r>
    </w:p>
    <w:p w:rsidR="000239C9" w:rsidRDefault="00B10F82">
      <w:pPr>
        <w:pStyle w:val="a3"/>
        <w:spacing w:before="5"/>
        <w:ind w:right="1701"/>
      </w:pPr>
      <w:r>
        <w:t>привыполненииучебныхпроектовиисследованийфизическихпроцессовраспределятьобязанности в группе в соответствии с поставленными задачами, следить за выполнением планадействий и корректировать его, оценивать собственный вклад в деят</w:t>
      </w:r>
      <w:r>
        <w:t>ельность группы, выстраиватькоммуникативноевзаимодействие,проявляя готовность разрешатьконфликты.</w:t>
      </w:r>
    </w:p>
    <w:p w:rsidR="000239C9" w:rsidRDefault="00B10F82">
      <w:pPr>
        <w:spacing w:before="9"/>
        <w:ind w:left="1704" w:right="1689"/>
        <w:rPr>
          <w:sz w:val="20"/>
        </w:rPr>
      </w:pPr>
      <w:r>
        <w:rPr>
          <w:b/>
          <w:sz w:val="20"/>
        </w:rPr>
        <w:t>Предметные результаты освоения программы по физике к концу обучения в 9 классе:</w:t>
      </w:r>
      <w:r>
        <w:rPr>
          <w:sz w:val="20"/>
        </w:rPr>
        <w:t>Предметныерезультатынабазовомуровнедолжныотражатьсформированностьуобучающихсяум</w:t>
      </w:r>
      <w:r>
        <w:rPr>
          <w:sz w:val="20"/>
        </w:rPr>
        <w:t>ений:</w:t>
      </w:r>
    </w:p>
    <w:p w:rsidR="000239C9" w:rsidRDefault="00B10F82">
      <w:pPr>
        <w:pStyle w:val="a3"/>
        <w:spacing w:before="3"/>
        <w:ind w:right="1700"/>
      </w:pPr>
      <w:r>
        <w:t>использоватьпонятия:системаотсчёта,материальнаяточка,траектория,относительностьмеханическогодвижения,деформация(упругая,пластическая),трение,центростремительноеускорение,невесомос</w:t>
      </w:r>
      <w:r>
        <w:lastRenderedPageBreak/>
        <w:t>тьиперегрузки,центртяжести,абсолютнотвёрдоетело,центртяжести</w:t>
      </w:r>
    </w:p>
    <w:p w:rsidR="000239C9" w:rsidRDefault="000239C9">
      <w:pPr>
        <w:sectPr w:rsidR="000239C9">
          <w:footerReference w:type="default" r:id="rId23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 xml:space="preserve">твёрдоготела,равновесие,механическиеколебанияиволны,звук,инфразвукиультразвук,электромагнитныеволны,шкалаэлектромагнитныхволн,свет,близорукостьидальнозоркость,спектры испускания и поглощения, альфа, бета и гаммаизлучения, изотопы, </w:t>
      </w:r>
      <w:r>
        <w:t>ядерная энергетика;различать явления (равномерное и неравномерное прямолинейное движение, равноускоренноепрямолинейноедвижение,свободноепадениетел,равномерноедвижениепо окружности,взаимодействиетел,реактивное движение,колебательноедвижение (затухающиеивыну</w:t>
      </w:r>
      <w:r>
        <w:t>жденныеколебания),резонанс,волновоедвижение,отражениезвука,прямолинейноераспространение,отражениеипреломлениесвета,полноевнутреннееотражениесвета,разложениебелогосветавспектрисложениеспектральныхцветов,дисперсиясвета,естественнаярадиоактивность,возникновен</w:t>
      </w:r>
      <w:r>
        <w:t>иелинейчатого спектраизлучения)поописаниюиххарактерныхсвойствина основеопытов,демонстрирующихданноефизическоеявление;</w:t>
      </w:r>
    </w:p>
    <w:p w:rsidR="000239C9" w:rsidRDefault="00B10F82">
      <w:pPr>
        <w:pStyle w:val="a3"/>
        <w:spacing w:before="6"/>
        <w:ind w:right="1690"/>
      </w:pPr>
      <w:r>
        <w:t>распознаватьпроявлениеизученныхфизическихявленийвокружающеммире(втомчислефизическиеявлениявприроде:приливыиотливы,движениепланетСолнечнойс</w:t>
      </w:r>
      <w:r>
        <w:t>истемы,реактивноедвижениеживыхорганизмов,восприятиезвуковживотными,землетрясение,сейсмическиеволны,цунами,эхо,цветател,оптическиеявлениявприроде,биологическоедействие видимого, ультрафиолетового и рентгеновского излучений, естественный радиоактивныйфон, ко</w:t>
      </w:r>
      <w:r>
        <w:t>смические лучи, радиоактивное излучение природных минералов, действие радиоактивныхизлучений на организм человека), при этом переводить практическую задачу в учебную, выделятьсущественные свойства(признаки)физическихявлений;</w:t>
      </w:r>
    </w:p>
    <w:p w:rsidR="000239C9" w:rsidRDefault="00B10F82">
      <w:pPr>
        <w:pStyle w:val="a3"/>
        <w:ind w:right="1686"/>
      </w:pPr>
      <w:r>
        <w:rPr>
          <w:spacing w:val="-1"/>
        </w:rPr>
        <w:t>описыватьизученныесвойствателиф</w:t>
      </w:r>
      <w:r>
        <w:rPr>
          <w:spacing w:val="-1"/>
        </w:rPr>
        <w:t>изическиеявления,используя</w:t>
      </w:r>
      <w:r>
        <w:t>физическиевеличины(средняяи мгновенная скорость тела при неравномерном движении, ускорение, перемещение, путь, угловаяскорость, сила трения, сила упругости, сила тяжести, ускорение свободного падения, вес тела,импульстела,импульсс</w:t>
      </w:r>
      <w:r>
        <w:t>илы,механическаяработаимощность,потенциальнаяэнергиятела,поднятогонадповерхностьюземли,потенциальнаяэнергиясжатойпружины,кинетическаяэнергия, полная механическая энергия, период и частота колебаний, длина волны, громкость звукаивысотатона,скоростьсвета,пок</w:t>
      </w:r>
      <w:r>
        <w:t>азательпреломлениясреды),приописанииправильнотрактоватьфизический смысл используемых величин, обозначения и единицы физических величин, находитьформулы, связывающие данную физическую величину с другими величинами, строить графикиизученныхзависимостейфизиче</w:t>
      </w:r>
      <w:r>
        <w:t>скихвеличин;</w:t>
      </w:r>
    </w:p>
    <w:p w:rsidR="000239C9" w:rsidRDefault="00B10F82">
      <w:pPr>
        <w:pStyle w:val="a3"/>
        <w:ind w:right="1692"/>
      </w:pPr>
      <w:r>
        <w:t>характеризоватьсвойствател,физическиеявленияипроцессы,используязаконсохраненияэнергии,законвсемирноготяготения,принципсуперпозициисил,принципотносительностиГалилея, законы Ньютона, закон сохранения импульса, законы отражения и преломления свет</w:t>
      </w:r>
      <w:r>
        <w:t>а,законы сохранения зарядового и массового чисел при ядерных реакциях, при этом формулироватьзакон изаписыватьегоматематическоевыражение;</w:t>
      </w:r>
    </w:p>
    <w:p w:rsidR="000239C9" w:rsidRDefault="00B10F82">
      <w:pPr>
        <w:pStyle w:val="a3"/>
        <w:spacing w:before="1"/>
        <w:ind w:right="1695"/>
      </w:pPr>
      <w:r>
        <w:t>объяснятьфизическиепроцессыисвойствател,втомчислеивконтекстеситуацийпрактикоориентированногохарактера:выявлятьпричинно</w:t>
      </w:r>
      <w:r>
        <w:t>следственныесвязи,строитьобъяснениеиз23логическихшаговсиспользованием23изученныхсвойствафизическихявлений,физическихзаконовили закономерностей;</w:t>
      </w:r>
    </w:p>
    <w:p w:rsidR="000239C9" w:rsidRDefault="00B10F82">
      <w:pPr>
        <w:pStyle w:val="a3"/>
        <w:spacing w:before="2"/>
        <w:ind w:right="1696"/>
      </w:pPr>
      <w:r>
        <w:rPr>
          <w:spacing w:val="-1"/>
        </w:rPr>
        <w:t>решатьрасчётныезадачи(опирающиесянасистемуиз 23уравнений),</w:t>
      </w:r>
      <w:r>
        <w:t xml:space="preserve"> используязаконыиформулы,</w:t>
      </w:r>
      <w:r>
        <w:rPr>
          <w:spacing w:val="-1"/>
        </w:rPr>
        <w:t>связывающиефизическиевеличины</w:t>
      </w:r>
      <w:r>
        <w:rPr>
          <w:spacing w:val="-1"/>
        </w:rPr>
        <w:t>:наосновеанализаусловиязадачизаписыватькраткое</w:t>
      </w:r>
      <w:r>
        <w:t xml:space="preserve"> условие,выявлять недостающие или избыточные данные, выбирать законы и формулы, необходимые длярешения,проводитьрасчётыиоцениватьреалистичностьполученногозначенияфизическойвеличины;</w:t>
      </w:r>
    </w:p>
    <w:p w:rsidR="000239C9" w:rsidRDefault="00B10F82">
      <w:pPr>
        <w:pStyle w:val="a3"/>
        <w:ind w:right="1696"/>
      </w:pPr>
      <w:r>
        <w:t>распознаватьпроблемы,которые</w:t>
      </w:r>
      <w:r>
        <w:t>можнорешитьприпомощифизическихметодов,используяописание исследования, выделять проверяемое предположение, оценивать правильность порядкапроведенияисследования,проводитьвыводы,</w:t>
      </w:r>
    </w:p>
    <w:p w:rsidR="000239C9" w:rsidRDefault="00B10F82">
      <w:pPr>
        <w:pStyle w:val="a3"/>
        <w:spacing w:before="4" w:line="228" w:lineRule="exact"/>
      </w:pPr>
      <w:r>
        <w:t>интерпретироватьрезультатынаблюденийиопытов;</w:t>
      </w:r>
    </w:p>
    <w:p w:rsidR="000239C9" w:rsidRDefault="00B10F82">
      <w:pPr>
        <w:pStyle w:val="a3"/>
        <w:ind w:right="1695"/>
      </w:pPr>
      <w:r>
        <w:t>проводить опыты по наблюдению физич</w:t>
      </w:r>
      <w:r>
        <w:t>еских явлений или физических свойств тел (изучениевторого закона Ньютона, закона сохранения энергии, зависимость периода колебаний пружинногомаятника от массы груза и жёсткости пружины и независимость от амплитуды малых колебаний,прямолинейноераспространен</w:t>
      </w:r>
      <w:r>
        <w:t>иесвета,разложениебелогосветавспектр,изучениесвойствизображениявплоскомзеркалеисвойствизображенияпредметавсобирающейлинзе,наблюдениесплошных и линейчатых спектров излучения): самостоятельно собирать установку из избыточногонабораоборудования,описывать ходо</w:t>
      </w:r>
      <w:r>
        <w:t>пытаиегорезультаты,формулироватьвыводы;</w:t>
      </w:r>
    </w:p>
    <w:p w:rsidR="000239C9" w:rsidRDefault="00B10F82">
      <w:pPr>
        <w:pStyle w:val="a3"/>
        <w:ind w:right="1696"/>
      </w:pPr>
      <w:r>
        <w:t>проводить при необходимости серию прямых измерений, определяя среднее значение измеряемойвеличины(фокусноерасстояниесобирающейлинзы),обосновыватьвыборспособаизмерения(измерительногоприбора);</w:t>
      </w:r>
    </w:p>
    <w:p w:rsidR="000239C9" w:rsidRDefault="00B10F82">
      <w:pPr>
        <w:pStyle w:val="a3"/>
        <w:ind w:right="1695"/>
      </w:pPr>
      <w:r>
        <w:t>проводить исследование за</w:t>
      </w:r>
      <w:r>
        <w:t>висимостей физических величин с использованием прямых измерений(зависимость пути от времени при равноускоренном движении без начальной скорости, периодаколебаний математического маятника от длины нити, зависимости угла отражения света от углападенияиуглапр</w:t>
      </w:r>
      <w:r>
        <w:t>еломленияотуглападения):планироватьисследование,самостоятельнособиратьустановку, фиксировать результаты полученной зависимости физических величин в виде таблиц играфиков,проводитьвыводыпорезультатамисследования;</w:t>
      </w:r>
    </w:p>
    <w:p w:rsidR="000239C9" w:rsidRDefault="000239C9">
      <w:pPr>
        <w:sectPr w:rsidR="000239C9">
          <w:footerReference w:type="default" r:id="rId23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</w:pPr>
      <w:r>
        <w:lastRenderedPageBreak/>
        <w:t>проводить косвенные измер</w:t>
      </w:r>
      <w:r>
        <w:t>ения физических величин (средняя скорость и ускорение тела приравноускоренном движении, ускорение свободного падения, жёсткость пружины, коэффициент</w:t>
      </w:r>
      <w:r>
        <w:rPr>
          <w:spacing w:val="-1"/>
        </w:rPr>
        <w:t>тренияскольжения,механическаяработаи</w:t>
      </w:r>
      <w:r>
        <w:t>мощность,частотаипериодколебанийматематическогои пружинного маятников, о</w:t>
      </w:r>
      <w:r>
        <w:t>птическая сила собирающей линзы, радиоактивный фон): планироватьизмерения, собирать экспериментальную установку и выполнять измерения, следуя предложеннойинструкции,вычислять значение величины и анализировать полученные результаты 'с учётомзаданной погрешн</w:t>
      </w:r>
      <w:r>
        <w:t>ости измерений;</w:t>
      </w:r>
    </w:p>
    <w:p w:rsidR="000239C9" w:rsidRDefault="00B10F82">
      <w:pPr>
        <w:pStyle w:val="a3"/>
        <w:spacing w:before="9" w:line="228" w:lineRule="exact"/>
      </w:pPr>
      <w:r>
        <w:t>соблюдатьправилатехникибезопасностиприработеслабораторнымоборудованием;</w:t>
      </w:r>
    </w:p>
    <w:p w:rsidR="000239C9" w:rsidRDefault="00B10F82">
      <w:pPr>
        <w:pStyle w:val="a3"/>
        <w:ind w:right="1706"/>
      </w:pPr>
      <w:r>
        <w:t>различать основные признаки изученных физических моделей: материальная точка, абсолютнотвёрдое тело, точечный источник света, луч, тонкая линза, планетарная модель атом</w:t>
      </w:r>
      <w:r>
        <w:t>а, нуклоннаямодельатомногоядра;</w:t>
      </w:r>
    </w:p>
    <w:p w:rsidR="000239C9" w:rsidRDefault="00B10F82">
      <w:pPr>
        <w:pStyle w:val="a3"/>
        <w:ind w:right="1690"/>
      </w:pPr>
      <w:r>
        <w:t>характеризоватьпринципыдействияизученныхприборовитехническихустройствсиспользованиемихописания(втомчисле:спидометр,датчикиположения,расстоянияиускорения,ракета,эхолот,очки,перископ,фотоаппарат,оптическиесветоводы,спектроскоп</w:t>
      </w:r>
      <w:r>
        <w:t>,дозиметр,камераВильсона),используязнанияосвойствахфизическихявленийинеобходимыефизическиезакономерности;</w:t>
      </w:r>
    </w:p>
    <w:p w:rsidR="000239C9" w:rsidRDefault="00B10F82">
      <w:pPr>
        <w:pStyle w:val="a3"/>
        <w:ind w:right="1697"/>
      </w:pPr>
      <w:r>
        <w:t>использовать схемы и схематичные рисунки изученных технических устройств, измерительныхприборовитехнологическихпроцессовприрешенииучебнопрактических</w:t>
      </w:r>
      <w:r>
        <w:t>задач,оптическиесхемыдляпостроения изображенийвплоскомзеркалеи собирающей линзе;</w:t>
      </w:r>
    </w:p>
    <w:p w:rsidR="000239C9" w:rsidRDefault="00B10F82">
      <w:pPr>
        <w:pStyle w:val="a3"/>
        <w:ind w:right="1690"/>
      </w:pPr>
      <w:r>
        <w:t xml:space="preserve">приводитьпримеры(находитьинформациюопримерах)практическогоиспользованияфизическихзнанийвповседневнойжизнидляобеспечениябезопасностиприобращениисприборамиитехническими </w:t>
      </w:r>
      <w:r>
        <w:t>устройствами, сохранения здоровья и соблюдения норм экологического поведения вокружающей среде;</w:t>
      </w:r>
    </w:p>
    <w:p w:rsidR="000239C9" w:rsidRDefault="00B10F82">
      <w:pPr>
        <w:pStyle w:val="a3"/>
        <w:ind w:right="1703"/>
      </w:pPr>
      <w:r>
        <w:t>осуществлять поиск информации в Интернете, самостоятельно формулируя поисковый запрос,находить пути определения достоверности полученной информации на основе им</w:t>
      </w:r>
      <w:r>
        <w:t>еющихся знанийи дополнительныхисточников;</w:t>
      </w:r>
    </w:p>
    <w:p w:rsidR="000239C9" w:rsidRDefault="00B10F82">
      <w:pPr>
        <w:pStyle w:val="a3"/>
        <w:spacing w:before="1"/>
        <w:ind w:right="1691"/>
      </w:pPr>
      <w:r>
        <w:t>использоватьпривыполненииучебныхзаданийнаучнопопулярнуюлитературу,справочныематериалы, ресурсы сети Интернет, владеть приёмами конспектирования текста, преобразованияинформацииизоднойзнаковойсистемывдругую;</w:t>
      </w:r>
    </w:p>
    <w:p w:rsidR="000239C9" w:rsidRDefault="00B10F82">
      <w:pPr>
        <w:pStyle w:val="a3"/>
        <w:ind w:right="1699"/>
      </w:pPr>
      <w:r>
        <w:t>создава</w:t>
      </w:r>
      <w:r>
        <w:t>ть собственные письменные и устные сообщения на основе информации из несколькихисточников, публично представлять результаты проектной или исследовательской деятельности,при этом грамотно использовать изученный понятийный аппарат изучаемого раздела физики и</w:t>
      </w:r>
      <w:r>
        <w:t>сопровождать выступлениепрезентациейсучётомособенностейаудиторииобучающихся.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ind w:left="4989"/>
      </w:pPr>
      <w:bookmarkStart w:id="103" w:name="«Химия»_(базовый_уровень)."/>
      <w:bookmarkEnd w:id="103"/>
      <w:r>
        <w:t>«Химия»(базовыйуровень).</w:t>
      </w:r>
    </w:p>
    <w:p w:rsidR="000239C9" w:rsidRDefault="00B10F82">
      <w:pPr>
        <w:pStyle w:val="a3"/>
        <w:spacing w:line="226" w:lineRule="exact"/>
      </w:pPr>
      <w:r>
        <w:t>Рабочаяпрограммапоучебномупредмету«Химия»(базовыйуровень)(предметнаяобласть</w:t>
      </w:r>
    </w:p>
    <w:p w:rsidR="000239C9" w:rsidRDefault="00B10F82">
      <w:pPr>
        <w:pStyle w:val="a3"/>
        <w:ind w:right="1696"/>
      </w:pPr>
      <w:r>
        <w:t>«Естественнонаучные предметы») (далее соответственно программа по химии, хими</w:t>
      </w:r>
      <w:r>
        <w:t>я) включаетпояснительную записку, содержание обучения, планируемые результаты освоения программы похимии.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ind w:left="4845"/>
      </w:pPr>
      <w:bookmarkStart w:id="104" w:name="Пояснительная_записка._(14)"/>
      <w:bookmarkEnd w:id="104"/>
      <w:r>
        <w:t>Пояснительнаязаписка.</w:t>
      </w:r>
    </w:p>
    <w:p w:rsidR="000239C9" w:rsidRDefault="00B10F82">
      <w:pPr>
        <w:pStyle w:val="a3"/>
        <w:ind w:right="1701"/>
      </w:pPr>
      <w:r>
        <w:t>Программа по химии на уровне основного общего образования составлена на основе требований крезультатамосвоенияосновнойобразоват</w:t>
      </w:r>
      <w:r>
        <w:t>ельнойпрограммыосновногообщегообразования,представленных в ФГОС ООО, а также на основе федеральной рабочей программы воспитания и сучётом концепции преподавания учебного предмета «Химия» в образовательных организацияхРоссийской Федерации.</w:t>
      </w:r>
    </w:p>
    <w:p w:rsidR="000239C9" w:rsidRDefault="00B10F82">
      <w:pPr>
        <w:pStyle w:val="a3"/>
        <w:spacing w:before="1"/>
        <w:ind w:right="1690"/>
      </w:pPr>
      <w:r>
        <w:rPr>
          <w:spacing w:val="-1"/>
        </w:rPr>
        <w:t>Программапохимиид</w:t>
      </w:r>
      <w:r>
        <w:rPr>
          <w:spacing w:val="-1"/>
        </w:rPr>
        <w:t>аётпредставлениеоцелях,общейстратегииобучения,воспитанияиразвития</w:t>
      </w:r>
      <w:r>
        <w:t>обучающихсясредствамиучебногопредмета,устанавливаетобязательноепредметноесодержание,предусматриваетраспределениеегопоклассамиструктурированиепоразделамитемампрограммы по химии, определяет кол</w:t>
      </w:r>
      <w:r>
        <w:t>ичественные и качественные характеристики содержания,рекомендуемуюпоследовательностьизученияхимиисучётоммежпредметныхивнутрипредметных связей, логикиучебного процесса, возрастных особенностей обучающихся,определяет возможности предмета для реализации требо</w:t>
      </w:r>
      <w:r>
        <w:t>ваний к результатам освоения основнойобразовательнойпрограммынауровнеосновногообщегообразования,атакжетребованийкрезультатамобученияхимиинауровнецелейизученияпредметаиосновныхвидовучебнопознавательной деятельностиобучающегося поосвоениюучебногосодержания.</w:t>
      </w:r>
    </w:p>
    <w:p w:rsidR="000239C9" w:rsidRDefault="00B10F82">
      <w:pPr>
        <w:pStyle w:val="a3"/>
        <w:ind w:right="1692"/>
      </w:pPr>
      <w:r>
        <w:rPr>
          <w:spacing w:val="-1"/>
        </w:rPr>
        <w:t>Знаниехимиислужитосновойдляформирования</w:t>
      </w:r>
      <w:r>
        <w:t>мировоззренияобучающегося,егопредставленийоматериальномединствемира,важнуюрольиграютформируемыехимиейпредставленияовзаимопревращениях энергии и об эволюции веществ в природе, о путях решения глобальныхпроблем устойчив</w:t>
      </w:r>
      <w:r>
        <w:t>ого развития человечества сырьевой, энергетической, пищевой и экологическойбезопасности,проблемздравоохранения.</w:t>
      </w:r>
    </w:p>
    <w:p w:rsidR="000239C9" w:rsidRDefault="00B10F82">
      <w:pPr>
        <w:pStyle w:val="a3"/>
        <w:spacing w:before="2"/>
      </w:pPr>
      <w:r>
        <w:t>Изучениехимии:</w:t>
      </w:r>
    </w:p>
    <w:p w:rsidR="000239C9" w:rsidRDefault="00B10F82">
      <w:pPr>
        <w:pStyle w:val="a3"/>
        <w:spacing w:before="1"/>
        <w:ind w:right="1696"/>
      </w:pPr>
      <w:r>
        <w:t>способствует реализации возможностей для саморазвития и формирования культуры личности, еёобщей и функциональнойграмотности;</w:t>
      </w:r>
    </w:p>
    <w:p w:rsidR="000239C9" w:rsidRDefault="000239C9">
      <w:pPr>
        <w:sectPr w:rsidR="000239C9">
          <w:footerReference w:type="default" r:id="rId23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вносит вклад в формирование мышления и творческих способностей обучающихся, навыков ихсамостоятельнойучебнойдеятельности,экспериментальныхиисследовательскихумений,необходимыхкаквповседневной жизни,такивпрофессиональной деятельности;</w:t>
      </w:r>
    </w:p>
    <w:p w:rsidR="000239C9" w:rsidRDefault="00B10F82">
      <w:pPr>
        <w:pStyle w:val="a3"/>
        <w:spacing w:before="2"/>
        <w:ind w:right="1693"/>
      </w:pPr>
      <w:r>
        <w:t>знак</w:t>
      </w:r>
      <w:r>
        <w:t>омит со спецификой научного мышления, закладывает основы целостного взгляда на единствоприродыичеловека,являетсяответственнымэтапомвформированииестественнонаучнойграмотности обучающихся;</w:t>
      </w:r>
    </w:p>
    <w:p w:rsidR="000239C9" w:rsidRDefault="00B10F82">
      <w:pPr>
        <w:pStyle w:val="a3"/>
        <w:spacing w:before="1"/>
        <w:ind w:right="1690"/>
      </w:pPr>
      <w:r>
        <w:t xml:space="preserve">способствует формированию ценностного отношения к естественнонаучным </w:t>
      </w:r>
      <w:r>
        <w:t>знаниям, к природе, кчеловеку,вносит свойвкладвэкологическоеобразованиеобучающихся.</w:t>
      </w:r>
    </w:p>
    <w:p w:rsidR="000239C9" w:rsidRDefault="00B10F82">
      <w:pPr>
        <w:pStyle w:val="a3"/>
        <w:spacing w:before="1"/>
        <w:ind w:right="1698"/>
      </w:pPr>
      <w:r>
        <w:t>Данныенаправлениявобучениихимииобеспечиваютсяспецификойсодержанияучебногопредмета, который является педагогически адаптированным отражением базовой науки химии наопределённ</w:t>
      </w:r>
      <w:r>
        <w:t>омэтапееёразвития.</w:t>
      </w:r>
    </w:p>
    <w:p w:rsidR="000239C9" w:rsidRDefault="00B10F82">
      <w:pPr>
        <w:pStyle w:val="a3"/>
        <w:spacing w:before="2"/>
        <w:ind w:right="1700"/>
      </w:pPr>
      <w:r>
        <w:t>Курс химии на уровне основного общего образования ориентирован на освоение обучающимисясистемы первоначальных понятий химии, основ неорганической химии и некоторых отдельныхзначимыхпонятийорганическойхимии.</w:t>
      </w:r>
    </w:p>
    <w:p w:rsidR="000239C9" w:rsidRDefault="00B10F82">
      <w:pPr>
        <w:pStyle w:val="a3"/>
        <w:spacing w:before="1"/>
        <w:ind w:right="1689"/>
        <w:jc w:val="left"/>
      </w:pPr>
      <w:r>
        <w:t>Структурасодержанияпрограммыпо</w:t>
      </w:r>
      <w:r>
        <w:t>химиисформировананаосновесистемногоподходакеёизучению.Содержаниескладываетсяизсистемыпонятийохимическомэлементеивеществеисистемыпонятийохимическойреакции.Обеэтисистемыструктурноорганизованыпо принципупоследовательногоразвитиязнанийнаосноветеоретическихпред</w:t>
      </w:r>
      <w:r>
        <w:t>ставленийразногоуровня:атомномолекулярногоучениякакосновывсегоестествознания;ПериодическогозаконаД.И.Менделеева как основного закона химии; учения о строении атома и химической связи;представленийобэлектролитическойдиссоциациивеществврастворах.Теоретически</w:t>
      </w:r>
      <w:r>
        <w:t>езнаниярассматриваютсянаосновеэмпирически полученныхи осмысленныхфактов,развиваютсяпоследовательноотодногоуровнякдругому,выполняяфункцииобъясненияипрогнозированиясвойств,строенияивозможностейпрактическогопримененияиполученияизучаемых веществ.</w:t>
      </w:r>
    </w:p>
    <w:p w:rsidR="000239C9" w:rsidRDefault="00B10F82">
      <w:pPr>
        <w:pStyle w:val="a3"/>
        <w:ind w:right="1681"/>
      </w:pPr>
      <w:r>
        <w:t>Освоениепрогр</w:t>
      </w:r>
      <w:r>
        <w:t>аммыпохимииспособствуетформированиюпредставленияохимическойсоставляющей научной картины мира в логике её системной природы, ценностного отношения к</w:t>
      </w:r>
      <w:r>
        <w:rPr>
          <w:spacing w:val="-1"/>
        </w:rPr>
        <w:t xml:space="preserve">научному знанию и методам познания в науке. Изучение химии </w:t>
      </w:r>
      <w:r>
        <w:t>происходит с привлечением знанийиз ранее изученных</w:t>
      </w:r>
      <w:r>
        <w:t xml:space="preserve"> учебных предметов: «Окружающий мир», «Биология. 57 классы» и «Физика. 7класс».</w:t>
      </w:r>
    </w:p>
    <w:p w:rsidR="000239C9" w:rsidRDefault="00B10F82">
      <w:pPr>
        <w:pStyle w:val="a3"/>
        <w:ind w:right="1686"/>
      </w:pPr>
      <w:r>
        <w:t>При изучении химии происходитформированиезнаний основхимической науки какобластисовременного естествознания, практической деятельности человека и как одного из компонентов</w:t>
      </w:r>
      <w:r>
        <w:rPr>
          <w:spacing w:val="-1"/>
        </w:rPr>
        <w:t>миров</w:t>
      </w:r>
      <w:r>
        <w:rPr>
          <w:spacing w:val="-1"/>
        </w:rPr>
        <w:t>ойкультуры. Задачаучебногопредметасостоитвформировании</w:t>
      </w:r>
      <w:r>
        <w:t>системыхимическихзнанийважнейшихфактов,понятий,законовитеоретическихположений,доступныхобобщениймировоззренческого характера, языка науки,в приобщении к научнымметодампознания приизучениивеществихимичес</w:t>
      </w:r>
      <w:r>
        <w:t>кихреакций,вформированиииразвитиипознавательныхуменийиихприменении в учебнопознавательной и учебноисследовательской деятельности, освоении правилбезопасногообращениясвеществамивповседневной жизни.</w:t>
      </w:r>
    </w:p>
    <w:p w:rsidR="000239C9" w:rsidRDefault="00B10F82">
      <w:pPr>
        <w:pStyle w:val="a3"/>
        <w:spacing w:before="2"/>
        <w:ind w:right="1700"/>
      </w:pPr>
      <w:r>
        <w:t>При изучении химии на уровне основного общего образования в</w:t>
      </w:r>
      <w:r>
        <w:t>ажное значение приобрели такиецели,как:</w:t>
      </w:r>
    </w:p>
    <w:p w:rsidR="000239C9" w:rsidRDefault="00B10F82">
      <w:pPr>
        <w:pStyle w:val="a3"/>
        <w:spacing w:before="2"/>
        <w:ind w:right="1700"/>
      </w:pPr>
      <w:r>
        <w:t>формирование интеллектуально развитой личности, готовой к самообразованию, сотрудничеству,самостоятельномупринятиюрешений,способнойадаптироватьсякбыстроменяющимся условиямжизни;</w:t>
      </w:r>
    </w:p>
    <w:p w:rsidR="000239C9" w:rsidRDefault="00B10F82">
      <w:pPr>
        <w:pStyle w:val="a3"/>
        <w:spacing w:before="3"/>
        <w:ind w:right="1692"/>
      </w:pPr>
      <w:r>
        <w:t>направленностьобучениянасистематическо</w:t>
      </w:r>
      <w:r>
        <w:t>еприобщениеобучающихсяксамостоятельнойпознавательной деятельности, научным методам познания, формирующим мотивацию и развитиеспособностей кхимии;</w:t>
      </w:r>
    </w:p>
    <w:p w:rsidR="000239C9" w:rsidRDefault="00B10F82">
      <w:pPr>
        <w:pStyle w:val="a3"/>
        <w:spacing w:before="1"/>
        <w:ind w:right="1696"/>
      </w:pPr>
      <w:r>
        <w:t>обеспечениеусловий,способствующихприобретениюобучающимисяопытаразнообразнойдеятельности, познания и самопознан</w:t>
      </w:r>
      <w:r>
        <w:t>ия, ключевых навыков (ключевых компетенций), имеющихуниверсальноезначениедляразличныхвидовдеятельности;</w:t>
      </w:r>
    </w:p>
    <w:p w:rsidR="000239C9" w:rsidRDefault="00B10F82">
      <w:pPr>
        <w:pStyle w:val="a3"/>
        <w:spacing w:before="1"/>
        <w:ind w:right="1703"/>
      </w:pPr>
      <w:r>
        <w:t>формирование общей функциональной и естественнонаучной грамотности, в том числе уменийобъяснять и оценивать явления окружающего мира, используя знания и</w:t>
      </w:r>
      <w:r>
        <w:t xml:space="preserve"> опыт, полученные приизучении химии,применятьихприрешении</w:t>
      </w:r>
    </w:p>
    <w:p w:rsidR="000239C9" w:rsidRDefault="00B10F82">
      <w:pPr>
        <w:pStyle w:val="a3"/>
        <w:spacing w:before="2" w:line="228" w:lineRule="exact"/>
      </w:pPr>
      <w:r>
        <w:t>проблем вповседневнойжизниитрудовойдеятельности;</w:t>
      </w:r>
    </w:p>
    <w:p w:rsidR="000239C9" w:rsidRDefault="00B10F82">
      <w:pPr>
        <w:pStyle w:val="a3"/>
        <w:ind w:right="1698"/>
      </w:pPr>
      <w:r>
        <w:t xml:space="preserve">формированиеу обучающихсягуманистическихотношений,пониманияценностихимическихзнаний для выработки экологически целесообразного поведения в быту и </w:t>
      </w:r>
      <w:r>
        <w:t>трудовой деятельности вцеляхсохранения своегоздоровьяи окружающей природнойсреды;</w:t>
      </w:r>
    </w:p>
    <w:p w:rsidR="000239C9" w:rsidRDefault="00B10F82">
      <w:pPr>
        <w:pStyle w:val="a3"/>
        <w:ind w:right="1695"/>
      </w:pPr>
      <w:r>
        <w:t>развитие мотивации кобучению,способностей к самоконтролю и самовоспитанию наосновеусвоенияобщечеловеческихценностей,готовностикосознанномувыборупрофиляинаправленностидальнейш</w:t>
      </w:r>
      <w:r>
        <w:t>егообучения.</w:t>
      </w:r>
    </w:p>
    <w:p w:rsidR="000239C9" w:rsidRDefault="00B10F82">
      <w:pPr>
        <w:pStyle w:val="a3"/>
        <w:spacing w:before="1"/>
        <w:ind w:right="1700"/>
      </w:pPr>
      <w:r>
        <w:rPr>
          <w:spacing w:val="-1"/>
        </w:rPr>
        <w:t>Общеечислочасовдляизучения</w:t>
      </w:r>
      <w:r>
        <w:t>химии,136часов:в8классе68часов(2часавнеделю),в9классе68часов(2часавнеделю).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before="1"/>
        <w:ind w:left="1690" w:right="1679"/>
        <w:jc w:val="center"/>
      </w:pPr>
      <w:bookmarkStart w:id="105" w:name="Содержание_обучения_в_8_классе._(11)"/>
      <w:bookmarkEnd w:id="105"/>
      <w:r>
        <w:t>Содержание обученияв8классе.</w:t>
      </w:r>
    </w:p>
    <w:p w:rsidR="000239C9" w:rsidRDefault="00B10F82">
      <w:pPr>
        <w:pStyle w:val="a3"/>
        <w:spacing w:line="228" w:lineRule="exact"/>
      </w:pPr>
      <w:r>
        <w:t>Первоначальныехимическиепонятия.</w:t>
      </w:r>
    </w:p>
    <w:p w:rsidR="000239C9" w:rsidRDefault="000239C9">
      <w:pPr>
        <w:sectPr w:rsidR="000239C9">
          <w:footerReference w:type="default" r:id="rId23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rPr>
          <w:spacing w:val="-1"/>
        </w:rPr>
        <w:lastRenderedPageBreak/>
        <w:t>Предметхимии.Роль</w:t>
      </w:r>
      <w:r>
        <w:t>химиивжизничеловека.Химиявсистеменаук.Тела</w:t>
      </w:r>
      <w:r>
        <w:t>ивещества.Физическиесвойства веществ. Агрегатное состояние веществ. Понятие о методах познания в химии. Чистыевеществаи смеси.Способыразделениясмесей.</w:t>
      </w:r>
    </w:p>
    <w:p w:rsidR="000239C9" w:rsidRDefault="00B10F82">
      <w:pPr>
        <w:pStyle w:val="a3"/>
        <w:spacing w:before="2"/>
        <w:ind w:right="1707"/>
      </w:pPr>
      <w:r>
        <w:t>Атомы и молекулы. Химические элементы. Символы химических элементов. Простые и сложныевещества.Атомномоле</w:t>
      </w:r>
      <w:r>
        <w:t>кулярноеучение.</w:t>
      </w:r>
    </w:p>
    <w:p w:rsidR="000239C9" w:rsidRDefault="00B10F82">
      <w:pPr>
        <w:pStyle w:val="a3"/>
        <w:ind w:right="1691"/>
      </w:pPr>
      <w:r>
        <w:t>Химическаяформула.Валентностьатомовхимическихэлементов.Законпостоянствасостававеществ.Относительнаяатомнаямасса.Относительнаямолекулярнаямасса.Массоваядоляхимическогоэлементавсоединении.</w:t>
      </w:r>
    </w:p>
    <w:p w:rsidR="000239C9" w:rsidRDefault="00B10F82">
      <w:pPr>
        <w:pStyle w:val="a3"/>
        <w:spacing w:before="2"/>
        <w:ind w:right="1698"/>
      </w:pPr>
      <w:r>
        <w:t>Количествовещества.Моль.Молярнаямасса.Взаимосвязьколи</w:t>
      </w:r>
      <w:r>
        <w:t>чества,массыичисластруктурныхединиц вещества.Расчётыпоформуламхимическихсоединений.</w:t>
      </w:r>
    </w:p>
    <w:p w:rsidR="000239C9" w:rsidRDefault="00B10F82">
      <w:pPr>
        <w:pStyle w:val="a3"/>
        <w:spacing w:before="3"/>
        <w:ind w:right="1706"/>
      </w:pPr>
      <w:r>
        <w:t>Физические и химические явления. Химическая реакция и её признаки. Закон сохранения массывеществ. Химические уравнения. Классификация химических реакций (соединения, разлож</w:t>
      </w:r>
      <w:r>
        <w:t>ения,замещения,обмена).</w:t>
      </w:r>
    </w:p>
    <w:p w:rsidR="000239C9" w:rsidRDefault="00B10F82">
      <w:pPr>
        <w:pStyle w:val="a3"/>
        <w:spacing w:before="2"/>
        <w:ind w:right="1685"/>
      </w:pPr>
      <w:r>
        <w:t>Химический эксперимент: знакомство с химической посудой, правилами работы в лаборатории иприёмами обращения с лабораторным оборудованием, изучение и описание физических свойствобразцовнеорганическихвеществ,наблюдениефизических(плавл</w:t>
      </w:r>
      <w:r>
        <w:t>ениевоска,таяниельда,растираниесахаравступке,кипениеиконденсацияводы)ихимических(горениесвечи,прокаливаниемеднойпроволоки,взаимодействиемеласкислотой)явлений,наблюдениеиописание признаков протекания химических реакций (разложение сахара, взаимодействие сер</w:t>
      </w:r>
      <w:r>
        <w:t>нойкислоты с хлоридомбария, разложение гидроксидамеди (II) принагревании, взаимодействиежелеза с раствором соли меди (II), изучение способов разделения смесей (с помощью магнита,фильтрование, выпаривание, дистилляция, хроматография), проведение очистки пов</w:t>
      </w:r>
      <w:r>
        <w:t>аренной соли,</w:t>
      </w:r>
      <w:r>
        <w:rPr>
          <w:spacing w:val="-1"/>
        </w:rPr>
        <w:t>наблюдениеиописаниерезультатов проведенияопыта,иллюстрирующего</w:t>
      </w:r>
      <w:r>
        <w:t>законсохранениямассы,созданиемоделей молекул(шаростержневых).</w:t>
      </w:r>
    </w:p>
    <w:p w:rsidR="000239C9" w:rsidRDefault="00B10F82">
      <w:pPr>
        <w:pStyle w:val="a3"/>
      </w:pPr>
      <w:r>
        <w:t>Важнейшиепредставителинеорганическихвеществ.</w:t>
      </w:r>
    </w:p>
    <w:p w:rsidR="000239C9" w:rsidRDefault="00B10F82">
      <w:pPr>
        <w:pStyle w:val="a3"/>
        <w:spacing w:before="1"/>
        <w:ind w:right="1702"/>
      </w:pPr>
      <w:r>
        <w:t>Воздухсмесьгазов.Составвоздуха.Кислородэлементипростоевещество.Нахождение</w:t>
      </w:r>
      <w:r>
        <w:t>кислородав природе, физические и химические свойства (реакции горения). Оксиды. Применение кислорода.Способы получения кислорода в лаборатории и промышленности. Круговорот кислорода в природе.Озоналлотропнаямодификациякислорода.</w:t>
      </w:r>
    </w:p>
    <w:p w:rsidR="000239C9" w:rsidRDefault="00B10F82">
      <w:pPr>
        <w:pStyle w:val="a3"/>
        <w:spacing w:before="2"/>
        <w:ind w:right="1695"/>
      </w:pPr>
      <w:r>
        <w:t>Тепловойэффектхимическойреа</w:t>
      </w:r>
      <w:r>
        <w:t>кции,термохимическиеуравнения,экзоиэндотермическиереакции.Топливо:угольиметан.Загрязнениевоздуха,усилениепарниковогоэффекта,разрушениеозоновогослоя.</w:t>
      </w:r>
    </w:p>
    <w:p w:rsidR="000239C9" w:rsidRDefault="00B10F82">
      <w:pPr>
        <w:pStyle w:val="a3"/>
        <w:spacing w:before="1"/>
        <w:ind w:right="1701"/>
      </w:pPr>
      <w:r>
        <w:t>Водород элемент и простое вещество. Нахождение водорода в природе, физические и химическиесвойства,применен</w:t>
      </w:r>
      <w:r>
        <w:t>ие,способыполучения.Кислотыи соли.</w:t>
      </w:r>
    </w:p>
    <w:p w:rsidR="000239C9" w:rsidRDefault="00B10F82">
      <w:pPr>
        <w:pStyle w:val="a3"/>
        <w:spacing w:before="6" w:line="228" w:lineRule="exact"/>
      </w:pPr>
      <w:r>
        <w:t>Молярныйобъёмгазов.Расчётыпохимическимуравнениям.</w:t>
      </w:r>
    </w:p>
    <w:p w:rsidR="000239C9" w:rsidRDefault="00B10F82">
      <w:pPr>
        <w:pStyle w:val="a3"/>
        <w:ind w:right="1690"/>
      </w:pPr>
      <w:r>
        <w:t>Физическиесвойстваводы.Водакакрастворитель.Растворы.Насыщенныеиненасыщенные</w:t>
      </w:r>
      <w:r>
        <w:rPr>
          <w:spacing w:val="-1"/>
        </w:rPr>
        <w:t>растворы.Растворимость</w:t>
      </w:r>
      <w:r>
        <w:t xml:space="preserve">веществвводе.Массоваядолявеществаврастворе.Химическиесвойстваводы. </w:t>
      </w:r>
      <w:r>
        <w:t>Основания. Роль растворов в природе и в жизни человека. Круговорот воды в природе.Загрязнениеприродныхвод.Охранаиочисткаприродныхвод.</w:t>
      </w:r>
    </w:p>
    <w:p w:rsidR="000239C9" w:rsidRDefault="00B10F82">
      <w:pPr>
        <w:pStyle w:val="a3"/>
        <w:spacing w:before="4"/>
        <w:ind w:right="1699"/>
      </w:pPr>
      <w:r>
        <w:t xml:space="preserve">Классификация неорганических соединений. Оксиды. Классификация оксидов: солеобразующие(основные, кислотные, амфотерные) и </w:t>
      </w:r>
      <w:r>
        <w:t>несолеобразующие. Номенклатура оксидов. Физические ихимическиесвойстваоксидов.Получениеоксидов.</w:t>
      </w:r>
    </w:p>
    <w:p w:rsidR="000239C9" w:rsidRDefault="00B10F82">
      <w:pPr>
        <w:pStyle w:val="a3"/>
        <w:spacing w:before="2"/>
        <w:ind w:right="1700"/>
      </w:pPr>
      <w:r>
        <w:t>Основания.Классификацияоснований:щёлочиинерастворимыеоснования.Номенклатураоснований.Физическиеихимическиесвойстваоснований.Получениеоснований.</w:t>
      </w:r>
    </w:p>
    <w:p w:rsidR="000239C9" w:rsidRDefault="00B10F82">
      <w:pPr>
        <w:pStyle w:val="a3"/>
        <w:spacing w:before="1"/>
        <w:ind w:right="1705"/>
      </w:pPr>
      <w:r>
        <w:rPr>
          <w:spacing w:val="-1"/>
        </w:rPr>
        <w:t>Кислоты.Классифи</w:t>
      </w:r>
      <w:r>
        <w:rPr>
          <w:spacing w:val="-1"/>
        </w:rPr>
        <w:t>кациякислот.Номенклатуракислот.Физические</w:t>
      </w:r>
      <w:r>
        <w:t>ихимическиесвойствакислот.Ряд активности металловН.Н.Бекетова.Получениекислот.</w:t>
      </w:r>
    </w:p>
    <w:p w:rsidR="000239C9" w:rsidRDefault="00B10F82">
      <w:pPr>
        <w:pStyle w:val="a3"/>
        <w:spacing w:before="5" w:line="228" w:lineRule="exact"/>
      </w:pPr>
      <w:r>
        <w:t>Соли.Номенклатурасолей.</w:t>
      </w:r>
    </w:p>
    <w:p w:rsidR="000239C9" w:rsidRDefault="00B10F82">
      <w:pPr>
        <w:pStyle w:val="a3"/>
        <w:ind w:right="4610"/>
      </w:pPr>
      <w:r>
        <w:t>Физическиеихимическиесвойствасолей.Получениесолей.</w:t>
      </w:r>
      <w:r>
        <w:rPr>
          <w:spacing w:val="-1"/>
        </w:rPr>
        <w:t>Генетическаясвязьмеждуклассами</w:t>
      </w:r>
      <w:r>
        <w:t>неорганическихсоединений.</w:t>
      </w:r>
    </w:p>
    <w:p w:rsidR="000239C9" w:rsidRDefault="00B10F82">
      <w:pPr>
        <w:pStyle w:val="a3"/>
        <w:ind w:right="1691"/>
      </w:pPr>
      <w:r>
        <w:t>Химиче</w:t>
      </w:r>
      <w:r>
        <w:t>ский эксперимент: качественное определение содержания кислорода в воздухе, получение,собирание, распознавание и изучение свойств кислорода, наблюдение взаимодействия веществ скислородом и условия возникновения и прекращения горения (пожара), ознакомление с</w:t>
      </w:r>
      <w:r>
        <w:t xml:space="preserve"> образцамиоксидовиописаниеихсвойств,получение,собирание,распознаваниеиизучениесвойствводорода(горение),взаимодействиеводородасоксидоммеди(II)(возможноиспользованиевидеоматериалов), наблюдение образцов веществ количеством 1 моль, исследование особенностейра</w:t>
      </w:r>
      <w:r>
        <w:t>створениявеществсразличнойрастворимостью,приготовлениерастворовсопределённоймассовой долей растворённого вещества, взаимодействие воды с металлами (натрием и кальцием)(возможноиспользованиевидеоматериалов),исследованиеобразцовнеорганическихвеществразличных</w:t>
      </w:r>
      <w:r>
        <w:t xml:space="preserve"> классов, наблюдение изменения окраски индикаторов в растворах кислот и щелочей,изучениевзаимодействияоксидамеди(II)срастворомсернойкислоты,кислотсметаллами,реакций нейтрализации, получение нерастворимых оснований, вытеснение одного металла другимиз раство</w:t>
      </w:r>
      <w:r>
        <w:t>ра соли, решение экспериментальных задач по теме «Важнейшие классы неорганическихсоединений».</w:t>
      </w:r>
    </w:p>
    <w:p w:rsidR="000239C9" w:rsidRDefault="000239C9">
      <w:pPr>
        <w:sectPr w:rsidR="000239C9">
          <w:footerReference w:type="default" r:id="rId23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ПериодическийзакониПериодическаясистемахимическихэлементовД.И.Менделеева.Строениеатомов.Химическая связь.Окислительновосстановительныереакции.</w:t>
      </w:r>
    </w:p>
    <w:p w:rsidR="000239C9" w:rsidRDefault="00B10F82">
      <w:pPr>
        <w:pStyle w:val="a3"/>
        <w:spacing w:before="1"/>
        <w:ind w:right="1697"/>
      </w:pPr>
      <w:r>
        <w:t>Первые попытки классификации химических элементов. Понятие о группах сходных элементов(щелочныеищелочноземельныеметаллы,галогены, инертныегазы).Элементы,которыеобразуютамфотерныеоксидыи гидроксиды.</w:t>
      </w:r>
    </w:p>
    <w:p w:rsidR="000239C9" w:rsidRDefault="00B10F82">
      <w:pPr>
        <w:pStyle w:val="a3"/>
        <w:spacing w:before="1"/>
        <w:ind w:right="1691"/>
      </w:pPr>
      <w:r>
        <w:t>Периодическийзакон.Периодическаясистемахимическихэлементов</w:t>
      </w:r>
      <w:r>
        <w:t>Д.И.Менделеева.</w:t>
      </w:r>
      <w:r>
        <w:rPr>
          <w:spacing w:val="-1"/>
        </w:rPr>
        <w:t>Короткопериоднаяидлиннопериодная</w:t>
      </w:r>
      <w:r>
        <w:t>формыПериодическойсистемыхимическихэлементовД.И.Менделеева.Периодыигруппы.Физическийсмыслпорядковогономера,номеровпериодаигруппыэлемента.</w:t>
      </w:r>
    </w:p>
    <w:p w:rsidR="000239C9" w:rsidRDefault="00B10F82">
      <w:pPr>
        <w:pStyle w:val="a3"/>
        <w:spacing w:before="5"/>
        <w:ind w:right="1691"/>
      </w:pPr>
      <w:r>
        <w:t>Строение атомов. Состав атомных ядер. Изотопы. Электроны. Строение элек</w:t>
      </w:r>
      <w:r>
        <w:t>тронных оболочекатомовпервых20химическихэлементовПериодическойсистемыД.И.Менделеева.ХарактеристикахимическогоэлементапоегоположениювПериодическойсистемеД.И.Менделеева.</w:t>
      </w:r>
    </w:p>
    <w:p w:rsidR="000239C9" w:rsidRDefault="00B10F82">
      <w:pPr>
        <w:pStyle w:val="a3"/>
        <w:spacing w:before="4"/>
        <w:ind w:right="1690"/>
      </w:pPr>
      <w:r>
        <w:t>Закономерностиизменениярадиусаатомовхимическихэлементов,металлическихинеметаллическихсво</w:t>
      </w:r>
      <w:r>
        <w:t>йствпогруппамипериодам.ЗначениеПериодическогозаконаиПериодической системы химических элементов для развития науки и практики. Д.И. Менделеевучёный и гражданин.</w:t>
      </w:r>
    </w:p>
    <w:p w:rsidR="000239C9" w:rsidRDefault="00B10F82">
      <w:pPr>
        <w:pStyle w:val="a3"/>
        <w:spacing w:before="2"/>
        <w:ind w:right="1703"/>
      </w:pPr>
      <w:r>
        <w:t>Химическаясвязь.Ковалентная(полярнаяинеполярная)связь.Электроотрицательностьхимическихэлементов.</w:t>
      </w:r>
      <w:r>
        <w:t>Ионнаясвязь.</w:t>
      </w:r>
    </w:p>
    <w:p w:rsidR="000239C9" w:rsidRDefault="00B10F82">
      <w:pPr>
        <w:pStyle w:val="a3"/>
        <w:spacing w:before="1"/>
        <w:ind w:right="1695"/>
      </w:pPr>
      <w:r>
        <w:t>Степеньокисления.Окислительновосстановительныереакции.Процессыокисленияивосстановления.Окислителиивосстановители.</w:t>
      </w:r>
    </w:p>
    <w:p w:rsidR="000239C9" w:rsidRDefault="00B10F82">
      <w:pPr>
        <w:pStyle w:val="a3"/>
        <w:spacing w:before="1"/>
        <w:ind w:right="1697"/>
      </w:pPr>
      <w:r>
        <w:t>Химический эксперимент: изучение образцов веществметаллов и неметаллов, взаимодействиегидроксида цинка с растворами кислот и щело</w:t>
      </w:r>
      <w:r>
        <w:t>чей, проведение опытов, иллюстрирующих примерыокислительновосстановительныхреакций(горение,реакцииразложения,соединения).</w:t>
      </w:r>
    </w:p>
    <w:p w:rsidR="000239C9" w:rsidRDefault="00B10F82">
      <w:pPr>
        <w:pStyle w:val="a3"/>
        <w:spacing w:before="1" w:line="228" w:lineRule="exact"/>
      </w:pPr>
      <w:r>
        <w:t>Межпредметныесвязи.</w:t>
      </w:r>
    </w:p>
    <w:p w:rsidR="000239C9" w:rsidRDefault="00B10F82">
      <w:pPr>
        <w:pStyle w:val="a3"/>
        <w:ind w:right="1700"/>
      </w:pPr>
      <w:r>
        <w:t>Реализациямежпредметныхсвязейприизучениихимиив8классеосуществляетсячерезиспользование как общих естественнонаучных</w:t>
      </w:r>
      <w:r>
        <w:t xml:space="preserve"> понятий, так и понятий, являющихся системнымидляотдельныхпредметовестественнонаучногоцикла.</w:t>
      </w:r>
    </w:p>
    <w:p w:rsidR="000239C9" w:rsidRDefault="00B10F82">
      <w:pPr>
        <w:pStyle w:val="a3"/>
        <w:ind w:right="1700"/>
      </w:pPr>
      <w:r>
        <w:t>Общиеестественнонаучныепонятия:научныйфакт,гипотеза,теория,закон,анализ,синтез,классификация,периодичность,наблюдение,эксперимент,моделирование,измерение,модель,яв</w:t>
      </w:r>
      <w:r>
        <w:t>ление.</w:t>
      </w:r>
    </w:p>
    <w:p w:rsidR="000239C9" w:rsidRDefault="00B10F82">
      <w:pPr>
        <w:pStyle w:val="a3"/>
        <w:spacing w:before="1"/>
        <w:ind w:right="1700"/>
      </w:pPr>
      <w:r>
        <w:t>Физика:материя,атом,электрон,протон,нейтрон,ион,нуклид,изотопы,радиоактивность,молекула,электрическийзаряд,вещество,тело,объём,агрегатноесостояниевещества,газ,физическиевеличины,единицыизмерения,космос,</w:t>
      </w:r>
    </w:p>
    <w:p w:rsidR="000239C9" w:rsidRDefault="00B10F82">
      <w:pPr>
        <w:pStyle w:val="a3"/>
        <w:spacing w:before="6" w:line="228" w:lineRule="exact"/>
      </w:pPr>
      <w:r>
        <w:t>планеты,звёзды,Солнце.</w:t>
      </w:r>
    </w:p>
    <w:p w:rsidR="000239C9" w:rsidRDefault="00B10F82">
      <w:pPr>
        <w:pStyle w:val="a3"/>
        <w:spacing w:line="226" w:lineRule="exact"/>
      </w:pPr>
      <w:r>
        <w:t>Биология:фотосинтез,дых</w:t>
      </w:r>
      <w:r>
        <w:t>ание,биосфера.</w:t>
      </w:r>
    </w:p>
    <w:p w:rsidR="000239C9" w:rsidRDefault="00B10F82">
      <w:pPr>
        <w:pStyle w:val="a3"/>
        <w:ind w:right="1708"/>
      </w:pPr>
      <w:r>
        <w:t>География: атмосфера, гидросфера, минералы, горные породы, полезные ископаемые, топливо,водныересурсы.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spacing w:line="240" w:lineRule="auto"/>
        <w:ind w:left="4456"/>
      </w:pPr>
      <w:bookmarkStart w:id="106" w:name="Содержание_обучения_в_9_классе._(9)"/>
      <w:bookmarkEnd w:id="106"/>
      <w:r>
        <w:t>Содержание обученияв9классе.</w:t>
      </w:r>
    </w:p>
    <w:p w:rsidR="000239C9" w:rsidRDefault="00B10F82">
      <w:pPr>
        <w:pStyle w:val="a3"/>
        <w:spacing w:before="1" w:line="228" w:lineRule="exact"/>
      </w:pPr>
      <w:r>
        <w:t>Веществоихимическаяреакция.</w:t>
      </w:r>
    </w:p>
    <w:p w:rsidR="000239C9" w:rsidRDefault="00B10F82">
      <w:pPr>
        <w:pStyle w:val="a3"/>
        <w:ind w:right="1699"/>
      </w:pPr>
      <w:r>
        <w:t>Периодический закон. Периодическая система химических элементов Д.И. Менделеева.</w:t>
      </w:r>
      <w:r>
        <w:t xml:space="preserve"> Строениеатомов. Закономерности в изменении свойств химических элементов первых трёх периодов, калия,кальция и их соединений в соответствии с положением элементов в Периодической системе истроениемихатомов.</w:t>
      </w:r>
    </w:p>
    <w:p w:rsidR="000239C9" w:rsidRDefault="00B10F82">
      <w:pPr>
        <w:pStyle w:val="a3"/>
        <w:ind w:right="1706"/>
      </w:pPr>
      <w:r>
        <w:t>Строение вещества: виды химической связи. Типы кр</w:t>
      </w:r>
      <w:r>
        <w:t>исталлических решёток, зависимость свойстввеществаот типакристаллической решёткиивидахимическойсвязи.</w:t>
      </w:r>
    </w:p>
    <w:p w:rsidR="000239C9" w:rsidRDefault="00B10F82">
      <w:pPr>
        <w:pStyle w:val="a3"/>
        <w:ind w:right="1693"/>
      </w:pPr>
      <w:r>
        <w:t>Классификацияиноменклатуранеорганическихвеществ.Химическиесвойствавеществ,</w:t>
      </w:r>
      <w:r>
        <w:rPr>
          <w:spacing w:val="-1"/>
        </w:rPr>
        <w:t>относящихсякразличным</w:t>
      </w:r>
      <w:r>
        <w:t>классамнеорганическихсоединений,генетическаясвязьнеорганиче</w:t>
      </w:r>
      <w:r>
        <w:t>скихвеществ.</w:t>
      </w:r>
    </w:p>
    <w:p w:rsidR="000239C9" w:rsidRDefault="00B10F82">
      <w:pPr>
        <w:pStyle w:val="a3"/>
        <w:spacing w:before="4"/>
        <w:ind w:right="1696"/>
      </w:pPr>
      <w:r>
        <w:t>Классификация химических реакций по различным признакам (по числу и составу участвующих в</w:t>
      </w:r>
      <w:r>
        <w:rPr>
          <w:spacing w:val="-1"/>
        </w:rPr>
        <w:t>реакциивеществ,потепловомуэффекту,поизменениюстепеней</w:t>
      </w:r>
      <w:r>
        <w:t>окисленияхимическихэлементов,по обратимости, по участию катализатора). Экзо и эндотермические реакции</w:t>
      </w:r>
      <w:r>
        <w:t>, термохимическиеуравнения.</w:t>
      </w:r>
    </w:p>
    <w:p w:rsidR="000239C9" w:rsidRDefault="00B10F82">
      <w:pPr>
        <w:pStyle w:val="a3"/>
        <w:spacing w:before="4"/>
        <w:ind w:right="1692"/>
      </w:pPr>
      <w:r>
        <w:t>Понятиео скорости химическойреакции.Понятие обобратимыхи необратимыххимическихреакциях.Понятиеогомогенныхигетерогенныхреакциях.Понятиеокатализе.Понятиеохимическомравновесии.Факторы,влияющиенаскоростьхимическойреакциииположениехи</w:t>
      </w:r>
      <w:r>
        <w:t>мическогоравновесия.</w:t>
      </w:r>
    </w:p>
    <w:p w:rsidR="000239C9" w:rsidRDefault="00B10F82">
      <w:pPr>
        <w:pStyle w:val="a3"/>
        <w:spacing w:before="2"/>
        <w:ind w:right="1697"/>
      </w:pPr>
      <w:r>
        <w:t>Окислительновосстановительные реакции, электронный баланс окислительновосстановительнойреакции.Составлениеуравненийокислительновосстановительныхреакцийсиспользованиемметодаэлектронногобаланса.</w:t>
      </w:r>
    </w:p>
    <w:p w:rsidR="000239C9" w:rsidRDefault="00B10F82">
      <w:pPr>
        <w:pStyle w:val="a3"/>
        <w:spacing w:before="2"/>
      </w:pPr>
      <w:r>
        <w:t>Теорияэлектролитическойдиссоциации.Электро</w:t>
      </w:r>
      <w:r>
        <w:t>литыинеэлектролиты.Катионы,анионы.</w:t>
      </w:r>
    </w:p>
    <w:p w:rsidR="000239C9" w:rsidRDefault="00B10F82">
      <w:pPr>
        <w:pStyle w:val="a3"/>
      </w:pPr>
      <w:r>
        <w:t>Механизмдиссоциациивеществсразличнымивидами</w:t>
      </w:r>
    </w:p>
    <w:p w:rsidR="000239C9" w:rsidRDefault="00B10F82">
      <w:pPr>
        <w:pStyle w:val="a3"/>
      </w:pPr>
      <w:r>
        <w:t>химическойсвязи. Степеньдиссоциации.Сильныеислабыеэлектролиты.</w:t>
      </w:r>
    </w:p>
    <w:p w:rsidR="000239C9" w:rsidRDefault="000239C9">
      <w:pPr>
        <w:sectPr w:rsidR="000239C9">
          <w:footerReference w:type="default" r:id="rId23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lastRenderedPageBreak/>
        <w:t>Реакции ионного обмена. Условия протекания реакций ионного обмена, полные и сокращённыеионныеур</w:t>
      </w:r>
      <w:r>
        <w:t>авненияреакций.Свойствакислот,основанийисолейвсветепредставленийобэлектролитическойдиссоциации.Качественныереакциинаионы.Понятиеогидролизесолей.</w:t>
      </w:r>
    </w:p>
    <w:p w:rsidR="000239C9" w:rsidRDefault="00B10F82">
      <w:pPr>
        <w:pStyle w:val="a3"/>
        <w:spacing w:before="2"/>
        <w:ind w:right="1686"/>
      </w:pPr>
      <w:r>
        <w:t>Химический эксперимент: ознакомление с моделями кристаллических решёток неорганическихвеществметалловинеметалло</w:t>
      </w:r>
      <w:r>
        <w:t>в(графитаиалмаза),сложныхвеществ(хлориданатрия),исследование зависимостискорости химической реакции от воздействия различных факторов,исследование электропроводности растворов веществ, процесса диссоциации кислот, щелочей исолей(возможноиспользованиевидеом</w:t>
      </w:r>
      <w:r>
        <w:t>атериалов),проведениеопытов,иллюстрирующихпризнаки протекания реакций ионного обмена (образование осадка, выделение газа, образованиеводы),опытов,иллюстрирующихпримерыокислительновосстановительныхреакций(горение,реакцииразложения,соединения),распознаваниен</w:t>
      </w:r>
      <w:r>
        <w:t>еорганическихвеществспомощьюкачественныхреакцийнаионы,решениеэкспериментальныхзадач.</w:t>
      </w:r>
    </w:p>
    <w:p w:rsidR="000239C9" w:rsidRDefault="00B10F82">
      <w:pPr>
        <w:pStyle w:val="a3"/>
        <w:spacing w:before="4" w:line="228" w:lineRule="exact"/>
      </w:pPr>
      <w:r>
        <w:t>Неметаллыиихсоединения.</w:t>
      </w:r>
    </w:p>
    <w:p w:rsidR="000239C9" w:rsidRDefault="00B10F82">
      <w:pPr>
        <w:pStyle w:val="a3"/>
        <w:ind w:right="1689"/>
      </w:pPr>
      <w:r>
        <w:t>Общая характеристика галогенов. Особенности строения атомов, характерные степени окисления.Строение и физические свойства простых веществ галогенов</w:t>
      </w:r>
      <w:r>
        <w:t>. Химические свойства на примерехлора (взаимодействие с металлами, неметаллами, щелочами). Хлороводород. Соляная кислота,химическиесвойства,получение,применение.Действиехлораихлороводороданаорганизмчеловека.Важнейшиехлоридыи ихнахождениевприроде.</w:t>
      </w:r>
    </w:p>
    <w:p w:rsidR="000239C9" w:rsidRDefault="00B10F82">
      <w:pPr>
        <w:pStyle w:val="a3"/>
        <w:ind w:right="1696"/>
      </w:pPr>
      <w:r>
        <w:t>Общаяхара</w:t>
      </w:r>
      <w:r>
        <w:t>ктеристикаэлементовVIAгруппы.Особенностистроенияатомов,характерныестепениокисления.</w:t>
      </w:r>
    </w:p>
    <w:p w:rsidR="000239C9" w:rsidRDefault="00B10F82">
      <w:pPr>
        <w:pStyle w:val="a3"/>
        <w:spacing w:before="2"/>
        <w:ind w:right="1695"/>
      </w:pPr>
      <w:r>
        <w:t>Строение и физические свойства простых веществ кислорода и серы. Аллотропные модификациикислорода и серы. Химические свойства серы. Сероводород, строение, физические и хими</w:t>
      </w:r>
      <w:r>
        <w:t>ческиесвойства.Оксиды серы как представители кислотныхоксидов.Серная кислота,физическиеихимические свойства(общие как представителя классакислот и специфические).Химическиереакции,лежащиевосновепромышленногоспособаполучения серной кислоты.</w:t>
      </w:r>
    </w:p>
    <w:p w:rsidR="000239C9" w:rsidRDefault="00B10F82">
      <w:pPr>
        <w:pStyle w:val="a3"/>
        <w:ind w:right="1696"/>
      </w:pPr>
      <w:r>
        <w:t>Применение. Соли</w:t>
      </w:r>
      <w:r>
        <w:t xml:space="preserve"> серной кислоты, качественная реакция на сульфатион. Нахождение серы и еёсоединенийвприроде.Химическоезагрязнениеокружающейсредысоединениямисеры(кислотныедожди,загрязнениевоздухаиводоёмов),способыегопредотвращения.</w:t>
      </w:r>
    </w:p>
    <w:p w:rsidR="000239C9" w:rsidRDefault="00B10F82">
      <w:pPr>
        <w:pStyle w:val="a3"/>
        <w:ind w:right="1709"/>
      </w:pPr>
      <w:r>
        <w:t xml:space="preserve">Общая характеристика элементов VAгруппы. </w:t>
      </w:r>
      <w:r>
        <w:t>Особенности строения атомов, характерные степениокисления.</w:t>
      </w:r>
    </w:p>
    <w:p w:rsidR="000239C9" w:rsidRDefault="00B10F82">
      <w:pPr>
        <w:pStyle w:val="a3"/>
        <w:ind w:right="1692"/>
      </w:pPr>
      <w:r>
        <w:t>Азот, распространение в природе, физические и химические свойства. Круговорот азота в природе.Аммиак, его физические и химические свойства,получение и применение.Соли аммония,ихфизические и химичес</w:t>
      </w:r>
      <w:r>
        <w:t>кие свойства, применение. Качественная реакция на ионы аммония. Азотнаякислота, еёполучение, физическиеихимическиесвойства(общиекакпредставителяклассакислоти специфические). Использование нитратов и солей аммония в качестве минеральных удобрений.Химическое</w:t>
      </w:r>
      <w:r>
        <w:t xml:space="preserve"> загрязнение окружающей среды соединениями азота (кислотные дожди, загрязнениевоздуха,почвыиводоёмов).</w:t>
      </w:r>
    </w:p>
    <w:p w:rsidR="000239C9" w:rsidRDefault="00B10F82">
      <w:pPr>
        <w:pStyle w:val="a3"/>
        <w:spacing w:before="3" w:line="228" w:lineRule="exact"/>
      </w:pPr>
      <w:r>
        <w:t>Фосфор, аллотропные модификациифосфора,физическиеи химическиесвойства.Оксидфосфора</w:t>
      </w:r>
    </w:p>
    <w:p w:rsidR="000239C9" w:rsidRDefault="00B10F82">
      <w:pPr>
        <w:pStyle w:val="a3"/>
        <w:ind w:right="1699"/>
      </w:pPr>
      <w:r>
        <w:t>(V)ифосфорнаякислота,физическиеихимическиесвойства, получение. Использ</w:t>
      </w:r>
      <w:r>
        <w:t>ованиефосфатоввкачестве минеральныхудобрений.</w:t>
      </w:r>
    </w:p>
    <w:p w:rsidR="000239C9" w:rsidRDefault="00B10F82">
      <w:pPr>
        <w:pStyle w:val="a3"/>
        <w:ind w:right="1696"/>
      </w:pPr>
      <w:r>
        <w:t>ОбщаяхарактеристикаэлементовIVAгруппы.Особенностистроенияатомов,характерныестепениокисления.</w:t>
      </w:r>
    </w:p>
    <w:p w:rsidR="000239C9" w:rsidRDefault="00B10F82">
      <w:pPr>
        <w:pStyle w:val="a3"/>
        <w:ind w:right="1686"/>
      </w:pPr>
      <w:r>
        <w:t>Углерод,аллотропныемодификации,распространениевприроде,физическиеихимическиесвойства.Адсорбция.Круговоротуглеродавпри</w:t>
      </w:r>
      <w:r>
        <w:t>роде.Оксидыуглерода,ихфизическиеихимические свойства, действие на живые организмы, получение и применение. Экологическиепроблемы,связанныесоксидомуглерода(IV),гипотезаглобальногопотепленияклимата,парниковыйэффект.Угольнаякислотаиеёсоли, ихфизическиеихимиче</w:t>
      </w:r>
      <w:r>
        <w:t>скиесвойства, получениеиприменение.Качественнаяреакциянакарбонатионы.Использованиекарбонатоввбыту,медицине,промышленностии сельскомхозяйстве.</w:t>
      </w:r>
    </w:p>
    <w:p w:rsidR="000239C9" w:rsidRDefault="00B10F82">
      <w:pPr>
        <w:pStyle w:val="a3"/>
        <w:spacing w:before="3"/>
        <w:ind w:right="1695"/>
      </w:pPr>
      <w:r>
        <w:t>Первоначальные понятия об органических веществах как о соединениях углерода (метан, этан,этилен,ацетилен,этанол,гл</w:t>
      </w:r>
      <w:r>
        <w:t>ицерин,уксуснаякислота).Природныеисточникиуглеводородов(уголь,природныйгаз,нефть),продуктыихпереработки(бензин),ихрольвбытуипромышленности.</w:t>
      </w:r>
    </w:p>
    <w:p w:rsidR="000239C9" w:rsidRDefault="00B10F82">
      <w:pPr>
        <w:pStyle w:val="a3"/>
        <w:ind w:right="1705"/>
      </w:pPr>
      <w:r>
        <w:t>Понятие о биологически важных веществах: жирах, белках, углеводах и их роли в жизни человека.Материальноеединствоорг</w:t>
      </w:r>
      <w:r>
        <w:t>аническихинеорганическихсоединений.</w:t>
      </w:r>
    </w:p>
    <w:p w:rsidR="000239C9" w:rsidRDefault="00B10F82">
      <w:pPr>
        <w:pStyle w:val="a3"/>
        <w:ind w:right="1685"/>
      </w:pPr>
      <w:r>
        <w:t>Кремний, его физические и химические свойства, получение и применение. Соединения кремния вприроде.Общиепредставленияобоксидекремния(1У)икремниевойкислоте.Силикаты,ихиспользованиевбыту,медицине,промышленности.Важнейшиест</w:t>
      </w:r>
      <w:r>
        <w:t>роительныематериалы:</w:t>
      </w:r>
      <w:r>
        <w:rPr>
          <w:spacing w:val="-1"/>
        </w:rPr>
        <w:t>керамика,стекло,цемент,</w:t>
      </w:r>
      <w:r>
        <w:t>бетон,железобетон.Проблемыбезопасногоиспользованиястроительныхматериаловвповседневнойжизни.</w:t>
      </w:r>
    </w:p>
    <w:p w:rsidR="000239C9" w:rsidRDefault="00B10F82">
      <w:pPr>
        <w:pStyle w:val="a3"/>
        <w:spacing w:before="2"/>
        <w:ind w:right="1698"/>
      </w:pPr>
      <w:r>
        <w:t>Химический эксперимент: изучение образцов неорганических веществ, свойств соляной кислоты,проведение качественных реакций</w:t>
      </w:r>
      <w:r>
        <w:t xml:space="preserve"> на хлоридионы и наблюдение признаков их протекания, </w:t>
      </w:r>
      <w:r>
        <w:lastRenderedPageBreak/>
        <w:t>опыты,отражающиефизическиеихимическиесвойствагалогеновиихсоединений(возможноиспользованиевидеоматериалов),ознакомлениесобразцамихлоридов(галогенидов),</w:t>
      </w:r>
    </w:p>
    <w:p w:rsidR="000239C9" w:rsidRDefault="000239C9">
      <w:pPr>
        <w:sectPr w:rsidR="000239C9">
          <w:footerReference w:type="default" r:id="rId23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ознакомление с образцами серы и е</w:t>
      </w:r>
      <w:r>
        <w:t>ё соединениями (возможно использование видеоматериалов),наблюдение процессаобугливания сахарапод действиемконцентрированнойсерной кислоты,изучение химических свойств разбавленной серной кислоты, проведение качественной реакции насульфатионинаблюдениепризна</w:t>
      </w:r>
      <w:r>
        <w:t>каеёпротекания, ознакомлениесфизическимисвойствамиазота,фосфораиихсоединений(возможноиспользованиевидеоматериалов),образцамиазотныхифосфорныхудобрений,получение,собирание,распознаваниеиизучениесвойстваммиака,проведениекачественныхреакцийнаионаммонияифосфат</w:t>
      </w:r>
      <w:r>
        <w:t>иониизучениепризнаковихпротекания,взаимодействиеконцентрированнойазотнойкислотысмедью(возможноиспользование видеоматериалов), изучение моделей кристаллических решёток алмаза, графита,фуллерена, ознакомление с процессом адсорбции растворённых веществ активи</w:t>
      </w:r>
      <w:r>
        <w:t>рованным углём иустройством противогаза, получение, собирание, распознавание и изучение свойств углекислогогаза, проведение качественныхреакций накарбонат и силикатионыи изучение признаковихпротекания,ознакомлениеспродукциейсиликатнойпромышленности,решение</w:t>
      </w:r>
      <w:r>
        <w:t>экспериментальныхзадачпотеме«Важнейшие неметаллыиихсоединения».</w:t>
      </w:r>
    </w:p>
    <w:p w:rsidR="000239C9" w:rsidRDefault="00B10F82">
      <w:pPr>
        <w:pStyle w:val="a3"/>
        <w:spacing w:before="7" w:line="228" w:lineRule="exact"/>
      </w:pPr>
      <w:r>
        <w:t>Металлыиихсоединения.</w:t>
      </w:r>
    </w:p>
    <w:p w:rsidR="000239C9" w:rsidRDefault="00B10F82">
      <w:pPr>
        <w:pStyle w:val="a3"/>
        <w:ind w:right="1690"/>
      </w:pPr>
      <w:r>
        <w:t>ОбщаяхарактеристикахимическихэлементовметалловнаоснованииихположениявПериодической системе химических элементов Д.И. Менделеева и строения атомов. Строение</w:t>
      </w:r>
      <w:r>
        <w:rPr>
          <w:spacing w:val="-1"/>
        </w:rPr>
        <w:t>металлов. Метал</w:t>
      </w:r>
      <w:r>
        <w:rPr>
          <w:spacing w:val="-1"/>
        </w:rPr>
        <w:t xml:space="preserve">лическая связь и металлическая кристаллическая </w:t>
      </w:r>
      <w:r>
        <w:t>решётка. Электрохимический ряднапряжений металлов. Физические и химические свойства металлов. Общие способы полученияметаллов.Понятиеокоррозииметаллов,основныеспособызащитыихоткоррозии.Сплавы(сталь,чугун,дюрал</w:t>
      </w:r>
      <w:r>
        <w:t>юминий, бронза)иихприменениевбытуи промышленности.</w:t>
      </w:r>
    </w:p>
    <w:p w:rsidR="000239C9" w:rsidRDefault="00B10F82">
      <w:pPr>
        <w:pStyle w:val="a3"/>
        <w:spacing w:before="1"/>
        <w:ind w:right="1687"/>
      </w:pPr>
      <w:r>
        <w:t>Щелочныеметаллы:положениевПериодическойсистемехимическихэлементовД.И.Менделеева,строениеихатомов,нахождениевприроде.Физическиеихимическиесвойства(напримеренатрияи калия). Оксиды и гидроксиды натрия и калия</w:t>
      </w:r>
      <w:r>
        <w:t>. Применение щелочных металлов и их соединений.Щелочноземельные металлы магний и кальций: положение в Периодической системе химическихэлементовД.И.Менделеева,строениеихатомов,нахождениевприроде.Физическиеихимическиесвойства магния и кальция. Важнейшие соед</w:t>
      </w:r>
      <w:r>
        <w:t>инения кальция (оксид, гидроксид, соли). Жёсткостьводыи способыеёустранения.</w:t>
      </w:r>
    </w:p>
    <w:p w:rsidR="000239C9" w:rsidRDefault="00B10F82">
      <w:pPr>
        <w:pStyle w:val="a3"/>
        <w:ind w:right="1695"/>
      </w:pPr>
      <w:r>
        <w:t>Алюминий:положениевПериодическойсистемехимическихэлементовД.И.Менделеева,</w:t>
      </w:r>
      <w:r>
        <w:rPr>
          <w:spacing w:val="-1"/>
        </w:rPr>
        <w:t>строениеатома,нахождениевприроде.Физическиеихимическиесвойстваалюминия.Амфотерные</w:t>
      </w:r>
      <w:r>
        <w:t xml:space="preserve">свойстваоксидаи </w:t>
      </w:r>
      <w:r>
        <w:t>гидроксидаалюминия.</w:t>
      </w:r>
    </w:p>
    <w:p w:rsidR="000239C9" w:rsidRDefault="00B10F82">
      <w:pPr>
        <w:pStyle w:val="a3"/>
        <w:ind w:right="1697"/>
      </w:pPr>
      <w:r>
        <w:t>Железо: положение в Периодической системе химических элементов Д.И. Менделеева, строениеатома, нахождение в природе. Физические и химические свойства железа. Оксиды, гидроксиды исоли соли железа(II)ижелеза(III),ихсостав,свойстваиполучен</w:t>
      </w:r>
      <w:r>
        <w:t>ие.</w:t>
      </w:r>
    </w:p>
    <w:p w:rsidR="000239C9" w:rsidRDefault="00B10F82">
      <w:pPr>
        <w:pStyle w:val="a3"/>
        <w:spacing w:before="1"/>
        <w:ind w:right="1690"/>
      </w:pPr>
      <w:r>
        <w:t>Химическийэксперимент:ознакомлениесобразцамиметалловисплавов,ихфизическимисвойствами, изучение результатов коррозии металлов (возможно использование видеоматериалов),особенностейвзаимодействияоксидакальцияинатриясводой(возможноиспользованиевидеоматериа</w:t>
      </w:r>
      <w:r>
        <w:t>лов),исследованиесвойствжёсткой воды,процессагорения железавкислороде(возможноиспользованиевидеоматериалов),признаковпротеканиякачественныхреакцийнаионы(магния, кальция, алюминия, цинка, железа (II) и железа (III), меди (II), наблюдение и описаниепроцессов</w:t>
      </w:r>
      <w:r>
        <w:t>окрашиванияпламениионаминатрия,калияикальция(возможноиспользованиевидеоматериалов), исследование амфотерных свойств гидроксида алюминия и гидроксида цинка,решениеэкспериментальныхзадачпотеме«Важнейшиеметаллыиихсоединения».</w:t>
      </w:r>
    </w:p>
    <w:p w:rsidR="000239C9" w:rsidRDefault="00B10F82">
      <w:pPr>
        <w:pStyle w:val="a3"/>
        <w:spacing w:before="5" w:line="228" w:lineRule="exact"/>
      </w:pPr>
      <w:r>
        <w:t>Химияиокружающаясреда.</w:t>
      </w:r>
    </w:p>
    <w:p w:rsidR="000239C9" w:rsidRDefault="00B10F82">
      <w:pPr>
        <w:pStyle w:val="a3"/>
        <w:ind w:right="1696"/>
      </w:pPr>
      <w:r>
        <w:t xml:space="preserve">Веществаи </w:t>
      </w:r>
      <w:r>
        <w:t>материалывповседневной жизни человека.Безопасное использование веществихимических реакцийвбыту.Перваяпомощьприхимическихожогах иотравлениях.</w:t>
      </w:r>
    </w:p>
    <w:p w:rsidR="000239C9" w:rsidRDefault="00B10F82">
      <w:pPr>
        <w:pStyle w:val="a3"/>
        <w:ind w:right="1695"/>
      </w:pPr>
      <w:r>
        <w:rPr>
          <w:spacing w:val="-1"/>
        </w:rPr>
        <w:t>Химическоезагрязнениеокружающей</w:t>
      </w:r>
      <w:r>
        <w:t>среды(предельнаядопустимаяконцентрациявеществ(далееПДК). Рольхимииврешении экологиче</w:t>
      </w:r>
      <w:r>
        <w:t>скихпроблем.</w:t>
      </w:r>
    </w:p>
    <w:p w:rsidR="000239C9" w:rsidRDefault="00B10F82">
      <w:pPr>
        <w:pStyle w:val="a3"/>
        <w:ind w:right="1703"/>
      </w:pPr>
      <w:r>
        <w:t>Химический эксперимент: изучение образцов материалов (стекло, сплавы металлов, полимерныематериалы).</w:t>
      </w:r>
    </w:p>
    <w:p w:rsidR="000239C9" w:rsidRDefault="00B10F82">
      <w:pPr>
        <w:pStyle w:val="a3"/>
        <w:spacing w:before="1"/>
      </w:pPr>
      <w:r>
        <w:t>Межпредметныесвязи.</w:t>
      </w:r>
    </w:p>
    <w:p w:rsidR="000239C9" w:rsidRDefault="00B10F82">
      <w:pPr>
        <w:pStyle w:val="a3"/>
        <w:ind w:right="1700"/>
      </w:pPr>
      <w:r>
        <w:t>Реализациямежпредметныхсвязейприизучениихимиив9классеосуществляетсячерезиспользование как общих естественнонаучных понятий</w:t>
      </w:r>
      <w:r>
        <w:t>, так и понятий, являющихся системнымидляотдельныхпредметовестественнонаучногоцикла.</w:t>
      </w:r>
    </w:p>
    <w:p w:rsidR="000239C9" w:rsidRDefault="00B10F82">
      <w:pPr>
        <w:pStyle w:val="a3"/>
        <w:ind w:right="1695"/>
      </w:pPr>
      <w:r>
        <w:t>Общиеестественнонаучныепонятия:научныйфакт,гипотеза,закон,теория,анализ,синтез,классификация,периодичность,наблюдение,эксперимент,моделирование,измерение,модель,явление,па</w:t>
      </w:r>
      <w:r>
        <w:t>рниковыйэффект,технология,материалы.</w:t>
      </w:r>
    </w:p>
    <w:p w:rsidR="000239C9" w:rsidRDefault="00B10F82">
      <w:pPr>
        <w:pStyle w:val="a3"/>
        <w:ind w:right="1685"/>
      </w:pPr>
      <w:r>
        <w:t>Физика:материя,атом,электрон,протон,нейтрон,ион,нуклид,изотопы,радиоактивность,молекула,электрическийзаряд,проводники,полупроводники,диэлектрики,фотоэлемент,вещество,тело,объём,агрегатноесостояниевещества,газ,раствор,ра</w:t>
      </w:r>
      <w:r>
        <w:t>створимость,кристаллическаярешётка,сплавы,физическиевеличины,единицыизмерения,космическоепространство,планеты,звёзды,Солнце.</w:t>
      </w:r>
    </w:p>
    <w:p w:rsidR="000239C9" w:rsidRDefault="00B10F82">
      <w:pPr>
        <w:pStyle w:val="a3"/>
        <w:ind w:right="1709"/>
      </w:pPr>
      <w:r>
        <w:t>Биология: фотосинтез, дыхание, биосфера, экосистема, минеральные удобрения, микроэлементы,макроэлементы,питательныевещества.</w:t>
      </w:r>
    </w:p>
    <w:p w:rsidR="000239C9" w:rsidRDefault="000239C9">
      <w:pPr>
        <w:sectPr w:rsidR="000239C9">
          <w:footerReference w:type="default" r:id="rId23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8"/>
      </w:pPr>
      <w:r>
        <w:lastRenderedPageBreak/>
        <w:t>География: атмосфера, гидросфера, минералы, горные породы, полезные ископаемые, топливо,водныересурсы.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left="5364" w:right="2019" w:hanging="3343"/>
      </w:pPr>
      <w:r>
        <w:t>Планируемые результаты освоения программы по химии на уровне основного общегообразования.</w:t>
      </w:r>
    </w:p>
    <w:p w:rsidR="000239C9" w:rsidRDefault="00B10F82">
      <w:pPr>
        <w:pStyle w:val="a3"/>
        <w:ind w:right="1695"/>
      </w:pPr>
      <w:r>
        <w:t>Изучениехимиинауровнеосновногообщего</w:t>
      </w:r>
      <w:r>
        <w:t>образованиянаправленонадостижениеобучающимисяличностных,метапредметныхипредметныхрезультатовосвоенияучебногопредмета.</w:t>
      </w:r>
    </w:p>
    <w:p w:rsidR="000239C9" w:rsidRDefault="00B10F82">
      <w:pPr>
        <w:pStyle w:val="a3"/>
        <w:ind w:right="1689"/>
      </w:pPr>
      <w:r>
        <w:t>Личностные результаты освоения программы основного общего образования достигаются в ходеобученияхимиивединствеучебнойивоспитательнойдеятел</w:t>
      </w:r>
      <w:r>
        <w:t>ьностивсоответствиистрадиционнымироссийскимисоциокультурнымиидуховнонравственнымиценностями,принятыми в обществе правилами и нормами поведения и способствуют процессам самопознания,саморазвитияи социализацииобучающихся.</w:t>
      </w:r>
    </w:p>
    <w:p w:rsidR="000239C9" w:rsidRDefault="00B10F82">
      <w:pPr>
        <w:pStyle w:val="a3"/>
        <w:spacing w:before="3"/>
        <w:ind w:right="1696"/>
      </w:pPr>
      <w:r>
        <w:t>Личностныерезультатыотражаютготовнос</w:t>
      </w:r>
      <w:r>
        <w:t>тьобучающихсяруководствоватьсясистемойпозитивных ценностных ориентаций и расширение опыта деятельности на её основе, в том числе вчасти:</w:t>
      </w:r>
    </w:p>
    <w:p w:rsidR="000239C9" w:rsidRDefault="00B10F82">
      <w:pPr>
        <w:pStyle w:val="a3"/>
        <w:spacing w:before="1"/>
      </w:pPr>
      <w:r>
        <w:t>патриотическоговоспитания:</w:t>
      </w:r>
    </w:p>
    <w:p w:rsidR="000239C9" w:rsidRDefault="00B10F82">
      <w:pPr>
        <w:pStyle w:val="a3"/>
        <w:spacing w:before="1"/>
        <w:ind w:right="1706"/>
      </w:pPr>
      <w:r>
        <w:t>ценностного отношения к отечественному культурному, историческому и научному наследию,понима</w:t>
      </w:r>
      <w:r>
        <w:t>ния значения химической науки в жизни современного общества, способности владетьдостоверной информацией</w:t>
      </w:r>
    </w:p>
    <w:p w:rsidR="000239C9" w:rsidRDefault="00B10F82">
      <w:pPr>
        <w:pStyle w:val="a3"/>
        <w:spacing w:before="1"/>
        <w:ind w:right="1694"/>
      </w:pPr>
      <w:r>
        <w:t>о передовых достижениях и открытиях мировой и отечественной химии, заинтересованности внаучныхзнанияхобустройствемираи общества;</w:t>
      </w:r>
    </w:p>
    <w:p w:rsidR="000239C9" w:rsidRDefault="00B10F82">
      <w:pPr>
        <w:pStyle w:val="a3"/>
        <w:spacing w:before="1"/>
      </w:pPr>
      <w:r>
        <w:t>гражданскоговоспитания:</w:t>
      </w:r>
    </w:p>
    <w:p w:rsidR="000239C9" w:rsidRDefault="00B10F82">
      <w:pPr>
        <w:pStyle w:val="a3"/>
        <w:spacing w:before="1"/>
        <w:ind w:right="1691"/>
      </w:pPr>
      <w:r>
        <w:t>представленияосоциальныхнормахиправилахмежличностныхотношенийвколлективе,коммуникативнойкомпетентностивобщественнополезной,учебноисследовательской,творческойидругихвидахдеятельности,готовностикразнообразнойсовместнойдеятельностипривыполнении учебных, позн</w:t>
      </w:r>
      <w:r>
        <w:t>авательных задач, выполнении химических экспериментов, созданииучебных проектов, стремления к взаимопониманию и взаимопомощи в процессе этой учебнойдеятельности,готовностиоцениватьсвоёповедениеипоступкисвоихтоварищейспозициинравственныхи правовыхнормсучёто</w:t>
      </w:r>
      <w:r>
        <w:t>мосознанияпоследствий поступков;</w:t>
      </w:r>
    </w:p>
    <w:p w:rsidR="000239C9" w:rsidRDefault="00B10F82">
      <w:pPr>
        <w:pStyle w:val="a3"/>
        <w:spacing w:before="3" w:line="228" w:lineRule="exact"/>
      </w:pPr>
      <w:r>
        <w:t>ценностинаучногопознания:</w:t>
      </w:r>
    </w:p>
    <w:p w:rsidR="000239C9" w:rsidRDefault="00B10F82">
      <w:pPr>
        <w:pStyle w:val="a3"/>
        <w:ind w:right="1698"/>
      </w:pPr>
      <w:r>
        <w:t>мировоззренческихпредставленийовеществеихимическойреакции,соответствующихсовременному уровню развития науки и составляющих основу для понимания сущности научнойкартинымира,представленийобосновныхза</w:t>
      </w:r>
      <w:r>
        <w:t>кономерностяхразвитияприроды,взаимосвязяхчеловекасприроднойсредой,оролихимиивпознании этихзакономерностей;</w:t>
      </w:r>
    </w:p>
    <w:p w:rsidR="000239C9" w:rsidRDefault="00B10F82">
      <w:pPr>
        <w:pStyle w:val="a3"/>
        <w:spacing w:before="4"/>
        <w:ind w:right="1711"/>
      </w:pPr>
      <w:r>
        <w:t>познавательных мотивов, направленных на получение новых знаний по химии, необходимых дляобъяснениянаблюдаемыхпроцессовиявлений;</w:t>
      </w:r>
    </w:p>
    <w:p w:rsidR="000239C9" w:rsidRDefault="00B10F82">
      <w:pPr>
        <w:pStyle w:val="a3"/>
        <w:spacing w:before="1"/>
        <w:ind w:right="1687"/>
      </w:pPr>
      <w:r>
        <w:t>познавательной, инфор</w:t>
      </w:r>
      <w:r>
        <w:t>мационной и читательской культуры, в том числе навыков самостоятельнойработы с учебными текстами, справочной литературой,доступными техническими средствамиинформационныхтехнологий;</w:t>
      </w:r>
    </w:p>
    <w:p w:rsidR="000239C9" w:rsidRDefault="00B10F82">
      <w:pPr>
        <w:pStyle w:val="a3"/>
        <w:spacing w:before="1"/>
        <w:ind w:right="1684"/>
      </w:pPr>
      <w:r>
        <w:t>интересакобучениюипознанию,любознательности,готовностииспособностиксамообра</w:t>
      </w:r>
      <w:r>
        <w:t>зованию,проектнойиисследовательскойдеятельности,косознанномувыборунаправленностии уровняобучениявдальнейшем;</w:t>
      </w:r>
    </w:p>
    <w:p w:rsidR="000239C9" w:rsidRDefault="00B10F82">
      <w:pPr>
        <w:pStyle w:val="a3"/>
        <w:spacing w:before="7" w:line="228" w:lineRule="exact"/>
      </w:pPr>
      <w:r>
        <w:t>формированиякультурыздоровья:</w:t>
      </w:r>
    </w:p>
    <w:p w:rsidR="000239C9" w:rsidRDefault="00B10F82">
      <w:pPr>
        <w:pStyle w:val="a3"/>
        <w:ind w:right="1694"/>
      </w:pPr>
      <w:r>
        <w:t>осознания ценности жизни, ответственного отношения к своему здоровью, установки на здоровыйобразжизни,осознанияпослед</w:t>
      </w:r>
      <w:r>
        <w:t>ствий инеприятия вредныхпривычек (употребления алкоголя,наркотиков,курения),необходимостисоблюденияправилбезопасностиприобращениисхимическими веществамивбытуи реальной жизни;</w:t>
      </w:r>
    </w:p>
    <w:p w:rsidR="000239C9" w:rsidRDefault="00B10F82">
      <w:pPr>
        <w:pStyle w:val="a3"/>
        <w:spacing w:line="228" w:lineRule="exact"/>
      </w:pPr>
      <w:r>
        <w:t>трудовоговоспитания:</w:t>
      </w:r>
    </w:p>
    <w:p w:rsidR="000239C9" w:rsidRDefault="00B10F82">
      <w:pPr>
        <w:pStyle w:val="a3"/>
        <w:ind w:right="1691"/>
      </w:pPr>
      <w:r>
        <w:t xml:space="preserve">интереса к практическому изучению профессий и труда </w:t>
      </w:r>
      <w:r>
        <w:t>различного рода, уважение к труду ирезультатам трудовой деятельности, в том числе на основе применения предметных знаний похимии,осознанноговыбораиндивидуальнойтраекториипродолженияобразованиясучётомличностныхинтересовиспособностикхимии,общественныхинтерес</w:t>
      </w:r>
      <w:r>
        <w:t>овипотребностей,успешнойпрофессиональной деятельности и развития необходимых умений, готовность адаптироваться впрофессиональнойсреде;</w:t>
      </w:r>
    </w:p>
    <w:p w:rsidR="000239C9" w:rsidRDefault="00B10F82">
      <w:pPr>
        <w:pStyle w:val="a3"/>
      </w:pPr>
      <w:r>
        <w:rPr>
          <w:spacing w:val="-1"/>
        </w:rPr>
        <w:t>экологического</w:t>
      </w:r>
      <w:r>
        <w:t>воспитания:</w:t>
      </w:r>
    </w:p>
    <w:p w:rsidR="000239C9" w:rsidRDefault="00B10F82">
      <w:pPr>
        <w:pStyle w:val="a3"/>
        <w:spacing w:before="1"/>
        <w:ind w:right="1689"/>
      </w:pPr>
      <w:r>
        <w:t>экологически целесообразного отношения к природе как источнику жизни на Земле, основе еёсуществ</w:t>
      </w:r>
      <w:r>
        <w:t>ования,пониманияценностиздоровогоибезопасногообразажизни,ответственногоотношенияксобственномуфизическомуипсихическомуздоровью,осознанияценностисоблюденияправилбезопасногоповеденияприработесвеществами,атакжевситуациях,угрожающихздоровьюи жизнилюдей;</w:t>
      </w:r>
    </w:p>
    <w:p w:rsidR="000239C9" w:rsidRDefault="00B10F82">
      <w:pPr>
        <w:pStyle w:val="a3"/>
        <w:spacing w:before="4"/>
        <w:ind w:right="1697"/>
      </w:pPr>
      <w:r>
        <w:t>способн</w:t>
      </w:r>
      <w:r>
        <w:t>ости применять знания, получаемые при изучении химии, для решения задач, связанных сокружающейприроднойсредой,повышенияуровняэкологическойкультуры,осознанияглобальногохарактераэкологическихпроблемипутейихрешенияпосредствомметодовхимии;</w:t>
      </w:r>
    </w:p>
    <w:p w:rsidR="000239C9" w:rsidRDefault="000239C9">
      <w:pPr>
        <w:sectPr w:rsidR="000239C9">
          <w:footerReference w:type="default" r:id="rId23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5"/>
      </w:pPr>
      <w:r>
        <w:lastRenderedPageBreak/>
        <w:t>э</w:t>
      </w:r>
      <w:r>
        <w:t>кологического мышления, умения руководствоваться им в познавательной, коммуникативной исоциальнойпрактике.</w:t>
      </w:r>
    </w:p>
    <w:p w:rsidR="000239C9" w:rsidRDefault="00B10F82">
      <w:pPr>
        <w:pStyle w:val="a3"/>
        <w:spacing w:before="1"/>
        <w:ind w:right="1686"/>
      </w:pPr>
      <w:r>
        <w:t>Метапредметныерезультаты.Всоставеметапредметныхрезультатоввыделяютзначимыедляформированиямировоззренияобщенаучныепонятия(закон,теория,принцип,гипотез</w:t>
      </w:r>
      <w:r>
        <w:t>а,факт,система, процесс, эксперимент и другое.), которые используются в естественнонаучных учебныхпредметахипозволяютнаосновезнанийизэтихпредметовформироватьпредставлениеоцелостнойнаучнойкартинемира,иуниверсальныеучебныедействия(познавательные,коммуникатив</w:t>
      </w:r>
      <w:r>
        <w:t>ные,регулятивные),которыеобеспечиваютформированиеготовностиксамостоятельномупланированиюиосуществлениюучебнойдеятельности.Метапредметныерезультаты освоения образовательной программы по химии отражают овладение универсальнымипознавательнымидействиями,втомчи</w:t>
      </w:r>
      <w:r>
        <w:t>сле:</w:t>
      </w:r>
    </w:p>
    <w:p w:rsidR="000239C9" w:rsidRDefault="00B10F82">
      <w:pPr>
        <w:pStyle w:val="a3"/>
        <w:spacing w:before="9" w:line="225" w:lineRule="exact"/>
      </w:pPr>
      <w:r>
        <w:t>базовыелогическиедействия:</w:t>
      </w:r>
    </w:p>
    <w:p w:rsidR="000239C9" w:rsidRDefault="00B10F82">
      <w:pPr>
        <w:pStyle w:val="a3"/>
        <w:ind w:right="1693"/>
      </w:pPr>
      <w:r>
        <w:t>умение использовать приёмы логического мышления при освоении знаний: раскрывать смыслхимических понятий (выделять их характерные признаки, устанавливать взаимосвязь с другимипонятиями),использоватьпонятиядляобъясненияотдельн</w:t>
      </w:r>
      <w:r>
        <w:t>ыхфактовиявлений,выбиратьоснованияикритериидляклассификациихимическихвеществихимическихреакций,устанавливатьпричинноследственныесвязимеждуобъектамиизучения,строитьлогическиерассуждения(индуктивные,дедуктивные,поаналогии),проводитьвыводыизаключения;</w:t>
      </w:r>
    </w:p>
    <w:p w:rsidR="000239C9" w:rsidRDefault="00B10F82">
      <w:pPr>
        <w:pStyle w:val="a3"/>
      </w:pPr>
      <w:r>
        <w:t>умениеп</w:t>
      </w:r>
      <w:r>
        <w:t>рименять в      процессепознания      понятия(предметные</w:t>
      </w:r>
    </w:p>
    <w:p w:rsidR="000239C9" w:rsidRDefault="00B10F82">
      <w:pPr>
        <w:pStyle w:val="a3"/>
        <w:ind w:right="1694"/>
      </w:pPr>
      <w:r>
        <w:t>и метапредметные), символические (знаковые) модели, используемые в химии, преобразовыватьшироко применяемые вхимии модельные представленияхимический знак (символ элемента),химическая формула и уравне</w:t>
      </w:r>
      <w:r>
        <w:t>ние химической реакции при решении учебнопознавательных задач,сучётомэтихмодельныхпредставлений выявлять и характеризовать существенныепризнакиизучаемых объектов химических веществ и химических реакций, выявлять общие закономерности,причинноследственныесвя</w:t>
      </w:r>
      <w:r>
        <w:t>зи ипротиворечия визучаемыхпроцессахи явлениях;</w:t>
      </w:r>
    </w:p>
    <w:p w:rsidR="000239C9" w:rsidRDefault="00B10F82">
      <w:pPr>
        <w:pStyle w:val="a3"/>
        <w:spacing w:line="228" w:lineRule="exact"/>
      </w:pPr>
      <w:r>
        <w:t>базовыеисследовательскиедействия:</w:t>
      </w:r>
    </w:p>
    <w:p w:rsidR="000239C9" w:rsidRDefault="00B10F82">
      <w:pPr>
        <w:pStyle w:val="a3"/>
        <w:tabs>
          <w:tab w:val="left" w:pos="2525"/>
          <w:tab w:val="left" w:pos="3644"/>
          <w:tab w:val="left" w:pos="4744"/>
          <w:tab w:val="left" w:pos="5767"/>
          <w:tab w:val="left" w:pos="7313"/>
          <w:tab w:val="left" w:pos="8859"/>
          <w:tab w:val="left" w:pos="9334"/>
        </w:tabs>
        <w:ind w:right="1700"/>
        <w:jc w:val="left"/>
      </w:pPr>
      <w:r>
        <w:t>умениеиспользоватьпоставленныевопросывкачествеинструментапознания,атакжевкачествеосновы для формирования гипотезы по проверке правильности высказываемых суждений;приобретение</w:t>
      </w:r>
      <w:r>
        <w:t>опытапопланированию,организацииипроведениюученическихэкспериментов:умение</w:t>
      </w:r>
      <w:r>
        <w:tab/>
        <w:t>наблюдать</w:t>
      </w:r>
      <w:r>
        <w:tab/>
        <w:t>за  ходом</w:t>
      </w:r>
      <w:r>
        <w:tab/>
        <w:t>процесса,</w:t>
      </w:r>
      <w:r>
        <w:tab/>
        <w:t>самостоятельно</w:t>
      </w:r>
      <w:r>
        <w:tab/>
        <w:t>прогнозировать</w:t>
      </w:r>
      <w:r>
        <w:tab/>
        <w:t>его</w:t>
      </w:r>
      <w:r>
        <w:tab/>
      </w:r>
      <w:r>
        <w:rPr>
          <w:spacing w:val="-1"/>
        </w:rPr>
        <w:t>результат,</w:t>
      </w:r>
      <w:r>
        <w:rPr>
          <w:spacing w:val="-2"/>
        </w:rPr>
        <w:t xml:space="preserve">формулировать обобщения </w:t>
      </w:r>
      <w:r>
        <w:rPr>
          <w:spacing w:val="-1"/>
        </w:rPr>
        <w:t>и выводы по результатам проведённого опыта, исследования, составлять</w:t>
      </w:r>
      <w:r>
        <w:t>отчёт опроделанн</w:t>
      </w:r>
      <w:r>
        <w:t>ойработе;</w:t>
      </w:r>
    </w:p>
    <w:p w:rsidR="000239C9" w:rsidRDefault="00B10F82">
      <w:pPr>
        <w:pStyle w:val="a3"/>
        <w:spacing w:before="2"/>
        <w:jc w:val="left"/>
      </w:pPr>
      <w:r>
        <w:t>работасинформацией:</w:t>
      </w:r>
    </w:p>
    <w:p w:rsidR="000239C9" w:rsidRDefault="00B10F82">
      <w:pPr>
        <w:pStyle w:val="a3"/>
        <w:spacing w:before="1"/>
        <w:ind w:right="1700"/>
      </w:pPr>
      <w:r>
        <w:t xml:space="preserve">умениевыбирать,анализироватьиинтерпретироватьинформациюразличныхвидовиформпредставления, получаемую из разных источников (научно популярная литература химическогосодержания, справочные пособия, ресурсы Интернета), критически </w:t>
      </w:r>
      <w:r>
        <w:t>оценивать противоречивую инедостовернуюинформацию;</w:t>
      </w:r>
    </w:p>
    <w:p w:rsidR="000239C9" w:rsidRDefault="00B10F82">
      <w:pPr>
        <w:pStyle w:val="a3"/>
        <w:spacing w:before="2"/>
        <w:ind w:right="1688"/>
      </w:pPr>
      <w:r>
        <w:t>умениеприменятьразличныеметодыизапросыприпоискеиотбореинформацииисоответствующихданных,необходимыхдлявыполненияучебныхипознавательныхзадачопределённоготипа,приобретениеопытавобластииспользованияинформацион</w:t>
      </w:r>
      <w:r>
        <w:t>нокоммуникативныхтехнологий,овладениекультуройактивногоиспользованияразличныхпоисковыхсистем,самостоятельновыбиратьоптимальнуюформупредставленияинформации и иллюстрировать решаемые задачи несложными схемами, диаграммами, другимиформамиграфикии ихкомбинация</w:t>
      </w:r>
      <w:r>
        <w:t>ми;</w:t>
      </w:r>
    </w:p>
    <w:p w:rsidR="000239C9" w:rsidRDefault="00B10F82">
      <w:pPr>
        <w:pStyle w:val="a3"/>
        <w:ind w:right="1700"/>
      </w:pPr>
      <w:r>
        <w:t>умениеиспользоватьианализироватьвпроцессеучебнойиисследовательскойдеятельностиинформациюовлияниипромышленности,сельскогохозяйстваитранспортанасостояниеокружающейприроднойсреды;</w:t>
      </w:r>
    </w:p>
    <w:p w:rsidR="000239C9" w:rsidRDefault="00B10F82">
      <w:pPr>
        <w:pStyle w:val="a3"/>
        <w:ind w:right="1689"/>
        <w:jc w:val="left"/>
      </w:pPr>
      <w:r>
        <w:t>У обучающегося будут сформированы следующие универсальные коммуникативные д</w:t>
      </w:r>
      <w:r>
        <w:t>ействия:умениезадаватьвопросы(входедиалогаи(или)дискуссии)посуществуобсуждаемойтемы,формулироватьсвоипредложения относительновыполненияпредложенной задачи;</w:t>
      </w:r>
    </w:p>
    <w:p w:rsidR="000239C9" w:rsidRDefault="00B10F82">
      <w:pPr>
        <w:pStyle w:val="a3"/>
        <w:spacing w:before="2"/>
        <w:ind w:right="1695"/>
      </w:pPr>
      <w:r>
        <w:t>приобретениеопытапрезентациирезультатоввыполненияхимическогоэксперимента(лабораторногоопыта,лаборато</w:t>
      </w:r>
      <w:r>
        <w:t>рнойработыпоисследованиюсвойстввеществ, учебногопроекта);заинтересованностьвсовместнойсосверстникамипознавательнойиисследовательскойдеятельностиприрешениивозникающихпроблемнаосновеучётаобщихинтересовисогласованияпозиций (обсуждения, обмен мнениями, «мозгов</w:t>
      </w:r>
      <w:r>
        <w:t>ые штурмы», координация совместных действий,определениекритериевпооценкекачествавыполненнойработыидругие);</w:t>
      </w:r>
    </w:p>
    <w:p w:rsidR="000239C9" w:rsidRDefault="00B10F82">
      <w:pPr>
        <w:pStyle w:val="a3"/>
        <w:spacing w:line="228" w:lineRule="exact"/>
      </w:pPr>
      <w:r>
        <w:t>Уобучающегосябудутсформированыследующие универсальныерегулятивныедействия:</w:t>
      </w:r>
    </w:p>
    <w:p w:rsidR="000239C9" w:rsidRDefault="00B10F82">
      <w:pPr>
        <w:pStyle w:val="a3"/>
        <w:spacing w:before="1"/>
        <w:ind w:right="1693"/>
      </w:pPr>
      <w:r>
        <w:rPr>
          <w:spacing w:val="-1"/>
        </w:rPr>
        <w:t xml:space="preserve">умение самостоятельно определять цели деятельности, планировать, </w:t>
      </w:r>
      <w:r>
        <w:t>осуществл</w:t>
      </w:r>
      <w:r>
        <w:t>ять, контролировать</w:t>
      </w:r>
      <w:r>
        <w:rPr>
          <w:spacing w:val="-1"/>
        </w:rPr>
        <w:t>ипринеобходимостикорректироватьсвоюдеятельность,</w:t>
      </w:r>
      <w:r>
        <w:t xml:space="preserve">выбиратьнаиболееэффективныеспособырешенияучебныхипознавательныхзадач,самостоятельносоставлятьиликорректироватьпредложенный алгоритм действий при выполнении заданий с учётом получения новых </w:t>
      </w:r>
      <w:r>
        <w:t>знаний обизучаемыхобъектахвеществахиреакциях,оцениватьсоответствиеполученногорезультатазаявленнойцели;</w:t>
      </w:r>
    </w:p>
    <w:p w:rsidR="000239C9" w:rsidRDefault="00B10F82">
      <w:pPr>
        <w:pStyle w:val="a3"/>
        <w:spacing w:before="2"/>
      </w:pPr>
      <w:r>
        <w:t>умениеиспользоватьианализироватьконтексты,предлагаемыевусловиизаданий.</w:t>
      </w:r>
    </w:p>
    <w:p w:rsidR="000239C9" w:rsidRDefault="000239C9">
      <w:pPr>
        <w:sectPr w:rsidR="000239C9">
          <w:footerReference w:type="default" r:id="rId24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Предметные результаты освоения программы по химии на уровне осн</w:t>
      </w:r>
      <w:r>
        <w:t>овного общего образования.</w:t>
      </w:r>
      <w:r>
        <w:rPr>
          <w:spacing w:val="-1"/>
        </w:rPr>
        <w:t>Всоставепредметныхрезультатовпоосвоениюобязательного</w:t>
      </w:r>
      <w:r>
        <w:t>содержания,установленногоданной</w:t>
      </w:r>
      <w:r>
        <w:rPr>
          <w:spacing w:val="-1"/>
        </w:rPr>
        <w:t>федеральнойрабочейпрограммой,</w:t>
      </w:r>
      <w:r>
        <w:t>выделяют:освоенныеобучающимисянаучныезнания,уменияиспособыдействий,специфическиедляпредметнойобласти«Химия»,видыдеятел</w:t>
      </w:r>
      <w:r>
        <w:t>ьностипополучениюновогознания,его интерпретации,преобразованиюиприменениювразличныхучебныхиновых</w:t>
      </w:r>
    </w:p>
    <w:p w:rsidR="000239C9" w:rsidRDefault="00B10F82">
      <w:pPr>
        <w:pStyle w:val="a3"/>
        <w:spacing w:before="8" w:line="228" w:lineRule="exact"/>
        <w:jc w:val="left"/>
      </w:pPr>
      <w:r>
        <w:t>ситуациях.</w:t>
      </w:r>
    </w:p>
    <w:p w:rsidR="000239C9" w:rsidRDefault="00B10F82">
      <w:pPr>
        <w:ind w:left="1704" w:right="1695"/>
        <w:jc w:val="both"/>
        <w:rPr>
          <w:sz w:val="20"/>
        </w:rPr>
      </w:pPr>
      <w:r>
        <w:rPr>
          <w:b/>
          <w:sz w:val="20"/>
        </w:rPr>
        <w:t>Кконцуобученияв8классе</w:t>
      </w:r>
      <w:r>
        <w:rPr>
          <w:sz w:val="20"/>
        </w:rPr>
        <w:t>у обучающегосябудусформированыследующиепредметныерезультатыпохимии:</w:t>
      </w:r>
    </w:p>
    <w:p w:rsidR="000239C9" w:rsidRDefault="00B10F82">
      <w:pPr>
        <w:pStyle w:val="a3"/>
        <w:ind w:right="1692"/>
      </w:pPr>
      <w:r>
        <w:t>раскрывать смысл основных химических понятий: атом, молеку</w:t>
      </w:r>
      <w:r>
        <w:t>ла, химический элемент, простоевещество, сложное вещество, смесь (однородная и неоднородная), валентность, относительнаяатомнаяимолекулярнаямасса,количествовещества,моль,молярнаямасса,массоваядоляхимическогоэлементавсоединении,молярныйобъём,оксид,кислота,о</w:t>
      </w:r>
      <w:r>
        <w:t>снование,соль,</w:t>
      </w:r>
      <w:r>
        <w:rPr>
          <w:spacing w:val="-1"/>
        </w:rPr>
        <w:t>электроотрицательность,</w:t>
      </w:r>
      <w:r>
        <w:t>степеньокисления,химическаяреакция,классификацияреакций:реакциисоединения, реакции разложения, реакции замещения, реакции обмена, экзо и эндотермическиереакции,тепловойэффектреакции,ядроатома,электронныйслойатома,атомна</w:t>
      </w:r>
      <w:r>
        <w:t>яорбиталь,радиусатома, химическая связь, полярная и неполярная ковалентная связь, ионная связь, ион, катион,анион,раствор, массовая долявещества(процентнаяконцентрация)врастворе;</w:t>
      </w:r>
    </w:p>
    <w:p w:rsidR="000239C9" w:rsidRDefault="00B10F82">
      <w:pPr>
        <w:pStyle w:val="a3"/>
        <w:ind w:right="1696"/>
      </w:pPr>
      <w:r>
        <w:rPr>
          <w:spacing w:val="-1"/>
        </w:rPr>
        <w:t>иллюстрироватьвзаимосвязьосновныххимическихпонятийиприменятьэтипонятияприопис</w:t>
      </w:r>
      <w:r>
        <w:rPr>
          <w:spacing w:val="-1"/>
        </w:rPr>
        <w:t>ании</w:t>
      </w:r>
      <w:r>
        <w:t>веществи ихпревращений;</w:t>
      </w:r>
    </w:p>
    <w:p w:rsidR="000239C9" w:rsidRDefault="00B10F82">
      <w:pPr>
        <w:pStyle w:val="a3"/>
        <w:ind w:right="1711"/>
      </w:pPr>
      <w:r>
        <w:t>использовать химическую символику для составления формул веществ и уравнений химическихреакций;</w:t>
      </w:r>
    </w:p>
    <w:p w:rsidR="000239C9" w:rsidRDefault="00B10F82">
      <w:pPr>
        <w:pStyle w:val="a3"/>
        <w:spacing w:before="1"/>
        <w:ind w:right="1705"/>
        <w:jc w:val="left"/>
      </w:pPr>
      <w:r>
        <w:t xml:space="preserve">определять валентность атомовэлементоввбинарных соединениях,степень окисленияэлементовв бинарныхсоединениях,принадлежность веществк </w:t>
      </w:r>
      <w:r>
        <w:t>определённому классу соединенийпоформулам, вид химической связи (ковалентная и ионная) в неорганических соединениях;раскрыватьсмыслПериодическогозаконаД.И.Менделеева:демонстрироватьпониманиепериодическойзависимостисвойствхимическихэлементовотихположениявПе</w:t>
      </w:r>
      <w:r>
        <w:t>риодическойсистеме,законовсохранениямассывеществ,постоянствасостава,атомномолекулярногоучения,законаАвогадро,описыватьи характеризоватьтабличнуюформу Периодическойсистемыхимических элементов: различать понятия «главная подгруппа (Aгруппа)» и «побочная подг</w:t>
      </w:r>
      <w:r>
        <w:t>руппа(Бгруппа)»,малыеибольшиепериоды,соотноситьобозначения,которыеимеютсявтаблице</w:t>
      </w:r>
    </w:p>
    <w:p w:rsidR="000239C9" w:rsidRDefault="00B10F82">
      <w:pPr>
        <w:pStyle w:val="a3"/>
        <w:ind w:right="1694"/>
      </w:pPr>
      <w:r>
        <w:t>«Периодическая система химических элементов Д.И. Менделеева» с числовыми характеристикамистроенияатомовхимическихэлементов(составизарядядра,общеечислоэлектроновираспределение</w:t>
      </w:r>
      <w:r>
        <w:t>ихпоэлектроннымслоям);</w:t>
      </w:r>
    </w:p>
    <w:p w:rsidR="000239C9" w:rsidRDefault="00B10F82">
      <w:pPr>
        <w:pStyle w:val="a3"/>
        <w:tabs>
          <w:tab w:val="left" w:pos="3831"/>
        </w:tabs>
        <w:spacing w:before="5" w:line="228" w:lineRule="exact"/>
      </w:pPr>
      <w:r>
        <w:t>классифицировать</w:t>
      </w:r>
      <w:r>
        <w:tab/>
        <w:t>химическиеэлементы,неорганическиевещества,</w:t>
      </w:r>
    </w:p>
    <w:p w:rsidR="000239C9" w:rsidRDefault="00B10F82">
      <w:pPr>
        <w:pStyle w:val="a3"/>
        <w:ind w:right="1689"/>
        <w:jc w:val="left"/>
      </w:pPr>
      <w:r>
        <w:t>химическиереакции(почислуисоставуучаствующих вреакциивеществ,потепловомуэффекту);</w:t>
      </w:r>
      <w:r>
        <w:rPr>
          <w:spacing w:val="-1"/>
        </w:rPr>
        <w:t>характеризовать(описывать)общиехимическиесвойствавеществразличных</w:t>
      </w:r>
      <w:r>
        <w:t>классов,подтверждаяописание</w:t>
      </w:r>
      <w:r>
        <w:t xml:space="preserve"> примерами молекулярных уравнений соответствующих химических реакций;прогнозироватьсвойствавеществвзависимости от ихкачественного состава,возможностипротеканияхимическихпревращений вразличныхусловиях;</w:t>
      </w:r>
    </w:p>
    <w:p w:rsidR="000239C9" w:rsidRDefault="00B10F82">
      <w:pPr>
        <w:pStyle w:val="a3"/>
        <w:ind w:right="1693"/>
      </w:pPr>
      <w:r>
        <w:rPr>
          <w:spacing w:val="-1"/>
        </w:rPr>
        <w:t>вычислять</w:t>
      </w:r>
      <w:r>
        <w:t>относительнуюмолекулярнуюимолярнуюмассывеществ</w:t>
      </w:r>
      <w:r>
        <w:t>,массовуюдолюхимическогоэлемента по формуле соединения, массовую долю вещества в растворе, проводить расчёты поуравнению химическойреакции;</w:t>
      </w:r>
    </w:p>
    <w:p w:rsidR="000239C9" w:rsidRDefault="00B10F82">
      <w:pPr>
        <w:pStyle w:val="a3"/>
        <w:ind w:right="1694"/>
      </w:pPr>
      <w:r>
        <w:t>применять основные операции мыслительной деятельности анализ и синтез, сравнение, обобщение,систематизацию, классифи</w:t>
      </w:r>
      <w:r>
        <w:t>кацию, выявление причинноследственных связей для изучения свойстввеществ и химических реакций, естественнонаучные методы познания наблюдение, измерение,моделирование,эксперимент(реальный имысленный);</w:t>
      </w:r>
    </w:p>
    <w:p w:rsidR="000239C9" w:rsidRDefault="00B10F82">
      <w:pPr>
        <w:pStyle w:val="a3"/>
        <w:ind w:right="1689"/>
      </w:pPr>
      <w:r>
        <w:t>следовать правилам пользования химической посудой и лабо</w:t>
      </w:r>
      <w:r>
        <w:t>раторным оборудованием, а такжеправилам обращения с веществами в соответствии с инструкциями по выполнению лабораторныххимических опытов по получению и собиранию газообразных веществ (водорода и кислорода),приготовлению растворов с определённой массовой до</w:t>
      </w:r>
      <w:r>
        <w:t>лей растворённого вещества, планировать ипроводить химические эксперименты по распознаванию растворов щелочей и кислот с помощьюиндикаторов(лакмус,фенолфталеин,метилоранжидругие).</w:t>
      </w:r>
    </w:p>
    <w:p w:rsidR="000239C9" w:rsidRDefault="00B10F82">
      <w:pPr>
        <w:ind w:left="1704" w:right="1695"/>
        <w:jc w:val="both"/>
        <w:rPr>
          <w:sz w:val="20"/>
        </w:rPr>
      </w:pPr>
      <w:r>
        <w:rPr>
          <w:b/>
          <w:sz w:val="20"/>
        </w:rPr>
        <w:t>Кконцуобученияв9классе</w:t>
      </w:r>
      <w:r>
        <w:rPr>
          <w:sz w:val="20"/>
        </w:rPr>
        <w:t>у обучающегосябудусформированыследующиепредметные</w:t>
      </w:r>
      <w:r>
        <w:rPr>
          <w:sz w:val="20"/>
        </w:rPr>
        <w:t>результатыпохимии:</w:t>
      </w:r>
    </w:p>
    <w:p w:rsidR="000239C9" w:rsidRDefault="00B10F82">
      <w:pPr>
        <w:pStyle w:val="a3"/>
        <w:ind w:right="1695"/>
      </w:pPr>
      <w:r>
        <w:t>раскрыватьсмыслосновныххимическихпонятий:химическийэлемент,атом,молекула,ион,</w:t>
      </w:r>
      <w:r>
        <w:rPr>
          <w:spacing w:val="-1"/>
        </w:rPr>
        <w:t>катион,анион,простоевещество,сложноевещество,</w:t>
      </w:r>
      <w:r>
        <w:t>валентность,электроотрицательность,степеньокисления, химическая реакция, химическая связь, тепловой эффект реакции,</w:t>
      </w:r>
      <w:r>
        <w:t xml:space="preserve"> моль, молярныйобъём, раствор, электролиты, неэлектролиты, электролитическая диссоциация, реакции ионногообмена,катализатор,химическоеравновесие,обратимыеинеобратимыереакции,окислительновосстановительныереакции,окислитель,восстановитель,окислениеивосстанов</w:t>
      </w:r>
      <w:r>
        <w:t>ление,аллотропия,амфотерность,химическаясвязь(ковалентная,ионная,металлическая),кристаллическаярешётка,коррозияметаллов,сплавы,скоростьхимическойреакции,предельнодопустимаяконцентрацияПДКвещества;</w:t>
      </w:r>
    </w:p>
    <w:p w:rsidR="000239C9" w:rsidRDefault="000239C9">
      <w:pPr>
        <w:sectPr w:rsidR="000239C9">
          <w:footerReference w:type="default" r:id="rId24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rPr>
          <w:spacing w:val="-1"/>
        </w:rPr>
        <w:lastRenderedPageBreak/>
        <w:t>иллюстрироватьвзаимосвязьосновныххимичес</w:t>
      </w:r>
      <w:r>
        <w:rPr>
          <w:spacing w:val="-1"/>
        </w:rPr>
        <w:t>кихпонятийиприменятьэтипонятияприописании</w:t>
      </w:r>
      <w:r>
        <w:t>веществи ихпревращений;</w:t>
      </w:r>
    </w:p>
    <w:p w:rsidR="000239C9" w:rsidRDefault="00B10F82">
      <w:pPr>
        <w:pStyle w:val="a3"/>
        <w:spacing w:before="1"/>
        <w:ind w:right="1711"/>
      </w:pPr>
      <w:r>
        <w:t>использовать химическую символику для составления формул веществ и уравнений химическихреакций;</w:t>
      </w:r>
    </w:p>
    <w:p w:rsidR="000239C9" w:rsidRDefault="00B10F82">
      <w:pPr>
        <w:pStyle w:val="a3"/>
        <w:spacing w:before="1"/>
        <w:ind w:right="1687"/>
      </w:pPr>
      <w:r>
        <w:t>определять валентность и степень окисления химических элементов в соединениях различногосостава</w:t>
      </w:r>
      <w:r>
        <w:t>,принадлежностьвеществкопределённомуклассусоединенийпоформулам,видхимическойсвязи(ковалентная,ионная,металлическая)внеорганическихсоединениях,зарядионапо химической формуле, характер среды в водных растворах неорганических соединений, типкристаллической ре</w:t>
      </w:r>
      <w:r>
        <w:t>шётки конкретноговещества;</w:t>
      </w:r>
    </w:p>
    <w:p w:rsidR="000239C9" w:rsidRDefault="00B10F82">
      <w:pPr>
        <w:pStyle w:val="a3"/>
        <w:spacing w:before="3"/>
        <w:ind w:right="1689"/>
      </w:pPr>
      <w:r>
        <w:t xml:space="preserve">раскрывать смысл Периодического закона Д.И. Менделеева и демонстрировать его понимание:описывать и характеризовать табличную форму Периодической системы химических элементов:различать понятия «главная подгруппа (Aгруппа)» и </w:t>
      </w:r>
      <w:r>
        <w:t>«побочная подгруппа (Бгруппа)», малые ибольшиепериоды,соотноситьобозначения,которыеимеютсявпериодическойтаблице,счисловыми характеристиками строения атомов химических элементов (состав и заряд ядра, общеечисло электронов и распределение их по электронным с</w:t>
      </w:r>
      <w:r>
        <w:t>лоям), объяснять общие закономерности визменении свойств элементов и их соединений в пределах малых периодов и главных подгрупп сучётомстроенияихатомов;</w:t>
      </w:r>
    </w:p>
    <w:p w:rsidR="000239C9" w:rsidRDefault="00B10F82">
      <w:pPr>
        <w:pStyle w:val="a3"/>
        <w:ind w:right="1693"/>
      </w:pPr>
      <w:r>
        <w:t>классифицироватьхимическиеэлементы, неорганическиевещества,химическиереакции(почислуисоставуучаствующих</w:t>
      </w:r>
      <w:r>
        <w:t>вреакциивеществ,потепловомуэффекту,поизменениюстепенейокисления химическихэлементов);</w:t>
      </w:r>
    </w:p>
    <w:p w:rsidR="000239C9" w:rsidRDefault="00B10F82">
      <w:pPr>
        <w:pStyle w:val="a3"/>
        <w:spacing w:before="1"/>
        <w:ind w:right="1699"/>
      </w:pPr>
      <w:r>
        <w:t>характеризовать (описывать) общие и специфические химические свойства простых и сложныхвеществ, подтверждая описание примерами молекулярных и ионных уравнений соответству</w:t>
      </w:r>
      <w:r>
        <w:t>ющиххимическихреакций;</w:t>
      </w:r>
    </w:p>
    <w:p w:rsidR="000239C9" w:rsidRDefault="00B10F82">
      <w:pPr>
        <w:pStyle w:val="a3"/>
        <w:spacing w:before="1"/>
        <w:ind w:right="1695"/>
      </w:pPr>
      <w:r>
        <w:t>составлятьуравненияэлектролитическойдиссоциациикислот,щелочейисолей,полныеисокращённыеуравненияреакцийионногообмена,уравненияреакций,подтверждающихсуществование генетическойсвязимеждувеществамиразличныхклассов;</w:t>
      </w:r>
    </w:p>
    <w:p w:rsidR="000239C9" w:rsidRDefault="00B10F82">
      <w:pPr>
        <w:pStyle w:val="a3"/>
        <w:ind w:right="1698"/>
      </w:pPr>
      <w:r>
        <w:t>раскрыватьсущностьокис</w:t>
      </w:r>
      <w:r>
        <w:t>лительновосстановительныхреакцийпосредствомсоставленияэлектронногобалансаэтих реакций;</w:t>
      </w:r>
    </w:p>
    <w:p w:rsidR="000239C9" w:rsidRDefault="00B10F82">
      <w:pPr>
        <w:pStyle w:val="a3"/>
        <w:ind w:right="1701"/>
      </w:pPr>
      <w:r>
        <w:t>прогнозироватьсвойствавеществвзависимостиотихстроения,возможностипротеканияхимическихпревращенийвразличныхусловиях;</w:t>
      </w:r>
    </w:p>
    <w:p w:rsidR="000239C9" w:rsidRDefault="00B10F82">
      <w:pPr>
        <w:pStyle w:val="a3"/>
        <w:ind w:right="1693"/>
      </w:pPr>
      <w:r>
        <w:rPr>
          <w:spacing w:val="-1"/>
        </w:rPr>
        <w:t>вычислять</w:t>
      </w:r>
      <w:r>
        <w:t>относительнуюмолекулярнуюимолярнуюмассывещес</w:t>
      </w:r>
      <w:r>
        <w:t>тв,массовуюдолюхимическогоэлемента по формуле соединения, массовую долю вещества в растворе, проводить расчёты поуравнению химическойреакции;</w:t>
      </w:r>
    </w:p>
    <w:p w:rsidR="000239C9" w:rsidRDefault="00B10F82">
      <w:pPr>
        <w:pStyle w:val="a3"/>
        <w:ind w:right="1700"/>
      </w:pPr>
      <w:r>
        <w:t>соблюдать правила пользования химической посудой и лабораторным оборудованием, а такжеправила обращения с вещества</w:t>
      </w:r>
      <w:r>
        <w:t>ми в соответствии с инструкциями по выполнению лабораторныххимических опытов по получению и собиранию газообразных веществ (аммиака и углекислогогаза);</w:t>
      </w:r>
    </w:p>
    <w:p w:rsidR="000239C9" w:rsidRDefault="00B10F82">
      <w:pPr>
        <w:pStyle w:val="a3"/>
        <w:spacing w:before="4"/>
        <w:ind w:right="1693"/>
      </w:pPr>
      <w:r>
        <w:t>проводитьреакции,подтверждающиекачественныйсоставразличныхвеществ:распознаватьопытнымпутёмхлоридбромид,и</w:t>
      </w:r>
      <w:r>
        <w:t>одид,карбонат,фосфат,силикат,сульфат,гидроксидионы,катионыаммонияиионыизученныхметаллов,присутствующиевводныхрастворахнеорганическихвеществ;</w:t>
      </w:r>
    </w:p>
    <w:p w:rsidR="000239C9" w:rsidRDefault="00B10F82">
      <w:pPr>
        <w:pStyle w:val="a3"/>
        <w:spacing w:before="4"/>
        <w:ind w:right="1689"/>
      </w:pPr>
      <w:r>
        <w:t>применять основные операции мыслительной деятельности анализ и синтез, сравнение, обобщение,систематизацию,выявлени</w:t>
      </w:r>
      <w:r>
        <w:t>епричинноследственныхсвязейдляизучениясвойстввеществихимическихреакций,естественнонаучныеметодыпознаниянаблюдение,измерение,моделирование,эксперимент(реальный имысленный).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4859"/>
      </w:pPr>
      <w:bookmarkStart w:id="107" w:name="«Биология»_(базовый_уровень)."/>
      <w:bookmarkEnd w:id="107"/>
      <w:r>
        <w:rPr>
          <w:spacing w:val="-1"/>
        </w:rPr>
        <w:t>«Биология»</w:t>
      </w:r>
      <w:r>
        <w:t>(базовыйуровень).</w:t>
      </w:r>
    </w:p>
    <w:p w:rsidR="000239C9" w:rsidRDefault="00B10F82">
      <w:pPr>
        <w:pStyle w:val="a3"/>
        <w:ind w:right="1690"/>
      </w:pPr>
      <w:r>
        <w:t>Рабочая программа по учебному предмету «Биология» (пред</w:t>
      </w:r>
      <w:r>
        <w:t>метная область «Естественнонаучныепредметы») (далее соответственно программа по биологии, биология) включает пояснительнуюзаписку,содержаниеобучения,планируемыерезультатыосвоенияпрограммыпобиологии.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4845"/>
      </w:pPr>
      <w:bookmarkStart w:id="108" w:name="Пояснительная_записка._(15)"/>
      <w:bookmarkEnd w:id="108"/>
      <w:r>
        <w:t>Пояснительнаязаписка.</w:t>
      </w:r>
    </w:p>
    <w:p w:rsidR="000239C9" w:rsidRDefault="00B10F82">
      <w:pPr>
        <w:pStyle w:val="a3"/>
        <w:ind w:right="1696"/>
      </w:pPr>
      <w:r>
        <w:t>Программапобиологиинауровнеосновно</w:t>
      </w:r>
      <w:r>
        <w:t>гообщегообразованиясоставленанаосноветребованийк результатамосвоения основной образовательной программы основного общего образования,представленныхвФГОСООО, атакжефедеральной рабочей программывоспитания.</w:t>
      </w:r>
    </w:p>
    <w:p w:rsidR="000239C9" w:rsidRDefault="00B10F82">
      <w:pPr>
        <w:pStyle w:val="a3"/>
        <w:ind w:right="1688"/>
      </w:pPr>
      <w:r>
        <w:t>Программапобиологиинаправленанаформированиеестествен</w:t>
      </w:r>
      <w:r>
        <w:t>нонаучнойграмотностиобучающихсяиорганизациюизучениябиологиинадеятельностнойоснове.Впрограммепобиологии учитываются возможности учебного предмета в реализации требований ФГОС ООО кпланируемымличностнымиметапредметнымрезультатамобучения,атакжереализациямежпр</w:t>
      </w:r>
      <w:r>
        <w:t>едметныхсвязейестественнонаучныхучебныхпредметовнауровнеосновногообщегообразования.</w:t>
      </w:r>
    </w:p>
    <w:p w:rsidR="000239C9" w:rsidRDefault="00B10F82">
      <w:pPr>
        <w:pStyle w:val="a3"/>
        <w:spacing w:before="4"/>
        <w:ind w:right="1692"/>
      </w:pPr>
      <w:r>
        <w:t>Программа по биологии включает распределение содержания учебного материала по классам, атакжерекомендуемуюпоследовательностьизучениятем,основаннуюналогикеразвития</w:t>
      </w:r>
      <w:r>
        <w:t>предметногосодержаниясучётомвозрастныхособенностей обучающихся.</w:t>
      </w:r>
    </w:p>
    <w:p w:rsidR="000239C9" w:rsidRDefault="000239C9">
      <w:pPr>
        <w:sectPr w:rsidR="000239C9">
          <w:footerReference w:type="default" r:id="rId24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9"/>
      </w:pPr>
      <w:r>
        <w:lastRenderedPageBreak/>
        <w:t>В программе по биологии определяются основные цели изучения биологии на уровне основногообщего образования,планируемые результаты освоения программы по биологии:личностные,м</w:t>
      </w:r>
      <w:r>
        <w:t>етапредметные,предметные.Предметныепланируемыерезультатыданыдлякаждогогодаизучения биологии.</w:t>
      </w:r>
    </w:p>
    <w:p w:rsidR="000239C9" w:rsidRDefault="00B10F82">
      <w:pPr>
        <w:pStyle w:val="a3"/>
        <w:spacing w:before="2"/>
        <w:ind w:right="1701"/>
      </w:pPr>
      <w:r>
        <w:t>Биологияразвиваетпредставленияопознаваемостиживойприродыиметодахеёпознания,позволяетсформироватьсистемунаучныхзнанийоживыхсистемах,уменияихполучать,присваиватьипри</w:t>
      </w:r>
      <w:r>
        <w:t>менятьвжизненныхситуациях.</w:t>
      </w:r>
    </w:p>
    <w:p w:rsidR="000239C9" w:rsidRDefault="00B10F82">
      <w:pPr>
        <w:pStyle w:val="a3"/>
        <w:spacing w:before="2"/>
        <w:ind w:right="1697"/>
      </w:pPr>
      <w:r>
        <w:t>Биологическаяподготовкаобеспечиваетпониманиеобучающимисянаучныхпринциповчеловеческой деятельности в природе, закладывает основы экологической культуры, здоровогообразажизни.</w:t>
      </w:r>
    </w:p>
    <w:p w:rsidR="000239C9" w:rsidRDefault="00B10F82">
      <w:pPr>
        <w:pStyle w:val="a3"/>
        <w:spacing w:before="1"/>
      </w:pPr>
      <w:r>
        <w:t>Целямиизучениябиологиинауровнеосновногообщегообразовани</w:t>
      </w:r>
      <w:r>
        <w:t>яявляются:</w:t>
      </w:r>
    </w:p>
    <w:p w:rsidR="000239C9" w:rsidRDefault="00B10F82">
      <w:pPr>
        <w:pStyle w:val="a3"/>
        <w:spacing w:before="1"/>
        <w:ind w:right="1713"/>
      </w:pPr>
      <w:r>
        <w:t>формированиесистемызнанийопризнакахипроцессахжизнедеятельностибиологическихсистемразногоуровняорганизации;</w:t>
      </w:r>
    </w:p>
    <w:p w:rsidR="000239C9" w:rsidRDefault="00B10F82">
      <w:pPr>
        <w:pStyle w:val="a3"/>
        <w:spacing w:before="1"/>
        <w:ind w:right="1704"/>
      </w:pPr>
      <w:r>
        <w:t>формирование системы знаний об особенностях строения, жизнедеятельности организма человека,условияхсохраненияегоздоровья;</w:t>
      </w:r>
    </w:p>
    <w:p w:rsidR="000239C9" w:rsidRDefault="00B10F82">
      <w:pPr>
        <w:pStyle w:val="a3"/>
        <w:ind w:right="1703"/>
      </w:pPr>
      <w:r>
        <w:t>формированиеумен</w:t>
      </w:r>
      <w:r>
        <w:t>ийприменятьметодыбиологическойнаукидляизучениябиологическихсистем,втомчислеорганизмачеловека;</w:t>
      </w:r>
    </w:p>
    <w:p w:rsidR="000239C9" w:rsidRDefault="00B10F82">
      <w:pPr>
        <w:pStyle w:val="a3"/>
        <w:ind w:right="1690"/>
      </w:pPr>
      <w:r>
        <w:t>формированиеуменийиспользоватьинформациюосовременныхдостиженияхвобластибиологиидля объяснения процессов и явлений живой природы и жизнедеятельности собственного о</w:t>
      </w:r>
      <w:r>
        <w:t>рганизма;формирование умений объяснять роль биологии в практической деятельности людей, значениебиологического разнообразия для сохранения биосферы,последствия деятельности человекавприроде;</w:t>
      </w:r>
    </w:p>
    <w:p w:rsidR="000239C9" w:rsidRDefault="00B10F82">
      <w:pPr>
        <w:pStyle w:val="a3"/>
        <w:ind w:right="1702"/>
      </w:pPr>
      <w:r>
        <w:t>формированиеэкологическойкультурывцеляхсохранениясобственногоздор</w:t>
      </w:r>
      <w:r>
        <w:t>овьяиохраныокружающей среды.</w:t>
      </w:r>
    </w:p>
    <w:p w:rsidR="000239C9" w:rsidRDefault="00B10F82">
      <w:pPr>
        <w:pStyle w:val="a3"/>
        <w:tabs>
          <w:tab w:val="left" w:pos="3130"/>
          <w:tab w:val="left" w:pos="4696"/>
          <w:tab w:val="left" w:pos="5536"/>
          <w:tab w:val="left" w:pos="5887"/>
          <w:tab w:val="left" w:pos="6674"/>
          <w:tab w:val="left" w:pos="7677"/>
          <w:tab w:val="left" w:pos="9382"/>
        </w:tabs>
        <w:spacing w:before="2"/>
        <w:ind w:right="1705"/>
        <w:jc w:val="left"/>
      </w:pPr>
      <w:r>
        <w:t>Достижение целей программы по биологии обеспечивается решением следующих задач:приобретение</w:t>
      </w:r>
      <w:r>
        <w:tab/>
        <w:t>обучающимися</w:t>
      </w:r>
      <w:r>
        <w:tab/>
        <w:t>знаний</w:t>
      </w:r>
      <w:r>
        <w:tab/>
        <w:t>о</w:t>
      </w:r>
      <w:r>
        <w:tab/>
        <w:t>живой</w:t>
      </w:r>
      <w:r>
        <w:tab/>
        <w:t>природе,</w:t>
      </w:r>
      <w:r>
        <w:tab/>
        <w:t>закономерностях</w:t>
      </w:r>
      <w:r>
        <w:tab/>
      </w:r>
      <w:r>
        <w:rPr>
          <w:spacing w:val="-1"/>
        </w:rPr>
        <w:t>строения,</w:t>
      </w:r>
      <w:r>
        <w:t>жизнедеятельностиисредообразующейролиорганизмов,человекекакбиосоциальномс</w:t>
      </w:r>
      <w:r>
        <w:t>уществе,ороли биологической наукивпрактической деятельностилюдей;</w:t>
      </w:r>
    </w:p>
    <w:p w:rsidR="000239C9" w:rsidRDefault="00B10F82">
      <w:pPr>
        <w:pStyle w:val="a3"/>
        <w:spacing w:before="5"/>
        <w:ind w:right="1689"/>
        <w:jc w:val="left"/>
      </w:pPr>
      <w:r>
        <w:t>овладениеумениямипроводитьисследованиясиспользованиембиологическогооборудованияинаблюдения засостояниемсобственногоорганизма;</w:t>
      </w:r>
    </w:p>
    <w:p w:rsidR="000239C9" w:rsidRDefault="00B10F82">
      <w:pPr>
        <w:pStyle w:val="a3"/>
        <w:spacing w:before="1"/>
        <w:ind w:right="1689"/>
        <w:jc w:val="left"/>
      </w:pPr>
      <w:r>
        <w:t>освоениеприёмовработысбиологическойинформацией,втомчислео</w:t>
      </w:r>
      <w:r>
        <w:t>современныхдостиженияхвобласти биологии,её анализи критическоеоценивание;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воспитаниебиологическииэкологическиграмотнойличности,</w:t>
      </w:r>
      <w:r>
        <w:t>готовойксохранениюсобственногоздоровьяи охраныокружающейсреды.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Общеечислочасовдляизучениябиологии,238</w:t>
      </w:r>
      <w:r>
        <w:t>часов:в5классе34часа(1часвне</w:t>
      </w:r>
      <w:r>
        <w:t>делю),в6классе34часа(1часвнеделю),в7классе34часа(1часвнеделю), в8классе68часов(2 часавнеделю),</w:t>
      </w:r>
    </w:p>
    <w:p w:rsidR="000239C9" w:rsidRDefault="00B10F82">
      <w:pPr>
        <w:pStyle w:val="a3"/>
        <w:spacing w:before="1" w:line="228" w:lineRule="exact"/>
        <w:jc w:val="left"/>
      </w:pPr>
      <w:r>
        <w:t>в9классе68часов(2часавнеделю).</w:t>
      </w:r>
    </w:p>
    <w:p w:rsidR="000239C9" w:rsidRDefault="00B10F82">
      <w:pPr>
        <w:pStyle w:val="a3"/>
        <w:ind w:right="1688"/>
      </w:pPr>
      <w:r>
        <w:t>Предлагаемый в программе по биологии перечень лабораторных и практических работ являетсярекомендательным, учитель делает выбор про</w:t>
      </w:r>
      <w:r>
        <w:t>ведениялабораторных работ и опытов с учётоминдивидуальных особенностей обучающихся, списка экспериментальных заданий, предлагаемых врамкахосновного государственногоэкзаменапо биологии.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4456"/>
      </w:pPr>
      <w:bookmarkStart w:id="109" w:name="Содержание_обучения_в_5_классе._(6)"/>
      <w:bookmarkEnd w:id="109"/>
      <w:r>
        <w:t>Содержание обученияв5классе.</w:t>
      </w:r>
    </w:p>
    <w:p w:rsidR="000239C9" w:rsidRDefault="00B10F82">
      <w:pPr>
        <w:pStyle w:val="a3"/>
        <w:spacing w:line="228" w:lineRule="exact"/>
      </w:pPr>
      <w:r>
        <w:t>Биологиянаукаоживойприроде.</w:t>
      </w:r>
    </w:p>
    <w:p w:rsidR="000239C9" w:rsidRDefault="00B10F82">
      <w:pPr>
        <w:pStyle w:val="a3"/>
        <w:ind w:right="1697"/>
      </w:pPr>
      <w:r>
        <w:t>Понятие о жиз</w:t>
      </w:r>
      <w:r>
        <w:t>ни. Признаки живого (клеточное строение, питание, дыхание, выделение, рост идругие признаки). Объекты живой и неживой природы, их сравнение. Живая и неживая природаединоецелое.</w:t>
      </w:r>
    </w:p>
    <w:p w:rsidR="000239C9" w:rsidRDefault="00B10F82">
      <w:pPr>
        <w:pStyle w:val="a3"/>
        <w:spacing w:before="1"/>
        <w:ind w:right="1689"/>
      </w:pPr>
      <w:r>
        <w:t>Биологиясистеманаукоживойприроде.Основныеразделыбиологии(ботаника,зоология,</w:t>
      </w:r>
      <w:r>
        <w:t>экология, цитология, анатомия, физиология и другие разделы). Профессии, связанные с биологией:врач,ветеринар,психолог,агроном,животноводидругие(45профессий).Связьбиологиисдругиминауками(математика,географияидругиенауки).Рольбиологиивпознанииокружающегомира</w:t>
      </w:r>
      <w:r>
        <w:t>и практическойдеятельности современногочеловека.</w:t>
      </w:r>
    </w:p>
    <w:p w:rsidR="000239C9" w:rsidRDefault="00B10F82">
      <w:pPr>
        <w:pStyle w:val="a3"/>
        <w:ind w:right="1690"/>
      </w:pPr>
      <w:r>
        <w:t>Кабинетбиологии.Правилаповеденияиработывкабинетесбиологическимиприборамииинструментами.</w:t>
      </w:r>
    </w:p>
    <w:p w:rsidR="000239C9" w:rsidRDefault="00B10F82">
      <w:pPr>
        <w:pStyle w:val="a3"/>
        <w:ind w:right="1701"/>
      </w:pPr>
      <w:r>
        <w:t xml:space="preserve">Биологическиетермины,понятия,символы.Источникибиологическихзнаний.Поискинформациис использованием различных источников </w:t>
      </w:r>
      <w:r>
        <w:t>(научнопопулярная литература, справочники, Интернет).Методыизученияживой природы.</w:t>
      </w:r>
    </w:p>
    <w:p w:rsidR="000239C9" w:rsidRDefault="00B10F82">
      <w:pPr>
        <w:pStyle w:val="a3"/>
        <w:spacing w:before="1"/>
        <w:ind w:right="1705"/>
      </w:pPr>
      <w:r>
        <w:t>Научныеметодыизученияживойприроды:наблюдение,эксперимент,описание,измерение,классификация.Правилаработысувеличительными приборами.</w:t>
      </w:r>
    </w:p>
    <w:p w:rsidR="000239C9" w:rsidRDefault="00B10F82">
      <w:pPr>
        <w:pStyle w:val="a3"/>
        <w:spacing w:before="1"/>
        <w:ind w:right="1696"/>
      </w:pPr>
      <w:r>
        <w:t>Методописаниявбиологии(наглядный,словесный,</w:t>
      </w:r>
      <w:r>
        <w:t>схематический).Методизмерения(инструменты измерения).Наблюдениеиэксперименткакведущиеметодыбиологии.</w:t>
      </w:r>
    </w:p>
    <w:p w:rsidR="000239C9" w:rsidRDefault="00B10F82">
      <w:pPr>
        <w:pStyle w:val="a3"/>
      </w:pPr>
      <w:r>
        <w:t>Лабораторныеипрактическиеработы.</w:t>
      </w:r>
    </w:p>
    <w:p w:rsidR="000239C9" w:rsidRDefault="00B10F82">
      <w:pPr>
        <w:pStyle w:val="a3"/>
        <w:spacing w:before="5"/>
        <w:ind w:right="1692"/>
      </w:pPr>
      <w:r>
        <w:t>Изучение лабораторного оборудования: термометры, весы, чашки Петри,пробирки, мензурки.Правила работысоборудованиемвшкольно</w:t>
      </w:r>
      <w:r>
        <w:t>мкабинете.</w:t>
      </w:r>
    </w:p>
    <w:p w:rsidR="000239C9" w:rsidRDefault="000239C9">
      <w:pPr>
        <w:sectPr w:rsidR="000239C9">
          <w:footerReference w:type="default" r:id="rId24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Ознакомлениесустройством лупы,световогомикроскопа,правилаработысними.</w:t>
      </w:r>
    </w:p>
    <w:p w:rsidR="000239C9" w:rsidRDefault="00B10F82">
      <w:pPr>
        <w:pStyle w:val="a3"/>
        <w:ind w:right="1696"/>
      </w:pPr>
      <w:r>
        <w:t>Ознакомлениесрастительнымииживотнымиклетками:томата иарбуза(натуральныепрепараты),инфузориитуфелькиигидры(готовыемикропрепараты)спомощьюлупыисветового</w:t>
      </w:r>
      <w:r>
        <w:t>микроскопа.Экскурсии иливидеоэкскурсии.</w:t>
      </w:r>
    </w:p>
    <w:p w:rsidR="000239C9" w:rsidRDefault="00B10F82">
      <w:pPr>
        <w:pStyle w:val="a3"/>
        <w:ind w:right="3344"/>
      </w:pPr>
      <w:r>
        <w:t>Овладение методами изучения живой природы наблюдением и экспериментом.Организмытела живой природы.</w:t>
      </w:r>
    </w:p>
    <w:p w:rsidR="000239C9" w:rsidRDefault="00B10F82">
      <w:pPr>
        <w:pStyle w:val="a3"/>
        <w:spacing w:before="1"/>
        <w:ind w:right="1695"/>
      </w:pPr>
      <w:r>
        <w:rPr>
          <w:spacing w:val="-1"/>
        </w:rPr>
        <w:t>Понятиеоборганизме.Доядерныеиядерные</w:t>
      </w:r>
      <w:r>
        <w:t>организмы.Клеткаиеёоткрытие.Клеточноестроениеорганизмов.Цитологиянаукаоклетке.Кле</w:t>
      </w:r>
      <w:r>
        <w:t>тканаименьшаяединицастроенияижизнедеятельностиорганизмов. Устройство увеличительных приборов: лупы и микроскопа.. Строение клетки подсветовыммикроскопом:клеточнаяоболочка,цитоплазма,ядро.</w:t>
      </w:r>
    </w:p>
    <w:p w:rsidR="000239C9" w:rsidRDefault="00B10F82">
      <w:pPr>
        <w:pStyle w:val="a3"/>
        <w:spacing w:before="1"/>
        <w:ind w:right="1689"/>
        <w:jc w:val="left"/>
      </w:pPr>
      <w:r>
        <w:t>Одноклеточные и многоклеточные организмы. Клетки, ткани, органы, сис</w:t>
      </w:r>
      <w:r>
        <w:t>темы органов.</w:t>
      </w:r>
      <w:r>
        <w:rPr>
          <w:spacing w:val="-1"/>
        </w:rPr>
        <w:t>Жизнедеятельностьорганизмов.Особенностистроенияипроцессовжизнедеятельности</w:t>
      </w:r>
      <w:r>
        <w:t>урастений,животных,бактерий и грибов.</w:t>
      </w:r>
    </w:p>
    <w:p w:rsidR="000239C9" w:rsidRDefault="00B10F82">
      <w:pPr>
        <w:pStyle w:val="a3"/>
        <w:spacing w:before="2"/>
        <w:ind w:right="1689"/>
        <w:jc w:val="left"/>
      </w:pPr>
      <w:r>
        <w:t>Свойстваорганизмов:питание,дыхание,выделение,движение,размножение,развитие,раздражимость,приспособленность.Организм единоецелое.</w:t>
      </w:r>
    </w:p>
    <w:p w:rsidR="000239C9" w:rsidRDefault="00B10F82">
      <w:pPr>
        <w:pStyle w:val="a3"/>
        <w:ind w:right="1691"/>
      </w:pPr>
      <w:r>
        <w:rPr>
          <w:spacing w:val="-1"/>
        </w:rPr>
        <w:t>Ра</w:t>
      </w:r>
      <w:r>
        <w:rPr>
          <w:spacing w:val="-1"/>
        </w:rPr>
        <w:t>знообразие организмов и их классификация (таксоны в биологии: царства, типы (отделы), классы,</w:t>
      </w:r>
      <w:r>
        <w:t>отряды(порядки), семейства,роды,виды.Бактерииивирусыкакформыжизни.Значениебактерийи вирусоввприроде ивжизничеловека.</w:t>
      </w:r>
    </w:p>
    <w:p w:rsidR="000239C9" w:rsidRDefault="00B10F82">
      <w:pPr>
        <w:pStyle w:val="a3"/>
        <w:spacing w:before="2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1737"/>
      </w:pPr>
      <w:r>
        <w:t>Изучение клет</w:t>
      </w:r>
      <w:r>
        <w:t>ок кожицы чешуи лукапод лупой и микроскопом (напримере самостоятельноприготовленногомикропрепарата).</w:t>
      </w:r>
    </w:p>
    <w:p w:rsidR="000239C9" w:rsidRDefault="00B10F82">
      <w:pPr>
        <w:pStyle w:val="a3"/>
        <w:ind w:right="5508"/>
      </w:pPr>
      <w:r>
        <w:t>Ознакомление с принципами систематики организмов.Наблюдениезапотреблениемводырастением.</w:t>
      </w:r>
    </w:p>
    <w:p w:rsidR="000239C9" w:rsidRDefault="00B10F82">
      <w:pPr>
        <w:pStyle w:val="a3"/>
        <w:spacing w:before="5" w:line="225" w:lineRule="exact"/>
      </w:pPr>
      <w:r>
        <w:t>Организмыисредаобитания.</w:t>
      </w:r>
    </w:p>
    <w:p w:rsidR="000239C9" w:rsidRDefault="00B10F82">
      <w:pPr>
        <w:pStyle w:val="a3"/>
        <w:ind w:right="1699"/>
      </w:pPr>
      <w:r>
        <w:t>Понятие о среде обитания. Водная, наземнов</w:t>
      </w:r>
      <w:r>
        <w:t>оздушная, почвенная, внутриорганизменная средыобитания. Представители сред обитания. Особенности сред обитания организмов. Приспособленияорганизмовксредеобитания.Сезонныеизменения вжизниорганизмов.</w:t>
      </w:r>
    </w:p>
    <w:p w:rsidR="000239C9" w:rsidRDefault="00B10F82">
      <w:pPr>
        <w:pStyle w:val="a3"/>
        <w:jc w:val="left"/>
      </w:pPr>
      <w:r>
        <w:t>Лабораторныеипрактическиеработы.</w:t>
      </w:r>
    </w:p>
    <w:p w:rsidR="000239C9" w:rsidRDefault="00B10F82">
      <w:pPr>
        <w:pStyle w:val="a3"/>
        <w:ind w:right="2118"/>
        <w:jc w:val="left"/>
      </w:pPr>
      <w:r>
        <w:t>Выявлениеприспособленийор</w:t>
      </w:r>
      <w:r>
        <w:t>ганизмовксредеобитания(наконкретныхпримерах).Экскурсии иливидеоэкскурсии.</w:t>
      </w:r>
    </w:p>
    <w:p w:rsidR="000239C9" w:rsidRDefault="00B10F82">
      <w:pPr>
        <w:pStyle w:val="a3"/>
        <w:ind w:right="5113"/>
        <w:jc w:val="left"/>
      </w:pPr>
      <w:r>
        <w:t>Растительныйиживотныймирродногокрая(краеведение).Природныесообщества.</w:t>
      </w:r>
    </w:p>
    <w:p w:rsidR="000239C9" w:rsidRDefault="00B10F82">
      <w:pPr>
        <w:pStyle w:val="a3"/>
        <w:ind w:right="1689"/>
        <w:jc w:val="left"/>
      </w:pPr>
      <w:r>
        <w:t>Понятиеоприродномсообществе.Взаимосвязиорганизмоввприродныхсообществах.Пищевыесвязи всообществах.Пищевыезвенья,</w:t>
      </w:r>
      <w:r>
        <w:t>цепи исети питания.</w:t>
      </w:r>
    </w:p>
    <w:p w:rsidR="000239C9" w:rsidRDefault="00B10F82">
      <w:pPr>
        <w:pStyle w:val="a3"/>
        <w:ind w:right="1689"/>
        <w:jc w:val="left"/>
      </w:pPr>
      <w:r>
        <w:t>Производители,потребителииразрушителиорганическихвеществвприродныхсообществах.Примеры природныхсообществ(лес,пруд,озерои другиеприродныесообщества).</w:t>
      </w:r>
    </w:p>
    <w:p w:rsidR="000239C9" w:rsidRDefault="00B10F82">
      <w:pPr>
        <w:pStyle w:val="a3"/>
        <w:spacing w:before="3"/>
        <w:ind w:right="1689"/>
        <w:jc w:val="left"/>
      </w:pPr>
      <w:r>
        <w:t>Искусственныесообщества,ихотличительныепризнакиотприродныхсообществ.Причинынеустойчивос</w:t>
      </w:r>
      <w:r>
        <w:t>ти искусственных сообществ. Роль искусственных сообществ в жизни человека.ПриродныезоныЗемли,ихобитатели.Флораифаунаприродныхзон.Ландшафты:природныеикультурные.</w:t>
      </w:r>
    </w:p>
    <w:p w:rsidR="000239C9" w:rsidRDefault="00B10F82">
      <w:pPr>
        <w:pStyle w:val="a3"/>
        <w:spacing w:before="9" w:line="228" w:lineRule="exact"/>
        <w:jc w:val="left"/>
      </w:pPr>
      <w:r>
        <w:t>Лабораторныеипрактическиеработы.</w:t>
      </w:r>
    </w:p>
    <w:p w:rsidR="000239C9" w:rsidRDefault="00B10F82">
      <w:pPr>
        <w:pStyle w:val="a3"/>
        <w:ind w:right="1689"/>
        <w:jc w:val="left"/>
      </w:pPr>
      <w:r>
        <w:t>Изучениеискусственныхсообществиихобитателей(напримереаквариума</w:t>
      </w:r>
      <w:r>
        <w:t>идругихискусственныхсообществ).</w:t>
      </w:r>
    </w:p>
    <w:p w:rsidR="000239C9" w:rsidRDefault="00B10F82">
      <w:pPr>
        <w:pStyle w:val="a3"/>
        <w:jc w:val="left"/>
      </w:pPr>
      <w:r>
        <w:t>Экскурсиииливидеоэкскурсии.</w:t>
      </w:r>
    </w:p>
    <w:p w:rsidR="000239C9" w:rsidRDefault="00B10F82">
      <w:pPr>
        <w:pStyle w:val="a3"/>
        <w:ind w:right="1689"/>
        <w:jc w:val="left"/>
      </w:pPr>
      <w:r>
        <w:t>Изучениеприродныхсообществ(напримерелеса,озера,пруда,лугаидругихприродныхсообществ.).</w:t>
      </w:r>
    </w:p>
    <w:p w:rsidR="000239C9" w:rsidRDefault="00B10F82">
      <w:pPr>
        <w:pStyle w:val="a3"/>
        <w:spacing w:before="1"/>
        <w:ind w:right="5041"/>
        <w:jc w:val="left"/>
      </w:pPr>
      <w:r>
        <w:t>Изучениесезонныхявленийвжизниприродныхсообществ.Живаяприродаичеловек.</w:t>
      </w:r>
    </w:p>
    <w:p w:rsidR="000239C9" w:rsidRDefault="00B10F82">
      <w:pPr>
        <w:pStyle w:val="a3"/>
        <w:ind w:right="1690"/>
      </w:pPr>
      <w:r>
        <w:t>Изменениявприродевсвязисразвитиемсельско</w:t>
      </w:r>
      <w:r>
        <w:t>гохозяйства,производстваиростом численностинаселения.Влияниечеловеканаживуюприродувходеистории.Глобальныеэкологическиепроблемы. Загрязнение воздушной и водной оболочек Земли, потери почв, их предотвращение.Пути сохранения биологического разнообразия. Охран</w:t>
      </w:r>
      <w:r>
        <w:t>яемые территории (заповедники, заказники,национальныепарки,памятникиприроды).КраснаякнигаРоссийскойФедерации.Осознаниежизникаквеликойценности.</w:t>
      </w:r>
    </w:p>
    <w:p w:rsidR="000239C9" w:rsidRDefault="00B10F82">
      <w:pPr>
        <w:pStyle w:val="a3"/>
        <w:spacing w:line="228" w:lineRule="exact"/>
      </w:pPr>
      <w:r>
        <w:t>Практическиеработы.</w:t>
      </w:r>
    </w:p>
    <w:p w:rsidR="000239C9" w:rsidRDefault="00B10F82">
      <w:pPr>
        <w:pStyle w:val="a3"/>
        <w:spacing w:before="1"/>
        <w:ind w:right="1695"/>
      </w:pPr>
      <w:r>
        <w:t>Проведениеакциипоуборкемусоравближайшемлесу,парке,сквереилинапришкольнойтерритории.</w:t>
      </w:r>
    </w:p>
    <w:p w:rsidR="000239C9" w:rsidRDefault="000239C9">
      <w:pPr>
        <w:pStyle w:val="a3"/>
        <w:spacing w:before="5"/>
        <w:ind w:left="0"/>
        <w:jc w:val="left"/>
        <w:rPr>
          <w:sz w:val="12"/>
        </w:rPr>
      </w:pPr>
    </w:p>
    <w:p w:rsidR="000239C9" w:rsidRDefault="00B10F82">
      <w:pPr>
        <w:pStyle w:val="3"/>
        <w:spacing w:before="94"/>
        <w:ind w:left="1690" w:right="1679"/>
        <w:jc w:val="center"/>
      </w:pPr>
      <w:bookmarkStart w:id="110" w:name="Содержание_обучения_в_6_классе._(8)"/>
      <w:bookmarkEnd w:id="110"/>
      <w:r>
        <w:t>Содержан</w:t>
      </w:r>
      <w:r>
        <w:t>ие обученияв6классе.</w:t>
      </w:r>
    </w:p>
    <w:p w:rsidR="000239C9" w:rsidRDefault="00B10F82">
      <w:pPr>
        <w:pStyle w:val="a3"/>
        <w:spacing w:line="228" w:lineRule="exact"/>
        <w:ind w:left="688" w:right="7090"/>
        <w:jc w:val="center"/>
      </w:pPr>
      <w:r>
        <w:t>Растительныйорганизм.</w:t>
      </w:r>
    </w:p>
    <w:p w:rsidR="000239C9" w:rsidRDefault="00B10F82">
      <w:pPr>
        <w:pStyle w:val="a3"/>
        <w:ind w:right="1689"/>
        <w:jc w:val="left"/>
      </w:pPr>
      <w:r>
        <w:t>Ботаниканаукао растениях.Разделы ботаники.Связь ботаники с другими науками и техникой.Общиепризнакирастений.</w:t>
      </w:r>
    </w:p>
    <w:p w:rsidR="000239C9" w:rsidRDefault="00B10F82">
      <w:pPr>
        <w:pStyle w:val="a3"/>
        <w:ind w:right="3788"/>
        <w:jc w:val="left"/>
      </w:pPr>
      <w:r>
        <w:t>Разнообразиерастений.Уровниорганизациирастительногоорганизма.Высшиеинизшиерастения.Споровыеисеменные</w:t>
      </w:r>
      <w:r>
        <w:t>растения.</w:t>
      </w:r>
    </w:p>
    <w:p w:rsidR="000239C9" w:rsidRDefault="000239C9">
      <w:pPr>
        <w:sectPr w:rsidR="000239C9">
          <w:footerReference w:type="default" r:id="rId24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Растительнаяклетка.Изучениерастительнойклеткиподсветовыммикроскопом:клеточнаяоболочка, ядро, цитоплазма (пластиды, митохондрии, вакуоли с клеточным соком). Растительныеткани.Функциирастительныхтканей.</w:t>
      </w:r>
    </w:p>
    <w:p w:rsidR="000239C9" w:rsidRDefault="00B10F82">
      <w:pPr>
        <w:pStyle w:val="a3"/>
        <w:spacing w:before="2"/>
        <w:ind w:right="1699"/>
      </w:pPr>
      <w:r>
        <w:t>Органы и системы органов р</w:t>
      </w:r>
      <w:r>
        <w:t>астений. Строение органов растительного организма, их роль и связьмеждусобой.</w:t>
      </w:r>
    </w:p>
    <w:p w:rsidR="000239C9" w:rsidRDefault="00B10F82">
      <w:pPr>
        <w:pStyle w:val="a3"/>
      </w:pPr>
      <w:r>
        <w:t>Лабораторныеипрактическиеработы.</w:t>
      </w:r>
    </w:p>
    <w:p w:rsidR="000239C9" w:rsidRDefault="00B10F82">
      <w:pPr>
        <w:pStyle w:val="a3"/>
        <w:spacing w:before="1"/>
        <w:ind w:right="1694"/>
      </w:pPr>
      <w:r>
        <w:t>Изучениемикроскопическогостроениялиставодногорастенияэлодеи.Изучениестроения</w:t>
      </w:r>
      <w:r>
        <w:rPr>
          <w:spacing w:val="-1"/>
        </w:rPr>
        <w:t>растительныхтканей(использованиемикропрепаратов).</w:t>
      </w:r>
      <w:r>
        <w:t>Изучениевнешнегостро</w:t>
      </w:r>
      <w:r>
        <w:t>ениятравянистогоцветкового растения (на живых или гербарных экземплярах растений): пастушья сумка, редькадикая,лютик едкий и другиерастения.</w:t>
      </w:r>
    </w:p>
    <w:p w:rsidR="000239C9" w:rsidRDefault="00B10F82">
      <w:pPr>
        <w:pStyle w:val="a3"/>
        <w:spacing w:before="2"/>
        <w:ind w:right="4279"/>
        <w:jc w:val="left"/>
      </w:pPr>
      <w:r>
        <w:rPr>
          <w:spacing w:val="-1"/>
        </w:rPr>
        <w:t>Обнаружениенеорганических</w:t>
      </w:r>
      <w:r>
        <w:t>иорганическихвеществврастении.Экскурсии иливидеоэкскурсии.</w:t>
      </w:r>
    </w:p>
    <w:p w:rsidR="000239C9" w:rsidRDefault="00B10F82">
      <w:pPr>
        <w:pStyle w:val="a3"/>
        <w:spacing w:before="1"/>
        <w:ind w:right="5578"/>
        <w:jc w:val="left"/>
      </w:pPr>
      <w:r>
        <w:t xml:space="preserve">Ознакомление в природе с </w:t>
      </w:r>
      <w:r>
        <w:t>цветковыми растениями.Строениеимногообразиепокрытосеменныхрастений</w:t>
      </w:r>
    </w:p>
    <w:p w:rsidR="000239C9" w:rsidRDefault="00B10F82">
      <w:pPr>
        <w:pStyle w:val="a3"/>
        <w:spacing w:before="5"/>
        <w:ind w:right="1689"/>
        <w:jc w:val="left"/>
      </w:pPr>
      <w:r>
        <w:t>Строение семян.Образование плодов и семян.Типы плодов.Распространениеплодови семян вприроде.Состав истроениесемян.Условияпрорастаниясемян.Подготовкасемянкпосеву.</w:t>
      </w:r>
    </w:p>
    <w:p w:rsidR="000239C9" w:rsidRDefault="00B10F82">
      <w:pPr>
        <w:pStyle w:val="a3"/>
        <w:spacing w:before="1"/>
        <w:ind w:right="1681"/>
      </w:pPr>
      <w:r>
        <w:t>Видыкорнейитипыкорневыхсист</w:t>
      </w:r>
      <w:r>
        <w:t>ем.Видоизменениякорней.Кореньорганпочвенного(минерального)питания. Корниикорневыесистемы.Внешнееивнутреннеестроениекорнявсвязис его функциями.Корневой чехлик.Зоныкорня.Корневые волоски.Рост корня.Поглощениекорнямиводыиминеральныхвеществ,необходимыхрастению</w:t>
      </w:r>
      <w:r>
        <w:t>(корневоедавление,осмос).Видоизменение корней.</w:t>
      </w:r>
    </w:p>
    <w:p w:rsidR="000239C9" w:rsidRDefault="00B10F82">
      <w:pPr>
        <w:pStyle w:val="a3"/>
        <w:spacing w:before="3"/>
        <w:ind w:right="1695"/>
      </w:pPr>
      <w:r>
        <w:t>Побег.Развитиепобегаизпочки.Строениестебля.Внешнееивнутреннеестроениелиста.Видоизмененияпобегов:корневище,клубень,луковица.Ихстроение,биологическоеихозяйственное значение.Побег ипочки.Листорасположениеи листов</w:t>
      </w:r>
      <w:r>
        <w:t>ая мозаика.Строениеифункции листа. Простые и сложные листья. Видоизменения листьев. Особенности внутреннегостроения листа в связи с его функциями (кожица и устьица, основная ткань листа, проводящиепучки).Листорганвоздушногопитания.</w:t>
      </w:r>
    </w:p>
    <w:p w:rsidR="000239C9" w:rsidRDefault="00B10F82">
      <w:pPr>
        <w:pStyle w:val="a3"/>
        <w:ind w:right="1694"/>
      </w:pPr>
      <w:r>
        <w:t xml:space="preserve">Строение и разнообразие </w:t>
      </w:r>
      <w:r>
        <w:t>цветков. Соцветия. Плоды. Цветки и соцветия. Опыление. Перекрёстноеопыление (ветром, животными, водой) и самоопыление. Двойное оплодотворение. Наследованиепризнаков обоих растений. Образование плодов и семян. Типы плодов. Распространение плодов исемянвприр</w:t>
      </w:r>
      <w:r>
        <w:t>оде.Лабораторныеипрактическиеработы.</w:t>
      </w:r>
    </w:p>
    <w:p w:rsidR="000239C9" w:rsidRDefault="00B10F82">
      <w:pPr>
        <w:pStyle w:val="a3"/>
        <w:ind w:right="1689"/>
        <w:jc w:val="left"/>
      </w:pPr>
      <w:r>
        <w:t>Изучениестроениякорневыхсистем(стержневойимочковатой)напримерегербарныхэкземпляровили живыхрастений.</w:t>
      </w:r>
    </w:p>
    <w:p w:rsidR="000239C9" w:rsidRDefault="00B10F82">
      <w:pPr>
        <w:pStyle w:val="a3"/>
        <w:spacing w:before="1"/>
        <w:jc w:val="left"/>
      </w:pPr>
      <w:r>
        <w:t>Изучениемикропрепаратаклетоккорня.</w:t>
      </w:r>
    </w:p>
    <w:p w:rsidR="000239C9" w:rsidRDefault="00B10F82">
      <w:pPr>
        <w:pStyle w:val="a3"/>
        <w:ind w:right="1689"/>
        <w:jc w:val="left"/>
      </w:pPr>
      <w:r>
        <w:t xml:space="preserve">Ознакомление с внешним строением листьев и листорасположением (на комнатных </w:t>
      </w:r>
      <w:r>
        <w:t>растениях).Изучениестроениявегетативныхи генеративныхпочек(напримересирени,тополяи другихрастений).</w:t>
      </w:r>
    </w:p>
    <w:p w:rsidR="000239C9" w:rsidRDefault="00B10F82">
      <w:pPr>
        <w:pStyle w:val="a3"/>
        <w:spacing w:before="2"/>
        <w:ind w:right="1689"/>
        <w:jc w:val="left"/>
      </w:pPr>
      <w:r>
        <w:t>Изучениемикроскопическогостроениялиста(наготовыхмикропрепаратах).Рассматриваниемикроскопическогостроенияветкидерева(наготовоммикропрепарате).</w:t>
      </w:r>
    </w:p>
    <w:p w:rsidR="000239C9" w:rsidRDefault="00B10F82">
      <w:pPr>
        <w:pStyle w:val="a3"/>
        <w:spacing w:before="4"/>
        <w:ind w:right="5531"/>
        <w:jc w:val="left"/>
      </w:pPr>
      <w:r>
        <w:t>Исследованиест</w:t>
      </w:r>
      <w:r>
        <w:t>роениякорневища,клубня,луковицы.Изучениестроенияцветков.</w:t>
      </w:r>
    </w:p>
    <w:p w:rsidR="000239C9" w:rsidRDefault="00B10F82">
      <w:pPr>
        <w:pStyle w:val="a3"/>
        <w:spacing w:before="2"/>
        <w:ind w:right="5966"/>
        <w:jc w:val="left"/>
      </w:pPr>
      <w:r>
        <w:t>Ознакомление с различными типами соцветий.Изучение строения семян двудольных растений.Изучениестроениясемяноднодольныхрастений.Жизнедеятельностьрастительногоорганизма.</w:t>
      </w:r>
    </w:p>
    <w:p w:rsidR="000239C9" w:rsidRDefault="00B10F82">
      <w:pPr>
        <w:pStyle w:val="a3"/>
        <w:spacing w:before="2"/>
        <w:jc w:val="left"/>
      </w:pPr>
      <w:r>
        <w:rPr>
          <w:spacing w:val="-1"/>
        </w:rPr>
        <w:t>Обменвеществ</w:t>
      </w:r>
      <w:r>
        <w:t>урастений</w:t>
      </w:r>
    </w:p>
    <w:p w:rsidR="000239C9" w:rsidRDefault="00B10F82">
      <w:pPr>
        <w:pStyle w:val="a3"/>
        <w:spacing w:before="1"/>
        <w:ind w:right="1701"/>
      </w:pPr>
      <w:r>
        <w:t>Неорганич</w:t>
      </w:r>
      <w:r>
        <w:t>еские(вода,минеральныесоли)иорганическиевещества(белки,жиры,углеводы,нуклеиновые кислоты, витамины и другие вещества) растения. Минеральное питание растений.Удобрения.</w:t>
      </w:r>
    </w:p>
    <w:p w:rsidR="000239C9" w:rsidRDefault="00B10F82">
      <w:pPr>
        <w:pStyle w:val="a3"/>
        <w:spacing w:before="1" w:line="228" w:lineRule="exact"/>
      </w:pPr>
      <w:r>
        <w:t>Питаниерастения</w:t>
      </w:r>
    </w:p>
    <w:p w:rsidR="000239C9" w:rsidRDefault="00B10F82">
      <w:pPr>
        <w:pStyle w:val="a3"/>
        <w:ind w:right="1712"/>
      </w:pPr>
      <w:r>
        <w:t>Поглощение корнями воды и минеральных веществ, необходимых растению (кор</w:t>
      </w:r>
      <w:r>
        <w:t>невое давление,осмос). Почва,её плодородие.Значениеобработкипочвы</w:t>
      </w:r>
    </w:p>
    <w:p w:rsidR="000239C9" w:rsidRDefault="00B10F82">
      <w:pPr>
        <w:pStyle w:val="a3"/>
        <w:ind w:right="1703"/>
      </w:pPr>
      <w:r>
        <w:t>(окучивание),внесенияудобрений,прореживанияпроростков,поливадляжизникультурныхрастений.Гидропоника.</w:t>
      </w:r>
    </w:p>
    <w:p w:rsidR="000239C9" w:rsidRDefault="00B10F82">
      <w:pPr>
        <w:pStyle w:val="a3"/>
        <w:ind w:right="1696"/>
      </w:pPr>
      <w:r>
        <w:rPr>
          <w:spacing w:val="-1"/>
        </w:rPr>
        <w:t xml:space="preserve">Фотосинтез. Лист </w:t>
      </w:r>
      <w:r>
        <w:t>орган воздушного питания. Значение фотосинтеза в природе и в жизни челове</w:t>
      </w:r>
      <w:r>
        <w:t>ка.Дыханиерастения</w:t>
      </w:r>
    </w:p>
    <w:p w:rsidR="000239C9" w:rsidRDefault="00B10F82">
      <w:pPr>
        <w:pStyle w:val="a3"/>
        <w:ind w:right="1688"/>
      </w:pPr>
      <w:r>
        <w:t>Дыханиекорня.Рыхлениепочвыдляулучшениядыханиякорней.Условия,препятствующиедыханию корней. Лист как орган дыхания (устьичный аппарат). Поступление в лист атмосферноговоздуха. Сильная запылённость воздуха, как препятствие для дыхания листь</w:t>
      </w:r>
      <w:r>
        <w:t>ев. Стебель как органдыхания (наличиеустьиц вкожице,чечевичек).Особенности дыхания растений.Взаимосвязьдыхания растениясфотосинтезом.</w:t>
      </w:r>
    </w:p>
    <w:p w:rsidR="000239C9" w:rsidRDefault="00B10F82">
      <w:pPr>
        <w:pStyle w:val="a3"/>
      </w:pPr>
      <w:r>
        <w:t>Транспортвеществврастении.</w:t>
      </w:r>
    </w:p>
    <w:p w:rsidR="000239C9" w:rsidRDefault="00B10F82">
      <w:pPr>
        <w:pStyle w:val="a3"/>
        <w:ind w:right="1696"/>
      </w:pPr>
      <w:r>
        <w:rPr>
          <w:spacing w:val="-2"/>
        </w:rPr>
        <w:t>Связь</w:t>
      </w:r>
      <w:r>
        <w:rPr>
          <w:spacing w:val="-1"/>
        </w:rPr>
        <w:t>клеточногостроениястеблясегофункциями.Ростстебляв длину.Клеточноестроениестебля</w:t>
      </w:r>
      <w:r>
        <w:t>травянистог</w:t>
      </w:r>
      <w:r>
        <w:t>орастения:кожица,проводящиепучки,основнаяткань(паренхима).Клеточное</w:t>
      </w:r>
    </w:p>
    <w:p w:rsidR="000239C9" w:rsidRDefault="000239C9">
      <w:pPr>
        <w:sectPr w:rsidR="000239C9">
          <w:footerReference w:type="default" r:id="rId24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2"/>
      </w:pPr>
      <w:r>
        <w:lastRenderedPageBreak/>
        <w:t>строение стебля древесного растения: кора (пробка, луб), камбий, древесина и сердцевина. Ростстебля в толщину. Проводящие ткани корня. Транспорт воды и минеральных вещес</w:t>
      </w:r>
      <w:r>
        <w:t xml:space="preserve">тв в растении(сосуды древесины) восходящий ток. Испарение водычерез стебель и листья (транспирация).Регуляция испарения воды в растении. Влияние внешних условий на испарение воды. Транспорторганических веществ в растении (ситовидные трубки луба)нисходящий </w:t>
      </w:r>
      <w:r>
        <w:t>ток. Перераспределениеи запасаниевеществврастении.Выделениеурастений.Листопад.</w:t>
      </w:r>
    </w:p>
    <w:p w:rsidR="000239C9" w:rsidRDefault="00B10F82">
      <w:pPr>
        <w:pStyle w:val="a3"/>
        <w:spacing w:before="8" w:line="228" w:lineRule="exact"/>
      </w:pPr>
      <w:r>
        <w:t>Ростиразвитиерастения</w:t>
      </w:r>
    </w:p>
    <w:p w:rsidR="000239C9" w:rsidRDefault="00B10F82">
      <w:pPr>
        <w:pStyle w:val="a3"/>
        <w:ind w:right="1734"/>
      </w:pPr>
      <w:r>
        <w:t>Прорастаниесемян.Условияпрорастаниясемян.Подготовкасемянкпосеву.Развитиепроростков.</w:t>
      </w:r>
      <w:r>
        <w:rPr>
          <w:spacing w:val="-1"/>
        </w:rPr>
        <w:t>Образовательныеткани.Конуснарастанияпобега,росткончика</w:t>
      </w:r>
      <w:r>
        <w:t>корня.Верхушечныйи</w:t>
      </w:r>
      <w:r>
        <w:t xml:space="preserve">вставочныйрост. Рост корня и стебля в толщину, камбий. Образование годичных колец у древесных растений.Влияние фитогормонов на рост растения. Ростовые движения растений. Развитие побега из почки.Размножение растений и его значение. Семенное (генеративное) </w:t>
      </w:r>
      <w:r>
        <w:t>размножение растений. Цветки исоцветия.Опыление.Перекрёстноеопыление(ветром,животными,водой)исамоопыление.</w:t>
      </w:r>
    </w:p>
    <w:p w:rsidR="000239C9" w:rsidRDefault="00B10F82">
      <w:pPr>
        <w:pStyle w:val="a3"/>
        <w:spacing w:line="228" w:lineRule="exact"/>
      </w:pPr>
      <w:r>
        <w:t>Двойноеоплодотворение.Наследование признаковобоихрастений.</w:t>
      </w:r>
    </w:p>
    <w:p w:rsidR="000239C9" w:rsidRDefault="00B10F82">
      <w:pPr>
        <w:pStyle w:val="a3"/>
        <w:ind w:right="1700"/>
      </w:pPr>
      <w:r>
        <w:t>Вегетативноеразмножениецветковыхрастенийвприроде.Вегетативноеразмножениекультурныхрастений</w:t>
      </w:r>
      <w:r>
        <w:t>.Клоны.Сохранениепризнаковматеринскогорастения.Хозяйственноезначениевегетативногоразмножения.</w:t>
      </w:r>
    </w:p>
    <w:p w:rsidR="000239C9" w:rsidRDefault="00B10F82">
      <w:pPr>
        <w:pStyle w:val="a3"/>
        <w:ind w:right="6903"/>
        <w:jc w:val="left"/>
      </w:pPr>
      <w:r>
        <w:t>Лабораторныеипрактическиеработы.Наблюдениезаростомкорня.</w:t>
      </w:r>
    </w:p>
    <w:p w:rsidR="000239C9" w:rsidRDefault="00B10F82">
      <w:pPr>
        <w:pStyle w:val="a3"/>
        <w:spacing w:before="1"/>
        <w:ind w:right="6843"/>
        <w:jc w:val="left"/>
      </w:pPr>
      <w:r>
        <w:t>Наблюдениезаростомпобега.Определениевозрастадеревапоспилу.</w:t>
      </w:r>
    </w:p>
    <w:p w:rsidR="000239C9" w:rsidRDefault="00B10F82">
      <w:pPr>
        <w:pStyle w:val="a3"/>
        <w:spacing w:before="1"/>
        <w:ind w:right="3258"/>
        <w:jc w:val="left"/>
      </w:pPr>
      <w:r>
        <w:t>Выявление передвижения воды и минеральных веще</w:t>
      </w:r>
      <w:r>
        <w:t>ств по древесине.</w:t>
      </w:r>
      <w:r>
        <w:rPr>
          <w:spacing w:val="-1"/>
        </w:rPr>
        <w:t xml:space="preserve">Наблюдение процесса выделения кислорода на </w:t>
      </w:r>
      <w:r>
        <w:t>свету аквариумными растениями.Изучениеролирыхления длядыханиякорней.</w:t>
      </w:r>
    </w:p>
    <w:p w:rsidR="000239C9" w:rsidRDefault="00B10F82">
      <w:pPr>
        <w:pStyle w:val="a3"/>
        <w:spacing w:before="3"/>
        <w:ind w:right="1692"/>
      </w:pPr>
      <w:r>
        <w:t>Овладение приёмами вегетативного размножения растений (черенкование побегов, черенкованиелистьев и другие) на примере комнатных</w:t>
      </w:r>
      <w:r>
        <w:t xml:space="preserve"> растений (традесканция, сенполия, бегония, сансевьера идругиерастения).</w:t>
      </w:r>
    </w:p>
    <w:p w:rsidR="000239C9" w:rsidRDefault="00B10F82">
      <w:pPr>
        <w:pStyle w:val="a3"/>
        <w:spacing w:before="2"/>
        <w:jc w:val="left"/>
      </w:pPr>
      <w:r>
        <w:t>Определениевсхожестисемянкультурныхрастенийипосевихвгрунт.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Наблюдениеза ростомиразвитием цветковогорастения</w:t>
      </w:r>
      <w:r>
        <w:t>вкомнатныхусловиях(напримерефасолиили посевногогороха).</w:t>
      </w:r>
    </w:p>
    <w:p w:rsidR="000239C9" w:rsidRDefault="00B10F82">
      <w:pPr>
        <w:pStyle w:val="a3"/>
        <w:spacing w:before="5"/>
        <w:jc w:val="left"/>
      </w:pPr>
      <w:r>
        <w:t>Определениеусловийпр</w:t>
      </w:r>
      <w:r>
        <w:t>орастаниясемян.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ind w:left="4456"/>
      </w:pPr>
      <w:bookmarkStart w:id="111" w:name="Содержание_обучения_в_7_классе._(11)"/>
      <w:bookmarkEnd w:id="111"/>
      <w:r>
        <w:t>Содержание обученияв7классе.</w:t>
      </w:r>
    </w:p>
    <w:p w:rsidR="000239C9" w:rsidRDefault="00B10F82">
      <w:pPr>
        <w:pStyle w:val="a3"/>
        <w:spacing w:line="228" w:lineRule="exact"/>
      </w:pPr>
      <w:r>
        <w:t>Систематическиегруппырастений.</w:t>
      </w:r>
    </w:p>
    <w:p w:rsidR="000239C9" w:rsidRDefault="00B10F82">
      <w:pPr>
        <w:pStyle w:val="a3"/>
        <w:ind w:right="1697"/>
      </w:pPr>
      <w:r>
        <w:t>Классификация растений. Вид как основная систематическая категория. Система растительногомира.Низшие,высшиеспоровые,высшие семенныерастения.Основные таксоны (категории)систематики</w:t>
      </w:r>
      <w:r>
        <w:t xml:space="preserve"> растений (царство, отдел, класс, порядок, семейство, род, вид). История развитиясистематики,описаниевидов,открытиеновыхвидов.Роль систематикивбиологии.</w:t>
      </w:r>
    </w:p>
    <w:p w:rsidR="000239C9" w:rsidRDefault="00B10F82">
      <w:pPr>
        <w:pStyle w:val="a3"/>
        <w:spacing w:before="2" w:line="228" w:lineRule="exact"/>
      </w:pPr>
      <w:r>
        <w:t>Низшиерастения.Водоросли.Общаяхарактеристикаводорослей.</w:t>
      </w:r>
    </w:p>
    <w:p w:rsidR="000239C9" w:rsidRDefault="00B10F82">
      <w:pPr>
        <w:pStyle w:val="a3"/>
        <w:ind w:right="1703"/>
      </w:pPr>
      <w:r>
        <w:t xml:space="preserve">Одноклеточные и многоклеточные зелёные </w:t>
      </w:r>
      <w:r>
        <w:t>водоросли. Строение и жизнедеятельность зелёныхводорослей. Размножение зелёных водорослей (бесполое и половое). Бурые и красные водоросли,ихстроениеижизнедеятельность.Значениеводорослейвприродеижизничеловека.</w:t>
      </w:r>
    </w:p>
    <w:p w:rsidR="000239C9" w:rsidRDefault="00B10F82">
      <w:pPr>
        <w:pStyle w:val="a3"/>
        <w:ind w:right="1693"/>
      </w:pPr>
      <w:r>
        <w:t>Высшиеспоровыерастения.Моховидные(Мхи).Общаяхар</w:t>
      </w:r>
      <w:r>
        <w:t>актеристикамхов.Строениеижизнедеятельностьзелёныхисфагновыхмхов.Приспособленностьмховкжизнинасильноувлажнённых почвах. Размножение мхов, цикл развития на примере зелёного мха кукушкин лён.Роль мховвзаболачивании почви торфообразовании.Использованиеторфаи п</w:t>
      </w:r>
      <w:r>
        <w:t>родуктовегопереработкивхозяйственнойдеятельностичеловека.</w:t>
      </w:r>
    </w:p>
    <w:p w:rsidR="000239C9" w:rsidRDefault="00B10F82">
      <w:pPr>
        <w:pStyle w:val="a3"/>
        <w:spacing w:before="2"/>
        <w:ind w:right="1684"/>
      </w:pPr>
      <w:r>
        <w:t>Плауновидные(Плауны).Хвощевидные(Хвощи),Папоротниковидные(Папоротники).Общаяхарактеристика.Усложнение строения папоротникообразных растенийпо сравнению с мхами.Особенностистроенияижизнедеятельностип</w:t>
      </w:r>
      <w:r>
        <w:t>лаунов,хвощейипапоротников.Размножениепапоротникообразных.Циклразвитияпапоротника.Рольдревнихпапоротникообразныхвобразовании каменногоугля.Значениепапоротникообразных вприродеижизничеловека.</w:t>
      </w:r>
    </w:p>
    <w:p w:rsidR="000239C9" w:rsidRDefault="00B10F82">
      <w:pPr>
        <w:pStyle w:val="a3"/>
        <w:ind w:right="1702"/>
      </w:pPr>
      <w:r>
        <w:t>Высшиесеменныерастения.Голосеменные.Общаяхарактеристика.Хвойныера</w:t>
      </w:r>
      <w:r>
        <w:t>стения,ихразнообразие. Строение и жизнедеятельность хвойных. Размножение хвойных, цикл развития напримересосны.Значениехвойныхрастенийвприродеижизни человека.</w:t>
      </w:r>
    </w:p>
    <w:p w:rsidR="000239C9" w:rsidRDefault="00B10F82">
      <w:pPr>
        <w:pStyle w:val="a3"/>
        <w:ind w:right="1690"/>
      </w:pPr>
      <w:r>
        <w:t>Покрытосеменные(цветковые)растения.Общаяхарактеристика.Особенностистроенияижизнедеятельности покр</w:t>
      </w:r>
      <w:r>
        <w:t>ытосеменных как наиболее высокоорганизованной группы растений, ихгосподствонаЗемле.Классификацияпокрытосеменныхрастений:классДвудольныеиклассОднодольные.Признакиклассов.Циклразвития покрытосеменногорастения.</w:t>
      </w:r>
    </w:p>
    <w:p w:rsidR="000239C9" w:rsidRDefault="00B10F82">
      <w:pPr>
        <w:pStyle w:val="a3"/>
        <w:spacing w:before="1"/>
        <w:ind w:right="1690"/>
      </w:pPr>
      <w:r>
        <w:t>Семейства покрытосеменных (цветковых) растений (</w:t>
      </w:r>
      <w:r>
        <w:t>изучаются три семейства растений по выбору</w:t>
      </w:r>
      <w:r>
        <w:rPr>
          <w:spacing w:val="-1"/>
        </w:rPr>
        <w:t>учителясучётомместныхусловий, приэтомвозможноизучатьсемейства, невошедшие</w:t>
      </w:r>
      <w:r>
        <w:t>вперечень,еслиониявляютсянаиболеераспространённымивданномрегионе).ХарактерныепризнакисемействклассаДвудольные(Крестоцветные,илиКапустные,</w:t>
      </w:r>
      <w:r>
        <w:t>Розоцветные,илиРозовые,Мотыльковые,илиБобовые,Паслёновые,Сложноцветные,илиАстровые)иклассаОднодольные</w:t>
      </w:r>
    </w:p>
    <w:p w:rsidR="000239C9" w:rsidRDefault="000239C9">
      <w:pPr>
        <w:sectPr w:rsidR="000239C9">
          <w:footerReference w:type="default" r:id="rId24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(Лилейные,Злаки,илиМятликовые).Многообразиерастений.Дикорастущиепредставителисемейств.Культурныепредставители семейств,их использование</w:t>
      </w:r>
      <w:r>
        <w:t>человеком.</w:t>
      </w:r>
    </w:p>
    <w:p w:rsidR="000239C9" w:rsidRDefault="00B10F82">
      <w:pPr>
        <w:pStyle w:val="a3"/>
        <w:spacing w:before="6" w:line="228" w:lineRule="exact"/>
        <w:jc w:val="left"/>
      </w:pPr>
      <w:r>
        <w:t>Лабораторныеипрактическиеработы.</w:t>
      </w:r>
    </w:p>
    <w:p w:rsidR="000239C9" w:rsidRDefault="00B10F82">
      <w:pPr>
        <w:pStyle w:val="a3"/>
        <w:ind w:right="1862"/>
        <w:jc w:val="left"/>
      </w:pPr>
      <w:r>
        <w:t>Изучение строения одноклеточных водорослей (на примере хламидомонады и хлореллы).Изучениестроениямногоклеточныхнитчатыхводорослей(напримереспирогирыиулотрикса).Изучениевнешнегостроениямхов(наместныхвидах).</w:t>
      </w:r>
    </w:p>
    <w:p w:rsidR="000239C9" w:rsidRDefault="00B10F82">
      <w:pPr>
        <w:pStyle w:val="a3"/>
        <w:spacing w:before="4" w:line="228" w:lineRule="exact"/>
        <w:jc w:val="left"/>
      </w:pPr>
      <w:r>
        <w:t>Изучен</w:t>
      </w:r>
      <w:r>
        <w:t>иевнешнегостроенияпапоротникаилихвоща.</w:t>
      </w:r>
    </w:p>
    <w:p w:rsidR="000239C9" w:rsidRDefault="00B10F82">
      <w:pPr>
        <w:pStyle w:val="a3"/>
        <w:ind w:right="1672"/>
        <w:jc w:val="left"/>
      </w:pPr>
      <w:r>
        <w:t>Изучение внешнего строения веток, хвои, шишек и семян голосеменных растений (на примере ели,сосныили лиственницы).</w:t>
      </w:r>
    </w:p>
    <w:p w:rsidR="000239C9" w:rsidRDefault="00B10F82">
      <w:pPr>
        <w:pStyle w:val="a3"/>
        <w:jc w:val="left"/>
      </w:pPr>
      <w:r>
        <w:t>Изучениевнешнегостроенияпокрытосеменныхрастений.</w:t>
      </w:r>
    </w:p>
    <w:p w:rsidR="000239C9" w:rsidRDefault="00B10F82">
      <w:pPr>
        <w:pStyle w:val="a3"/>
        <w:spacing w:before="1"/>
        <w:ind w:right="1693"/>
      </w:pPr>
      <w:r>
        <w:t>Изучениепризнаковпредставителейсемейств:Крестоцветные</w:t>
      </w:r>
      <w:r>
        <w:t>(Капустные),Розоцветные(Розовые), Мотыльковые (Бобовые), Паслёновые, Сложноцветные (Астровые), Лилейные, Злаки(Мятликовые)нагербарныхинатуральныхобразцах.</w:t>
      </w:r>
    </w:p>
    <w:p w:rsidR="000239C9" w:rsidRDefault="00B10F82">
      <w:pPr>
        <w:pStyle w:val="a3"/>
        <w:spacing w:before="2"/>
        <w:ind w:right="1696"/>
      </w:pPr>
      <w:r>
        <w:rPr>
          <w:spacing w:val="-1"/>
        </w:rPr>
        <w:t>Определениевидоврастений(напримеретрёхсемейств)сиспользованием</w:t>
      </w:r>
      <w:r>
        <w:t xml:space="preserve"> определителейрастенийили определительн</w:t>
      </w:r>
      <w:r>
        <w:t>ыхкарточек.</w:t>
      </w:r>
    </w:p>
    <w:p w:rsidR="000239C9" w:rsidRDefault="00B10F82">
      <w:pPr>
        <w:pStyle w:val="a3"/>
        <w:spacing w:before="1"/>
      </w:pPr>
      <w:r>
        <w:t>РазвитиерастительногомиранаЗемле.</w:t>
      </w:r>
    </w:p>
    <w:p w:rsidR="000239C9" w:rsidRDefault="00B10F82">
      <w:pPr>
        <w:pStyle w:val="a3"/>
        <w:spacing w:before="1"/>
        <w:ind w:right="1691"/>
      </w:pPr>
      <w:r>
        <w:t>Эволюционное развитие растительного мира на Земле. Сохранение в земной коре растительныхостатков,ихизучение.«Живыеископаемые»растительногоцарства.Жизньрастенийвводе.Первыеназемныерастения.Освоениерастениямисуши</w:t>
      </w:r>
      <w:r>
        <w:t>.Этапыразвитияназемныхрастенийосновныхсистематическихгрупп.Вымершиерастения.</w:t>
      </w:r>
    </w:p>
    <w:p w:rsidR="000239C9" w:rsidRDefault="00B10F82">
      <w:pPr>
        <w:pStyle w:val="a3"/>
        <w:spacing w:before="7" w:line="228" w:lineRule="exact"/>
      </w:pPr>
      <w:r>
        <w:t>Экскурсиииливидеоэкскурсии.</w:t>
      </w:r>
    </w:p>
    <w:p w:rsidR="000239C9" w:rsidRDefault="00B10F82">
      <w:pPr>
        <w:pStyle w:val="a3"/>
        <w:ind w:right="1701"/>
      </w:pPr>
      <w:r>
        <w:rPr>
          <w:spacing w:val="-1"/>
        </w:rPr>
        <w:t>Развитиерастительного</w:t>
      </w:r>
      <w:r>
        <w:t>миранаЗемле(экскурсиявпалеонтологическийиликраеведческиймузей).Растения вприродныхсообществах.</w:t>
      </w:r>
    </w:p>
    <w:p w:rsidR="000239C9" w:rsidRDefault="00B10F82">
      <w:pPr>
        <w:pStyle w:val="a3"/>
        <w:ind w:right="1703"/>
      </w:pPr>
      <w:r>
        <w:t>Растения и среда обитания. Экологич</w:t>
      </w:r>
      <w:r>
        <w:t>еские факторы. Растения и условия неживой природы: свет,температура, влага, атмосферный воздух. Растения и условия живой природы: прямое и косвенноевоздействие организмов на растения. Приспособленность растений к среде обитания. Взаимосвязирастениймеждусоб</w:t>
      </w:r>
      <w:r>
        <w:t>ойи сдругимиорганизмами.</w:t>
      </w:r>
    </w:p>
    <w:p w:rsidR="000239C9" w:rsidRDefault="00B10F82">
      <w:pPr>
        <w:pStyle w:val="a3"/>
        <w:spacing w:before="4"/>
        <w:ind w:right="1691"/>
      </w:pPr>
      <w:r>
        <w:t>Растительныесообщества.Видовойсоставрастительныхсообществ,преобладающиевнихрастения.Распределениевидовврастительныхсообществах.Сезонныеизменениявжизнирастительногосообщества.Сменарастительныхсообществ.Растительность(растительныйпок</w:t>
      </w:r>
      <w:r>
        <w:t>ров)природныхзонЗемли. Флора.</w:t>
      </w:r>
    </w:p>
    <w:p w:rsidR="000239C9" w:rsidRDefault="00B10F82">
      <w:pPr>
        <w:pStyle w:val="a3"/>
        <w:spacing w:before="7" w:line="228" w:lineRule="exact"/>
      </w:pPr>
      <w:r>
        <w:t>Растенияичеловек.</w:t>
      </w:r>
    </w:p>
    <w:p w:rsidR="000239C9" w:rsidRDefault="00B10F82">
      <w:pPr>
        <w:pStyle w:val="a3"/>
        <w:ind w:right="1687"/>
      </w:pPr>
      <w:r>
        <w:t>Культурные растения и их происхождение. Центры многообразия и происхождения культурныхрастений.Земледелие.Культурныерастениясельскохозяйственныхугодий:овощные,плодовоягодные,полевые.Растениягорода,особенность</w:t>
      </w:r>
      <w:r>
        <w:t>городской флоры.Парки,лесопарки,скверы,ботаническиесады.Декоративноецветоводство.Комнатныерастения,комнатноецветоводство.Последствия деятельности человекавэкосистемах.Охрана растительного мира.Восстановление численности редких видов растений: особо охраняе</w:t>
      </w:r>
      <w:r>
        <w:t>мые природные территории(ООПТ). КраснаякнигаРоссии.Мерысохранения растительногомира.</w:t>
      </w:r>
    </w:p>
    <w:p w:rsidR="000239C9" w:rsidRDefault="00B10F82">
      <w:pPr>
        <w:pStyle w:val="a3"/>
        <w:spacing w:line="229" w:lineRule="exact"/>
      </w:pPr>
      <w:r>
        <w:t>Экскурсиииливидеоэкскурсии.</w:t>
      </w:r>
    </w:p>
    <w:p w:rsidR="000239C9" w:rsidRDefault="00B10F82">
      <w:pPr>
        <w:pStyle w:val="a3"/>
        <w:ind w:right="5801"/>
      </w:pPr>
      <w:r>
        <w:t>Изучение сельскохозяйственных растений региона.Изучениесорныхрастений региона.</w:t>
      </w:r>
    </w:p>
    <w:p w:rsidR="000239C9" w:rsidRDefault="00B10F82">
      <w:pPr>
        <w:pStyle w:val="a3"/>
      </w:pPr>
      <w:r>
        <w:t>Грибы.Лишайники.Бактерии.</w:t>
      </w:r>
    </w:p>
    <w:p w:rsidR="000239C9" w:rsidRDefault="00B10F82">
      <w:pPr>
        <w:pStyle w:val="a3"/>
        <w:ind w:right="1700"/>
      </w:pPr>
      <w:r>
        <w:t>Грибы.Общаяхарактеристика.Шляпочныегри</w:t>
      </w:r>
      <w:r>
        <w:t>бы,ихстроение,питание,рост,размножение.Съедобные и ядовитые грибы. Меры профилактики заболеваний, связанных с грибами. Значениешляпочных грибов в природных сообществах и жизни человека. Промышленное выращиваниешляпочныхгрибов(шампиньоны).</w:t>
      </w:r>
    </w:p>
    <w:p w:rsidR="000239C9" w:rsidRDefault="00B10F82">
      <w:pPr>
        <w:pStyle w:val="a3"/>
        <w:spacing w:before="2"/>
        <w:ind w:right="1691"/>
      </w:pPr>
      <w:r>
        <w:t>Плесневыегрибы.Др</w:t>
      </w:r>
      <w:r>
        <w:t>ожжевыегрибы.Значениеплесневых идрожжевыхгрибов вприродеижизничеловека(пищеваяи фармацевтическаяпромышленность идругие).</w:t>
      </w:r>
    </w:p>
    <w:p w:rsidR="000239C9" w:rsidRDefault="00B10F82">
      <w:pPr>
        <w:pStyle w:val="a3"/>
        <w:ind w:right="1695"/>
      </w:pPr>
      <w:r>
        <w:t>Паразитическиегрибы.Разнообразиеизначениепаразитическихгрибов(головня,спорынья,фитофтора, трутовик и другие). Борьба с заболеваниями, в</w:t>
      </w:r>
      <w:r>
        <w:t>ызываемыми паразитическими грибами.Лишайникикомплексныеорганизмы.Строениелишайников.Питание,ростиразмножениелишайников.Значениелишайниковвприроде ижизничеловека.</w:t>
      </w:r>
    </w:p>
    <w:p w:rsidR="000239C9" w:rsidRDefault="00B10F82">
      <w:pPr>
        <w:pStyle w:val="a3"/>
        <w:ind w:right="1691"/>
      </w:pPr>
      <w:r>
        <w:t>Бактериидоядерныеорганизмы.Общаяхарактеристикабактерий.Бактериальнаяклетка.Размножение бактери</w:t>
      </w:r>
      <w:r>
        <w:t>й. Распространение бактерий. Разнообразие бактерий. Значение бактерий вприродныхсообществах.</w:t>
      </w:r>
    </w:p>
    <w:p w:rsidR="000239C9" w:rsidRDefault="00B10F82">
      <w:pPr>
        <w:pStyle w:val="a3"/>
        <w:ind w:right="1704"/>
      </w:pPr>
      <w:r>
        <w:t>Болезнетворные бактерии и меры профилактики заболеваний, вызываемых бактериями. Бактериинаслужбеучеловека(всельскомхозяйстве,промышленности).</w:t>
      </w:r>
    </w:p>
    <w:p w:rsidR="000239C9" w:rsidRDefault="00B10F82">
      <w:pPr>
        <w:pStyle w:val="a3"/>
        <w:spacing w:before="6" w:line="228" w:lineRule="exact"/>
      </w:pPr>
      <w:r>
        <w:t>Лабораторныеи</w:t>
      </w:r>
      <w:r>
        <w:t>практическиеработы.</w:t>
      </w:r>
    </w:p>
    <w:p w:rsidR="000239C9" w:rsidRDefault="00B10F82">
      <w:pPr>
        <w:pStyle w:val="a3"/>
        <w:ind w:right="1689"/>
        <w:jc w:val="left"/>
      </w:pPr>
      <w:r>
        <w:t>Изучение строения одноклеточных (мукор) и многоклеточных (пеницилл) плесневых грибов.</w:t>
      </w:r>
      <w:r>
        <w:rPr>
          <w:spacing w:val="-2"/>
        </w:rPr>
        <w:t>Изучение</w:t>
      </w:r>
      <w:r>
        <w:rPr>
          <w:spacing w:val="-1"/>
        </w:rPr>
        <w:t>строенияплодовыхтелшляпочныхгрибов(илиизучениешляпочныхгрибовнамуляжах).</w:t>
      </w:r>
      <w:r>
        <w:t>Изучениестроениялишайников.</w:t>
      </w:r>
    </w:p>
    <w:p w:rsidR="000239C9" w:rsidRDefault="00B10F82">
      <w:pPr>
        <w:pStyle w:val="a3"/>
        <w:spacing w:before="1"/>
        <w:jc w:val="left"/>
      </w:pPr>
      <w:r>
        <w:t>Изучениестроениябактерий(наготовыхмикропреп</w:t>
      </w:r>
      <w:r>
        <w:t>аратах).</w:t>
      </w:r>
    </w:p>
    <w:p w:rsidR="000239C9" w:rsidRDefault="000239C9">
      <w:pPr>
        <w:sectPr w:rsidR="000239C9">
          <w:footerReference w:type="default" r:id="rId24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3"/>
        <w:spacing w:before="78" w:line="240" w:lineRule="auto"/>
        <w:ind w:left="1690" w:right="1679"/>
        <w:jc w:val="center"/>
      </w:pPr>
      <w:bookmarkStart w:id="112" w:name="Содержание_обучения_в_8_классе._(12)"/>
      <w:bookmarkEnd w:id="112"/>
      <w:r>
        <w:lastRenderedPageBreak/>
        <w:t>Содержание обученияв8классе.</w:t>
      </w:r>
    </w:p>
    <w:p w:rsidR="000239C9" w:rsidRDefault="00B10F82">
      <w:pPr>
        <w:pStyle w:val="a3"/>
        <w:spacing w:before="1"/>
        <w:ind w:left="405" w:right="7090"/>
        <w:jc w:val="center"/>
      </w:pPr>
      <w:r>
        <w:t>Животныйорганизм.</w:t>
      </w:r>
    </w:p>
    <w:p w:rsidR="000239C9" w:rsidRDefault="00B10F82">
      <w:pPr>
        <w:pStyle w:val="a3"/>
        <w:ind w:right="1689"/>
        <w:jc w:val="left"/>
      </w:pPr>
      <w:r>
        <w:t>Зоология наука о животных. Разделы зоологии. Связь зоологии с другими науками и техникой.Общие признаки животных.Отличия животных от растений.Многообразиеживотного мира.Одноклеточны</w:t>
      </w:r>
      <w:r>
        <w:t>еимногоклеточныеживотные.Формателаживотного,симметрия,размерытелаидругое.</w:t>
      </w:r>
    </w:p>
    <w:p w:rsidR="000239C9" w:rsidRDefault="00B10F82">
      <w:pPr>
        <w:pStyle w:val="a3"/>
        <w:ind w:right="1692"/>
      </w:pPr>
      <w:r>
        <w:t>Животнаяклетка.Открытиеживотнойклетки(А.Левенгук).Строениеживотнойклетки:клеточнаямембрана,органоидыпередвижения,ядросядрышком,цитоплазма(митохондрии,пищеварительныеисократительныева</w:t>
      </w:r>
      <w:r>
        <w:t>куоли,лизосомы,клеточныйцентр).Процессы,происходящие в клетке. Деление клетки. Ткани животных, их разнообразие. Органы и системыоргановживотных.Организмединоецелое.</w:t>
      </w:r>
    </w:p>
    <w:p w:rsidR="000239C9" w:rsidRDefault="00B10F82">
      <w:pPr>
        <w:pStyle w:val="a3"/>
        <w:spacing w:before="4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spacing w:before="2"/>
        <w:ind w:right="2777"/>
      </w:pPr>
      <w:r>
        <w:t>Исследование под микроскопом готовых микропрепаратов клето</w:t>
      </w:r>
      <w:r>
        <w:t>к и тканей животных.Строениеи жизнедеятельностьорганизмаживотного.</w:t>
      </w:r>
    </w:p>
    <w:p w:rsidR="000239C9" w:rsidRDefault="00B10F82">
      <w:pPr>
        <w:pStyle w:val="a3"/>
        <w:spacing w:before="2"/>
        <w:ind w:right="1688"/>
      </w:pPr>
      <w:r>
        <w:t>Опора и движение животных. Особенности гидростатического, наружного и внутреннего скелета уживотных. Передвижение у одноклеточных (амёбовидное, жгутиковое). Мышечные движения умногоклеточны</w:t>
      </w:r>
      <w:r>
        <w:t>х:полётнасекомых,птиц,плаваниерыб,движениепосушепозвоночныхживотных(ползание,бег,ходьбаидругое).Рычажныеконечности.</w:t>
      </w:r>
    </w:p>
    <w:p w:rsidR="000239C9" w:rsidRDefault="00B10F82">
      <w:pPr>
        <w:pStyle w:val="a3"/>
        <w:spacing w:before="2"/>
        <w:ind w:right="1695"/>
      </w:pPr>
      <w:r>
        <w:t>Питание и пищеварение у животных. Значение питания. Питание и пищеварение у простейших.</w:t>
      </w:r>
      <w:r>
        <w:rPr>
          <w:spacing w:val="-1"/>
        </w:rPr>
        <w:t>Внутриполостноеивнутриклеточное</w:t>
      </w:r>
      <w:r>
        <w:t>пищеварение, замкнутая</w:t>
      </w:r>
      <w:r>
        <w:t>исквознаяпищеварительнаясистемау беспозвоночных. Пищеварительный тракт у позвоночных, пищеварительные железы. Ферменты.Особенностипищеварительной системы упредставителей отрядовмлекопитающих.</w:t>
      </w:r>
    </w:p>
    <w:p w:rsidR="000239C9" w:rsidRDefault="00B10F82">
      <w:pPr>
        <w:pStyle w:val="a3"/>
        <w:spacing w:before="2"/>
        <w:ind w:right="1695"/>
      </w:pPr>
      <w:r>
        <w:t>Дыханиеживотных.Значениедыхания.Газообменчерезвсюповерхностьклет</w:t>
      </w:r>
      <w:r>
        <w:t>ки.Жаберное</w:t>
      </w:r>
      <w:r>
        <w:rPr>
          <w:spacing w:val="-2"/>
        </w:rPr>
        <w:t>дыхание.</w:t>
      </w:r>
      <w:r>
        <w:rPr>
          <w:spacing w:val="-1"/>
        </w:rPr>
        <w:t>Наружныеивнутренниежабры.Кожное,трахейное,лёгочноедыханиеуобитателейсуши.</w:t>
      </w:r>
      <w:r>
        <w:t>Особенности кожногодыхания.Рольвоздушныхмешковуптиц.</w:t>
      </w:r>
    </w:p>
    <w:p w:rsidR="000239C9" w:rsidRDefault="00B10F82">
      <w:pPr>
        <w:pStyle w:val="a3"/>
        <w:spacing w:before="1"/>
        <w:ind w:right="1690"/>
      </w:pPr>
      <w:r>
        <w:t xml:space="preserve">Транспорт веществ у животных. Роль транспорта веществ в организме животных. Замкнутая инезамкнутая кровеносные </w:t>
      </w:r>
      <w:r>
        <w:t>системы у беспозвоночных. Сердце, кровеносные сосуды. Спинной ибрюшнойсосуды,капилляры,«ложныесердца»удождевогочервя.Особенностистроениянезамкнутойкровеноснойсистемыумоллюсковинасекомых.Кругикровообращенияиособенностистроения сердецупозвоночных,усложнениес</w:t>
      </w:r>
      <w:r>
        <w:t>истемы кровообращения.</w:t>
      </w:r>
    </w:p>
    <w:p w:rsidR="000239C9" w:rsidRDefault="00B10F82">
      <w:pPr>
        <w:pStyle w:val="a3"/>
        <w:ind w:right="1690"/>
      </w:pPr>
      <w:r>
        <w:rPr>
          <w:spacing w:val="-2"/>
        </w:rPr>
        <w:t xml:space="preserve">Выделение </w:t>
      </w:r>
      <w:r>
        <w:rPr>
          <w:spacing w:val="-1"/>
        </w:rPr>
        <w:t>у животных. Значение выделения конечных продуктов обмена веществ. Сократительные</w:t>
      </w:r>
      <w:r>
        <w:t>вакуоли у простейших. Звёздчатые клетки и канальцы у плоских червей, выделительные трубочкии воронки у кольчатых червей. Мальпигиевы сосуды у н</w:t>
      </w:r>
      <w:r>
        <w:t>асекомых. Почки (туловищные и тазовые),</w:t>
      </w:r>
      <w:r>
        <w:rPr>
          <w:spacing w:val="-1"/>
        </w:rPr>
        <w:t>мочеточники,мочевойпузырьупозвоночныхживотных.Особенностивыделенияуптиц,</w:t>
      </w:r>
      <w:r>
        <w:t>связанныесполётом.</w:t>
      </w:r>
    </w:p>
    <w:p w:rsidR="000239C9" w:rsidRDefault="00B10F82">
      <w:pPr>
        <w:pStyle w:val="a3"/>
        <w:ind w:right="1696"/>
      </w:pPr>
      <w:r>
        <w:rPr>
          <w:spacing w:val="-1"/>
        </w:rPr>
        <w:t>Покровытелауживотных.Покровыубеспозвоночных.Усложнение</w:t>
      </w:r>
      <w:r>
        <w:t xml:space="preserve">строениякожи упозвоночных.Кожа как орган выделения. Роль кожи в </w:t>
      </w:r>
      <w:r>
        <w:t>теплоотдаче. Производные кожи. Средства пассивной иактивной защитыуживотных.</w:t>
      </w:r>
    </w:p>
    <w:p w:rsidR="000239C9" w:rsidRDefault="00B10F82">
      <w:pPr>
        <w:pStyle w:val="a3"/>
        <w:ind w:right="1685"/>
      </w:pPr>
      <w:r>
        <w:t>Координацияирегуляцияжизнедеятельностиуживотных.Раздражимостьуодноклеточныхживотных. Таксисы (фототаксис, трофотаксис, хемотаксис и другие таксисы). Нервная регуляция.Нервная сист</w:t>
      </w:r>
      <w:r>
        <w:t>ема, её значение. Нервная система у беспозвоночных: сетчатая (диффузная), стволовая,</w:t>
      </w:r>
      <w:r>
        <w:rPr>
          <w:spacing w:val="-1"/>
        </w:rPr>
        <w:t>узловая.Нервнаясистемаупозвоночных(трубчатая):головнойиспинноймозг,нервы.</w:t>
      </w:r>
      <w:r>
        <w:t>Усложнениеголовногомозгаотрыб домлекопитающих.Появлениебольшихполушарий,коры,бороздиизвилин. Гумора</w:t>
      </w:r>
      <w:r>
        <w:t>льная регуляция. Роль гормонов в жизни животных. Половые гормоны. Половойдиморфизм. Органы чувств, их значение. Рецепторы. Простые и сложные (фасеточные) глаза унасекомых.Орган зрения и слухау позвоночных,ихусложнение.Органы обоняния,вкусаиосязанияубеспозв</w:t>
      </w:r>
      <w:r>
        <w:t>оночныхи позвоночныхживотных.Органбоковойлинииурыб.</w:t>
      </w:r>
    </w:p>
    <w:p w:rsidR="000239C9" w:rsidRDefault="00B10F82">
      <w:pPr>
        <w:pStyle w:val="a3"/>
        <w:spacing w:before="3"/>
        <w:ind w:right="1700"/>
      </w:pPr>
      <w:r>
        <w:t>Поведение животных. Врождённое и приобретённое поведение (инстинкт и научение). Научение:условныерефлексы,импринтинг(запечатление),инсайт(постижение).Поведение:пищевое,оборонительное,территориальное,брачн</w:t>
      </w:r>
      <w:r>
        <w:t>ое,исследовательское.Стимулы поведения.</w:t>
      </w:r>
    </w:p>
    <w:p w:rsidR="000239C9" w:rsidRDefault="00B10F82">
      <w:pPr>
        <w:pStyle w:val="a3"/>
        <w:spacing w:before="2"/>
        <w:ind w:right="1694"/>
      </w:pPr>
      <w:r>
        <w:t>Размножениеиразвитиеживотных.Бесполоеразмножение:делениеклеткиодноклеточногоорганизманадве,почкование,фрагментация.Половоеразмножение.Преимущество половогоразмножения.Половыежелезы.Яичникиисеменники.Половыеклетки(гам</w:t>
      </w:r>
      <w:r>
        <w:t>еты).Оплодотворение.Зигота. Партеногенез. Зародышевое развитие. Строение яйца птицы. Внутриутробное развитиемлекопитающих.Зародышевыеоболочки.Плацента(детскоеместо).Пупочныйканатик(пуповина).Постэмбриональноеразвитие:прямое,непрямое.Метаморфоз(развитиеспре</w:t>
      </w:r>
      <w:r>
        <w:t>вращением):полный и неполный.</w:t>
      </w:r>
    </w:p>
    <w:p w:rsidR="000239C9" w:rsidRDefault="00B10F82">
      <w:pPr>
        <w:pStyle w:val="a3"/>
        <w:spacing w:before="8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5041"/>
        <w:jc w:val="left"/>
      </w:pPr>
      <w:r>
        <w:t>Ознакомлениесорганамиопорыидвиженияуживотных.Изучениеспособовпоглощения пищиуживотных.</w:t>
      </w:r>
    </w:p>
    <w:p w:rsidR="000239C9" w:rsidRDefault="00B10F82">
      <w:pPr>
        <w:pStyle w:val="a3"/>
        <w:jc w:val="left"/>
      </w:pPr>
      <w:r>
        <w:rPr>
          <w:spacing w:val="-1"/>
        </w:rPr>
        <w:t xml:space="preserve">Изучениеспособов </w:t>
      </w:r>
      <w:r>
        <w:t>дыханияуживотных.</w:t>
      </w:r>
    </w:p>
    <w:p w:rsidR="000239C9" w:rsidRDefault="00B10F82">
      <w:pPr>
        <w:pStyle w:val="a3"/>
        <w:ind w:right="4279"/>
        <w:jc w:val="left"/>
      </w:pPr>
      <w:r>
        <w:t>Ознакомлениессистемамиоргановтранспортавеществуживотных.Изучениепокрово</w:t>
      </w:r>
      <w:r>
        <w:t>втелауживотных.</w:t>
      </w:r>
    </w:p>
    <w:p w:rsidR="000239C9" w:rsidRDefault="00B10F82">
      <w:pPr>
        <w:pStyle w:val="a3"/>
        <w:jc w:val="left"/>
      </w:pPr>
      <w:r>
        <w:lastRenderedPageBreak/>
        <w:t>Изучениеоргановчувствуживотных.</w:t>
      </w:r>
    </w:p>
    <w:p w:rsidR="000239C9" w:rsidRDefault="000239C9">
      <w:pPr>
        <w:sectPr w:rsidR="000239C9">
          <w:footerReference w:type="default" r:id="rId24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5335"/>
      </w:pPr>
      <w:r>
        <w:lastRenderedPageBreak/>
        <w:t>Формирование условных рефлексов у аквариумных рыб.Строениеяйцаиразвитиезародышаптицы(курицы).</w:t>
      </w:r>
    </w:p>
    <w:p w:rsidR="000239C9" w:rsidRDefault="00B10F82">
      <w:pPr>
        <w:pStyle w:val="a3"/>
        <w:spacing w:before="6" w:line="228" w:lineRule="exact"/>
      </w:pPr>
      <w:r>
        <w:t>Систематическиегруппыживотных.</w:t>
      </w:r>
    </w:p>
    <w:p w:rsidR="000239C9" w:rsidRDefault="00B10F82">
      <w:pPr>
        <w:pStyle w:val="a3"/>
        <w:ind w:right="1687"/>
      </w:pPr>
      <w:r>
        <w:t>Основныекатегориисистематикиживотных.Видкакосновнаясистематическ</w:t>
      </w:r>
      <w:r>
        <w:t>аякатегорияживотных.Классификацияживотных.Системаживотногомира.Систематическиекатегорииживотных(царство,тип,класс,отряд,семейство,род,вид),ихсоподчинение.Бинарнаяноменклатура.Отражениесовременныхзнанийопроисхождениииродствеживотныхвклассификации животных.</w:t>
      </w:r>
    </w:p>
    <w:p w:rsidR="000239C9" w:rsidRDefault="00B10F82">
      <w:pPr>
        <w:pStyle w:val="a3"/>
        <w:spacing w:before="1"/>
        <w:ind w:right="1691"/>
      </w:pPr>
      <w:r>
        <w:t>Одноклеточныеживотныепростейшие.Строениеижизнедеятельностьпростейших.Местообитаниеиобразжизни.Образованиецистыпринеблагоприятныхусловияхсреды.Многообразиепростейших.Значениепростейшихвприродеижизничеловека(образованиеосадочных пород, возбудители заболевани</w:t>
      </w:r>
      <w:r>
        <w:t>й, симбиотические виды). Пути заражения человека имерыпрофилактики,вызываемыеодноклеточнымиживотными(малярийныйплазмодий).</w:t>
      </w:r>
    </w:p>
    <w:p w:rsidR="000239C9" w:rsidRDefault="00B10F82">
      <w:pPr>
        <w:pStyle w:val="a3"/>
        <w:spacing w:before="2" w:line="228" w:lineRule="exact"/>
      </w:pPr>
      <w:r>
        <w:t>Лабораторныеипрактическиеработы</w:t>
      </w:r>
    </w:p>
    <w:p w:rsidR="000239C9" w:rsidRDefault="00B10F82">
      <w:pPr>
        <w:pStyle w:val="a3"/>
        <w:ind w:right="1689"/>
        <w:jc w:val="left"/>
      </w:pPr>
      <w:r>
        <w:t>Исследованиестроенияинфузориитуфелькиинаблюдениезаеёпередвижением.Изучениехемотаксиса.</w:t>
      </w:r>
    </w:p>
    <w:p w:rsidR="000239C9" w:rsidRDefault="00B10F82">
      <w:pPr>
        <w:pStyle w:val="a3"/>
        <w:jc w:val="left"/>
      </w:pPr>
      <w:r>
        <w:t>Многообразиепр</w:t>
      </w:r>
      <w:r>
        <w:t>остейших(наготовыхпрепаратах).</w:t>
      </w:r>
    </w:p>
    <w:p w:rsidR="000239C9" w:rsidRDefault="00B10F82">
      <w:pPr>
        <w:pStyle w:val="a3"/>
        <w:tabs>
          <w:tab w:val="left" w:pos="3250"/>
          <w:tab w:val="left" w:pos="3380"/>
          <w:tab w:val="left" w:pos="4494"/>
          <w:tab w:val="left" w:pos="5123"/>
          <w:tab w:val="left" w:pos="6453"/>
          <w:tab w:val="left" w:pos="6890"/>
          <w:tab w:val="left" w:pos="7241"/>
          <w:tab w:val="left" w:pos="8830"/>
          <w:tab w:val="left" w:pos="8979"/>
        </w:tabs>
        <w:ind w:right="1695"/>
        <w:jc w:val="left"/>
      </w:pPr>
      <w:r>
        <w:t>Изготовление модели клетки простейшего (амёбы, инфузориитуфельки и другое.).Многоклеточные</w:t>
      </w:r>
      <w:r>
        <w:tab/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  <w:r>
        <w:tab/>
      </w:r>
      <w:r>
        <w:rPr>
          <w:spacing w:val="-1"/>
        </w:rPr>
        <w:t>Местообитание.Особенностистроенияижизнедеятельности.Эктодермаиэнтодерма.Внутриполос</w:t>
      </w:r>
      <w:r>
        <w:rPr>
          <w:spacing w:val="-1"/>
        </w:rPr>
        <w:t>тное</w:t>
      </w:r>
      <w:r>
        <w:t>иклеточноеперевариваниепищи.Регенерация.Рефлекс.Бесполоеразмножение(почкование).Половоеразмножение.</w:t>
      </w:r>
      <w:r>
        <w:tab/>
        <w:t>Гермафродитизм.</w:t>
      </w:r>
      <w:r>
        <w:tab/>
        <w:t>Раздельнополые</w:t>
      </w:r>
      <w:r>
        <w:tab/>
        <w:t>кишечнополостные.</w:t>
      </w:r>
      <w:r>
        <w:tab/>
      </w:r>
      <w:r>
        <w:tab/>
      </w:r>
      <w:r>
        <w:rPr>
          <w:spacing w:val="-1"/>
        </w:rPr>
        <w:t>Многообразиекишечнополостных.Значениекишечнополостныхвприродеижизничеловека.Коралловые</w:t>
      </w:r>
      <w:r>
        <w:t>полипыи ихрольвр</w:t>
      </w:r>
      <w:r>
        <w:t>ифообразовании.</w:t>
      </w:r>
    </w:p>
    <w:p w:rsidR="000239C9" w:rsidRDefault="00B10F82">
      <w:pPr>
        <w:pStyle w:val="a3"/>
        <w:spacing w:before="3" w:line="228" w:lineRule="exact"/>
        <w:jc w:val="left"/>
      </w:pPr>
      <w:r>
        <w:t>Лабораторныеипрактическиеработы.</w:t>
      </w:r>
    </w:p>
    <w:p w:rsidR="000239C9" w:rsidRDefault="00B10F82">
      <w:pPr>
        <w:pStyle w:val="a3"/>
        <w:ind w:right="1689"/>
        <w:jc w:val="left"/>
      </w:pPr>
      <w:r>
        <w:t>Исследованиестроенияпресноводнойгидрыиеёпередвижения(школьныйаквариум).Исследованиепитания гидры дафниямиициклопами(школьный аквариум).</w:t>
      </w:r>
    </w:p>
    <w:p w:rsidR="000239C9" w:rsidRDefault="00B10F82">
      <w:pPr>
        <w:pStyle w:val="a3"/>
      </w:pPr>
      <w:r>
        <w:t>Изготовлениемоделипресноводнойгидры.</w:t>
      </w:r>
    </w:p>
    <w:p w:rsidR="000239C9" w:rsidRDefault="00B10F82">
      <w:pPr>
        <w:pStyle w:val="a3"/>
        <w:ind w:right="1687"/>
      </w:pPr>
      <w:r>
        <w:t>Плоские,круглые,кольчатыечерви.Общ</w:t>
      </w:r>
      <w:r>
        <w:t>аяхарактеристика.Особенностистроенияижизнедеятельности плоских, круглых и кольчатых червей. Многообразие червей. Паразитическиеплоские и круглые черви. Циклы развития печёночного сосальщика, бычьего цепня, человеческойаскариды.Черви,ихприспособлениякпарази</w:t>
      </w:r>
      <w:r>
        <w:t>тизму,вред,наносимыйчеловеку,сельскохозяйственнымрастениямиживотным.Мерыпопредупреждениюзараженияпаразитическими червями. Рольчервей как почвообразователей.</w:t>
      </w:r>
    </w:p>
    <w:p w:rsidR="000239C9" w:rsidRDefault="00B10F82">
      <w:pPr>
        <w:pStyle w:val="a3"/>
        <w:spacing w:before="6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1735"/>
      </w:pPr>
      <w:r>
        <w:t>Исследование внешнего строения дождевого червя. Наблюдение за реак</w:t>
      </w:r>
      <w:r>
        <w:t>цией дождевого червя нараздражители.</w:t>
      </w:r>
    </w:p>
    <w:p w:rsidR="000239C9" w:rsidRDefault="00B10F82">
      <w:pPr>
        <w:pStyle w:val="a3"/>
        <w:spacing w:before="3"/>
        <w:ind w:right="1689"/>
        <w:jc w:val="left"/>
      </w:pPr>
      <w:r>
        <w:t>Исследованиевнутреннегостроениядождевогочервя(наготовомвлажномпрепаратеимикропрепарате).</w:t>
      </w:r>
    </w:p>
    <w:p w:rsidR="000239C9" w:rsidRDefault="00B10F82">
      <w:pPr>
        <w:pStyle w:val="a3"/>
        <w:spacing w:before="2"/>
        <w:ind w:right="1689"/>
        <w:jc w:val="left"/>
      </w:pPr>
      <w:r>
        <w:t>Изучениеприспособленийпаразитическихчервейкпаразитизму (наготовыхвлажныхимикропрепаратах).</w:t>
      </w:r>
    </w:p>
    <w:p w:rsidR="000239C9" w:rsidRDefault="00B10F82">
      <w:pPr>
        <w:pStyle w:val="a3"/>
        <w:ind w:right="1689"/>
        <w:jc w:val="left"/>
      </w:pPr>
      <w:r>
        <w:t>Членистоногие.Общая характеристика.Сред</w:t>
      </w:r>
      <w:r>
        <w:t>ыжизни. Внешнееи внутреннее строениечленистоногих.Многообразиечленистоногих.Представителиклассов.</w:t>
      </w:r>
    </w:p>
    <w:p w:rsidR="000239C9" w:rsidRDefault="00B10F82">
      <w:pPr>
        <w:pStyle w:val="a3"/>
        <w:spacing w:before="2"/>
        <w:ind w:right="5041"/>
        <w:jc w:val="left"/>
      </w:pPr>
      <w:r>
        <w:t>Ракообразные.Особенностистроенияижизнедеятельности.Значениеракообразныхвприродеижизни человека.</w:t>
      </w:r>
    </w:p>
    <w:p w:rsidR="000239C9" w:rsidRDefault="00B10F82">
      <w:pPr>
        <w:pStyle w:val="a3"/>
        <w:spacing w:before="1"/>
        <w:ind w:right="1696"/>
      </w:pPr>
      <w:r>
        <w:t xml:space="preserve">Паукообразные. Особенности строения и жизнедеятельности в </w:t>
      </w:r>
      <w:r>
        <w:t>связи с жизнью на суше. Клещивредители культурных растений и меры борьбы с ними. Паразитические клещи возбудители ипереносчикиопасных болезней.Мерызащитыотклещей.Рольклещейвпочвообразовании.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Насекомые.</w:t>
      </w:r>
      <w:r>
        <w:t>Особенностистроенияижизнедеятельности.Размножениенасеко</w:t>
      </w:r>
      <w:r>
        <w:t>мыхитипыразвития.Отрядынасекомых:Прямокрылые,Равнокрылые,Полужесткокрылые,Чешуекрылые,Жесткокрылые, Перепончатокрылые, Двукрылые и другие. Насекомые переносчики возбудителейипаразитычеловекаидомашнихживотных.Насекомыевредителисада,огорода,поля,леса.Насеком</w:t>
      </w:r>
      <w:r>
        <w:t>ые,снижающиечисленностьвредителейрастений.Поведениенасекомых,инстинкты.Меры по сокращению численности насекомыхвредителей. Значение насекомых в природе и жизничеловека.</w:t>
      </w:r>
    </w:p>
    <w:p w:rsidR="000239C9" w:rsidRDefault="00B10F82">
      <w:pPr>
        <w:pStyle w:val="a3"/>
        <w:spacing w:line="229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1707"/>
      </w:pPr>
      <w:r>
        <w:t xml:space="preserve">Исследование внешнего строения насекомого (на примере </w:t>
      </w:r>
      <w:r>
        <w:t>майского жука или других крупныхнасекомыхвредителей).</w:t>
      </w:r>
    </w:p>
    <w:p w:rsidR="000239C9" w:rsidRDefault="00B10F82">
      <w:pPr>
        <w:pStyle w:val="a3"/>
        <w:spacing w:before="7" w:line="228" w:lineRule="exact"/>
      </w:pPr>
      <w:r>
        <w:t>Ознакомлениесразличнымитипамиразвитиянасекомых(напримереколлекций).</w:t>
      </w:r>
    </w:p>
    <w:p w:rsidR="000239C9" w:rsidRDefault="00B10F82">
      <w:pPr>
        <w:pStyle w:val="a3"/>
        <w:ind w:right="1695"/>
      </w:pPr>
      <w:r>
        <w:t>Моллюски.Общаяхарактеристика.Местообитаниемоллюсков.Строениеипроцессыжизнедеятельности, характерные для брюхоногих, двустворчатых, гол</w:t>
      </w:r>
      <w:r>
        <w:t>овоногих моллюсков. Чертыприспособленностимоллюсковксредеобитания.Размножениемоллюсков.Многообразиемоллюсков.Значениемоллюсковвприроде ижизни человека.</w:t>
      </w:r>
    </w:p>
    <w:p w:rsidR="000239C9" w:rsidRDefault="00B10F82">
      <w:pPr>
        <w:pStyle w:val="a3"/>
      </w:pPr>
      <w:r>
        <w:t>Лабораторныеипрактическиеработы.</w:t>
      </w:r>
    </w:p>
    <w:p w:rsidR="000239C9" w:rsidRDefault="000239C9">
      <w:pPr>
        <w:sectPr w:rsidR="000239C9">
          <w:footerReference w:type="default" r:id="rId24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Исследованиевнешнегостроенияраковинпресноводныхиморс</w:t>
      </w:r>
      <w:r>
        <w:t>кихмоллюсков(раковиныбеззубки,перловицы,прудовика,катушкиидругие).</w:t>
      </w:r>
    </w:p>
    <w:p w:rsidR="000239C9" w:rsidRDefault="00B10F82">
      <w:pPr>
        <w:pStyle w:val="a3"/>
        <w:spacing w:before="1"/>
        <w:ind w:right="1702"/>
      </w:pPr>
      <w:r>
        <w:t>Хордовые.Общаяхарактеристика.Зародышевоеразвитиехордовых.Систематическиегруппыхордовых.ПодтипБесчерепные(ланцетник).ПодтипЧерепные,илиПозвоночные.</w:t>
      </w:r>
    </w:p>
    <w:p w:rsidR="000239C9" w:rsidRDefault="00B10F82">
      <w:pPr>
        <w:pStyle w:val="a3"/>
        <w:spacing w:before="1"/>
        <w:ind w:right="1696"/>
      </w:pPr>
      <w:r>
        <w:t xml:space="preserve">Рыбы. Общая характеристика. Местообитание </w:t>
      </w:r>
      <w:r>
        <w:t>и внешнее строение рыб. Особенности внутреннегостроения и процессов жизнедеятельности. Приспособленность рыб к условиям обитания. Отличияхрящевых рыб от костных рыб. Размножение, развитие и миграция рыб в природе. Многообразиерыб,основныесистематическиегру</w:t>
      </w:r>
      <w:r>
        <w:t>ппырыб.Значениерыбвприродеижизничеловека.Хозяйственное значениерыб.</w:t>
      </w:r>
    </w:p>
    <w:p w:rsidR="000239C9" w:rsidRDefault="00B10F82">
      <w:pPr>
        <w:pStyle w:val="a3"/>
        <w:spacing w:before="8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1689"/>
        <w:jc w:val="left"/>
      </w:pPr>
      <w:r>
        <w:t>Исследованиевнешнегостроенияиособенностейпередвижениярыбы(напримереживойрыбывбанкесводой).</w:t>
      </w:r>
    </w:p>
    <w:p w:rsidR="000239C9" w:rsidRDefault="00B10F82">
      <w:pPr>
        <w:pStyle w:val="a3"/>
        <w:ind w:right="1689"/>
        <w:jc w:val="left"/>
      </w:pPr>
      <w:r>
        <w:t>Исследование внутреннего строения рыбы (на примере готового влаж</w:t>
      </w:r>
      <w:r>
        <w:t>ного препарата).Земноводные.Общаяхарактеристика.Местообитаниеземноводных.Особенностивнешнего ивнутреннегостроения,процессовжизнедеятельности,связанныхсвыходомземноводныхнасушу.</w:t>
      </w:r>
      <w:r>
        <w:rPr>
          <w:spacing w:val="-1"/>
        </w:rPr>
        <w:t>Приспособленность</w:t>
      </w:r>
      <w:r>
        <w:t>земноводныхкжизнивводеинасуше.Размножениеиразвитиеземноводных.М</w:t>
      </w:r>
      <w:r>
        <w:t>ногообразиеземноводныхиих охрана.Значениеземноводныхвприродеижизничеловека.</w:t>
      </w:r>
    </w:p>
    <w:p w:rsidR="000239C9" w:rsidRDefault="00B10F82">
      <w:pPr>
        <w:pStyle w:val="a3"/>
        <w:ind w:right="1685"/>
      </w:pPr>
      <w:r>
        <w:t>Пресмыкающиеся.Общаяхарактеристика.Местообитаниепресмыкающихся.Особенностивнешнегоивнутреннегостроенияпресмыкающихся.Процессыжизнедеятельности.</w:t>
      </w:r>
      <w:r>
        <w:rPr>
          <w:spacing w:val="-1"/>
        </w:rPr>
        <w:t>Приспособленность</w:t>
      </w:r>
      <w:r>
        <w:t>пресмыкающихсякжизни</w:t>
      </w:r>
      <w:r>
        <w:t>насуше.Размножениеиразвитиепресмыкающихся.Регенерация.Многообразиепресмыкающихсяиихохрана.Значениепресмыкающихсявприродеижизни человека.</w:t>
      </w:r>
    </w:p>
    <w:p w:rsidR="000239C9" w:rsidRDefault="00B10F82">
      <w:pPr>
        <w:pStyle w:val="a3"/>
        <w:ind w:right="1688"/>
      </w:pPr>
      <w:r>
        <w:t>Птицы. Общая характеристика. Особенности внешнего строения птиц. Особенности внутреннегостроенияипроцессов</w:t>
      </w:r>
      <w:r>
        <w:t>жизнедеятельностиптиц.Приспособленияптицкполёту.Поведение.</w:t>
      </w:r>
      <w:r>
        <w:rPr>
          <w:spacing w:val="-2"/>
        </w:rPr>
        <w:t>Размножениеиразвитие</w:t>
      </w:r>
      <w:r>
        <w:rPr>
          <w:spacing w:val="-1"/>
        </w:rPr>
        <w:t>птиц.Заботаопотомстве.Сезонныеявлениявжизниптиц.Миграцииптиц,</w:t>
      </w:r>
      <w:r>
        <w:t xml:space="preserve"> ихизучение. Многообразиептиц. Экологическиегруппыптиц(повыборуучителянапримеретрёхэкологическихгруппсучётомраспростр</w:t>
      </w:r>
      <w:r>
        <w:t>аненияптицврегионе).Приспособленностьптицкразличнымусловиямсреды.Значениептицвприродеижизни человека.</w:t>
      </w:r>
    </w:p>
    <w:p w:rsidR="000239C9" w:rsidRDefault="00B10F82">
      <w:pPr>
        <w:pStyle w:val="a3"/>
        <w:spacing w:before="2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1700"/>
      </w:pPr>
      <w:r>
        <w:t>Исследование внешнего строения и перьевого покрова птиц (на примере чучела птиц и набораперьев:контурных,пуховыхи пуха).</w:t>
      </w:r>
    </w:p>
    <w:p w:rsidR="000239C9" w:rsidRDefault="00B10F82">
      <w:pPr>
        <w:pStyle w:val="a3"/>
        <w:spacing w:before="3" w:line="228" w:lineRule="exact"/>
      </w:pPr>
      <w:r>
        <w:t>Исследованиеособенностейскелетаптицы.</w:t>
      </w:r>
    </w:p>
    <w:p w:rsidR="000239C9" w:rsidRDefault="00B10F82">
      <w:pPr>
        <w:pStyle w:val="a3"/>
        <w:ind w:right="1691"/>
      </w:pPr>
      <w:r>
        <w:t>Млекопитающие. Общая характеристика. Среды жизни млекопитающих. Особенности внешнегостроения,скелетаимускулатуры,внутреннегостроения.Процессыжизнедеятельности.Усложнение нервной системы. Поведение млекопитающих. Размно</w:t>
      </w:r>
      <w:r>
        <w:t>жение и развитие. Забота опотомстве.</w:t>
      </w:r>
    </w:p>
    <w:p w:rsidR="000239C9" w:rsidRDefault="00B10F82">
      <w:pPr>
        <w:pStyle w:val="a3"/>
        <w:ind w:right="1690"/>
      </w:pPr>
      <w:r>
        <w:t>Первозвери.Однопроходные(яйцекладущие)иСумчатые(низшиезвери).Плацентарныемлекопитающие.Многообразиемлекопитающих(повыборуучителяизучаются6отрядовмлекопитающихнапримередвухвидовизкаждогоотряда).НасекомоядныеиРукокрылые.Г</w:t>
      </w:r>
      <w:r>
        <w:t>рызуны,Зайцеобразные.Хищные.ЛастоногиеиКитообразные.ПарнокопытныеиНепарнокопытные.Приматы.СемействаотрядаХищные:собачьи,кошачьи,куньи,медвежьи.</w:t>
      </w:r>
    </w:p>
    <w:p w:rsidR="000239C9" w:rsidRDefault="00B10F82">
      <w:pPr>
        <w:pStyle w:val="a3"/>
        <w:ind w:right="1701"/>
      </w:pPr>
      <w:r>
        <w:t>Значениемлекопитающихвприродеижизничеловека.Млекопитающиепереносчикивозбудителей опасных заболеваний. Меры борьб</w:t>
      </w:r>
      <w:r>
        <w:t>ы с грызунами. Многообразие млекопитающихродногокрая.</w:t>
      </w:r>
    </w:p>
    <w:p w:rsidR="000239C9" w:rsidRDefault="00B10F82">
      <w:pPr>
        <w:pStyle w:val="a3"/>
        <w:jc w:val="left"/>
      </w:pPr>
      <w:r>
        <w:t>Лабораторныеипрактическиеработы.</w:t>
      </w:r>
    </w:p>
    <w:p w:rsidR="000239C9" w:rsidRDefault="00B10F82">
      <w:pPr>
        <w:pStyle w:val="a3"/>
        <w:ind w:right="4624"/>
        <w:jc w:val="left"/>
      </w:pPr>
      <w:r>
        <w:t>Исследование особенностей скелета млекопитающих.Исследованиеособенностейзубнойсистемымлекопитающих.РазвитиеживотногомиранаЗемле.</w:t>
      </w:r>
    </w:p>
    <w:p w:rsidR="000239C9" w:rsidRDefault="00B10F82">
      <w:pPr>
        <w:pStyle w:val="a3"/>
        <w:spacing w:before="1"/>
        <w:ind w:right="1699"/>
      </w:pPr>
      <w:r>
        <w:t xml:space="preserve">Эволюционное развитие животного мира на </w:t>
      </w:r>
      <w:r>
        <w:t>Земле. Усложнение животных в процессе эволюции.Доказательства эволюционного развития животного мира. Палеонтология. Ископаемые остаткиживотных,ихизучение.Методыизученияископаемыхостатков.Реставрациядревнихживотных.</w:t>
      </w:r>
    </w:p>
    <w:p w:rsidR="000239C9" w:rsidRDefault="00B10F82">
      <w:pPr>
        <w:pStyle w:val="a3"/>
        <w:spacing w:before="6" w:line="225" w:lineRule="exact"/>
      </w:pPr>
      <w:r>
        <w:t>«Живыеископаемые»животногомира.</w:t>
      </w:r>
    </w:p>
    <w:p w:rsidR="000239C9" w:rsidRDefault="00B10F82">
      <w:pPr>
        <w:pStyle w:val="a3"/>
        <w:ind w:right="1703"/>
      </w:pPr>
      <w:r>
        <w:t>Жизнь жив</w:t>
      </w:r>
      <w:r>
        <w:t>отных в воде. Одноклеточные животные. Происхождение многоклеточных животных.Основные этапы эволюции беспозвоночных. Основные этапы эволюции позвоночных животных.Вымершиеживотные.</w:t>
      </w:r>
    </w:p>
    <w:p w:rsidR="000239C9" w:rsidRDefault="00B10F82">
      <w:pPr>
        <w:pStyle w:val="a3"/>
        <w:jc w:val="left"/>
      </w:pPr>
      <w:r>
        <w:t>Лабораторныеипрактическиеработы.</w:t>
      </w:r>
    </w:p>
    <w:p w:rsidR="000239C9" w:rsidRDefault="00B10F82">
      <w:pPr>
        <w:pStyle w:val="a3"/>
        <w:ind w:right="5214"/>
        <w:jc w:val="left"/>
      </w:pPr>
      <w:r>
        <w:t>Исследованиеископаемыхостатковвымершихживотн</w:t>
      </w:r>
      <w:r>
        <w:t>ых.Животныевприродныхсообществах.</w:t>
      </w:r>
    </w:p>
    <w:p w:rsidR="000239C9" w:rsidRDefault="00B10F82">
      <w:pPr>
        <w:pStyle w:val="a3"/>
        <w:ind w:right="2896"/>
        <w:jc w:val="left"/>
      </w:pPr>
      <w:r>
        <w:t>Животные и среда обитания. Влияние света, температуры и влажности на животных.Приспособленностьживотныхкусловиямсредыобитания.</w:t>
      </w:r>
    </w:p>
    <w:p w:rsidR="000239C9" w:rsidRDefault="00B10F82">
      <w:pPr>
        <w:pStyle w:val="a3"/>
        <w:ind w:right="1700"/>
      </w:pPr>
      <w:r>
        <w:t>Популяции животных, их характеристики. Одиночный и групповой образ жизни. Взаимосвязиживотныхме</w:t>
      </w:r>
      <w:r>
        <w:t>жду собойисдругимиорганизмами.Пищевыесвязивприродномсообществе.Пищевыеуровни,экологическ</w:t>
      </w:r>
      <w:r>
        <w:lastRenderedPageBreak/>
        <w:t>аяпирамида.Экосистема.</w:t>
      </w:r>
    </w:p>
    <w:p w:rsidR="000239C9" w:rsidRDefault="000239C9">
      <w:pPr>
        <w:sectPr w:rsidR="000239C9">
          <w:footerReference w:type="default" r:id="rId25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>Животный мир природных зон Земли. Основные закономерности распределения животных напланете.Фауна.</w:t>
      </w:r>
    </w:p>
    <w:p w:rsidR="000239C9" w:rsidRDefault="00B10F82">
      <w:pPr>
        <w:pStyle w:val="a3"/>
        <w:spacing w:before="6" w:line="228" w:lineRule="exact"/>
      </w:pPr>
      <w:r>
        <w:t>Животныеичеловек.</w:t>
      </w:r>
    </w:p>
    <w:p w:rsidR="000239C9" w:rsidRDefault="00B10F82">
      <w:pPr>
        <w:pStyle w:val="a3"/>
        <w:ind w:right="1690"/>
      </w:pPr>
      <w:r>
        <w:t>Воздействиечеловеканаживотныхвприроде:прямоеикосвенное.Промысловыеживотные(рыболовство,охота).Ведениепромыслаживотныхнаоснове научного подхода.Загрязнениеокружающей среды.</w:t>
      </w:r>
    </w:p>
    <w:p w:rsidR="000239C9" w:rsidRDefault="00B10F82">
      <w:pPr>
        <w:pStyle w:val="a3"/>
        <w:ind w:right="1694"/>
      </w:pPr>
      <w:r>
        <w:t>Одомашнивание животных.Селекция,породы,искусственныйотбор,дикие предки домашнихживот</w:t>
      </w:r>
      <w:r>
        <w:t>ных. Значение домашних животных в жизни человека. Животные сельскохозяйственныхугодий.Методыборьбысживотнымивредителями.</w:t>
      </w:r>
    </w:p>
    <w:p w:rsidR="000239C9" w:rsidRDefault="00B10F82">
      <w:pPr>
        <w:pStyle w:val="a3"/>
        <w:spacing w:before="1"/>
        <w:ind w:right="1690"/>
      </w:pPr>
      <w:r>
        <w:t>Городкакособаяискусственнаясреда,созданнаячеловеком.Синантропныевидыживотных.Условия их обитания. Беспозвоночные и позвоночные животные</w:t>
      </w:r>
      <w:r>
        <w:t xml:space="preserve"> города. Адаптация животных кновымусловиям.Рекреационныйпресснаживотныхдикихвидоввусловияхгорода.Безнадзорныедомашние животные. Питомники. Восстановление численности редких видов животных: особоохраняемые природные территории (ООПТ). Красная книга России. </w:t>
      </w:r>
      <w:r>
        <w:t>Меры сохранения животногомира.</w:t>
      </w:r>
    </w:p>
    <w:p w:rsidR="000239C9" w:rsidRDefault="000239C9">
      <w:pPr>
        <w:pStyle w:val="a3"/>
        <w:spacing w:before="2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13" w:name="Содержание_обучения_в_9_классе._(10)"/>
      <w:bookmarkEnd w:id="113"/>
      <w:r>
        <w:t>Содержание обученияв9классе.</w:t>
      </w:r>
    </w:p>
    <w:p w:rsidR="000239C9" w:rsidRDefault="00B10F82">
      <w:pPr>
        <w:pStyle w:val="a3"/>
        <w:spacing w:line="228" w:lineRule="exact"/>
        <w:ind w:left="1140" w:right="7090"/>
        <w:jc w:val="center"/>
      </w:pPr>
      <w:r>
        <w:t>Человекбиосоциальныйвид.</w:t>
      </w:r>
    </w:p>
    <w:p w:rsidR="000239C9" w:rsidRDefault="00B10F82">
      <w:pPr>
        <w:pStyle w:val="a3"/>
        <w:spacing w:before="1"/>
        <w:ind w:right="1707"/>
      </w:pPr>
      <w:r>
        <w:t>Науки о человеке (анатомия, физиология, психология, антропология, гигиена, санитария, экологиячеловека). Методы изучения организма человека. Значение знаний о человеке дл</w:t>
      </w:r>
      <w:r>
        <w:t>я самопознания исохраненияздоровья.Особенности человекакакбиосоциальногосущества.</w:t>
      </w:r>
    </w:p>
    <w:p w:rsidR="000239C9" w:rsidRDefault="00B10F82">
      <w:pPr>
        <w:pStyle w:val="a3"/>
        <w:spacing w:before="2"/>
        <w:ind w:right="1691"/>
      </w:pPr>
      <w:r>
        <w:t>Место человекавсистемеорганического мира.Человек как частьприроды.Систематическоеположение современного человека. Сходство человека с млекопитающими. Отличие человека отприма</w:t>
      </w:r>
      <w:r>
        <w:t>тов. Доказательства животного происхождения человека. Человек разумный. Антропогенез,егоэтапы.Биологическиеисоциальныефакторы становлениячеловека.Человеческиерасы.</w:t>
      </w:r>
    </w:p>
    <w:p w:rsidR="000239C9" w:rsidRDefault="00B10F82">
      <w:pPr>
        <w:pStyle w:val="a3"/>
        <w:spacing w:before="1" w:line="228" w:lineRule="exact"/>
      </w:pPr>
      <w:r>
        <w:t>Структураорганизмачеловека.</w:t>
      </w:r>
    </w:p>
    <w:p w:rsidR="000239C9" w:rsidRDefault="00B10F82">
      <w:pPr>
        <w:pStyle w:val="a3"/>
        <w:ind w:right="1690"/>
      </w:pPr>
      <w:r>
        <w:t>Строениеихимическийсоставклетки.Обменвеществипревращениеэнергиив</w:t>
      </w:r>
      <w:r>
        <w:t>клетке.Многообразиеклеток,ихделение.Нуклеиновыекислоты.Гены.Хромосомы. Хромосомныйнабор.Митоз,мейоз.Соматическиеиполовыеклетки.Стволовыеклетки.Типытканейорганизмачеловека: эпителиальные, соединительные, мышечные, нервная. Свойства тканей, их функции.Органы</w:t>
      </w:r>
      <w:r>
        <w:t xml:space="preserve"> и системы органов. Организм как единое целое. Взаимосвязь органов и систем как основагомеостаза.</w:t>
      </w:r>
    </w:p>
    <w:p w:rsidR="000239C9" w:rsidRDefault="00B10F82">
      <w:pPr>
        <w:pStyle w:val="a3"/>
        <w:spacing w:before="1"/>
      </w:pPr>
      <w:r>
        <w:t>Лабораторныеипрактическиеработы.</w:t>
      </w:r>
    </w:p>
    <w:p w:rsidR="000239C9" w:rsidRDefault="00B10F82">
      <w:pPr>
        <w:pStyle w:val="a3"/>
        <w:ind w:right="3470"/>
        <w:jc w:val="left"/>
      </w:pPr>
      <w:r>
        <w:t>Изучение микроскопического строения тканей (на готовых микропрепаратах).Распознаваниеоргановисистеморгановчеловека(потаблицам</w:t>
      </w:r>
      <w:r>
        <w:t>).</w:t>
      </w:r>
    </w:p>
    <w:p w:rsidR="000239C9" w:rsidRDefault="00B10F82">
      <w:pPr>
        <w:pStyle w:val="a3"/>
        <w:spacing w:before="2" w:line="228" w:lineRule="exact"/>
        <w:jc w:val="left"/>
      </w:pPr>
      <w:r>
        <w:t>Нейрогуморальнаярегуляция.</w:t>
      </w:r>
    </w:p>
    <w:p w:rsidR="000239C9" w:rsidRDefault="00B10F82">
      <w:pPr>
        <w:pStyle w:val="a3"/>
        <w:ind w:right="1689"/>
        <w:jc w:val="left"/>
      </w:pPr>
      <w:r>
        <w:t>Нервнаясистемачеловека,еёорганизацияизначение.Нейроны,нервы,нервныеузлы.Рефлекс.Рефлекторнаядуга.</w:t>
      </w:r>
    </w:p>
    <w:p w:rsidR="000239C9" w:rsidRDefault="00B10F82">
      <w:pPr>
        <w:pStyle w:val="a3"/>
        <w:ind w:right="1700"/>
      </w:pPr>
      <w:r>
        <w:t xml:space="preserve">Рецепторы. Двухнейронные и трёхнейронные рефлекторные дуги. Спинной мозг, его строение ифункции. Рефлексы спинного мозга. </w:t>
      </w:r>
      <w:r>
        <w:t>Головной мозг, его строение и функции. Большие полушария.Рефлексы головного мозга. Безусловные (врождённые) и условные (приобретённые) рефлексы.Соматическая нервная система. Вегетативная (автономная) нервная система. Нервная система какединоецелое.Нарушени</w:t>
      </w:r>
      <w:r>
        <w:t>явработе нервнойсистемы.</w:t>
      </w:r>
    </w:p>
    <w:p w:rsidR="000239C9" w:rsidRDefault="00B10F82">
      <w:pPr>
        <w:pStyle w:val="a3"/>
        <w:spacing w:before="1"/>
        <w:ind w:right="1690"/>
      </w:pPr>
      <w:r>
        <w:t>Гуморальная регуляция функций. Эндокринная система. Железы внутренней секреции. Железысмешанной секреции. Гормоны, их роль в регуляции физиологических функций организма, роста иразвития. Нарушение в работе эндокринных желёз. Особен</w:t>
      </w:r>
      <w:r>
        <w:t>ности рефлекторной и гуморальнойрегуляции функцийорганизма.</w:t>
      </w:r>
    </w:p>
    <w:p w:rsidR="000239C9" w:rsidRDefault="00B10F82">
      <w:pPr>
        <w:pStyle w:val="a3"/>
        <w:spacing w:before="2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spacing w:line="228" w:lineRule="exact"/>
      </w:pPr>
      <w:r>
        <w:t>Изучениеголовногомозгачеловека(помуляжам).</w:t>
      </w:r>
    </w:p>
    <w:p w:rsidR="000239C9" w:rsidRDefault="00B10F82">
      <w:pPr>
        <w:pStyle w:val="a3"/>
        <w:ind w:right="4294"/>
      </w:pPr>
      <w:r>
        <w:t>Изучениеизмененияразмеразрачкавзависимостиотосвещённости.Опораи движение.</w:t>
      </w:r>
    </w:p>
    <w:p w:rsidR="000239C9" w:rsidRDefault="00B10F82">
      <w:pPr>
        <w:pStyle w:val="a3"/>
        <w:spacing w:before="1"/>
        <w:ind w:right="1695"/>
      </w:pPr>
      <w:r>
        <w:t>Значениеопорнодвигательногоаппарата.Скелетчело</w:t>
      </w:r>
      <w:r>
        <w:t>века,строениеегоотделовифункции.Кости,иххимическийсостав, строение.Типыкостей. Росткостейвдлинуитолщину.Соединениекостей.Скелет головы. Скелет туловища. Скелет конечностей и их поясов. Особенности скелета человека,связанныеспрямохождениемитрудовой деятельн</w:t>
      </w:r>
      <w:r>
        <w:t>остью.</w:t>
      </w:r>
    </w:p>
    <w:p w:rsidR="000239C9" w:rsidRDefault="00B10F82">
      <w:pPr>
        <w:pStyle w:val="a3"/>
        <w:spacing w:before="2"/>
        <w:ind w:right="1695"/>
      </w:pPr>
      <w:r>
        <w:t>Мышечнаясистема.Строениеифункциискелетныхмышц.Работамышц:статическаяидинамическая,мышцысгибателииразгибатели.Утомлениемышц.Гиподинамия.Рольдвигательной активностивсохранении здоровья.</w:t>
      </w:r>
    </w:p>
    <w:p w:rsidR="000239C9" w:rsidRDefault="00B10F82">
      <w:pPr>
        <w:pStyle w:val="a3"/>
        <w:spacing w:before="2"/>
        <w:ind w:right="1701"/>
      </w:pPr>
      <w:r>
        <w:t>Нарушения опорнодвигательной системы. Возрастные изменения в стро</w:t>
      </w:r>
      <w:r>
        <w:t>ении костей. Нарушениеосанки.Предупреждениеискривленияпозвоночникаиразвитияплоскостопия.Профилактикатравматизма.Перваяпомощьпри травмахопорнодвигательногоаппарата.</w:t>
      </w:r>
    </w:p>
    <w:p w:rsidR="000239C9" w:rsidRDefault="00B10F82">
      <w:pPr>
        <w:pStyle w:val="a3"/>
        <w:ind w:right="6903"/>
        <w:jc w:val="left"/>
      </w:pPr>
      <w:r>
        <w:t>Лабораторныеипрактическиеработы.Исследование свойствкости.</w:t>
      </w:r>
    </w:p>
    <w:p w:rsidR="000239C9" w:rsidRDefault="00B10F82">
      <w:pPr>
        <w:pStyle w:val="a3"/>
        <w:jc w:val="left"/>
      </w:pPr>
      <w:r>
        <w:t>Изучениестроениякостей(намуляжах)</w:t>
      </w:r>
      <w:r>
        <w:t>.</w:t>
      </w:r>
    </w:p>
    <w:p w:rsidR="000239C9" w:rsidRDefault="000239C9">
      <w:pPr>
        <w:sectPr w:rsidR="000239C9">
          <w:footerReference w:type="default" r:id="rId25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6422"/>
        <w:jc w:val="left"/>
      </w:pPr>
      <w:r>
        <w:lastRenderedPageBreak/>
        <w:t>Изучениестроенияпозвонков(намуляжах).Определениегибкости позвоночника.</w:t>
      </w:r>
    </w:p>
    <w:p w:rsidR="000239C9" w:rsidRDefault="00B10F82">
      <w:pPr>
        <w:pStyle w:val="a3"/>
        <w:spacing w:before="6" w:line="228" w:lineRule="exact"/>
        <w:jc w:val="left"/>
      </w:pPr>
      <w:r>
        <w:t>Измерениемассыиростасвоегоорганизма.</w:t>
      </w:r>
    </w:p>
    <w:p w:rsidR="000239C9" w:rsidRDefault="00B10F82">
      <w:pPr>
        <w:pStyle w:val="a3"/>
        <w:ind w:right="2952"/>
        <w:jc w:val="left"/>
      </w:pPr>
      <w:r>
        <w:t>Изучениевлияниястатическойидинамическойнагрузкинаутомлениемышц.Выявлениенарушенияосанки.</w:t>
      </w:r>
    </w:p>
    <w:p w:rsidR="000239C9" w:rsidRDefault="00B10F82">
      <w:pPr>
        <w:pStyle w:val="a3"/>
        <w:jc w:val="left"/>
      </w:pPr>
      <w:r>
        <w:t>Определениепризнаковплоскостопия.</w:t>
      </w:r>
    </w:p>
    <w:p w:rsidR="000239C9" w:rsidRDefault="00B10F82">
      <w:pPr>
        <w:pStyle w:val="a3"/>
        <w:ind w:right="4279"/>
        <w:jc w:val="left"/>
      </w:pPr>
      <w:r>
        <w:t>Оказаниепервойпомощиприповреждениискелетаимышц.Внутренняясредаорганизма.</w:t>
      </w:r>
    </w:p>
    <w:p w:rsidR="000239C9" w:rsidRDefault="00B10F82">
      <w:pPr>
        <w:pStyle w:val="a3"/>
        <w:spacing w:before="1"/>
        <w:ind w:right="1695"/>
      </w:pPr>
      <w:r>
        <w:t>Внутренняясредаиеёфункции.Форменныеэлементыкрови:эритроциты,лейкоцитыитромбоциты. Малокровие, его причины. Красный костный мозг, его роль в организме. Плазмакрови.Постоянствовнутренне</w:t>
      </w:r>
      <w:r>
        <w:t>йсреды(гомеостаз).Свёртываниекрови.Группыкрови.Резусфактор.Переливаниекрови.Донорство.</w:t>
      </w:r>
    </w:p>
    <w:p w:rsidR="000239C9" w:rsidRDefault="00B10F82">
      <w:pPr>
        <w:pStyle w:val="a3"/>
        <w:spacing w:before="1"/>
        <w:ind w:right="1695"/>
      </w:pPr>
      <w:r>
        <w:t>Иммунитет и его виды. Факторы, влияющие на иммунитет (приобретённые иммунодефициты):радиационное облучение, химическое отравление, голодание, воспаление, вирусные заболе</w:t>
      </w:r>
      <w:r>
        <w:t>вания,</w:t>
      </w:r>
      <w:r>
        <w:rPr>
          <w:spacing w:val="-1"/>
        </w:rPr>
        <w:t>ВИЧинфекция. Вилочковаяжелеза,лимфатическиеузлы.Вакциныилечебныесыворотки.</w:t>
      </w:r>
      <w:r>
        <w:t>Значениеработ Л.ПастераиИ.И.Мечниковапоизучениюиммунитета.</w:t>
      </w:r>
    </w:p>
    <w:p w:rsidR="000239C9" w:rsidRDefault="00B10F82">
      <w:pPr>
        <w:pStyle w:val="a3"/>
        <w:spacing w:line="227" w:lineRule="exact"/>
      </w:pPr>
      <w:r>
        <w:t>Лабораторныеипрактическиеработы.</w:t>
      </w:r>
    </w:p>
    <w:p w:rsidR="000239C9" w:rsidRDefault="00B10F82">
      <w:pPr>
        <w:pStyle w:val="a3"/>
        <w:spacing w:before="1"/>
        <w:ind w:right="1689"/>
        <w:jc w:val="left"/>
      </w:pPr>
      <w:r>
        <w:t>Изучениемикроскопическогостроениякровичеловекаилягушки(сравнение)наготовыхмикропрепа</w:t>
      </w:r>
      <w:r>
        <w:t>ратах.</w:t>
      </w:r>
    </w:p>
    <w:p w:rsidR="000239C9" w:rsidRDefault="00B10F82">
      <w:pPr>
        <w:pStyle w:val="a3"/>
        <w:jc w:val="left"/>
      </w:pPr>
      <w:r>
        <w:t>Кровообращение.</w:t>
      </w:r>
    </w:p>
    <w:p w:rsidR="000239C9" w:rsidRDefault="00B10F82">
      <w:pPr>
        <w:pStyle w:val="a3"/>
        <w:spacing w:before="1"/>
        <w:ind w:right="1694"/>
      </w:pPr>
      <w:r>
        <w:t>Органы кровообращения. Строение и работа сердца. Автоматизм сердца. Сердечный цикл, егодлительность.Большойималыйкругикровообращения.Движениекровипо сосудам.Пульс.Лимфатическаясистема,лимфоотток.Регуляциядеятельностисердцаисосудов.Ги</w:t>
      </w:r>
      <w:r>
        <w:t>гиенасердечнососудистой системы. Профилактика сердечнососудистых заболеваний. Первая помощьпри кровотечениях.</w:t>
      </w:r>
    </w:p>
    <w:p w:rsidR="000239C9" w:rsidRDefault="00B10F82">
      <w:pPr>
        <w:pStyle w:val="a3"/>
        <w:ind w:right="6903"/>
        <w:jc w:val="left"/>
      </w:pPr>
      <w:r>
        <w:t>Лабораторныеипрактическиеработы.Измерениекровяногодавления.</w:t>
      </w:r>
    </w:p>
    <w:p w:rsidR="000239C9" w:rsidRDefault="00B10F82">
      <w:pPr>
        <w:pStyle w:val="a3"/>
        <w:ind w:right="1689"/>
        <w:jc w:val="left"/>
      </w:pPr>
      <w:r>
        <w:t>Определение пульсаи числасердечныхсокращений впокое и после дозированныхфизическихнагр</w:t>
      </w:r>
      <w:r>
        <w:t>узокучеловека.</w:t>
      </w:r>
    </w:p>
    <w:p w:rsidR="000239C9" w:rsidRDefault="00B10F82">
      <w:pPr>
        <w:pStyle w:val="a3"/>
        <w:ind w:right="7149"/>
        <w:jc w:val="left"/>
      </w:pPr>
      <w:r>
        <w:t>Перваяпомощьприкровотечениях.Дыхание.</w:t>
      </w:r>
    </w:p>
    <w:p w:rsidR="000239C9" w:rsidRDefault="00B10F82">
      <w:pPr>
        <w:pStyle w:val="a3"/>
        <w:spacing w:before="1"/>
        <w:ind w:right="1696"/>
      </w:pPr>
      <w:r>
        <w:t>Дыхание и его значение.Органы дыхания. Лёгкие.Взаимосвязь строения и функций органовдыхания.Газообменвлёгкихитканях.Жизненнаяёмкостьлёгких.Механизмыдыхания.Дыхательныедвижения.Регуляциядыхания.</w:t>
      </w:r>
    </w:p>
    <w:p w:rsidR="000239C9" w:rsidRDefault="00B10F82">
      <w:pPr>
        <w:pStyle w:val="a3"/>
        <w:spacing w:before="1"/>
        <w:ind w:right="1696"/>
      </w:pPr>
      <w:r>
        <w:t>Инфекцион</w:t>
      </w:r>
      <w:r>
        <w:t>ныеболезни,передающиесячерезвоздух,предупреждениевоздушнокапельныхинфекций.Вредтабакокурения,употреблениянаркотическихипсихотропныхвеществ.Реанимация. Охранавоздушнойсреды. Оказаниепервойпомощиприпораженииоргановдыхания.Лабораторные и практическиеработы.</w:t>
      </w:r>
    </w:p>
    <w:p w:rsidR="000239C9" w:rsidRDefault="00B10F82">
      <w:pPr>
        <w:pStyle w:val="a3"/>
        <w:spacing w:before="2" w:line="228" w:lineRule="exact"/>
      </w:pPr>
      <w:r>
        <w:t>И</w:t>
      </w:r>
      <w:r>
        <w:t>змерениеобхватагруднойклеткивсостояниивдохаивыдоха.</w:t>
      </w:r>
    </w:p>
    <w:p w:rsidR="000239C9" w:rsidRDefault="00B10F82">
      <w:pPr>
        <w:pStyle w:val="a3"/>
        <w:ind w:right="3141"/>
      </w:pPr>
      <w:r>
        <w:t>Определениечастотыдыхания.Влияниеразличныхфакторовначастотудыхания.Питаниеи пищеварение.</w:t>
      </w:r>
    </w:p>
    <w:p w:rsidR="000239C9" w:rsidRDefault="00B10F82">
      <w:pPr>
        <w:pStyle w:val="a3"/>
        <w:ind w:right="1690"/>
      </w:pPr>
      <w:r>
        <w:t>Питательныевеществаипищевыепродукты.Питаниеиегозначение.Пищеварение.Органыпищеварения, их строение и функции. Ферме</w:t>
      </w:r>
      <w:r>
        <w:t>нты, их роль в пищеварении. Пищеварение в ротовойполости.Зубыиуходзаними.Пищеварениевжелудке,втонкомивтолстомкишечнике.Всасываниепитательныхвеществ.Всасываниеводы.Пищеварительныежелезы:печеньиподжелудочнаяжелеза,ихрольвпищеварении.</w:t>
      </w:r>
    </w:p>
    <w:p w:rsidR="000239C9" w:rsidRDefault="00B10F82">
      <w:pPr>
        <w:pStyle w:val="a3"/>
        <w:spacing w:before="1"/>
        <w:ind w:right="1708"/>
      </w:pPr>
      <w:r>
        <w:t>Микробном человека совок</w:t>
      </w:r>
      <w:r>
        <w:t>упность микроорганизмов, населяющих организм человека. Регуляцияпищеварения.Методыизученияоргановпищеварения.РаботыИ.П.Павлова.</w:t>
      </w:r>
    </w:p>
    <w:p w:rsidR="000239C9" w:rsidRDefault="00B10F82">
      <w:pPr>
        <w:pStyle w:val="a3"/>
        <w:spacing w:before="1"/>
        <w:ind w:right="1698"/>
      </w:pPr>
      <w:r>
        <w:t>Гигиенапитания.Предупреждениеглистныхижелудочнокишечныхзаболеваний,пищевыхотравлений.Влияниекуренияиалкоголянапищеварение.</w:t>
      </w:r>
    </w:p>
    <w:p w:rsidR="000239C9" w:rsidRDefault="00B10F82">
      <w:pPr>
        <w:pStyle w:val="a3"/>
        <w:spacing w:before="1"/>
      </w:pPr>
      <w:r>
        <w:t>Лабораторныеипрактическиеработы.</w:t>
      </w:r>
    </w:p>
    <w:p w:rsidR="000239C9" w:rsidRDefault="00B10F82">
      <w:pPr>
        <w:pStyle w:val="a3"/>
        <w:spacing w:before="5"/>
        <w:ind w:right="5537"/>
      </w:pPr>
      <w:r>
        <w:t>Исследование действия ферментов слюны на крахмал.Наблюдениедействияжелудочногосоканабелки.</w:t>
      </w:r>
    </w:p>
    <w:p w:rsidR="000239C9" w:rsidRDefault="00B10F82">
      <w:pPr>
        <w:pStyle w:val="a3"/>
        <w:spacing w:before="1"/>
      </w:pPr>
      <w:r>
        <w:t>Обменвеществипревращениеэнергии.</w:t>
      </w:r>
    </w:p>
    <w:p w:rsidR="000239C9" w:rsidRDefault="00B10F82">
      <w:pPr>
        <w:pStyle w:val="a3"/>
        <w:spacing w:before="1"/>
        <w:ind w:right="1696"/>
      </w:pPr>
      <w:r>
        <w:t>Обмен веществ и превращение энергии в организме человека. Пластический и энергетический</w:t>
      </w:r>
      <w:r>
        <w:rPr>
          <w:spacing w:val="-1"/>
        </w:rPr>
        <w:t>обмен.Обменв</w:t>
      </w:r>
      <w:r>
        <w:rPr>
          <w:spacing w:val="-1"/>
        </w:rPr>
        <w:t>одыиминеральныхсолей.Обменбелков,углеводов ижировворганизме.Регуляция</w:t>
      </w:r>
      <w:r>
        <w:t>обменавеществи превращенияэнергии.</w:t>
      </w:r>
    </w:p>
    <w:p w:rsidR="000239C9" w:rsidRDefault="00B10F82">
      <w:pPr>
        <w:pStyle w:val="a3"/>
        <w:spacing w:before="1"/>
        <w:ind w:right="1693"/>
      </w:pPr>
      <w:r>
        <w:t>Витаминыиихрольдляорганизма.Поступлениевитаминовспищей.Синтезвитаминовворганизме.Авитаминозы игиповитаминозы.Сохранениевитаминоввпище.</w:t>
      </w:r>
    </w:p>
    <w:p w:rsidR="000239C9" w:rsidRDefault="00B10F82">
      <w:pPr>
        <w:pStyle w:val="a3"/>
        <w:spacing w:before="1"/>
        <w:ind w:right="1709"/>
      </w:pPr>
      <w:r>
        <w:t>Нормы и режим пит</w:t>
      </w:r>
      <w:r>
        <w:t>ания. Рациональное питание фактор укрепления здоровья. Нарушение обменавеществ.</w:t>
      </w:r>
    </w:p>
    <w:p w:rsidR="000239C9" w:rsidRDefault="00B10F82">
      <w:pPr>
        <w:pStyle w:val="a3"/>
        <w:spacing w:before="1"/>
        <w:ind w:right="6599"/>
        <w:jc w:val="left"/>
      </w:pPr>
      <w:r>
        <w:t>Лабораторные и практические работы.Исследованиесоставапродуктовпи</w:t>
      </w:r>
      <w:r>
        <w:lastRenderedPageBreak/>
        <w:t>тания.</w:t>
      </w:r>
    </w:p>
    <w:p w:rsidR="000239C9" w:rsidRDefault="00B10F82">
      <w:pPr>
        <w:pStyle w:val="a3"/>
        <w:spacing w:line="226" w:lineRule="exact"/>
        <w:jc w:val="left"/>
      </w:pPr>
      <w:r>
        <w:t>Составлениеменювзависимостиоткалорийностипищи.</w:t>
      </w:r>
    </w:p>
    <w:p w:rsidR="000239C9" w:rsidRDefault="000239C9">
      <w:pPr>
        <w:sectPr w:rsidR="000239C9">
          <w:footerReference w:type="default" r:id="rId25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5503"/>
        <w:jc w:val="left"/>
      </w:pPr>
      <w:r>
        <w:lastRenderedPageBreak/>
        <w:t>Способысохранениявитаминоввпищевыхпрод</w:t>
      </w:r>
      <w:r>
        <w:t>уктах.Кожа.</w:t>
      </w:r>
    </w:p>
    <w:p w:rsidR="000239C9" w:rsidRDefault="00B10F82">
      <w:pPr>
        <w:pStyle w:val="a3"/>
        <w:spacing w:before="1"/>
        <w:ind w:right="1689"/>
        <w:jc w:val="left"/>
      </w:pPr>
      <w:r>
        <w:t>Строениеифункциикожи.Кожаиеёпроизводные.Кожаитерморегуляция.Влияниенакожуфакторовокружающейсреды.</w:t>
      </w:r>
    </w:p>
    <w:p w:rsidR="000239C9" w:rsidRDefault="00B10F82">
      <w:pPr>
        <w:pStyle w:val="a3"/>
        <w:spacing w:before="1"/>
        <w:ind w:right="1697"/>
      </w:pPr>
      <w:r>
        <w:t>Закаливаниеиегороль.Способызакаливанияорганизма.Гигиенакожи,гигиеническиетребованияк одежде и обуви. Заболевания кожи и их предупреждения. Профила</w:t>
      </w:r>
      <w:r>
        <w:t>ктика и первая помощь притепловоми солнечномударах,ожогахиобморожениях.</w:t>
      </w:r>
    </w:p>
    <w:p w:rsidR="000239C9" w:rsidRDefault="00B10F82">
      <w:pPr>
        <w:pStyle w:val="a3"/>
        <w:spacing w:before="7"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4279"/>
        <w:jc w:val="left"/>
      </w:pPr>
      <w:r>
        <w:t>Исследованиеспомощьюлупытыльнойиладоннойстороныкисти.Определениежирности различныхучастковкожилица.</w:t>
      </w:r>
    </w:p>
    <w:p w:rsidR="000239C9" w:rsidRDefault="00B10F82">
      <w:pPr>
        <w:pStyle w:val="a3"/>
        <w:ind w:right="2952"/>
        <w:jc w:val="left"/>
      </w:pPr>
      <w:r>
        <w:t>Описаниемерпоуходузакожейлицаиволосамивзависимости</w:t>
      </w:r>
      <w:r>
        <w:t>оттипакожи.Описаниеосновныхгигиенических требованийкодеждеиобуви.</w:t>
      </w:r>
    </w:p>
    <w:p w:rsidR="000239C9" w:rsidRDefault="00B10F82">
      <w:pPr>
        <w:pStyle w:val="a3"/>
        <w:spacing w:line="228" w:lineRule="exact"/>
        <w:jc w:val="left"/>
      </w:pPr>
      <w:r>
        <w:t>Выделение.</w:t>
      </w:r>
    </w:p>
    <w:p w:rsidR="000239C9" w:rsidRDefault="00B10F82">
      <w:pPr>
        <w:pStyle w:val="a3"/>
        <w:ind w:right="1690"/>
      </w:pPr>
      <w:r>
        <w:t>Значение выделения.Органы выделения.Органы мочевыделительной системы,ихстроение ифункции.Микроскопическоестроениепочки.Нефрон.Образованиемочи.Регуляциямочеобразованияимочеиспускан</w:t>
      </w:r>
      <w:r>
        <w:t>ия.Заболеванияоргановмочевыделительнойсистемы,ихпредупреждение.</w:t>
      </w:r>
    </w:p>
    <w:p w:rsidR="000239C9" w:rsidRDefault="00B10F82">
      <w:pPr>
        <w:pStyle w:val="a3"/>
        <w:ind w:right="5948"/>
        <w:jc w:val="left"/>
      </w:pPr>
      <w:r>
        <w:t>Лабораторные и практические работы.Определениеместоположенияпочек(намуляже).Описаниемер профилактикиболезнейпочек.</w:t>
      </w:r>
    </w:p>
    <w:p w:rsidR="000239C9" w:rsidRDefault="00B10F82">
      <w:pPr>
        <w:pStyle w:val="a3"/>
        <w:spacing w:before="6" w:line="228" w:lineRule="exact"/>
        <w:jc w:val="left"/>
      </w:pPr>
      <w:r>
        <w:rPr>
          <w:spacing w:val="-1"/>
        </w:rPr>
        <w:t>Размножение</w:t>
      </w:r>
      <w:r>
        <w:t>иразвитие.</w:t>
      </w:r>
    </w:p>
    <w:p w:rsidR="000239C9" w:rsidRDefault="00B10F82">
      <w:pPr>
        <w:pStyle w:val="a3"/>
        <w:ind w:right="1696"/>
      </w:pPr>
      <w:r>
        <w:t>Органы репродукции, строение и функции. Половые железы.</w:t>
      </w:r>
      <w:r>
        <w:t xml:space="preserve"> Половые клетки. Оплодотворение.Внутриутробное развитие.Влияние наэмбриональноеразвитие факторовокружающей среды.</w:t>
      </w:r>
      <w:r>
        <w:rPr>
          <w:spacing w:val="-1"/>
        </w:rPr>
        <w:t xml:space="preserve">Роды. Лактация. Рост и развитие ребёнка. Половое созревание. Наследование </w:t>
      </w:r>
      <w:r>
        <w:t>признаков у человека.Наследственные болезни, их причины и предупрежде</w:t>
      </w:r>
      <w:r>
        <w:t>ние. Набор хромосом, половые хромосомы,гены.Роль генетических знаний дляпланирования семьи.Инфекции,передающиеся половымпутём,ихпрофилактика.</w:t>
      </w:r>
    </w:p>
    <w:p w:rsidR="000239C9" w:rsidRDefault="00B10F82">
      <w:pPr>
        <w:pStyle w:val="a3"/>
        <w:spacing w:line="228" w:lineRule="exact"/>
      </w:pPr>
      <w:r>
        <w:t>Лабораторныеипрактическиеработы.</w:t>
      </w:r>
    </w:p>
    <w:p w:rsidR="000239C9" w:rsidRDefault="00B10F82">
      <w:pPr>
        <w:pStyle w:val="a3"/>
        <w:ind w:right="1700"/>
      </w:pPr>
      <w:r>
        <w:t>Описаниеосновныхмерпопрофилактикеинфекционныхвирусныхзаболеваний: СПИДигепатит.Ор</w:t>
      </w:r>
      <w:r>
        <w:t>ганычувстви сенсорныесистемы.</w:t>
      </w:r>
    </w:p>
    <w:p w:rsidR="000239C9" w:rsidRDefault="00B10F82">
      <w:pPr>
        <w:pStyle w:val="a3"/>
        <w:ind w:right="1702"/>
      </w:pPr>
      <w:r>
        <w:t>Органы чувств и их значение. Анализаторы. Сенсорные системы. Глаз и зрение. Оптическая системаглаза. Сетчатка. Зрительные рецепторы. Зрительное восприятие. Нарушения зрения и их причины.Гигиеназрения.</w:t>
      </w:r>
    </w:p>
    <w:p w:rsidR="000239C9" w:rsidRDefault="00B10F82">
      <w:pPr>
        <w:pStyle w:val="a3"/>
        <w:ind w:right="1695"/>
      </w:pPr>
      <w:r>
        <w:t>Ухо и слух. Строение и фу</w:t>
      </w:r>
      <w:r>
        <w:t>нкции органа слуха. Механизм работы слухового анализатора. Слуховоевосприятие.Нарушенияслухаиихпричины.Гигиенаслуха.</w:t>
      </w:r>
    </w:p>
    <w:p w:rsidR="000239C9" w:rsidRDefault="00B10F82">
      <w:pPr>
        <w:pStyle w:val="a3"/>
        <w:spacing w:before="2"/>
        <w:ind w:right="1704"/>
      </w:pPr>
      <w:r>
        <w:t>Органы равновесия, мышечного чувства, осязания, обоняния и вкуса. Взаимодействие сенсорныхсистеморганизма.</w:t>
      </w:r>
    </w:p>
    <w:p w:rsidR="000239C9" w:rsidRDefault="00B10F82">
      <w:pPr>
        <w:pStyle w:val="a3"/>
        <w:spacing w:before="4"/>
        <w:ind w:right="6711"/>
        <w:jc w:val="left"/>
      </w:pPr>
      <w:r>
        <w:t>Лабораторные и практические рабо</w:t>
      </w:r>
      <w:r>
        <w:t>тыОпределениеостротызренияучеловека.</w:t>
      </w:r>
    </w:p>
    <w:p w:rsidR="000239C9" w:rsidRDefault="00B10F82">
      <w:pPr>
        <w:pStyle w:val="a3"/>
        <w:spacing w:before="2"/>
        <w:ind w:right="4279"/>
        <w:jc w:val="left"/>
      </w:pPr>
      <w:r>
        <w:t>Изучениестроенияоргана зрения(намуляжеивлажномпрепарате).Изучениестроения органаслуха(намуляже).</w:t>
      </w:r>
    </w:p>
    <w:p w:rsidR="000239C9" w:rsidRDefault="00B10F82">
      <w:pPr>
        <w:pStyle w:val="a3"/>
        <w:jc w:val="left"/>
      </w:pPr>
      <w:r>
        <w:t>Поведениеипсихика.</w:t>
      </w:r>
    </w:p>
    <w:p w:rsidR="000239C9" w:rsidRDefault="00B10F82">
      <w:pPr>
        <w:pStyle w:val="a3"/>
        <w:spacing w:before="1"/>
        <w:ind w:right="1696"/>
      </w:pPr>
      <w:r>
        <w:t xml:space="preserve">Психика и поведение человека. Потребности и мотивы поведения. Социальная обусловленностьповедения </w:t>
      </w:r>
      <w:r>
        <w:t>человека.Рефлекторная теория поведения.Высшая нервная деятельность человека,работы И.М. Сеченова, И.П. Павлова. Механизм образования условных рефлексов. Торможение.Динамическийстереотип.Рольгормоноввповедении.Наследственныеиненаследственныепрограммыповеден</w:t>
      </w:r>
      <w:r>
        <w:t>ияучеловека.Приспособительныйхарактерповедения.</w:t>
      </w:r>
    </w:p>
    <w:p w:rsidR="000239C9" w:rsidRDefault="00B10F82">
      <w:pPr>
        <w:pStyle w:val="a3"/>
        <w:ind w:right="1695"/>
      </w:pPr>
      <w:r>
        <w:t>Первая и вторая сигнальныесистемы.Познавательная деятельность мозга.Речь и мышление.Память и внимание. Эмоции. Индивидуальные особенности личности: способности, темперамент,характер,одарённость. Типывысшейнер</w:t>
      </w:r>
      <w:r>
        <w:t>внойдеятельностиитемперамента.Особенностипсихикичеловека. Гигиена физического и умственного труда. Режим труда и отдыха. Сон и его значение.Гигиенасна.</w:t>
      </w:r>
    </w:p>
    <w:p w:rsidR="000239C9" w:rsidRDefault="00B10F82">
      <w:pPr>
        <w:pStyle w:val="a3"/>
        <w:ind w:right="6903"/>
        <w:jc w:val="left"/>
      </w:pPr>
      <w:r>
        <w:t>Лабораторныеипрактическиеработы.Изучениекратковременнойпамяти.</w:t>
      </w:r>
    </w:p>
    <w:p w:rsidR="000239C9" w:rsidRDefault="00B10F82">
      <w:pPr>
        <w:pStyle w:val="a3"/>
        <w:spacing w:before="1"/>
        <w:ind w:right="5022"/>
        <w:jc w:val="left"/>
      </w:pPr>
      <w:r>
        <w:t>Определение объёма механической и логичес</w:t>
      </w:r>
      <w:r>
        <w:t>кой памяти.Оценкасформированностинавыковлогическогомышления.Человекиокружающаясреда.</w:t>
      </w:r>
    </w:p>
    <w:p w:rsidR="000239C9" w:rsidRDefault="00B10F82">
      <w:pPr>
        <w:pStyle w:val="a3"/>
        <w:spacing w:before="2"/>
        <w:ind w:right="1696"/>
      </w:pPr>
      <w:r>
        <w:t>Человекиокружающаясреда.Экологическиефакторыиихдействиенаорганизмчеловека.</w:t>
      </w:r>
      <w:r>
        <w:rPr>
          <w:spacing w:val="-1"/>
        </w:rPr>
        <w:t>Зависимостьздоровьячеловекаотсостояния</w:t>
      </w:r>
      <w:r>
        <w:t>окружающейсреды.Микроклиматжилыхпомещений.Соблюдениеправилп</w:t>
      </w:r>
      <w:r>
        <w:t>оведенияв окружающейсреде,вопасныхичрезвычайныхситуациях.</w:t>
      </w:r>
    </w:p>
    <w:p w:rsidR="000239C9" w:rsidRDefault="00B10F82">
      <w:pPr>
        <w:pStyle w:val="a3"/>
        <w:spacing w:before="1"/>
        <w:ind w:right="1696"/>
      </w:pPr>
      <w:r>
        <w:t xml:space="preserve">Здоровьечеловекакаксоциальнаяценность.Факторы,нарушающиездоровье:гиподинамия,курение, употребление алкоголя, наркотиков, несбалансированное питание, стресс. </w:t>
      </w:r>
      <w:r>
        <w:lastRenderedPageBreak/>
        <w:t>Укреплениездоровья:аутотренинг,закаливани</w:t>
      </w:r>
      <w:r>
        <w:t>е,двигательнаяактивность,сбалансированноепитание.</w:t>
      </w:r>
    </w:p>
    <w:p w:rsidR="000239C9" w:rsidRDefault="000239C9">
      <w:pPr>
        <w:sectPr w:rsidR="000239C9">
          <w:footerReference w:type="default" r:id="rId25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Культура отношения к собственному здоровью и здоровью окружающих. Всемирная организацияздравоохранения.</w:t>
      </w:r>
    </w:p>
    <w:p w:rsidR="000239C9" w:rsidRDefault="00B10F82">
      <w:pPr>
        <w:pStyle w:val="a3"/>
        <w:spacing w:before="1"/>
        <w:ind w:right="1700"/>
      </w:pPr>
      <w:r>
        <w:t>ЧеловеккакчастьбиосферыЗемли.Антропогенныевоздействиянаприроду.Урбанизация.Цивилиза</w:t>
      </w:r>
      <w:r>
        <w:t>ция.Техногенныеизменениявокружающейсреде.Современныеглобальныеэкологическиепроблемы.Значениеохраныокружающейсредыдлясохранениячеловечества.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spacing w:line="240" w:lineRule="auto"/>
        <w:ind w:left="5364" w:right="1885" w:hanging="3477"/>
      </w:pPr>
      <w:r>
        <w:t>Планируемые результаты освоения программы по биологии на уровне основного общегообразования.</w:t>
      </w:r>
    </w:p>
    <w:p w:rsidR="000239C9" w:rsidRDefault="00B10F82">
      <w:pPr>
        <w:pStyle w:val="a3"/>
        <w:ind w:right="1698"/>
      </w:pPr>
      <w:r>
        <w:t>Освоениеучебногопредме</w:t>
      </w:r>
      <w:r>
        <w:t>та«Биология»науровнеосновногообщегообразованиядолжнообеспечить достижение следующих обучающимися личностных, метапредметных и предметныхрезультатов.</w:t>
      </w:r>
    </w:p>
    <w:p w:rsidR="000239C9" w:rsidRDefault="00B10F82">
      <w:pPr>
        <w:pStyle w:val="a3"/>
        <w:ind w:right="1693"/>
      </w:pPr>
      <w:r>
        <w:t>Личностные результаты освоения программы по биологии основного общего образования должныотражатьготовностьо</w:t>
      </w:r>
      <w:r>
        <w:t>бучающихсяруководствоватьсясистемойпозитивныхценностныхориентаций и расширение опыта деятельности на ее основе и в процессе реализации основныхнаправлений воспитательной деятельности,втомчислевчасти:</w:t>
      </w:r>
    </w:p>
    <w:p w:rsidR="000239C9" w:rsidRDefault="00B10F82">
      <w:pPr>
        <w:pStyle w:val="a3"/>
        <w:spacing w:line="228" w:lineRule="exact"/>
      </w:pPr>
      <w:r>
        <w:t>патриотическоговоспитания:</w:t>
      </w:r>
    </w:p>
    <w:p w:rsidR="000239C9" w:rsidRDefault="00B10F82">
      <w:pPr>
        <w:pStyle w:val="a3"/>
        <w:ind w:right="1701"/>
      </w:pPr>
      <w:r>
        <w:t xml:space="preserve">отношение к биологии как к </w:t>
      </w:r>
      <w:r>
        <w:t>важной составляющей культуры, гордость за вклад российских исоветскихучёныхвразвитиемировойбиологическойнауки;</w:t>
      </w:r>
    </w:p>
    <w:p w:rsidR="000239C9" w:rsidRDefault="00B10F82">
      <w:pPr>
        <w:pStyle w:val="a3"/>
        <w:jc w:val="left"/>
      </w:pPr>
      <w:r>
        <w:t>гражданскоговоспитания:</w:t>
      </w:r>
    </w:p>
    <w:p w:rsidR="000239C9" w:rsidRDefault="00B10F82">
      <w:pPr>
        <w:pStyle w:val="a3"/>
        <w:ind w:right="2952"/>
        <w:jc w:val="left"/>
      </w:pPr>
      <w:r>
        <w:t>готовность к конструктивной совместной деятельности при выполненииисследованийипроектов,стремлениеквзаимопониманиюивзаимо</w:t>
      </w:r>
      <w:r>
        <w:t>помощи;духовнонравственноговоспитания:</w:t>
      </w:r>
    </w:p>
    <w:p w:rsidR="000239C9" w:rsidRDefault="00B10F82">
      <w:pPr>
        <w:pStyle w:val="a3"/>
        <w:spacing w:before="1"/>
        <w:ind w:right="1689"/>
        <w:jc w:val="left"/>
      </w:pPr>
      <w:r>
        <w:t>готовностьоцениватьповедениеипоступкиспозициинравственныхнорминормэкологическойкультуры;</w:t>
      </w:r>
    </w:p>
    <w:p w:rsidR="000239C9" w:rsidRDefault="00B10F82">
      <w:pPr>
        <w:pStyle w:val="a3"/>
        <w:ind w:right="1689"/>
        <w:jc w:val="left"/>
      </w:pPr>
      <w:r>
        <w:t>пониманиезначимостинравственногоаспектадеятельностичеловекавмедицинеибиологии;эстетическоговоспитания:</w:t>
      </w:r>
    </w:p>
    <w:p w:rsidR="000239C9" w:rsidRDefault="00B10F82">
      <w:pPr>
        <w:pStyle w:val="a3"/>
        <w:ind w:right="2952"/>
        <w:jc w:val="left"/>
      </w:pPr>
      <w:r>
        <w:t>пониманиеролибиологиивфор</w:t>
      </w:r>
      <w:r>
        <w:t>мированииэстетическойкультурыличности;ценностинаучногопознания:</w:t>
      </w:r>
    </w:p>
    <w:p w:rsidR="000239C9" w:rsidRDefault="00B10F82">
      <w:pPr>
        <w:pStyle w:val="a3"/>
        <w:ind w:right="1689"/>
        <w:jc w:val="left"/>
      </w:pPr>
      <w:r>
        <w:t>ориентациянасовременнуюсистемунаучныхпредставленийобосновныхбиологическихзакономерностях,взаимосвязяхчеловекасприроднойисоциальной средой;</w:t>
      </w:r>
    </w:p>
    <w:p w:rsidR="000239C9" w:rsidRDefault="00B10F82">
      <w:pPr>
        <w:pStyle w:val="a3"/>
        <w:spacing w:before="3" w:line="228" w:lineRule="exact"/>
        <w:jc w:val="left"/>
      </w:pPr>
      <w:r>
        <w:t>пониманиеролибиологическойнаукивформированиинаучногом</w:t>
      </w:r>
      <w:r>
        <w:t>ировоззрения;</w:t>
      </w:r>
    </w:p>
    <w:p w:rsidR="000239C9" w:rsidRDefault="00B10F82">
      <w:pPr>
        <w:pStyle w:val="a3"/>
        <w:ind w:right="1690"/>
        <w:jc w:val="left"/>
      </w:pPr>
      <w:r>
        <w:t>развитие научной любознательности, интереса к биологической науке, навыков исследовательскойдеятельности;</w:t>
      </w:r>
    </w:p>
    <w:p w:rsidR="000239C9" w:rsidRDefault="00B10F82">
      <w:pPr>
        <w:pStyle w:val="a3"/>
      </w:pPr>
      <w:r>
        <w:t>формированиякультурыздоровья:</w:t>
      </w:r>
    </w:p>
    <w:p w:rsidR="000239C9" w:rsidRDefault="00B10F82">
      <w:pPr>
        <w:pStyle w:val="a3"/>
        <w:ind w:right="1690"/>
      </w:pPr>
      <w:r>
        <w:t>ответственное отношение к своему здоровью и установка на здоровый образ жизни (здоровоепитание, соблюдение</w:t>
      </w:r>
      <w:r>
        <w:t xml:space="preserve"> гигиенических правил и норм, сбалансированный режим занятий и отдыха,регулярнаяфизическаяактивность);</w:t>
      </w:r>
    </w:p>
    <w:p w:rsidR="000239C9" w:rsidRDefault="00B10F82">
      <w:pPr>
        <w:pStyle w:val="a3"/>
        <w:spacing w:before="5"/>
        <w:ind w:right="1705"/>
      </w:pPr>
      <w:r>
        <w:t>осознаниепоследствийинеприятиевредныхпривычек(употреблениеалкоголя,наркотиков,курение)ииныхформвредадляфизическогои психическогоздоровья;</w:t>
      </w:r>
    </w:p>
    <w:p w:rsidR="000239C9" w:rsidRDefault="00B10F82">
      <w:pPr>
        <w:pStyle w:val="a3"/>
        <w:spacing w:before="1"/>
        <w:ind w:right="1689"/>
        <w:jc w:val="left"/>
      </w:pPr>
      <w:r>
        <w:t>соблюдениеправи</w:t>
      </w:r>
      <w:r>
        <w:t>лбезопасности,втомчисленавыкибезопасногоповедениявприроднойсреде;сформированность навыка рефлексии, управление собственным эмоциональным состоянием;трудовоговоспитания:</w:t>
      </w:r>
    </w:p>
    <w:p w:rsidR="000239C9" w:rsidRDefault="00B10F82">
      <w:pPr>
        <w:pStyle w:val="a3"/>
        <w:spacing w:before="2"/>
        <w:ind w:right="1701"/>
      </w:pPr>
      <w:r>
        <w:t>активное участие в решении практических задач (в рамках семьи, образовательной организа</w:t>
      </w:r>
      <w:r>
        <w:t>ции,населенного пункта, родного края) биологической и экологической направленности, интерес кпрактическомуизучению профессий,</w:t>
      </w:r>
    </w:p>
    <w:p w:rsidR="000239C9" w:rsidRDefault="00B10F82">
      <w:pPr>
        <w:pStyle w:val="a3"/>
        <w:spacing w:before="1"/>
        <w:ind w:right="7801"/>
        <w:jc w:val="left"/>
      </w:pPr>
      <w:r>
        <w:t>связанных с биологией;</w:t>
      </w:r>
      <w:r>
        <w:rPr>
          <w:spacing w:val="-1"/>
        </w:rPr>
        <w:t>экологическоговоспитания: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ориентациянаприменениебиологическихзнанийприрешениизадачвобластиокружающейсреды;</w:t>
      </w:r>
      <w:r>
        <w:t>ос</w:t>
      </w:r>
      <w:r>
        <w:t>ознаниеэкологическихпроблеми путейихрешения;</w:t>
      </w:r>
    </w:p>
    <w:p w:rsidR="000239C9" w:rsidRDefault="00B10F82">
      <w:pPr>
        <w:pStyle w:val="a3"/>
        <w:spacing w:before="1"/>
        <w:ind w:right="2507"/>
        <w:jc w:val="left"/>
      </w:pPr>
      <w:r>
        <w:t>готовность к участию в практической деятельности экологической направленности;адаптацииобучающегосякизменяющимсяусловиямсоциальнойиприроднойсреды:оценкаизменяющихсяусловий;</w:t>
      </w:r>
    </w:p>
    <w:p w:rsidR="000239C9" w:rsidRDefault="00B10F82">
      <w:pPr>
        <w:pStyle w:val="a3"/>
        <w:ind w:right="1689"/>
        <w:jc w:val="left"/>
      </w:pPr>
      <w:r>
        <w:t>принятиерешения(индивидуальное,в</w:t>
      </w:r>
      <w:r>
        <w:t>группе)визменяющихсяусловияхнаоснованиианализабиологическойинформации;</w:t>
      </w:r>
    </w:p>
    <w:p w:rsidR="000239C9" w:rsidRDefault="00B10F82">
      <w:pPr>
        <w:pStyle w:val="a3"/>
        <w:ind w:right="1689"/>
        <w:jc w:val="left"/>
      </w:pPr>
      <w:r>
        <w:t>планирование действий в новой ситуации на основании знаний биологических закономерностей.Метапредметныерезультатыосвоенияпрограммыпобиологииосновногообщегообразования,должныотражать:</w:t>
      </w:r>
    </w:p>
    <w:p w:rsidR="000239C9" w:rsidRDefault="00B10F82">
      <w:pPr>
        <w:pStyle w:val="a3"/>
        <w:ind w:right="4228"/>
        <w:jc w:val="left"/>
      </w:pPr>
      <w:r>
        <w:rPr>
          <w:spacing w:val="-1"/>
        </w:rPr>
        <w:t>Ов</w:t>
      </w:r>
      <w:r>
        <w:rPr>
          <w:spacing w:val="-1"/>
        </w:rPr>
        <w:t xml:space="preserve">ладение универсальными учебными </w:t>
      </w:r>
      <w:r>
        <w:t>познавательными действиями:базовыелогическиедействия:</w:t>
      </w:r>
    </w:p>
    <w:p w:rsidR="000239C9" w:rsidRDefault="00B10F82">
      <w:pPr>
        <w:pStyle w:val="a3"/>
        <w:spacing w:before="1"/>
        <w:ind w:right="1689"/>
        <w:jc w:val="left"/>
      </w:pPr>
      <w:r>
        <w:t>выявлять и характеризовать существенные признаки биологических объектов (явлений);устанавливатьсущественныйпризнакклассификациибиологическихобъектов(явлений,процессов),ос</w:t>
      </w:r>
      <w:r>
        <w:t>нования дляобобщенияисравнения,критериипроводимогоанализа;</w:t>
      </w:r>
    </w:p>
    <w:p w:rsidR="000239C9" w:rsidRDefault="000239C9">
      <w:pPr>
        <w:sectPr w:rsidR="000239C9">
          <w:footerReference w:type="default" r:id="rId25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сучётомпредложеннойбиологическойзадачивыявлятьзакономерностиипротиворечияврассматриваемых фактах и наблюдениях, предлагать критерии для выявления закономерностей ипротиворечий;</w:t>
      </w:r>
    </w:p>
    <w:p w:rsidR="000239C9" w:rsidRDefault="00B10F82">
      <w:pPr>
        <w:pStyle w:val="a3"/>
        <w:spacing w:before="2"/>
        <w:ind w:right="1689"/>
        <w:jc w:val="left"/>
      </w:pPr>
      <w:r>
        <w:t>в</w:t>
      </w:r>
      <w:r>
        <w:t>ыявлять дефициты информации, данных, необходимых для решения поставленной задачи;выявлятьпричинноследственныесвязиприизучениибиологическихявленийипроцессов,проводитьвыводысиспользованиемдедуктивныхииндуктивных</w:t>
      </w:r>
    </w:p>
    <w:p w:rsidR="000239C9" w:rsidRDefault="00B10F82">
      <w:pPr>
        <w:pStyle w:val="a3"/>
        <w:spacing w:before="1"/>
        <w:ind w:right="1689"/>
        <w:jc w:val="left"/>
      </w:pPr>
      <w:r>
        <w:t>умозаключений, умозаключений по аналогии, форм</w:t>
      </w:r>
      <w:r>
        <w:t>улировать гипотезы о взаимосвязях;самостоятельновыбиратьспособрешенияучебнойбиологическойзадачи(сравниватьнескольковариантоврешения,выбиратьнаиболееподходящийсучётомсамостоятельновыделенныхкритериев).</w:t>
      </w:r>
    </w:p>
    <w:p w:rsidR="000239C9" w:rsidRDefault="00B10F82">
      <w:pPr>
        <w:pStyle w:val="a3"/>
        <w:spacing w:before="7" w:line="228" w:lineRule="exact"/>
        <w:jc w:val="left"/>
      </w:pPr>
      <w:r>
        <w:t>базовыеисследовательскиедействия:</w:t>
      </w:r>
    </w:p>
    <w:p w:rsidR="000239C9" w:rsidRDefault="00B10F82">
      <w:pPr>
        <w:pStyle w:val="a3"/>
        <w:spacing w:line="226" w:lineRule="exact"/>
        <w:jc w:val="left"/>
      </w:pPr>
      <w:r>
        <w:t>использоватьвопросыка</w:t>
      </w:r>
      <w:r>
        <w:t>кисследовательскийинструментпознания;</w:t>
      </w:r>
    </w:p>
    <w:p w:rsidR="000239C9" w:rsidRDefault="00B10F82">
      <w:pPr>
        <w:pStyle w:val="a3"/>
        <w:ind w:right="1689"/>
        <w:jc w:val="left"/>
      </w:pPr>
      <w:r>
        <w:t>формулироватьвопросы,фиксирующиеразрывмеждуреальнымижелательнымсостояниемситуации,объекта,исамостоятельноустанавливатьискомоеи данное;</w:t>
      </w:r>
    </w:p>
    <w:p w:rsidR="000239C9" w:rsidRDefault="00B10F82">
      <w:pPr>
        <w:pStyle w:val="a3"/>
        <w:ind w:right="1709"/>
      </w:pPr>
      <w:r>
        <w:t>формировать гипотезу об истинности собственных суждений, аргументировать свою позиц</w:t>
      </w:r>
      <w:r>
        <w:t>ию,мнение;</w:t>
      </w:r>
    </w:p>
    <w:p w:rsidR="000239C9" w:rsidRDefault="00B10F82">
      <w:pPr>
        <w:pStyle w:val="a3"/>
        <w:ind w:right="1688"/>
      </w:pPr>
      <w:r>
        <w:t>проводитьпосамостоятельносоставленномупланунаблюдение,несложныйбиологическийэксперимент, небольшое исследование по установлению особенностей биологического объекта</w:t>
      </w:r>
      <w:r>
        <w:rPr>
          <w:spacing w:val="-1"/>
        </w:rPr>
        <w:t xml:space="preserve">(процесса) изучения, причинноследственных связей и зависимостей биологических </w:t>
      </w:r>
      <w:r>
        <w:t>объе</w:t>
      </w:r>
      <w:r>
        <w:t>ктов междусобой;</w:t>
      </w:r>
    </w:p>
    <w:p w:rsidR="000239C9" w:rsidRDefault="00B10F82">
      <w:pPr>
        <w:pStyle w:val="a3"/>
        <w:spacing w:before="2"/>
        <w:ind w:right="1702"/>
      </w:pPr>
      <w:r>
        <w:t>оцениватьнаприменимость и достоверность информацию,полученную входе наблюдения иэксперимента;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самостоятельноформулироватьобобщенияивыводыпорезультатампроведённогонаблюдения,эксперимента, владеть инструментами оценки достоверности </w:t>
      </w:r>
      <w:r>
        <w:t>полученных выводов и обобщений;прогнозироватьвозможноедальнейшееразвитиебиологическихпроцессовиихпоследствияваналогичныхилисходныхситуациях,атакжевыдвигатьпредположенияобихразвитиивновыхусловияхи контекстах.</w:t>
      </w:r>
    </w:p>
    <w:p w:rsidR="000239C9" w:rsidRDefault="00B10F82">
      <w:pPr>
        <w:pStyle w:val="a3"/>
        <w:spacing w:before="2" w:line="228" w:lineRule="exact"/>
        <w:jc w:val="left"/>
      </w:pPr>
      <w:r>
        <w:rPr>
          <w:spacing w:val="-1"/>
        </w:rPr>
        <w:t>работа</w:t>
      </w:r>
      <w:r>
        <w:t>синформацией:</w:t>
      </w:r>
    </w:p>
    <w:p w:rsidR="000239C9" w:rsidRDefault="00B10F82">
      <w:pPr>
        <w:pStyle w:val="a3"/>
        <w:ind w:right="1689"/>
        <w:jc w:val="left"/>
      </w:pPr>
      <w:r>
        <w:t>применятьразличныеметоды,</w:t>
      </w:r>
      <w:r>
        <w:t>инструментыи запросыпри поиске и отборебиологическойинформацииилиданныхизисточниковсучётомпредложеннойучебнойбиологическойзадачи;выбирать, анализировать, систематизировать иинтерпретировать биологическую информациюразличныхвидови формпредставления;</w:t>
      </w:r>
    </w:p>
    <w:p w:rsidR="000239C9" w:rsidRDefault="00B10F82">
      <w:pPr>
        <w:pStyle w:val="a3"/>
        <w:ind w:right="1689"/>
        <w:jc w:val="left"/>
      </w:pPr>
      <w:r>
        <w:t>находит</w:t>
      </w:r>
      <w:r>
        <w:t>ьсходныеаргументы(подтверждающиеилиопровергающиеоднуитужеидею,версию)вразличныхинформационныхисточниках;</w:t>
      </w:r>
    </w:p>
    <w:p w:rsidR="000239C9" w:rsidRDefault="00B10F82">
      <w:pPr>
        <w:pStyle w:val="a3"/>
        <w:tabs>
          <w:tab w:val="left" w:pos="3687"/>
          <w:tab w:val="left" w:pos="5359"/>
          <w:tab w:val="left" w:pos="6617"/>
          <w:tab w:val="left" w:pos="6996"/>
          <w:tab w:val="left" w:pos="8883"/>
        </w:tabs>
        <w:spacing w:before="1"/>
        <w:ind w:right="1716"/>
        <w:jc w:val="left"/>
      </w:pPr>
      <w:r>
        <w:t>самостоятельновыбиратьоптимальнуюформупредставленияинформацииииллюстрироватьрешаемые задачи несложными схемами, диаграммами, иной графикой и их комбина</w:t>
      </w:r>
      <w:r>
        <w:t>циями;оцениватьнадёжностьбиологическойинформациипокритериям,предложеннымучителемилисформулированным</w:t>
      </w:r>
      <w:r>
        <w:tab/>
        <w:t>самостоятельно;</w:t>
      </w:r>
      <w:r>
        <w:tab/>
        <w:t>запоминать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2"/>
        </w:rPr>
        <w:t>биологическую</w:t>
      </w:r>
      <w:r>
        <w:t>информацию.</w:t>
      </w:r>
    </w:p>
    <w:p w:rsidR="000239C9" w:rsidRDefault="00B10F82">
      <w:pPr>
        <w:pStyle w:val="a3"/>
        <w:spacing w:before="6"/>
        <w:ind w:right="3788"/>
        <w:jc w:val="left"/>
      </w:pPr>
      <w:r>
        <w:rPr>
          <w:spacing w:val="-1"/>
        </w:rPr>
        <w:t>Овладение</w:t>
      </w:r>
      <w:r>
        <w:t>универсальнымиучебнымикоммуникативнымидействиями:общение:</w:t>
      </w:r>
    </w:p>
    <w:p w:rsidR="000239C9" w:rsidRDefault="00B10F82">
      <w:pPr>
        <w:pStyle w:val="a3"/>
        <w:spacing w:before="1"/>
        <w:ind w:right="1726"/>
      </w:pPr>
      <w:r>
        <w:t>восприниматьиформ</w:t>
      </w:r>
      <w:r>
        <w:t>улироватьсуждения,выражатьэмоциивпроцессевыполненияпрактическихи лабораторныхработ;</w:t>
      </w:r>
    </w:p>
    <w:p w:rsidR="000239C9" w:rsidRDefault="00B10F82">
      <w:pPr>
        <w:pStyle w:val="a3"/>
        <w:spacing w:before="2"/>
        <w:ind w:right="1690"/>
      </w:pPr>
      <w:r>
        <w:t>выражать себя (свою точку зрения) в устных и письменных текстах; распознавать невербальные</w:t>
      </w:r>
      <w:r>
        <w:rPr>
          <w:spacing w:val="-1"/>
        </w:rPr>
        <w:t>средстваобщения,пониматьзначениесоциальных</w:t>
      </w:r>
      <w:r>
        <w:t>знаков,распознаватьпредпосылкиконфликтны</w:t>
      </w:r>
      <w:r>
        <w:t>хситуацийисмягчатьконфликты,вестипереговоры;</w:t>
      </w:r>
    </w:p>
    <w:p w:rsidR="000239C9" w:rsidRDefault="00B10F82">
      <w:pPr>
        <w:pStyle w:val="a3"/>
        <w:spacing w:before="1"/>
        <w:ind w:right="1708"/>
      </w:pPr>
      <w:r>
        <w:t>понимать намерения других, проявлять уважительное отношение к собеседнику и в корректнойформеформулироватьсвои возражения;</w:t>
      </w:r>
    </w:p>
    <w:p w:rsidR="000239C9" w:rsidRDefault="00B10F82">
      <w:pPr>
        <w:pStyle w:val="a3"/>
        <w:spacing w:before="1"/>
        <w:ind w:right="1695"/>
      </w:pPr>
      <w:r>
        <w:t xml:space="preserve">в ходе диалога и (или) дискуссии задавать вопросы по существу обсуждаемой биологической </w:t>
      </w:r>
      <w:r>
        <w:t>темыивысказыватьидеи,нацеленныенарешениебиологическойзадачииподдержаниеблагожелательностиобщения;</w:t>
      </w:r>
    </w:p>
    <w:p w:rsidR="000239C9" w:rsidRDefault="00B10F82">
      <w:pPr>
        <w:pStyle w:val="a3"/>
        <w:spacing w:before="5"/>
        <w:ind w:right="1703"/>
      </w:pPr>
      <w:r>
        <w:t>сопоставлять свои суждения с суждениями других участников диалога, обнаруживать различие исходствопозиций;</w:t>
      </w:r>
    </w:p>
    <w:p w:rsidR="000239C9" w:rsidRDefault="00B10F82">
      <w:pPr>
        <w:pStyle w:val="a3"/>
        <w:spacing w:before="2"/>
        <w:ind w:right="1700"/>
      </w:pPr>
      <w:r>
        <w:t>публичнопредставлятьрезультатывыполненногобиологиче</w:t>
      </w:r>
      <w:r>
        <w:t>скогоопыта(эксперимента,исследования,проекта);</w:t>
      </w:r>
    </w:p>
    <w:p w:rsidR="000239C9" w:rsidRDefault="00B10F82">
      <w:pPr>
        <w:pStyle w:val="a3"/>
        <w:spacing w:before="1"/>
        <w:ind w:right="1691"/>
      </w:pPr>
      <w:r>
        <w:t>самостоятельновыбиратьформатвыступлениясучётомзадачпрезентациииособенностейаудитории и в соответствии с ним составлять устные и письменные тексты с использованиемиллюстративныхматериалов.</w:t>
      </w:r>
    </w:p>
    <w:p w:rsidR="000239C9" w:rsidRDefault="00B10F82">
      <w:pPr>
        <w:pStyle w:val="a3"/>
        <w:spacing w:before="6" w:line="228" w:lineRule="exact"/>
      </w:pPr>
      <w:r>
        <w:t>совместнаядеятельност</w:t>
      </w:r>
      <w:r>
        <w:t>ь:</w:t>
      </w:r>
    </w:p>
    <w:p w:rsidR="000239C9" w:rsidRDefault="00B10F82">
      <w:pPr>
        <w:pStyle w:val="a3"/>
        <w:ind w:right="1696"/>
      </w:pPr>
      <w:r>
        <w:t>пониматьииспользоватьпреимуществакоманднойииндивидуальнойработыприрешенииконкретной биологической проблемы, обосновывать необходимость применения групповых формвзаимодействияприрешении поставленнойучебной задачи;</w:t>
      </w:r>
    </w:p>
    <w:p w:rsidR="000239C9" w:rsidRDefault="00B10F82">
      <w:pPr>
        <w:pStyle w:val="a3"/>
        <w:spacing w:before="1"/>
        <w:ind w:right="1695"/>
      </w:pPr>
      <w:r>
        <w:t>приниматьцельсовместнойдеятельности,колл</w:t>
      </w:r>
      <w:r>
        <w:t>ективностроитьдействияпоеёдостижению:распределятьроли,договариваться,обсуждатьпроцессирезультатсовместнойработы,уметь</w:t>
      </w:r>
    </w:p>
    <w:p w:rsidR="000239C9" w:rsidRDefault="000239C9">
      <w:pPr>
        <w:sectPr w:rsidR="000239C9">
          <w:footerReference w:type="default" r:id="rId25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8"/>
      </w:pPr>
      <w:r>
        <w:lastRenderedPageBreak/>
        <w:t>обобщать мнения нескольких человек, проявлять готовность руководить, выполнять поручения,подчиняться;</w:t>
      </w:r>
    </w:p>
    <w:p w:rsidR="000239C9" w:rsidRDefault="00B10F82">
      <w:pPr>
        <w:pStyle w:val="a3"/>
        <w:spacing w:before="1"/>
        <w:ind w:right="1694"/>
      </w:pPr>
      <w:r>
        <w:t xml:space="preserve">планировать </w:t>
      </w:r>
      <w:r>
        <w:t>организацию совместной работы, определять свою роль (с учётом предпочтений ивозможностей всех участников взаимодействия), распределять задачи между членами команды,</w:t>
      </w:r>
      <w:r>
        <w:rPr>
          <w:spacing w:val="-1"/>
        </w:rPr>
        <w:t xml:space="preserve">участвоватьвгрупповыхформахработы(обсуждения, </w:t>
      </w:r>
      <w:r>
        <w:t>обменмнениями,мозговыештурмыииные);выполнятьсв</w:t>
      </w:r>
      <w:r>
        <w:t>оючастьработы,достигатькачественного результатапосвоему направлениюикоординироватьсвои действиясдругимичленамикоманды;</w:t>
      </w:r>
    </w:p>
    <w:p w:rsidR="000239C9" w:rsidRDefault="00B10F82">
      <w:pPr>
        <w:pStyle w:val="a3"/>
        <w:spacing w:before="3"/>
        <w:ind w:right="1694"/>
      </w:pPr>
      <w:r>
        <w:t xml:space="preserve">оцениватькачествосвоеговкладавобщийпродуктпокритериям,самостоятельносформулированным участниками взаимодействия, сравнивать результаты с </w:t>
      </w:r>
      <w:r>
        <w:t>исходной задачей ивкладкаждогочленакомандывдостижениерезультатов,разделятьсферу ответственностиипроявлятьготовность к предоставлениюотчётапередгруппой;</w:t>
      </w:r>
    </w:p>
    <w:p w:rsidR="000239C9" w:rsidRDefault="00B10F82">
      <w:pPr>
        <w:pStyle w:val="a3"/>
        <w:spacing w:before="2"/>
        <w:ind w:right="1702"/>
      </w:pPr>
      <w:r>
        <w:t>овладетьсистемойуниверсальныхкоммуникативныхдействий,котораяобеспечиваетсформированностьсоциальных навык</w:t>
      </w:r>
      <w:r>
        <w:t>овиэмоциональногоинтеллектаобучающихся.</w:t>
      </w:r>
    </w:p>
    <w:p w:rsidR="000239C9" w:rsidRDefault="00B10F82">
      <w:pPr>
        <w:pStyle w:val="a3"/>
        <w:spacing w:before="1"/>
        <w:ind w:right="4279"/>
        <w:jc w:val="left"/>
      </w:pPr>
      <w:r>
        <w:rPr>
          <w:spacing w:val="-1"/>
        </w:rPr>
        <w:t>Овладение</w:t>
      </w:r>
      <w:r>
        <w:t>универсальнымиучебнымирегулятивнымидействиями:самоорганизация:</w:t>
      </w:r>
    </w:p>
    <w:p w:rsidR="000239C9" w:rsidRDefault="00B10F82">
      <w:pPr>
        <w:pStyle w:val="a3"/>
        <w:ind w:right="1689"/>
        <w:jc w:val="left"/>
      </w:pPr>
      <w:r>
        <w:t>выявлятьпроблемыдлярешениявжизненныхиучебныхситуациях,используябиологическиезнания;</w:t>
      </w:r>
    </w:p>
    <w:p w:rsidR="000239C9" w:rsidRDefault="00B10F82">
      <w:pPr>
        <w:pStyle w:val="a3"/>
        <w:ind w:right="1732"/>
      </w:pPr>
      <w:r>
        <w:t>ориентироваться в различных подходах принятия решений (индив</w:t>
      </w:r>
      <w:r>
        <w:t>идуальное, принятие решения вгруппе,принятиерешенийгруппой);</w:t>
      </w:r>
    </w:p>
    <w:p w:rsidR="000239C9" w:rsidRDefault="00B10F82">
      <w:pPr>
        <w:pStyle w:val="a3"/>
        <w:ind w:right="1701"/>
      </w:pPr>
      <w:r>
        <w:t>самостоятельно составлять алгоритм решения задачи (или его часть), выбирать способ решенияучебнойбиологическойзадачисучётомимеющихсяресурсовисобственныхвозможностей,аргументироватьпредлагаемыевар</w:t>
      </w:r>
      <w:r>
        <w:t>иантырешений;</w:t>
      </w:r>
    </w:p>
    <w:p w:rsidR="000239C9" w:rsidRDefault="00B10F82">
      <w:pPr>
        <w:pStyle w:val="a3"/>
        <w:ind w:right="1700"/>
      </w:pPr>
      <w:r>
        <w:t>составлять план действий (план реализации намеченного алгоритмарешения),корректироватьпредложенныйалгоритмсучётомполученияновыхбиологическихзнанийобизучаемомбиологическомобъекте;</w:t>
      </w:r>
    </w:p>
    <w:p w:rsidR="000239C9" w:rsidRDefault="00B10F82">
      <w:pPr>
        <w:pStyle w:val="a3"/>
        <w:spacing w:before="4"/>
        <w:ind w:right="5559"/>
      </w:pPr>
      <w:r>
        <w:t>проводить выбор и брать ответственность за решение.самоконтроль</w:t>
      </w:r>
      <w:r>
        <w:t>:</w:t>
      </w:r>
    </w:p>
    <w:p w:rsidR="000239C9" w:rsidRDefault="00B10F82">
      <w:pPr>
        <w:pStyle w:val="a3"/>
        <w:spacing w:before="2"/>
        <w:ind w:right="1690"/>
      </w:pPr>
      <w:r>
        <w:t>владетьспособамисамоконтроля,самомотивацииирефлексии;даватьоценкуситуацииипредлагатьпланеёизменения;учитыватьконтекстипредвидетьтрудности,которыемогутвозникнуть при решении учебной биологической задачи, адаптировать решение к меняющимсяобстоятельствам;</w:t>
      </w:r>
    </w:p>
    <w:p w:rsidR="000239C9" w:rsidRDefault="00B10F82">
      <w:pPr>
        <w:pStyle w:val="a3"/>
        <w:spacing w:before="2"/>
        <w:ind w:right="1693"/>
      </w:pPr>
      <w:r>
        <w:t>о</w:t>
      </w:r>
      <w:r>
        <w:t>бъяснятьпричиныдостижения(недостижения)результатовдеятельности,даватьоценкуприобретённомуопыту,уметьнаходить позитивное впроизошедшей ситуации;</w:t>
      </w:r>
    </w:p>
    <w:p w:rsidR="000239C9" w:rsidRDefault="00B10F82">
      <w:pPr>
        <w:pStyle w:val="a3"/>
        <w:spacing w:before="1"/>
        <w:ind w:right="1685"/>
      </w:pPr>
      <w:r>
        <w:t>вноситькоррективывдеятельностьнаосновеновыхобстоятельств,изменившихсяситуаций,установленныхошибок,возникшихтрудн</w:t>
      </w:r>
      <w:r>
        <w:t>остей;оцениватьсоответствиерезультатацелииусловиям.</w:t>
      </w:r>
    </w:p>
    <w:p w:rsidR="000239C9" w:rsidRDefault="00B10F82">
      <w:pPr>
        <w:pStyle w:val="a3"/>
        <w:spacing w:before="1" w:line="228" w:lineRule="exact"/>
      </w:pPr>
      <w:r>
        <w:t>эмоциональныйинтеллект:</w:t>
      </w:r>
    </w:p>
    <w:p w:rsidR="000239C9" w:rsidRDefault="00B10F82">
      <w:pPr>
        <w:pStyle w:val="a3"/>
        <w:ind w:right="1689"/>
        <w:jc w:val="left"/>
      </w:pPr>
      <w:r>
        <w:t>различать,называтьи управлятьсобственными эмоциями и эмоциями других;выявлятьианализироватьпричиныэмоций;</w:t>
      </w:r>
    </w:p>
    <w:p w:rsidR="000239C9" w:rsidRDefault="00B10F82">
      <w:pPr>
        <w:pStyle w:val="a3"/>
        <w:ind w:right="2952"/>
        <w:jc w:val="left"/>
      </w:pPr>
      <w:r>
        <w:t>ставитьсебянаместодругогочеловека,пониматьмотивыинамерениядругого;</w:t>
      </w:r>
      <w:r>
        <w:t>регулироватьспособвыраженияэмоций.</w:t>
      </w:r>
    </w:p>
    <w:p w:rsidR="000239C9" w:rsidRDefault="00B10F82">
      <w:pPr>
        <w:pStyle w:val="a3"/>
        <w:jc w:val="left"/>
      </w:pPr>
      <w:r>
        <w:t>принятиесебяидругих:</w:t>
      </w:r>
    </w:p>
    <w:p w:rsidR="000239C9" w:rsidRDefault="00B10F82">
      <w:pPr>
        <w:pStyle w:val="a3"/>
        <w:spacing w:before="1"/>
        <w:ind w:right="1689"/>
        <w:jc w:val="left"/>
      </w:pPr>
      <w:r>
        <w:t>осознанноотноситьсякдругомучеловеку,егомнению;признаватьсвоёправонаошибкуитакоежеправодругого;открытостьсебе и другим;</w:t>
      </w:r>
    </w:p>
    <w:p w:rsidR="000239C9" w:rsidRDefault="00B10F82">
      <w:pPr>
        <w:pStyle w:val="a3"/>
        <w:spacing w:before="1"/>
        <w:jc w:val="left"/>
      </w:pPr>
      <w:r>
        <w:t>осознаватьневозможностьконтролироватьвсёвокруг;</w:t>
      </w:r>
    </w:p>
    <w:p w:rsidR="000239C9" w:rsidRDefault="00B10F82">
      <w:pPr>
        <w:pStyle w:val="a3"/>
        <w:ind w:right="1693"/>
      </w:pPr>
      <w:r>
        <w:t>овладетьсистемойуниверсальныхучеб</w:t>
      </w:r>
      <w:r>
        <w:t>ныхрегулятивныхдействий,котораяобеспечиваетформированиесмысловыхустановокличности(внутренняяпозицияличности),ижизненныхнавыковличности (управлениясобой,самодисциплины,устойчивогоповедения).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left="3236"/>
        <w:jc w:val="left"/>
      </w:pPr>
      <w:r>
        <w:rPr>
          <w:spacing w:val="-1"/>
        </w:rPr>
        <w:t>Предметные</w:t>
      </w:r>
      <w:r>
        <w:t>результатыосвоенияпрограммыпобиологии.</w:t>
      </w:r>
    </w:p>
    <w:p w:rsidR="000239C9" w:rsidRDefault="00B10F82">
      <w:pPr>
        <w:spacing w:before="3"/>
        <w:ind w:left="1704" w:right="1689"/>
        <w:rPr>
          <w:sz w:val="20"/>
        </w:rPr>
      </w:pPr>
      <w:r>
        <w:rPr>
          <w:b/>
          <w:sz w:val="20"/>
        </w:rPr>
        <w:t>Предметные резул</w:t>
      </w:r>
      <w:r>
        <w:rPr>
          <w:b/>
          <w:sz w:val="20"/>
        </w:rPr>
        <w:t>ьтаты освоения программы по биологии к концу обучения в 5 классе:</w:t>
      </w:r>
      <w:r>
        <w:rPr>
          <w:sz w:val="20"/>
        </w:rPr>
        <w:t>характеризоватьбиологиюкак науку оживойприроде,называтьпризнаки живого,сравниватьобъектыживойи неживой природы;</w:t>
      </w:r>
    </w:p>
    <w:p w:rsidR="000239C9" w:rsidRDefault="00B10F82">
      <w:pPr>
        <w:pStyle w:val="a3"/>
        <w:spacing w:before="1"/>
        <w:ind w:right="1689"/>
        <w:jc w:val="left"/>
      </w:pPr>
      <w:r>
        <w:t>перечислятьисточникибиологическихзнаний,характеризоватьзначениебиологическихзна</w:t>
      </w:r>
      <w:r>
        <w:t>нийдля современногочеловека,профессии,связанныесбиологией (45профессий);</w:t>
      </w:r>
    </w:p>
    <w:p w:rsidR="000239C9" w:rsidRDefault="00B10F82">
      <w:pPr>
        <w:pStyle w:val="a3"/>
        <w:spacing w:before="1"/>
        <w:ind w:right="2118"/>
        <w:jc w:val="left"/>
      </w:pPr>
      <w:r>
        <w:t>приводитьпримерывкладароссийских(втомчислеВ.И.Вернадский,А.Л.Чижевский)изарубежных (в том числе Аристотель, Теофраст, Гиппократ) учёных в развитие биологии;иметьпредставлениео</w:t>
      </w:r>
      <w:r>
        <w:t>важнейшихбиологическихпроцессахиявлениях:питание,дыхание,транспортвеществ,раздражимость,рост,развитие,движение,размножение;</w:t>
      </w:r>
    </w:p>
    <w:p w:rsidR="000239C9" w:rsidRDefault="00B10F82">
      <w:pPr>
        <w:pStyle w:val="a3"/>
        <w:spacing w:before="2"/>
        <w:ind w:right="1693"/>
      </w:pPr>
      <w:r>
        <w:t>применятьбиологическиетерминыипонятия(втомчисле:живыетела,биология,экология,цитология,анатомия,физиология,биологическаясистематика,к</w:t>
      </w:r>
      <w:r>
        <w:t>летка,ткань,орган,системаорганов, организм, вирус, движение, питание, фотосинтез, дыхание, выделение, раздражимость,рост,размножение,развитие,средаобитания,природноесообщество,искусственноесообщество)всоответствии споставленнойзадачей ивконтексте;</w:t>
      </w:r>
    </w:p>
    <w:p w:rsidR="000239C9" w:rsidRDefault="000239C9">
      <w:pPr>
        <w:sectPr w:rsidR="000239C9">
          <w:footerReference w:type="default" r:id="rId25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 xml:space="preserve">различатьповнешнемувиду(изображениям),схемамиописаниямдоядерныеиядерныеорганизмы, различные биологические объекты: растения, животных, грибы, лишайники, бактерии,природные и искусственные сообщества, взаимосвязи организмов в природном и </w:t>
      </w:r>
      <w:r>
        <w:t>искусственномсообществах, представителей флоры и фауны природных зон Земли, ландшафты природные икультурные;</w:t>
      </w:r>
    </w:p>
    <w:p w:rsidR="000239C9" w:rsidRDefault="00B10F82">
      <w:pPr>
        <w:pStyle w:val="a3"/>
        <w:spacing w:before="2"/>
        <w:ind w:right="1690"/>
      </w:pPr>
      <w:r>
        <w:rPr>
          <w:spacing w:val="-1"/>
        </w:rPr>
        <w:t xml:space="preserve">проводить описание организма (растения, </w:t>
      </w:r>
      <w:r>
        <w:t>животного) по заданному плану, выделять существенныепризнаки строения и процессов жизнедеятельности организ</w:t>
      </w:r>
      <w:r>
        <w:t>мов, характеризовать организмы кактелаживойприроды,перечислятьособенностирастений,животных,грибов,лишайников,бактерийи вирусов;</w:t>
      </w:r>
    </w:p>
    <w:p w:rsidR="000239C9" w:rsidRDefault="00B10F82">
      <w:pPr>
        <w:pStyle w:val="a3"/>
        <w:spacing w:before="3"/>
        <w:ind w:right="1706"/>
      </w:pPr>
      <w:r>
        <w:t>раскрыватьпонятиеосредеобитания(водной,наземновоздушной,почвенной,внутриорганизменной),условияхсреды обитания;</w:t>
      </w:r>
    </w:p>
    <w:p w:rsidR="000239C9" w:rsidRDefault="00B10F82">
      <w:pPr>
        <w:pStyle w:val="a3"/>
        <w:spacing w:before="1"/>
        <w:ind w:right="2952"/>
        <w:jc w:val="left"/>
      </w:pPr>
      <w:r>
        <w:t>приводитьпримеры,</w:t>
      </w:r>
      <w:r>
        <w:t>характеризующиеприспособленностьорганизмовксредеобитания,взаимосвязи организмоввсообществах;</w:t>
      </w:r>
    </w:p>
    <w:p w:rsidR="000239C9" w:rsidRDefault="00B10F82">
      <w:pPr>
        <w:pStyle w:val="a3"/>
        <w:spacing w:before="5"/>
        <w:ind w:right="2327"/>
        <w:jc w:val="left"/>
      </w:pPr>
      <w:r>
        <w:t>выделять отличительные признаки природных и искусственных сообществ;аргументироватьосновныеправилаповедениячеловекавприродеиобъяснятьзначение</w:t>
      </w:r>
    </w:p>
    <w:p w:rsidR="000239C9" w:rsidRDefault="00B10F82">
      <w:pPr>
        <w:pStyle w:val="a3"/>
        <w:spacing w:before="1"/>
        <w:ind w:right="1689"/>
        <w:jc w:val="left"/>
      </w:pPr>
      <w:r>
        <w:t>природоохраннойдеятел</w:t>
      </w:r>
      <w:r>
        <w:t>ьностичеловека,анализироватьглобальныеэкологическиепроблемы;раскрыватьрольбиологиивпрактической деятельности человека;</w:t>
      </w:r>
    </w:p>
    <w:p w:rsidR="000239C9" w:rsidRDefault="00B10F82">
      <w:pPr>
        <w:pStyle w:val="a3"/>
        <w:spacing w:before="1"/>
        <w:ind w:right="1689"/>
        <w:jc w:val="left"/>
      </w:pPr>
      <w:r>
        <w:t>демонстрироватьнаконкретныхпримерахсвязь знанийбиологиисо знаниямипо математике,предметовгуманитарногоцикла,различнымивидами искусства;</w:t>
      </w:r>
    </w:p>
    <w:p w:rsidR="000239C9" w:rsidRDefault="00B10F82">
      <w:pPr>
        <w:pStyle w:val="a3"/>
        <w:spacing w:before="1"/>
        <w:ind w:right="1701"/>
      </w:pPr>
      <w:r>
        <w:t>в</w:t>
      </w:r>
      <w:r>
        <w:t>ыполнять практические работы (поиск информации с использованием различных источников,описаниеорганизмапозаданномуплану)илабораторныеработы(работасмикроскопом,знакомствос различными способами измерения исравнения живыхобъектов);</w:t>
      </w:r>
    </w:p>
    <w:p w:rsidR="000239C9" w:rsidRDefault="00B10F82">
      <w:pPr>
        <w:pStyle w:val="a3"/>
        <w:spacing w:before="2"/>
        <w:ind w:right="1701"/>
      </w:pPr>
      <w:r>
        <w:t>применять методы биологии (н</w:t>
      </w:r>
      <w:r>
        <w:t>аблюдение, описание, классификация, измерение, эксперимент):проводить наблюдения за организмами, описывать биологические объекты, процессы и явления,выполнятьбиологический рисунок иизмерение биологическихобъектов;</w:t>
      </w:r>
    </w:p>
    <w:p w:rsidR="000239C9" w:rsidRDefault="00B10F82">
      <w:pPr>
        <w:pStyle w:val="a3"/>
        <w:spacing w:before="5"/>
        <w:ind w:right="1701"/>
      </w:pPr>
      <w:r>
        <w:t>владеть приёмами работыс лупой,световыми ц</w:t>
      </w:r>
      <w:r>
        <w:t>ифровым микроскопами при рассматриваниибиологическихобъектов;</w:t>
      </w:r>
    </w:p>
    <w:p w:rsidR="000239C9" w:rsidRDefault="00B10F82">
      <w:pPr>
        <w:pStyle w:val="a3"/>
        <w:spacing w:before="1"/>
        <w:ind w:right="1689"/>
        <w:jc w:val="left"/>
      </w:pPr>
      <w:r>
        <w:t>соблюдатьправилабезопасноготрудапри работесучебными лабораторнымоборудованием,химической посудой в соответствии с инструкциями на уроке, во внеурочной деятельности;использоватьпривыполненииучебн</w:t>
      </w:r>
      <w:r>
        <w:t>ыхзаданийнаучнопопулярнуюлитературупобиологии,справочныематериалы,ресурсыИнтернета;</w:t>
      </w:r>
    </w:p>
    <w:p w:rsidR="000239C9" w:rsidRDefault="00B10F82">
      <w:pPr>
        <w:pStyle w:val="a3"/>
        <w:spacing w:before="2"/>
        <w:ind w:right="1689"/>
        <w:jc w:val="left"/>
      </w:pPr>
      <w:r>
        <w:t>создаватьписьменныеиустныесообщения,используяпонятийныйаппаратизучаемогоразделабиологии.</w:t>
      </w:r>
    </w:p>
    <w:p w:rsidR="000239C9" w:rsidRDefault="00B10F82">
      <w:pPr>
        <w:spacing w:before="8"/>
        <w:ind w:left="1704" w:right="1689"/>
        <w:rPr>
          <w:sz w:val="20"/>
        </w:rPr>
      </w:pPr>
      <w:r>
        <w:rPr>
          <w:b/>
          <w:sz w:val="20"/>
        </w:rPr>
        <w:t>Предметные результаты освоения программы по биологии к концу обучения в 6 классе:</w:t>
      </w:r>
      <w:r>
        <w:rPr>
          <w:sz w:val="20"/>
        </w:rPr>
        <w:t>ха</w:t>
      </w:r>
      <w:r>
        <w:rPr>
          <w:sz w:val="20"/>
        </w:rPr>
        <w:t>рактеризоватьботаникукакбиологическуюнауку,еёразделыисвязисдругиминаукамиитехникой;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приводить</w:t>
      </w:r>
      <w:r>
        <w:t>примерывкладароссийских(втомчислеВ.В.Докучаев,К.А.Тимирязев,С.Г.Навашин)изарубежныхучёных(втомчислеР.Гук,М.Мальпиги)вразвитиенаукорастениях;</w:t>
      </w:r>
    </w:p>
    <w:p w:rsidR="000239C9" w:rsidRDefault="00B10F82">
      <w:pPr>
        <w:pStyle w:val="a3"/>
        <w:ind w:right="1694"/>
      </w:pPr>
      <w:r>
        <w:t>применятьбиологические</w:t>
      </w:r>
      <w:r>
        <w:t>терминыипонятия(втомчисле:ботаника,растительнаяклетка,растительнаяткань,органырастений,системаоргановрастения:корень,побегпочка,лист,видоизменённыеорганы,цветок,плод,семя,растительныйорганизм,минеральноепитание,фотосинтез,дыхание,рост,развитие,размножение,</w:t>
      </w:r>
      <w:r>
        <w:t>клон,раздражимость)всоответствииспоставленной задачейивконтексте;</w:t>
      </w:r>
    </w:p>
    <w:p w:rsidR="000239C9" w:rsidRDefault="00B10F82">
      <w:pPr>
        <w:pStyle w:val="a3"/>
        <w:ind w:right="1691"/>
      </w:pPr>
      <w:r>
        <w:t>описывать строение и жизнедеятельность растительного организма (на примере покрытосеменныхилицветковых):поглощениеводыиминеральноепитание,фотосинтез,дыхание,транспортвеществ,рост,размножение</w:t>
      </w:r>
      <w:r>
        <w:t>,развитие,связьстроениявегетативныхигенеративныхоргановрастений сихфункциями;</w:t>
      </w:r>
    </w:p>
    <w:p w:rsidR="000239C9" w:rsidRDefault="00B10F82">
      <w:pPr>
        <w:pStyle w:val="a3"/>
        <w:ind w:right="1700"/>
      </w:pPr>
      <w:r>
        <w:t>различатьиописыватьживыеигербарныеэкземплярырастенийпозаданномуплану,частирастений поизображениям,схемам,моделям,муляжам, рельефнымтаблицам;</w:t>
      </w:r>
    </w:p>
    <w:p w:rsidR="000239C9" w:rsidRDefault="00B10F82">
      <w:pPr>
        <w:pStyle w:val="a3"/>
        <w:ind w:right="1687"/>
      </w:pPr>
      <w:r>
        <w:rPr>
          <w:spacing w:val="-1"/>
        </w:rPr>
        <w:t>характеризовать</w:t>
      </w:r>
      <w:r>
        <w:t>признакирастений,</w:t>
      </w:r>
      <w:r>
        <w:t>уровниорганизациирастительногоорганизма,частирастений:клетки,ткани,органы,системыорганов,организм;сравниватьрастительныетканииорганырастениймеждусобой;выполнятьпрактическиеилабораторныеработыпоморфологииифизиологии растений, в том числе работы с микроскопо</w:t>
      </w:r>
      <w:r>
        <w:t>м с постоянными (фиксированными) ивременнымимикропрепаратами,исследовательскиеработысиспользованиемприборовиинструментовцифровой лаборатории;</w:t>
      </w:r>
    </w:p>
    <w:p w:rsidR="000239C9" w:rsidRDefault="00B10F82">
      <w:pPr>
        <w:pStyle w:val="a3"/>
        <w:ind w:right="1694"/>
      </w:pPr>
      <w:r>
        <w:t>характеризоватьпроцессыжизнедеятельностирастений:поглощениеводыиминеральноепитание,фотосинтез,дыхание,рост,развити</w:t>
      </w:r>
      <w:r>
        <w:t>е,способыестественногоиискусственноговегетативногоразмножения,семенноеразмножение(напримерепокрытосеменных,илицветковых);</w:t>
      </w:r>
    </w:p>
    <w:p w:rsidR="000239C9" w:rsidRDefault="00B10F82">
      <w:pPr>
        <w:pStyle w:val="a3"/>
        <w:spacing w:before="1"/>
        <w:ind w:right="1706"/>
      </w:pPr>
      <w:r>
        <w:t>выявлять причинноследственные связи между строением и функциями тканей и органов растений,строениеми жизнедеятельностью растений;</w:t>
      </w:r>
    </w:p>
    <w:p w:rsidR="000239C9" w:rsidRDefault="00B10F82">
      <w:pPr>
        <w:pStyle w:val="a3"/>
        <w:spacing w:before="2"/>
        <w:ind w:right="1694"/>
      </w:pPr>
      <w:r>
        <w:t>клас</w:t>
      </w:r>
      <w:r>
        <w:t>сифицировать растения и их части по разным основаниям; объяснять роль растений в природеижизничеловека:значениефотосинтезавприродеивжизничеловека,биологическоеихозяйственноезначениевидоизменённыхпобегов,хозяйственноезначениевегетативногоразмножения;</w:t>
      </w:r>
    </w:p>
    <w:p w:rsidR="000239C9" w:rsidRDefault="000239C9">
      <w:pPr>
        <w:sectPr w:rsidR="000239C9">
          <w:footerReference w:type="default" r:id="rId25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применять полученные знания для выращивания и размножения культурных растений;использоватьметодыбиологии:проводитьнаблюдениязарастениями,описыватьрастенияиихчасти,ставитьпростейшиебиологическиеопытыиэксперименты;</w:t>
      </w:r>
    </w:p>
    <w:p w:rsidR="000239C9" w:rsidRDefault="00B10F82">
      <w:pPr>
        <w:pStyle w:val="a3"/>
        <w:spacing w:before="2"/>
        <w:ind w:right="1689"/>
        <w:jc w:val="left"/>
      </w:pPr>
      <w:r>
        <w:t>соблюдатьправилабезопасн</w:t>
      </w:r>
      <w:r>
        <w:t>оготрудапри работесучебными лабораторнымоборудованием,химической посудой в соответствии с инструкциями на уроке и во внеурочной деятельности;демонстрироватьнаконкретныхпримерахсвязьзнанийбиологиисознаниямипоматематике,географии,технологии,предметовгуманита</w:t>
      </w:r>
      <w:r>
        <w:t>рногоцикла,различнымивидамиискусства;</w:t>
      </w:r>
    </w:p>
    <w:p w:rsidR="000239C9" w:rsidRDefault="00B10F82">
      <w:pPr>
        <w:pStyle w:val="a3"/>
        <w:spacing w:before="2"/>
        <w:ind w:right="1692"/>
      </w:pPr>
      <w:r>
        <w:t>владетьприёмамиработысбиологическойинформацией:формулироватьоснованиядляизвлечения и обобщения информации из двух источников, преобразовывать информацию из однойзнаковой системывдругую;</w:t>
      </w:r>
    </w:p>
    <w:p w:rsidR="000239C9" w:rsidRDefault="00B10F82">
      <w:pPr>
        <w:pStyle w:val="a3"/>
        <w:spacing w:before="1"/>
        <w:ind w:right="1700"/>
      </w:pPr>
      <w:r>
        <w:t>создавать письменные и устные со</w:t>
      </w:r>
      <w:r>
        <w:t>общения, используя понятийный аппарат изучаемого разделабиологии.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b/>
        </w:rPr>
        <w:t>Предметные результаты освоения программы по биологии к концу обучения в 7 классе:</w:t>
      </w:r>
      <w:r>
        <w:t xml:space="preserve">характеризоватьпринципы классификации растений,основныесистематическиегруппырастений(водоросли, мхи, плауны, </w:t>
      </w:r>
      <w:r>
        <w:t>хвощи, папоротники, голосеменные, покрытосеменные или цветковые);</w:t>
      </w:r>
      <w:r>
        <w:rPr>
          <w:spacing w:val="-1"/>
        </w:rPr>
        <w:t>приводить</w:t>
      </w:r>
      <w:r>
        <w:t>примерывкладароссийских(втомчислеН.И.Вавилов,И.В.Мичурин)изарубежных(втомчислеК.Линней,Л.Пастер)учёныхвразвитиенаукорастениях,грибах,лишайниках,бактериях;</w:t>
      </w:r>
    </w:p>
    <w:p w:rsidR="000239C9" w:rsidRDefault="00B10F82">
      <w:pPr>
        <w:pStyle w:val="a3"/>
        <w:ind w:right="1691"/>
      </w:pPr>
      <w:r>
        <w:t>применятьбиологическиетерми</w:t>
      </w:r>
      <w:r>
        <w:t>ныипонятия(втомчисле:ботаника,экологиярастений,микология, бактериология, систематика, царство, отдел, класс, семейство, род, вид, жизненнаяформа растений, среда обитания, растительное сообщество, высшие растения, низшие растения,споровыерастения,семенныера</w:t>
      </w:r>
      <w:r>
        <w:t>стения,водоросли,мхи,плауны,хвощи,папоротники,голосеменные, покрытосеменные, бактерии, грибы, лишайники) в соответствии с поставленнойзадачейи вконтексте;</w:t>
      </w:r>
    </w:p>
    <w:p w:rsidR="000239C9" w:rsidRDefault="00B10F82">
      <w:pPr>
        <w:pStyle w:val="a3"/>
        <w:ind w:right="1692"/>
      </w:pPr>
      <w:r>
        <w:t>различатьиописыватьживыеигербарныеэкземплярырастений,частирастенийпоизображениям,схемам, моделям,муля</w:t>
      </w:r>
      <w:r>
        <w:t>жам, рельефнымтаблицам,грибы по изображениям,схемам, муляжам,бактериипоизображениям;</w:t>
      </w:r>
    </w:p>
    <w:p w:rsidR="000239C9" w:rsidRDefault="00B10F82">
      <w:pPr>
        <w:pStyle w:val="a3"/>
        <w:ind w:right="1698"/>
      </w:pPr>
      <w:r>
        <w:rPr>
          <w:spacing w:val="-1"/>
        </w:rPr>
        <w:t>выявлятьпризнакиклассовпокрытосеменных</w:t>
      </w:r>
      <w:r>
        <w:t>илицветковых,семействдвудольныхиоднодольныхрастений;</w:t>
      </w:r>
    </w:p>
    <w:p w:rsidR="000239C9" w:rsidRDefault="00B10F82">
      <w:pPr>
        <w:pStyle w:val="a3"/>
        <w:ind w:right="1706"/>
      </w:pPr>
      <w:r>
        <w:t xml:space="preserve">определять систематическое положение растительного организма (на примере </w:t>
      </w:r>
      <w:r>
        <w:t>покрытосеменных,или цветковых)спомощьюопределительнойкарточки;</w:t>
      </w:r>
    </w:p>
    <w:p w:rsidR="000239C9" w:rsidRDefault="00B10F82">
      <w:pPr>
        <w:pStyle w:val="a3"/>
        <w:ind w:right="1695"/>
      </w:pPr>
      <w:r>
        <w:t>выполнятьпрактическиеилабораторныеработыпосистематикерастений,микологииимикробиологии,втомчислеработысмикроскопомспостоянными(фиксированными)ивременнымимикропрепаратами,исследовательскиеработыс</w:t>
      </w:r>
      <w:r>
        <w:t>использованиемприборовиинструментовцифровой лаборатории;</w:t>
      </w:r>
    </w:p>
    <w:p w:rsidR="000239C9" w:rsidRDefault="00B10F82">
      <w:pPr>
        <w:pStyle w:val="a3"/>
        <w:spacing w:before="2"/>
        <w:ind w:right="1700"/>
      </w:pPr>
      <w:r>
        <w:t>выделятьсущественныепризнакистроенияижизнедеятельностирастений,бактерий,грибов,лишайников;</w:t>
      </w:r>
    </w:p>
    <w:p w:rsidR="000239C9" w:rsidRDefault="00B10F82">
      <w:pPr>
        <w:pStyle w:val="a3"/>
        <w:spacing w:before="1"/>
        <w:ind w:right="1689"/>
      </w:pPr>
      <w:r>
        <w:rPr>
          <w:spacing w:val="-1"/>
        </w:rPr>
        <w:t>проводитьописаниеисравниватьмеждусобойрастения,грибы,лишайники,бактериипо</w:t>
      </w:r>
      <w:r>
        <w:t>заданномуплану,проводитьвыводынаосн</w:t>
      </w:r>
      <w:r>
        <w:t>овесравнения;</w:t>
      </w:r>
    </w:p>
    <w:p w:rsidR="000239C9" w:rsidRDefault="00B10F82">
      <w:pPr>
        <w:pStyle w:val="a3"/>
        <w:spacing w:before="2"/>
        <w:ind w:right="1689"/>
        <w:jc w:val="left"/>
      </w:pPr>
      <w:r>
        <w:t>описывать усложнение организации растений в ходе эволюции растительного мира на Земле;выявлятьчерты приспособленностирастенийк средеобитания,значение экологическихфакторовдлярастений;</w:t>
      </w:r>
    </w:p>
    <w:p w:rsidR="000239C9" w:rsidRDefault="00B10F82">
      <w:pPr>
        <w:pStyle w:val="a3"/>
        <w:spacing w:before="3"/>
        <w:ind w:right="1689"/>
        <w:jc w:val="left"/>
      </w:pPr>
      <w:r>
        <w:t>характеризовать растительные сообщества,сезонные ипоступат</w:t>
      </w:r>
      <w:r>
        <w:t>ельныеизменения растительныхсообществ,растительность(растительный покров)природныхзонЗемли;</w:t>
      </w:r>
    </w:p>
    <w:p w:rsidR="000239C9" w:rsidRDefault="00B10F82">
      <w:pPr>
        <w:pStyle w:val="a3"/>
        <w:ind w:right="1689"/>
        <w:jc w:val="left"/>
      </w:pPr>
      <w:r>
        <w:t>приводитьпримерыкультурныхрастенийиихзначениевжизничеловека,пониматьпричиныизнатьмерыохранырастительногомираЗемли;</w:t>
      </w:r>
    </w:p>
    <w:p w:rsidR="000239C9" w:rsidRDefault="00B10F82">
      <w:pPr>
        <w:pStyle w:val="a3"/>
        <w:spacing w:before="1"/>
        <w:ind w:right="1689"/>
        <w:jc w:val="left"/>
      </w:pPr>
      <w:r>
        <w:t>раскрыватьрольрастений,грибов,лишайников,бактерий</w:t>
      </w:r>
      <w:r>
        <w:t>вприродныхсообществах,вхозяйственнойдеятельностичеловекаиегоповседневнойжизни;</w:t>
      </w:r>
    </w:p>
    <w:p w:rsidR="000239C9" w:rsidRDefault="00B10F82">
      <w:pPr>
        <w:pStyle w:val="a3"/>
        <w:spacing w:before="1"/>
        <w:ind w:right="1696"/>
      </w:pPr>
      <w:r>
        <w:t>демонстрировать на конкретных примерах связь знаний по биологии со знаниями по математике,физике,географии,технологии,литературе,итехнологии,предметовгуманитарногоцикла,</w:t>
      </w:r>
      <w:r>
        <w:t>различнымивидамиискусства;</w:t>
      </w:r>
    </w:p>
    <w:p w:rsidR="000239C9" w:rsidRDefault="00B10F82">
      <w:pPr>
        <w:pStyle w:val="a3"/>
        <w:ind w:right="1729"/>
        <w:jc w:val="left"/>
      </w:pPr>
      <w:r>
        <w:t>использоватьметодыбиологии:проводитьнаблюдениязарастениями,бактериями,грибами,лишайниками, описывать их, ставить простейшие биологические опыты и эксперименты;соблюдатьправилабезопасноготрудапри работесучебными лабораторнымоборуд</w:t>
      </w:r>
      <w:r>
        <w:t>ованием,химической посудой в соответствии с инструкциями на уроке и во внеурочной деятельности;владеть приёмами работы с информацией: формулировать основания для извлечения и обобщенияинформацииизнесколькихисточников(23),преобразовывать информациюизоднойзн</w:t>
      </w:r>
      <w:r>
        <w:t>аковойсистемывдругую;</w:t>
      </w:r>
    </w:p>
    <w:p w:rsidR="000239C9" w:rsidRDefault="00B10F82">
      <w:pPr>
        <w:pStyle w:val="a3"/>
        <w:ind w:right="1691"/>
      </w:pPr>
      <w:r>
        <w:t>создавать письменные и устные сообщения, используя понятийный аппарат изучаемого разделабиологии,сопровождатьвыступлениепрезентациейсучётомособенностейаудиторииобучающихся.</w:t>
      </w:r>
    </w:p>
    <w:p w:rsidR="000239C9" w:rsidRDefault="00B10F82">
      <w:pPr>
        <w:spacing w:before="10"/>
        <w:ind w:left="1704" w:right="1689"/>
        <w:rPr>
          <w:sz w:val="20"/>
        </w:rPr>
      </w:pPr>
      <w:r>
        <w:rPr>
          <w:b/>
          <w:sz w:val="20"/>
        </w:rPr>
        <w:t xml:space="preserve">Предметные результаты освоения программы по биологии к концу </w:t>
      </w:r>
      <w:r>
        <w:rPr>
          <w:b/>
          <w:sz w:val="20"/>
        </w:rPr>
        <w:t>обучения в 8 классе:</w:t>
      </w:r>
      <w:r>
        <w:rPr>
          <w:sz w:val="20"/>
        </w:rPr>
        <w:t>характеризоватьзоологиюкакбиологическуюнауку,еёразделыисвязьсдругиминаукамиитехникой;</w:t>
      </w:r>
    </w:p>
    <w:p w:rsidR="000239C9" w:rsidRDefault="000239C9">
      <w:pPr>
        <w:sectPr w:rsidR="000239C9">
          <w:footerReference w:type="default" r:id="rId25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2"/>
      </w:pPr>
      <w:r>
        <w:lastRenderedPageBreak/>
        <w:t>характеризоватьпринципыклассификацииживотных,видкакосновнуюсистематическуюкатегорию,основныесистематическиегруппыживотных</w:t>
      </w:r>
      <w:r>
        <w:t>(простейшие,кишечнополостные,плоские,круглые и кольчатыечерви,членистоногие,моллюски,хордовые);</w:t>
      </w:r>
    </w:p>
    <w:p w:rsidR="000239C9" w:rsidRDefault="00B10F82">
      <w:pPr>
        <w:pStyle w:val="a3"/>
        <w:tabs>
          <w:tab w:val="left" w:pos="2751"/>
          <w:tab w:val="left" w:pos="4475"/>
          <w:tab w:val="left" w:pos="5680"/>
          <w:tab w:val="left" w:pos="6477"/>
          <w:tab w:val="left" w:pos="7601"/>
          <w:tab w:val="left" w:pos="9032"/>
        </w:tabs>
        <w:spacing w:before="2"/>
        <w:ind w:right="1700"/>
        <w:jc w:val="left"/>
      </w:pPr>
      <w:r>
        <w:t>приводитьпримерывклада российских(в томчисле А. О. Ковалевский,К.И. Скрябин)изарубежных (в том числе А. Левенгук, Ж. Кювье, Э. Геккель) учёных в развитие наук о</w:t>
      </w:r>
      <w:r>
        <w:t xml:space="preserve"> животных;</w:t>
      </w:r>
      <w:r>
        <w:rPr>
          <w:spacing w:val="-1"/>
        </w:rPr>
        <w:t>применятьбиологическиетерминыипонятия(втомчисле:зоология,экология</w:t>
      </w:r>
      <w:r>
        <w:t>животных,этология,палеозоология,систематика,царство,тип,отряд,семейство,род,вид,животнаяклетка,животнаяткань, орган животного, системы органов животного, животный организм, питание,</w:t>
      </w:r>
      <w:r>
        <w:t xml:space="preserve"> дыхание, рост,развитие,</w:t>
      </w:r>
      <w:r>
        <w:tab/>
        <w:t>кровообращение,</w:t>
      </w:r>
      <w:r>
        <w:tab/>
        <w:t>выделение,</w:t>
      </w:r>
      <w:r>
        <w:tab/>
        <w:t>опора,</w:t>
      </w:r>
      <w:r>
        <w:tab/>
        <w:t>движение,</w:t>
      </w:r>
      <w:r>
        <w:tab/>
        <w:t>размножение,</w:t>
      </w:r>
      <w:r>
        <w:tab/>
      </w:r>
      <w:r>
        <w:rPr>
          <w:spacing w:val="-1"/>
        </w:rPr>
        <w:t>партеногенез,</w:t>
      </w:r>
      <w:r>
        <w:t>раздражимость,рефлекс,органычувств,поведение,средаобитания,природноесообщество)всоответствии споставленнойзадачей и вконтексте;</w:t>
      </w:r>
    </w:p>
    <w:p w:rsidR="000239C9" w:rsidRDefault="00B10F82">
      <w:pPr>
        <w:pStyle w:val="a3"/>
        <w:spacing w:before="4"/>
        <w:ind w:right="1689"/>
        <w:jc w:val="left"/>
      </w:pPr>
      <w:r>
        <w:t>раскрыватьобщиепризнакиживотных,у</w:t>
      </w:r>
      <w:r>
        <w:t>ровниорганизацииживотногоорганизма:клетки,ткани,органы,системыорганов,организм;</w:t>
      </w:r>
    </w:p>
    <w:p w:rsidR="000239C9" w:rsidRDefault="00B10F82">
      <w:pPr>
        <w:pStyle w:val="a3"/>
        <w:spacing w:before="1"/>
        <w:ind w:right="1689"/>
        <w:jc w:val="left"/>
      </w:pPr>
      <w:r>
        <w:t>сравниватьживотныеткании органыживотныхмеждусобой;описыватьстроение ижизнедеятельностьживотногоорганизма:опоруидвижение,питаниеипищеварение,дыханиеитранспорт веществ, выделение</w:t>
      </w:r>
      <w:r>
        <w:t>, регуляцию и поведение, рост, размножение и развитие;характеризоватьпроцессыжизнедеятельностиживотныхизучаемых систематическихгрупп:</w:t>
      </w:r>
      <w:r>
        <w:rPr>
          <w:spacing w:val="-1"/>
        </w:rPr>
        <w:t>движение,питание,дыхание,транспортвеществ,выделение,регуляцию,поведение,рост,развитие,</w:t>
      </w:r>
      <w:r>
        <w:t>размножение;</w:t>
      </w:r>
    </w:p>
    <w:p w:rsidR="000239C9" w:rsidRDefault="00B10F82">
      <w:pPr>
        <w:pStyle w:val="a3"/>
        <w:ind w:right="1689"/>
        <w:jc w:val="left"/>
      </w:pPr>
      <w:r>
        <w:t>выявлятьпричинноследстве</w:t>
      </w:r>
      <w:r>
        <w:t>нныесвязимеждустроением,жизнедеятельностьюисредойобитанияживотныхизучаемыхсистематическихгрупп;</w:t>
      </w:r>
    </w:p>
    <w:p w:rsidR="000239C9" w:rsidRDefault="00B10F82">
      <w:pPr>
        <w:pStyle w:val="a3"/>
        <w:ind w:right="1689"/>
        <w:jc w:val="left"/>
      </w:pPr>
      <w:r>
        <w:t>различатьиописыватьживотныхизучаемыхсистематическихгрупп,отдельныеорганыисистемыорганов по схемам, моделям, муляжам, рельефным таблицам, простейших по изображен</w:t>
      </w:r>
      <w:r>
        <w:t>иям;выявлять признаки классов членистоногих и хордовых, отрядов насекомых и млекопитающих;выполнятьпрактическиеилабораторныеработыпо морфологии,анатомии,физиологии иповедениюживотных,втомчислеработысмикроскопомспостоянными(фиксированными)ивременнымимикропр</w:t>
      </w:r>
      <w:r>
        <w:t>епаратами,исследовательскиеработысиспользованиемприборовиинструментовцифровой лаборатории;</w:t>
      </w:r>
    </w:p>
    <w:p w:rsidR="000239C9" w:rsidRDefault="00B10F82">
      <w:pPr>
        <w:pStyle w:val="a3"/>
        <w:ind w:right="1689"/>
        <w:jc w:val="left"/>
      </w:pPr>
      <w:r>
        <w:t>сравниватьпредставителейотдельныхсистематическихгруппживотныхипроводитьвыводынаосновесравнения;</w:t>
      </w:r>
    </w:p>
    <w:p w:rsidR="000239C9" w:rsidRDefault="00B10F82">
      <w:pPr>
        <w:pStyle w:val="a3"/>
        <w:ind w:right="1689"/>
        <w:jc w:val="left"/>
      </w:pPr>
      <w:r>
        <w:t>классифицироватьживотныхнаоснованииособенностейстроения;описыватьусло</w:t>
      </w:r>
      <w:r>
        <w:t>жнениеорганизацииживотныхвходеэволюции животногомира наЗемле;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выявлятьчерты</w:t>
      </w:r>
      <w:r>
        <w:t>приспособленностиживотныхксредеобитания,значениеэкологическихфакторовдляживотных;</w:t>
      </w:r>
    </w:p>
    <w:p w:rsidR="000239C9" w:rsidRDefault="00B10F82">
      <w:pPr>
        <w:pStyle w:val="a3"/>
        <w:ind w:right="1693"/>
      </w:pPr>
      <w:r>
        <w:t>выявлятьвзаимосвязиживотныхвприродныхсообществах,цепипитания;устанавливатьвзаимосвязиживотныхсрасте</w:t>
      </w:r>
      <w:r>
        <w:t>ниями,грибами,лишайникамиибактериямивприродныхсообществах;</w:t>
      </w:r>
    </w:p>
    <w:p w:rsidR="000239C9" w:rsidRDefault="00B10F82">
      <w:pPr>
        <w:pStyle w:val="a3"/>
        <w:spacing w:before="2"/>
        <w:ind w:right="3627"/>
      </w:pPr>
      <w:r>
        <w:t>характеризоватьживотныхприродныхзонЗемли,основныезакономерностираспространенияживотныхпопланете;</w:t>
      </w:r>
    </w:p>
    <w:p w:rsidR="000239C9" w:rsidRDefault="00B10F82">
      <w:pPr>
        <w:pStyle w:val="a3"/>
        <w:spacing w:before="1" w:line="228" w:lineRule="exact"/>
      </w:pPr>
      <w:r>
        <w:t>раскрыватьрольживотныхвприродныхсообществах;</w:t>
      </w:r>
    </w:p>
    <w:p w:rsidR="000239C9" w:rsidRDefault="00B10F82">
      <w:pPr>
        <w:pStyle w:val="a3"/>
        <w:ind w:right="1702"/>
      </w:pPr>
      <w:r>
        <w:t>раскрывать роль домашних и непродуктивных животных в жи</w:t>
      </w:r>
      <w:r>
        <w:t>зни человека, роль промысловыхживотных в хозяйственной деятельности человека и его повседневной жизни, объяснять значениеживотныхвприроде и жизничеловека;</w:t>
      </w:r>
    </w:p>
    <w:p w:rsidR="000239C9" w:rsidRDefault="00B10F82">
      <w:pPr>
        <w:pStyle w:val="a3"/>
        <w:spacing w:before="4" w:line="228" w:lineRule="exact"/>
      </w:pPr>
      <w:r>
        <w:t>иметьпредставлениеомероприятияхпоохранеживотногомираЗемли;</w:t>
      </w:r>
    </w:p>
    <w:p w:rsidR="000239C9" w:rsidRDefault="00B10F82">
      <w:pPr>
        <w:pStyle w:val="a3"/>
        <w:ind w:right="1699"/>
      </w:pPr>
      <w:r>
        <w:t>демонстрировать на конкретных примерах свя</w:t>
      </w:r>
      <w:r>
        <w:t>зь знаний по биологии со знаниями по математике,физике, химии, географии, технологии, предметов гуманитарного циклов, различными видамиискусства;</w:t>
      </w:r>
    </w:p>
    <w:p w:rsidR="000239C9" w:rsidRDefault="00B10F82">
      <w:pPr>
        <w:pStyle w:val="a3"/>
        <w:ind w:right="1699"/>
      </w:pPr>
      <w:r>
        <w:t>использовать методы биологии: проводить наблюдения за животными, описывать животных, ихорганы исистемы органов</w:t>
      </w:r>
      <w:r>
        <w:t>;ставить простейшиебиологическиеопыты иэксперименты;</w:t>
      </w:r>
    </w:p>
    <w:p w:rsidR="000239C9" w:rsidRDefault="00B10F82">
      <w:pPr>
        <w:pStyle w:val="a3"/>
        <w:ind w:right="1729"/>
        <w:jc w:val="left"/>
      </w:pPr>
      <w:r>
        <w:t>соблюдатьправилабезопасноготрудапри работесучебными лабораторнымоборудованием,химической посудой в соответствии с инструкциями на уроке и во внеурочной деятельности;владеть приёмами работы с информацией:</w:t>
      </w:r>
      <w:r>
        <w:t xml:space="preserve"> формулировать основания для извлечения и обобщенияинформацииизнескольких(34)источников,преобразовыватьинформациюизоднойзнаковойсистемывдругую;</w:t>
      </w:r>
    </w:p>
    <w:p w:rsidR="000239C9" w:rsidRDefault="00B10F82">
      <w:pPr>
        <w:pStyle w:val="a3"/>
        <w:ind w:right="1701"/>
      </w:pPr>
      <w:r>
        <w:t>создавать письменные и устные сообщения, используя понятийный аппарат изучаемого разделабиологии,сопровождатьвыс</w:t>
      </w:r>
      <w:r>
        <w:t>туплениепрезентациейсучётомособенностейаудиторииобучающихся.</w:t>
      </w:r>
    </w:p>
    <w:p w:rsidR="000239C9" w:rsidRDefault="00B10F82">
      <w:pPr>
        <w:spacing w:before="6"/>
        <w:ind w:left="1704" w:right="2048"/>
        <w:rPr>
          <w:sz w:val="20"/>
        </w:rPr>
      </w:pPr>
      <w:r>
        <w:rPr>
          <w:b/>
          <w:sz w:val="20"/>
        </w:rPr>
        <w:t>Предметные результаты освоения программы по биологии к концу обучения в 9 классе:</w:t>
      </w:r>
      <w:r>
        <w:rPr>
          <w:sz w:val="20"/>
        </w:rPr>
        <w:t>характеризовать науки о человеке (антропологию, анатомию, физиологию, медицину, гигиену,экологию человека,психолог</w:t>
      </w:r>
      <w:r>
        <w:rPr>
          <w:sz w:val="20"/>
        </w:rPr>
        <w:t>ию)иихсвязи сдругиминауками итехникой;</w:t>
      </w:r>
    </w:p>
    <w:p w:rsidR="000239C9" w:rsidRDefault="00B10F82">
      <w:pPr>
        <w:pStyle w:val="a3"/>
        <w:spacing w:before="2"/>
        <w:ind w:right="1691"/>
      </w:pPr>
      <w:r>
        <w:t>объяснятьположениечеловекавсистемеорганическогомира,егопроисхождение,отличиячеловека от животных, приспособленность к различным экологическим факторам (человеческиерасыиадаптивные типылюдей), родствочеловеческихрас;</w:t>
      </w:r>
    </w:p>
    <w:p w:rsidR="000239C9" w:rsidRDefault="000239C9">
      <w:pPr>
        <w:sectPr w:rsidR="000239C9">
          <w:footerReference w:type="default" r:id="rId25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приводить примеры вклада российских (в том числе И. М. Сеченов, И.П. Павлов, И.И. Мечников,А.А. Ухтомский, П.К. Анохин) и зарубежных (в том числе У. Гарвей, К. Бернар, Л. Пастер, Ч.Дарвин)учёныхвразвитиепредставленийопроисхождении,строен</w:t>
      </w:r>
      <w:r>
        <w:t>ии,жизнедеятельности,поведении,экологиичеловека;</w:t>
      </w:r>
    </w:p>
    <w:p w:rsidR="000239C9" w:rsidRDefault="00B10F82">
      <w:pPr>
        <w:pStyle w:val="a3"/>
        <w:spacing w:before="2"/>
        <w:ind w:right="1734"/>
        <w:jc w:val="left"/>
      </w:pPr>
      <w:r>
        <w:t>применять биологические термины и понятия(втом числе: цитология,гистология,анатомиячеловека,физиологиячеловека,гигиена,антропология,экологиячеловека,клетка,ткань,орган,системаорганов,питание,дыхание,кровообр</w:t>
      </w:r>
      <w:r>
        <w:t>ащение,обменвеществ ипревращениеэнергии,движение,выделение,рост,развитие,поведение,размножение,раздражимость,регуляция,гомеостаз, внутренняя среда, иммунитет) в соответствии с поставленной задачей и в контексте;проводитьописаниеповнешнемувиду(изображению),</w:t>
      </w:r>
      <w:r>
        <w:t>схемамобщихпризнаковорганизмачеловека,уровнейего организации:клетки,ткани,органы,системыорганов,организм;сравниватьклеткиразныхтканей,групптканей,органы,системыоргановчеловека;процессыжизнедеятельности организмачеловека,проводитьвыводынаосновесравнения;</w:t>
      </w:r>
    </w:p>
    <w:p w:rsidR="000239C9" w:rsidRDefault="00B10F82">
      <w:pPr>
        <w:pStyle w:val="a3"/>
        <w:spacing w:before="5"/>
        <w:ind w:right="1689"/>
        <w:jc w:val="left"/>
      </w:pPr>
      <w:r>
        <w:t>ра</w:t>
      </w:r>
      <w:r>
        <w:t>зличатьбиологическиактивныевещества(витамины,ферменты,гормоны),выявлятьихрольвпроцессеобменавеществи превращенияэнергии;</w:t>
      </w:r>
    </w:p>
    <w:p w:rsidR="000239C9" w:rsidRDefault="00B10F82">
      <w:pPr>
        <w:pStyle w:val="a3"/>
        <w:ind w:right="1695"/>
      </w:pPr>
      <w:r>
        <w:t>характеризоватьбиологическиепроцессы:обменвеществипревращениеэнергии,питание,дыхание,выделение,транспортвеществ,движение,рост,регуляция</w:t>
      </w:r>
      <w:r>
        <w:t>функций,иммунитет,поведение,развитие,размножениечеловека;</w:t>
      </w:r>
    </w:p>
    <w:p w:rsidR="000239C9" w:rsidRDefault="00B10F82">
      <w:pPr>
        <w:pStyle w:val="a3"/>
        <w:ind w:right="1699"/>
      </w:pPr>
      <w:r>
        <w:t>выявлятьпричинноследственныесвязимеждустроениемклеток,органов,системоргановорганизма человека и их функциями, между строением, жизнедеятельностью и средой обитаниячеловека;</w:t>
      </w:r>
    </w:p>
    <w:p w:rsidR="000239C9" w:rsidRDefault="00B10F82">
      <w:pPr>
        <w:pStyle w:val="a3"/>
        <w:ind w:right="1700"/>
      </w:pPr>
      <w:r>
        <w:t>применятьбиологические мо</w:t>
      </w:r>
      <w:r>
        <w:t>делидлявыявленияособенностейстроенияифункционированияорганови системоргановчеловека;</w:t>
      </w:r>
    </w:p>
    <w:p w:rsidR="000239C9" w:rsidRDefault="00B10F82">
      <w:pPr>
        <w:pStyle w:val="a3"/>
        <w:tabs>
          <w:tab w:val="left" w:pos="3313"/>
          <w:tab w:val="left" w:pos="3630"/>
          <w:tab w:val="left" w:pos="4792"/>
          <w:tab w:val="left" w:pos="6083"/>
          <w:tab w:val="left" w:pos="6400"/>
          <w:tab w:val="left" w:pos="7423"/>
          <w:tab w:val="left" w:pos="8513"/>
          <w:tab w:val="left" w:pos="10103"/>
        </w:tabs>
        <w:ind w:right="1695"/>
        <w:jc w:val="left"/>
      </w:pPr>
      <w:r>
        <w:t>объяснять нейрогуморальную регуляцию процессов жизнедеятельности организма человека;характеризовать</w:t>
      </w:r>
      <w:r>
        <w:tab/>
        <w:t>и</w:t>
      </w:r>
      <w:r>
        <w:tab/>
        <w:t>сравнивать</w:t>
      </w:r>
      <w:r>
        <w:tab/>
        <w:t>безусловные</w:t>
      </w:r>
      <w:r>
        <w:tab/>
        <w:t>и</w:t>
      </w:r>
      <w:r>
        <w:tab/>
        <w:t>условные</w:t>
      </w:r>
      <w:r>
        <w:tab/>
        <w:t>рефлексы,</w:t>
      </w:r>
      <w:r>
        <w:tab/>
        <w:t>наследственные</w:t>
      </w:r>
      <w:r>
        <w:tab/>
      </w:r>
      <w:r>
        <w:rPr>
          <w:spacing w:val="-3"/>
        </w:rPr>
        <w:t>и</w:t>
      </w:r>
      <w:r>
        <w:t>ненаследс</w:t>
      </w:r>
      <w:r>
        <w:t>твенныепрограммыповедения,особенностивысшей нервнойдеятельности человека,видыпотребностей,памяти,мышления,речи,темпераментов,эмоций,сна,структуруфункциональныхсистеморганизма,направленныхнадостижениеполезныхприспособительныхрезультатов;</w:t>
      </w:r>
    </w:p>
    <w:p w:rsidR="000239C9" w:rsidRDefault="00B10F82">
      <w:pPr>
        <w:pStyle w:val="a3"/>
        <w:ind w:right="1689"/>
        <w:jc w:val="left"/>
      </w:pPr>
      <w:r>
        <w:t>различать наследств</w:t>
      </w:r>
      <w:r>
        <w:t>енные и ненаследственные (инфекционные, неинфекционные) заболеваниячеловека, объяснять значение мер профилактики в предупреждении заболеваний человека;выполнятьпрактическиеилабораторныеработыпо морфологии,анатомии,физиологиииповедениючеловека,втомчислерабо</w:t>
      </w:r>
      <w:r>
        <w:t>тысмикроскопомспостоянными(фиксированными)ивременнымимикропрепаратами,исследовательскиеработысиспользованиемприборовиинструментовцифровой лаборатории;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решатькачественные</w:t>
      </w:r>
      <w:r>
        <w:t>иколичественныезадачи,используяосновныепоказателиздоровьячеловека,проводитьрасчётыи</w:t>
      </w:r>
      <w:r>
        <w:t>оцениватьполученныезначения;</w:t>
      </w:r>
    </w:p>
    <w:p w:rsidR="000239C9" w:rsidRDefault="00B10F82">
      <w:pPr>
        <w:pStyle w:val="a3"/>
        <w:spacing w:before="3"/>
        <w:ind w:right="1692"/>
      </w:pPr>
      <w:r>
        <w:t>аргументироватьосновныепринципыздоровогообразажизни,методызащитыиукрепленияздоровьячеловека:сбалансированноепитание,соблюдениеправилличнойгигиены,занятияфизкультурой и спортом, рациональная организация труда и полноценного отды</w:t>
      </w:r>
      <w:r>
        <w:t>ха, позитивноеэмоциональнопсихическое состояние;</w:t>
      </w:r>
    </w:p>
    <w:p w:rsidR="000239C9" w:rsidRDefault="00B10F82">
      <w:pPr>
        <w:pStyle w:val="a3"/>
        <w:spacing w:before="4"/>
        <w:ind w:right="1691"/>
      </w:pPr>
      <w:r>
        <w:t>использоватьприобретённыезнанияиумениядлясоблюденияздоровогообразажизни,сбалансированногопитания,физическойактивности,стрессоустойчивости,дляисключениявредныхпривычек,зависимостей;</w:t>
      </w:r>
    </w:p>
    <w:p w:rsidR="000239C9" w:rsidRDefault="00B10F82">
      <w:pPr>
        <w:pStyle w:val="a3"/>
        <w:spacing w:before="2"/>
        <w:ind w:right="1694"/>
      </w:pPr>
      <w:r>
        <w:t xml:space="preserve">владеть приёмами оказания </w:t>
      </w:r>
      <w:r>
        <w:t>первой помощи человеку при потере сознания, солнечном и тепловомударе,отравлении,утоплении,кровотечении,травмах мягкихтканей,костей скелета,органовчувств,ожогахи отморожениях;</w:t>
      </w:r>
    </w:p>
    <w:p w:rsidR="000239C9" w:rsidRDefault="00B10F82">
      <w:pPr>
        <w:pStyle w:val="a3"/>
        <w:spacing w:before="1"/>
        <w:ind w:right="1703"/>
      </w:pPr>
      <w:r>
        <w:t xml:space="preserve">демонстрировать на конкретных примерах связь знаний наук о человеке со знаниями </w:t>
      </w:r>
      <w:r>
        <w:t>предметовестественнонаучного игуманитарного циклов,различныхвидовискусства,технологии,основбезопасности жизнедеятельности,физическойкультуры;</w:t>
      </w:r>
    </w:p>
    <w:p w:rsidR="000239C9" w:rsidRDefault="00B10F82">
      <w:pPr>
        <w:pStyle w:val="a3"/>
        <w:spacing w:before="3"/>
        <w:ind w:right="1693"/>
      </w:pPr>
      <w:r>
        <w:rPr>
          <w:spacing w:val="-1"/>
        </w:rPr>
        <w:t>использоватьметодыбиологии:</w:t>
      </w:r>
      <w:r>
        <w:t>наблюдать,измерять,описыватьорганизмчеловекаипроцессыегожизнедеятельности,проводитьпрос</w:t>
      </w:r>
      <w:r>
        <w:t>тейшиеисследованияорганизмачеловекаиобъяснятьихрезультаты;</w:t>
      </w:r>
    </w:p>
    <w:p w:rsidR="000239C9" w:rsidRDefault="00B10F82">
      <w:pPr>
        <w:pStyle w:val="a3"/>
        <w:spacing w:before="2"/>
        <w:ind w:right="1729"/>
        <w:jc w:val="left"/>
      </w:pPr>
      <w:r>
        <w:t xml:space="preserve">соблюдатьправилабезопасноготрудапри работесучебными лабораторнымоборудованием,химической посудой в соответствии с инструкциями на уроке и во внеурочной деятельности;владеть приёмами работы с </w:t>
      </w:r>
      <w:r>
        <w:t>информацией: формулировать основания для извлечения и обобщенияинформацииизнескольких(45)источников;преобразовыватьинформациюизоднойзнаковойсистемывдругую;</w:t>
      </w:r>
    </w:p>
    <w:p w:rsidR="000239C9" w:rsidRDefault="00B10F82">
      <w:pPr>
        <w:pStyle w:val="a3"/>
        <w:spacing w:before="3"/>
        <w:ind w:right="1691"/>
      </w:pPr>
      <w:r>
        <w:t>создавать письменные и устные сообщения, используя понятийный аппарат изученного разделабиологии,соп</w:t>
      </w:r>
      <w:r>
        <w:t>ровождатьвыступлениепрезентациейсучётомособенностейаудиторииобучающихся.</w:t>
      </w: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spacing w:before="6"/>
        <w:ind w:left="0"/>
        <w:jc w:val="left"/>
        <w:rPr>
          <w:sz w:val="18"/>
        </w:rPr>
      </w:pPr>
    </w:p>
    <w:p w:rsidR="000239C9" w:rsidRDefault="00B10F82">
      <w:pPr>
        <w:pStyle w:val="3"/>
        <w:spacing w:line="240" w:lineRule="auto"/>
        <w:ind w:left="3543"/>
        <w:jc w:val="left"/>
      </w:pPr>
      <w:bookmarkStart w:id="114" w:name="«Основы_духовнонравственной_культуры_нар"/>
      <w:bookmarkEnd w:id="114"/>
      <w:r>
        <w:rPr>
          <w:spacing w:val="-1"/>
        </w:rPr>
        <w:t>«Основы</w:t>
      </w:r>
      <w:r>
        <w:t>духовнонравственнойкультурынародовРоссии».</w:t>
      </w:r>
    </w:p>
    <w:p w:rsidR="000239C9" w:rsidRDefault="000239C9">
      <w:pPr>
        <w:sectPr w:rsidR="000239C9">
          <w:footerReference w:type="default" r:id="rId26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Рабочая программа по учебному курсу «Основы духовнонравственной культуры народов России»(предметнаяобласть«Основ</w:t>
      </w:r>
      <w:r>
        <w:t>ыдуховнонравственнойкультурынародовРоссии»)(далеесоответственно программа по ОДНКНР, ОДНКНР) включает пояснительную записку, содержаниеобучения,планируемыерезультатыосвоения программыпоОДНКНР.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4845"/>
      </w:pPr>
      <w:bookmarkStart w:id="115" w:name="Пояснительная_записка._(16)"/>
      <w:bookmarkEnd w:id="115"/>
      <w:r>
        <w:t>Пояснительнаязаписка.</w:t>
      </w:r>
    </w:p>
    <w:p w:rsidR="000239C9" w:rsidRDefault="00B10F82">
      <w:pPr>
        <w:pStyle w:val="a3"/>
        <w:ind w:right="1691"/>
      </w:pPr>
      <w:r>
        <w:t>ПрограммапоОДНКНРсоставленанаоснове</w:t>
      </w:r>
      <w:r>
        <w:t>требованийкрезультатамосвоенияосновнойобразовательной программы основного общего образования,представленныхвФГОС ООО, сучетомфедеральнойрабочейпрограммывоспитания.</w:t>
      </w:r>
    </w:p>
    <w:p w:rsidR="000239C9" w:rsidRDefault="00B10F82">
      <w:pPr>
        <w:pStyle w:val="a3"/>
        <w:ind w:right="1690"/>
      </w:pPr>
      <w:r>
        <w:t>ВпрограммепоОДНКНРсоблюдаетсяпреемственностьсфедеральнымгосударственнымобразовательнымстанда</w:t>
      </w:r>
      <w:r>
        <w:t>ртомначальногообщегообразования,учитываютсявозрастныеипсихологическиеособенностиобучающихсянауровнеосновногообщегообразования,необходимостьформированиямежпредметныхсвязей.Учебныйкурс«Основыдуховно-нравственной культуры народов России» носит культурологичес</w:t>
      </w:r>
      <w:r>
        <w:t>кий и воспитательный характер,главныйрезультатобученияОДНКНРдуховнонравственноеразвитиеобучающихсявдухеобщероссийскойгражданскойидентичностинаосноветрадиционныхроссийскихдуховнонравственныхценностей.</w:t>
      </w:r>
    </w:p>
    <w:p w:rsidR="000239C9" w:rsidRDefault="00B10F82">
      <w:pPr>
        <w:pStyle w:val="a3"/>
        <w:ind w:right="1695"/>
      </w:pPr>
      <w:r>
        <w:t>В процессе изучения курса ОДНКНР обучающиеся получают во</w:t>
      </w:r>
      <w:r>
        <w:t>зможность систематизировать,расширятьиуглублятьполученныеврамкахобщественнонаучныхдисциплинзнанияипредставления о структуре и закономерностях развития социума, о прошлом и настоящем роднойстраны,находитьвисториироссийскогообществасущественныесвязистрадицио</w:t>
      </w:r>
      <w:r>
        <w:t>ннойдуховнонравственнойкультуройРоссии.</w:t>
      </w:r>
    </w:p>
    <w:p w:rsidR="000239C9" w:rsidRDefault="00B10F82">
      <w:pPr>
        <w:pStyle w:val="a3"/>
        <w:spacing w:before="1"/>
        <w:ind w:right="1692"/>
      </w:pPr>
      <w:r>
        <w:t>Курс ОДНКНР формируется и преподаётся в соответствии с принципами культурологичности икультуросообразности,научностисодержанияиподходакотборуинформации,соответствиятребованиямвозрастнойпедагогики и психологии.</w:t>
      </w:r>
    </w:p>
    <w:p w:rsidR="000239C9" w:rsidRDefault="00B10F82">
      <w:pPr>
        <w:pStyle w:val="a3"/>
        <w:spacing w:before="2"/>
        <w:ind w:right="1695"/>
      </w:pPr>
      <w:r>
        <w:t>Впроце</w:t>
      </w:r>
      <w:r>
        <w:t>ссеизучениякурсаОДНКНРобучающиесяполучаютпредставлениеосущественныхвзаимосвязях между материальной и духовной культурой, обусловленности культурных реалийсовременногообществаегодуховнонравственнымобликом,изучаютосновныекомпонентыкультуры,еёспецифическиеинс</w:t>
      </w:r>
      <w:r>
        <w:t>трументысамопрезентации,историческиеисовременныеособенности духовнонравственного развитиянародовРоссии.</w:t>
      </w:r>
    </w:p>
    <w:p w:rsidR="000239C9" w:rsidRDefault="00B10F82">
      <w:pPr>
        <w:pStyle w:val="a3"/>
        <w:ind w:right="1696"/>
      </w:pPr>
      <w:r>
        <w:t>Содержание курса ОДНКНР направлено на формирование нравственного идеала, гражданскойидентичности личности обучающегося и воспитание патриотических чувст</w:t>
      </w:r>
      <w:r>
        <w:t>в к Родине (осознаниесебя как гражданинасвоегоОтечества),формированиеисторической памяти.</w:t>
      </w:r>
    </w:p>
    <w:p w:rsidR="000239C9" w:rsidRDefault="00B10F82">
      <w:pPr>
        <w:pStyle w:val="a3"/>
        <w:ind w:right="1691"/>
      </w:pPr>
      <w:r>
        <w:t>МатериалкурсаОДНКНРпредставлен черезактуализациюмакроуровня(Россия вцеломкакмногонациональное,поликонфессиональноегосударствосединымидлявсехзаконами,общероссийскимиду</w:t>
      </w:r>
      <w:r>
        <w:t>ховнонравственнымиикультурнымиценностями),намикроуровне(собственная идентичность, осознанная как часть малой Родины, семьи и семейных традиций,этническойирелигиознойистории,ккоторойпринадлежитобучающийся какличность).</w:t>
      </w:r>
    </w:p>
    <w:p w:rsidR="000239C9" w:rsidRDefault="00B10F82">
      <w:pPr>
        <w:pStyle w:val="a3"/>
        <w:ind w:right="1689"/>
      </w:pPr>
      <w:r>
        <w:t>Принципкультурологичностивпреподавании</w:t>
      </w:r>
      <w:r>
        <w:t>ОДНКНРозначаетважностькультурологического,анеконфессиональногоподхода,отсутствиекультурной,этнической,религиознойангажированностивсодержаниипредметаи егосмысловыхакцентах.</w:t>
      </w:r>
    </w:p>
    <w:p w:rsidR="000239C9" w:rsidRDefault="00B10F82">
      <w:pPr>
        <w:pStyle w:val="a3"/>
        <w:ind w:right="1695"/>
      </w:pPr>
      <w:r>
        <w:t>ПринципнаучностиподходовисодержаниявпреподаванииОДНКНРозначаетважностьтерминологичес</w:t>
      </w:r>
      <w:r>
        <w:t>когоединства,необходимостьосвоенияосновныхнаучныхподходовкрассмотрению культуры и усвоению научной терминологии для понимания культурообразующихэлементовиформированияпознавательногоинтересакэтнокультурнымирелигиознымфеноменам.</w:t>
      </w:r>
    </w:p>
    <w:p w:rsidR="000239C9" w:rsidRDefault="00B10F82">
      <w:pPr>
        <w:pStyle w:val="a3"/>
        <w:ind w:right="1694"/>
      </w:pPr>
      <w:r>
        <w:t>Принцип соответствия требован</w:t>
      </w:r>
      <w:r>
        <w:t>иям возрастной педагогики и психологии включает отбор тем исодержаниякурсасогласноприоритетнымзонамближайшегоразвитиядля56классов,</w:t>
      </w:r>
      <w:r>
        <w:rPr>
          <w:spacing w:val="-1"/>
        </w:rPr>
        <w:t>когнитивнымспособностям</w:t>
      </w:r>
      <w:r>
        <w:t>исоциальнымпотребностямобучающихся,содержаниюгуманитарныхи общественнонаучныхучебныхпредметов.</w:t>
      </w:r>
    </w:p>
    <w:p w:rsidR="000239C9" w:rsidRDefault="00B10F82">
      <w:pPr>
        <w:pStyle w:val="a3"/>
        <w:spacing w:before="2"/>
        <w:ind w:right="1691"/>
      </w:pPr>
      <w:r>
        <w:rPr>
          <w:spacing w:val="-1"/>
        </w:rPr>
        <w:t>Принципф</w:t>
      </w:r>
      <w:r>
        <w:rPr>
          <w:spacing w:val="-1"/>
        </w:rPr>
        <w:t>ормирования</w:t>
      </w:r>
      <w:r>
        <w:t>гражданскогосамосознанияиобщероссийскойгражданскойидентичностиобучающихсявпроцессеизучениякурсаОДНКНРвключаетосознаниеважностинаднациональногоинадконфессиональногогражданскогоединстванародовРоссиикакосновополагающего элементаввоспитании патриоти</w:t>
      </w:r>
      <w:r>
        <w:t>зма и любви к Родине.Данный принципреализуется через поиск объединяющих черт в духовнонравственной жизни народов России, ихкультуре,религиии историческомразвитии.</w:t>
      </w:r>
    </w:p>
    <w:p w:rsidR="000239C9" w:rsidRDefault="00B10F82">
      <w:pPr>
        <w:pStyle w:val="a3"/>
        <w:ind w:right="1695"/>
      </w:pPr>
      <w:r>
        <w:t>ЦелямиизученияучебногокурсаОДНКНРявляются:формированиеобщероссийскойгражданскойидентичности о</w:t>
      </w:r>
      <w:r>
        <w:t>бучающихся через изучение культуры (единого культурного пространства) России</w:t>
      </w:r>
      <w:r>
        <w:rPr>
          <w:spacing w:val="-1"/>
        </w:rPr>
        <w:t>вконтекстепроцессовэтноконфессионального</w:t>
      </w:r>
      <w:r>
        <w:t>согласия ивзаимодействия,взаимопроникновенияимирногососуществованиянародов,религий,национальныхкультур;</w:t>
      </w:r>
    </w:p>
    <w:p w:rsidR="000239C9" w:rsidRDefault="00B10F82">
      <w:pPr>
        <w:pStyle w:val="a3"/>
        <w:ind w:right="1695"/>
      </w:pPr>
      <w:r>
        <w:t>созданиеусловийдлястановленияуобучаю</w:t>
      </w:r>
      <w:r>
        <w:t>щихсямировоззрениянаосноветрадиционныхроссийскихдуховнонравственныхценностей,ведущихкосознаниюсвоейпринадлежностикмногонациональномународуРоссийскойФедерации;</w:t>
      </w:r>
    </w:p>
    <w:p w:rsidR="000239C9" w:rsidRDefault="000239C9">
      <w:pPr>
        <w:sectPr w:rsidR="000239C9">
          <w:footerReference w:type="default" r:id="rId26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8"/>
      </w:pPr>
      <w:r>
        <w:lastRenderedPageBreak/>
        <w:t>формированиеисохранениеуважениякценностямиубеждениямпредставителейразныхнацион</w:t>
      </w:r>
      <w:r>
        <w:t>альностей и вероисповеданий, а также способности к диалогу с представителями другихкультуримировоззрений;</w:t>
      </w:r>
    </w:p>
    <w:p w:rsidR="000239C9" w:rsidRDefault="00B10F82">
      <w:pPr>
        <w:pStyle w:val="a3"/>
        <w:spacing w:before="2"/>
        <w:ind w:right="1699"/>
      </w:pPr>
      <w:r>
        <w:t>идентификация собственной личности как полноправного субъекта культурного, исторического ицивилизационногоразвитияРоссийской Федерации.</w:t>
      </w:r>
    </w:p>
    <w:p w:rsidR="000239C9" w:rsidRDefault="00B10F82">
      <w:pPr>
        <w:pStyle w:val="a3"/>
      </w:pPr>
      <w:r>
        <w:t>Целикурса</w:t>
      </w:r>
      <w:r>
        <w:t>ОДНКНРопределяютследующиезадачи:</w:t>
      </w:r>
    </w:p>
    <w:p w:rsidR="000239C9" w:rsidRDefault="00B10F82">
      <w:pPr>
        <w:pStyle w:val="a3"/>
        <w:spacing w:before="1"/>
        <w:ind w:right="1701"/>
      </w:pPr>
      <w:r>
        <w:t>овладениепредметнымикомпетенциями,имеющимипреимущественноезначениедляформированиягражданскойидентичности обучающегося;</w:t>
      </w:r>
    </w:p>
    <w:p w:rsidR="000239C9" w:rsidRDefault="00B10F82">
      <w:pPr>
        <w:pStyle w:val="a3"/>
        <w:spacing w:before="1"/>
        <w:ind w:right="1686"/>
      </w:pPr>
      <w:r>
        <w:t>приобретениеиусвоениезнанийонормахобщественнойморалиинравственностикакосновополагающихэлементахдуховнойк</w:t>
      </w:r>
      <w:r>
        <w:t>ультурысовременногообщества;</w:t>
      </w:r>
    </w:p>
    <w:p w:rsidR="000239C9" w:rsidRDefault="00B10F82">
      <w:pPr>
        <w:pStyle w:val="a3"/>
        <w:spacing w:before="1"/>
        <w:ind w:right="1696"/>
      </w:pPr>
      <w:r>
        <w:t>развитие представлений о значении духовнонравственных ценностей и нравственных норм длядостойной жизни личности, семьи, общества, ответственного отношения к будущему отцовству иматеринству;</w:t>
      </w:r>
    </w:p>
    <w:p w:rsidR="000239C9" w:rsidRDefault="00B10F82">
      <w:pPr>
        <w:pStyle w:val="a3"/>
        <w:spacing w:before="4"/>
        <w:ind w:right="1696"/>
      </w:pPr>
      <w:r>
        <w:t>становление компетенций межкультурног</w:t>
      </w:r>
      <w:r>
        <w:t>о взаимодействия как способности и готовности вестимежличностный,межкультурный,межконфессиональныйдиалогприосознанииисохранениисобственнойкультурнойидентичности;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формированиеосновнаучногомышленияобучающихсячерезсистематизациюзнанийипредставлений, полученны</w:t>
      </w:r>
      <w:r>
        <w:t>х на уроках литературы, истории, изобразительного искусства, музыки;обучениерефлексиисобственногоповеденияиоценкеповеденияокружающихчерезразвитиенавыковобоснованныхнравственныхсуждений,оценок ивыводов;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воспитаниеуважительного</w:t>
      </w:r>
      <w:r>
        <w:t>ибережногоотношениякисторическо</w:t>
      </w:r>
      <w:r>
        <w:t>му,религиозномуикультурномунаследию народовРоссийскойФедерации;</w:t>
      </w:r>
    </w:p>
    <w:p w:rsidR="000239C9" w:rsidRDefault="00B10F82">
      <w:pPr>
        <w:pStyle w:val="a3"/>
        <w:tabs>
          <w:tab w:val="left" w:pos="2856"/>
          <w:tab w:val="left" w:pos="5671"/>
          <w:tab w:val="left" w:pos="7533"/>
          <w:tab w:val="left" w:pos="8782"/>
          <w:tab w:val="left" w:pos="10011"/>
        </w:tabs>
        <w:spacing w:before="1"/>
        <w:ind w:right="1702"/>
        <w:jc w:val="left"/>
      </w:pPr>
      <w:r>
        <w:t>содействие</w:t>
      </w:r>
      <w:r>
        <w:tab/>
        <w:t>осознанному  формированию</w:t>
      </w:r>
      <w:r>
        <w:tab/>
        <w:t>мировоззренческих</w:t>
      </w:r>
      <w:r>
        <w:tab/>
        <w:t>ориентиров,</w:t>
      </w:r>
      <w:r>
        <w:tab/>
        <w:t>основанных</w:t>
      </w:r>
      <w:r>
        <w:tab/>
      </w:r>
      <w:r>
        <w:rPr>
          <w:spacing w:val="-3"/>
        </w:rPr>
        <w:t>на</w:t>
      </w:r>
      <w:r>
        <w:t>приоритететрадиционныхроссийскихдуховнонравственныхценностей;</w:t>
      </w:r>
    </w:p>
    <w:p w:rsidR="000239C9" w:rsidRDefault="00B10F82">
      <w:pPr>
        <w:pStyle w:val="a3"/>
        <w:spacing w:before="3"/>
        <w:ind w:right="1696"/>
      </w:pPr>
      <w:r>
        <w:rPr>
          <w:spacing w:val="-1"/>
        </w:rPr>
        <w:t>формированиепатриотизмакакформыгражданскогосамосоз</w:t>
      </w:r>
      <w:r>
        <w:rPr>
          <w:spacing w:val="-1"/>
        </w:rPr>
        <w:t>наниячерезпониманиероли</w:t>
      </w:r>
      <w:r>
        <w:t>личностивисторииикультуре,осознаниеважностисоциальноговзаимодействия,гражданскойидентичности.</w:t>
      </w:r>
    </w:p>
    <w:p w:rsidR="000239C9" w:rsidRDefault="00B10F82">
      <w:pPr>
        <w:pStyle w:val="a3"/>
        <w:spacing w:before="2"/>
        <w:ind w:right="1702"/>
      </w:pPr>
      <w:r>
        <w:t>Изучение курса ОДНКНР вносит значительный вклад в достижение главных целей основногообщегообразования,способствуя:</w:t>
      </w:r>
    </w:p>
    <w:p w:rsidR="000239C9" w:rsidRDefault="00B10F82">
      <w:pPr>
        <w:pStyle w:val="a3"/>
        <w:spacing w:before="1"/>
        <w:ind w:right="1693"/>
      </w:pPr>
      <w:r>
        <w:t>расширению и систематиза</w:t>
      </w:r>
      <w:r>
        <w:t>ции знанийи представлений обучающихсяо культуре и духовныхтрадицияхнародовРоссии,онравственныхценностях,полученныхприизученииосноврелигиознойкультурыисветскойэтики,окружающегомира,литературногочтенияидругихпредметовначальногообщегообразования;</w:t>
      </w:r>
    </w:p>
    <w:p w:rsidR="000239C9" w:rsidRDefault="00B10F82">
      <w:pPr>
        <w:pStyle w:val="a3"/>
        <w:spacing w:before="1"/>
        <w:ind w:right="1695"/>
      </w:pPr>
      <w:r>
        <w:t>углублениюпр</w:t>
      </w:r>
      <w:r>
        <w:t>едставленийосветскойэтике,религиознойкультуренародовРоссийскойФедерации,ихроливразвитиисовременногообщества;</w:t>
      </w:r>
    </w:p>
    <w:p w:rsidR="000239C9" w:rsidRDefault="00B10F82">
      <w:pPr>
        <w:pStyle w:val="a3"/>
        <w:spacing w:before="2"/>
        <w:ind w:right="1700"/>
      </w:pPr>
      <w:r>
        <w:t>формированию основ морали и нравственности,воплощённыхв семейных,этнокультурныхирелигиозныхценностях,ориентированныхнасоизмерениесвоихпоступковснра</w:t>
      </w:r>
      <w:r>
        <w:t>вственнымиидеалами, наосознаниесвоихобязанностейпередобществомигосударством;</w:t>
      </w:r>
    </w:p>
    <w:p w:rsidR="000239C9" w:rsidRDefault="00B10F82">
      <w:pPr>
        <w:pStyle w:val="a3"/>
        <w:spacing w:before="3"/>
        <w:ind w:right="1690"/>
      </w:pPr>
      <w:r>
        <w:t>воспитаниюпатриотизма,уважениякистории,языку,культурнымирелигиознымтрадициямсвоегонарода идругихнародовРоссийскойФедерации, толерантномуотношениюклюдямдругойкультуры,умению</w:t>
      </w:r>
      <w:r>
        <w:t>приниматьиценитьценностидругихкультур,находитьвнихобщееиособенное,черты,способствующиевзаимномуобогащениюкультур;</w:t>
      </w:r>
    </w:p>
    <w:p w:rsidR="000239C9" w:rsidRDefault="00B10F82">
      <w:pPr>
        <w:pStyle w:val="a3"/>
        <w:spacing w:before="5"/>
        <w:ind w:right="1689"/>
        <w:jc w:val="left"/>
      </w:pPr>
      <w:r>
        <w:t>пробуждению интересаккультуредругихнародов,проявлениюуважения,способностиксотрудничеству, взаимодействию на основе поиска общих культурных стр</w:t>
      </w:r>
      <w:r>
        <w:t>атегий и идеалов;осознаниюприоритетнойзначимостидуховнонравственныхценностей,проявляющейсявпреобладанииэтических,интеллектуальных,альтруистическихмотивовнадпотребительскимииэгоистическими;</w:t>
      </w:r>
    </w:p>
    <w:p w:rsidR="000239C9" w:rsidRDefault="00B10F82">
      <w:pPr>
        <w:pStyle w:val="a3"/>
        <w:spacing w:before="2"/>
        <w:ind w:right="1689"/>
        <w:jc w:val="left"/>
      </w:pPr>
      <w:r>
        <w:t>раскрытиюприроды духовнонравственныхценностей российского общества,</w:t>
      </w:r>
      <w:r>
        <w:t>объединяющихсветскостьи духовность;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формированию ответственногоотношениякучению итруду,готовностииспособности,обучающихсяксаморазвитиюисамообразованиюнаосновемотивациикобучениюипознанию,осознанному выбору ценностных ориентаций, способствующих развитию обще</w:t>
      </w:r>
      <w:r>
        <w:t>ства в целом;получениюнаучныхпредставленийокультуреиеёфункциях,особенностяхвзаимодействияссоциальнымиинститутами,способностиихприменятьванализеиизучениисоциальнокультурныхявленийвисторииикультуреРоссийской Федерацииисовременномобществе,даватьнравственныеоц</w:t>
      </w:r>
      <w:r>
        <w:t>енкипоступковисобытийнаосновеосознания главенствующей ролидуховнонравственных ценностейвсоциальных и культурноисторических процессах;</w:t>
      </w:r>
    </w:p>
    <w:p w:rsidR="000239C9" w:rsidRDefault="00B10F82">
      <w:pPr>
        <w:pStyle w:val="a3"/>
        <w:ind w:right="1695"/>
      </w:pPr>
      <w:r>
        <w:t>развитиюинформационнойкультурыобучающихся,компетенцийвотборе,использованиииструктурированииинформации,атакжевозможностейдл</w:t>
      </w:r>
      <w:r>
        <w:t>яактивнойсамостоятельнойпознавательнойдеятельности.</w:t>
      </w:r>
    </w:p>
    <w:p w:rsidR="000239C9" w:rsidRDefault="00B10F82">
      <w:pPr>
        <w:pStyle w:val="a3"/>
        <w:ind w:right="1700"/>
      </w:pPr>
      <w:r>
        <w:t>Общее число часов, рекомендованных для изучения курса ОДНКНР, 68 часов: в 5 классе34 часа(1часв неделю),в6классе34часа(1часвнеделю).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left="1690" w:right="1679"/>
        <w:jc w:val="center"/>
      </w:pPr>
      <w:bookmarkStart w:id="116" w:name="Содержание_обучения_в_5_классе._(7)"/>
      <w:bookmarkEnd w:id="116"/>
      <w:r>
        <w:lastRenderedPageBreak/>
        <w:t>Содержание обученияв5классе.</w:t>
      </w:r>
    </w:p>
    <w:p w:rsidR="000239C9" w:rsidRDefault="000239C9">
      <w:pPr>
        <w:sectPr w:rsidR="000239C9">
          <w:footerReference w:type="default" r:id="rId26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Тематическийблок1.</w:t>
      </w:r>
      <w:r>
        <w:t>«Россиянашобщийдом».</w:t>
      </w:r>
    </w:p>
    <w:p w:rsidR="000239C9" w:rsidRDefault="00B10F82">
      <w:pPr>
        <w:pStyle w:val="a3"/>
        <w:ind w:right="1705"/>
        <w:jc w:val="left"/>
      </w:pPr>
      <w:r>
        <w:t>Тема 1. Зачем изучать курс «Основы духовнонравственной культуры народов России»?</w:t>
      </w:r>
      <w:r>
        <w:rPr>
          <w:spacing w:val="-2"/>
        </w:rPr>
        <w:t>Формирование</w:t>
      </w:r>
      <w:r>
        <w:rPr>
          <w:spacing w:val="-1"/>
        </w:rPr>
        <w:t>изакреплениегражданскогоединства.РодинаиОтечество.Традиционныеценности</w:t>
      </w:r>
      <w:r>
        <w:t>и ролевые модели.Традиционнаясемья.Всеобщий характерморали и нравственнос</w:t>
      </w:r>
      <w:r>
        <w:t>ти.Русскийязыкиединоекультурноепространство.РискииугрозыдуховнонравственнойкультуренародовРоссии.</w:t>
      </w:r>
    </w:p>
    <w:p w:rsidR="000239C9" w:rsidRDefault="00B10F82">
      <w:pPr>
        <w:pStyle w:val="a3"/>
        <w:spacing w:before="5" w:line="228" w:lineRule="exact"/>
        <w:jc w:val="left"/>
      </w:pPr>
      <w:r>
        <w:t>Тема2.НашдомРоссия.</w:t>
      </w:r>
    </w:p>
    <w:p w:rsidR="000239C9" w:rsidRDefault="00B10F82">
      <w:pPr>
        <w:pStyle w:val="a3"/>
        <w:ind w:right="1689"/>
        <w:jc w:val="left"/>
      </w:pPr>
      <w:r>
        <w:t>Россия многонациональная страна. Многонациональный народ Российской Федерации. Россия какобщийдом.Дружбанародов.</w:t>
      </w:r>
    </w:p>
    <w:p w:rsidR="000239C9" w:rsidRDefault="00B10F82">
      <w:pPr>
        <w:pStyle w:val="a3"/>
        <w:jc w:val="left"/>
      </w:pPr>
      <w:r>
        <w:t>Тема3.Языкиистория.</w:t>
      </w:r>
    </w:p>
    <w:p w:rsidR="000239C9" w:rsidRDefault="00B10F82">
      <w:pPr>
        <w:pStyle w:val="a3"/>
        <w:ind w:right="1689"/>
        <w:jc w:val="left"/>
      </w:pPr>
      <w:r>
        <w:t>Что</w:t>
      </w:r>
      <w:r>
        <w:t>такоеязык?Каквязыкенародаотражаетсяегоистория?Языккакинструменткультуры.Важностькоммуникации междулюдьми.Языкинародовмира,ихвзаимосвязь.</w:t>
      </w:r>
    </w:p>
    <w:p w:rsidR="000239C9" w:rsidRDefault="00B10F82">
      <w:pPr>
        <w:pStyle w:val="a3"/>
        <w:ind w:right="1691"/>
      </w:pPr>
      <w:r>
        <w:t>Тема4.Русскийязыкязык общенияиязыквозможностей.Русскийязыкосновароссийскойкультуры. Как складывался русский язык: вклад</w:t>
      </w:r>
      <w:r>
        <w:t xml:space="preserve"> народов России в его  развитие.Русскийязыккак культурообразующийпроект</w:t>
      </w:r>
    </w:p>
    <w:p w:rsidR="000239C9" w:rsidRDefault="00B10F82">
      <w:pPr>
        <w:pStyle w:val="a3"/>
        <w:ind w:right="1700"/>
      </w:pPr>
      <w:r>
        <w:t>иязыкмежнациональногообщения.ВажностьобщегоязыкадлявсехнародовРоссии.Возможности,которыедаётрусский язык.</w:t>
      </w:r>
    </w:p>
    <w:p w:rsidR="000239C9" w:rsidRDefault="00B10F82">
      <w:pPr>
        <w:pStyle w:val="a3"/>
        <w:spacing w:before="3" w:line="228" w:lineRule="exact"/>
      </w:pPr>
      <w:r>
        <w:t>Тема5.Истокироднойкультуры.</w:t>
      </w:r>
    </w:p>
    <w:p w:rsidR="000239C9" w:rsidRDefault="00B10F82">
      <w:pPr>
        <w:pStyle w:val="a3"/>
        <w:ind w:right="1733"/>
      </w:pPr>
      <w:r>
        <w:t>Что такое культура. Культура и природа. Роль культ</w:t>
      </w:r>
      <w:r>
        <w:t>уры в жизни общества. Многообразие культури егопричины.ЕдинствокультурногопространстваРоссии.</w:t>
      </w:r>
    </w:p>
    <w:p w:rsidR="000239C9" w:rsidRDefault="00B10F82">
      <w:pPr>
        <w:pStyle w:val="a3"/>
      </w:pPr>
      <w:r>
        <w:t>Тема6.Материальнаякультура.</w:t>
      </w:r>
    </w:p>
    <w:p w:rsidR="000239C9" w:rsidRDefault="00B10F82">
      <w:pPr>
        <w:pStyle w:val="a3"/>
        <w:ind w:right="1689"/>
        <w:jc w:val="left"/>
      </w:pPr>
      <w:r>
        <w:t>Материальнаякультура:архитектура,одежда,пища,транспорт,техника.Связьмеждуматериальнойкультурой идуховнонравственнымиценностями обществ</w:t>
      </w:r>
      <w:r>
        <w:t>а.</w:t>
      </w:r>
    </w:p>
    <w:p w:rsidR="000239C9" w:rsidRDefault="00B10F82">
      <w:pPr>
        <w:pStyle w:val="a3"/>
        <w:spacing w:before="5" w:line="225" w:lineRule="exact"/>
        <w:jc w:val="left"/>
      </w:pPr>
      <w:r>
        <w:t>Тема7.Духовнаякультура.</w:t>
      </w:r>
    </w:p>
    <w:p w:rsidR="000239C9" w:rsidRDefault="00B10F82">
      <w:pPr>
        <w:pStyle w:val="a3"/>
        <w:ind w:right="1689"/>
        <w:jc w:val="left"/>
      </w:pPr>
      <w:r>
        <w:t>Духовнонравственная культура.Искусство,наука,духовность Мораль,нравственность,ценности.Художественное осмысление мира. Символ и знак. Духовная культура как реализация ценностей.Тема8. Культураирелигия.</w:t>
      </w:r>
    </w:p>
    <w:p w:rsidR="000239C9" w:rsidRDefault="00B10F82">
      <w:pPr>
        <w:pStyle w:val="a3"/>
        <w:tabs>
          <w:tab w:val="left" w:pos="2597"/>
          <w:tab w:val="left" w:pos="2909"/>
          <w:tab w:val="left" w:pos="3932"/>
          <w:tab w:val="left" w:pos="4451"/>
          <w:tab w:val="left" w:pos="5118"/>
          <w:tab w:val="left" w:pos="6050"/>
          <w:tab w:val="left" w:pos="6434"/>
          <w:tab w:val="left" w:pos="7029"/>
          <w:tab w:val="left" w:pos="7332"/>
          <w:tab w:val="left" w:pos="9090"/>
          <w:tab w:val="left" w:pos="9402"/>
        </w:tabs>
        <w:ind w:right="1705"/>
        <w:jc w:val="left"/>
      </w:pPr>
      <w:r>
        <w:t>Религия</w:t>
      </w:r>
      <w:r>
        <w:tab/>
        <w:t>и</w:t>
      </w:r>
      <w:r>
        <w:tab/>
        <w:t>культура.</w:t>
      </w:r>
      <w:r>
        <w:tab/>
        <w:t>Что</w:t>
      </w:r>
      <w:r>
        <w:tab/>
        <w:t>так</w:t>
      </w:r>
      <w:r>
        <w:t>ое</w:t>
      </w:r>
      <w:r>
        <w:tab/>
        <w:t>религия,</w:t>
      </w:r>
      <w:r>
        <w:tab/>
        <w:t>её</w:t>
      </w:r>
      <w:r>
        <w:tab/>
        <w:t>роль</w:t>
      </w:r>
      <w:r>
        <w:tab/>
        <w:t>в</w:t>
      </w:r>
      <w:r>
        <w:tab/>
        <w:t>жизни  общества</w:t>
      </w:r>
      <w:r>
        <w:tab/>
        <w:t>и</w:t>
      </w:r>
      <w:r>
        <w:tab/>
      </w:r>
      <w:r>
        <w:rPr>
          <w:spacing w:val="-2"/>
        </w:rPr>
        <w:t>человека.</w:t>
      </w:r>
      <w:r>
        <w:t>Государствообразующие религииРоссии.Единствоценностей врелигияхРоссии.</w:t>
      </w:r>
    </w:p>
    <w:p w:rsidR="000239C9" w:rsidRDefault="00B10F82">
      <w:pPr>
        <w:pStyle w:val="a3"/>
        <w:spacing w:before="3" w:line="228" w:lineRule="exact"/>
        <w:jc w:val="left"/>
      </w:pPr>
      <w:r>
        <w:t>Тема9.Культураиобразование.</w:t>
      </w:r>
    </w:p>
    <w:p w:rsidR="000239C9" w:rsidRDefault="00B10F82">
      <w:pPr>
        <w:pStyle w:val="a3"/>
        <w:ind w:right="1689"/>
        <w:jc w:val="left"/>
      </w:pPr>
      <w:r>
        <w:t>Зачемнужноучиться?Культуракакспособполучениянужныхзнаний.Образованиекакключксоциализации и духовнонравственн</w:t>
      </w:r>
      <w:r>
        <w:t>омуразвитию человека.</w:t>
      </w:r>
    </w:p>
    <w:p w:rsidR="000239C9" w:rsidRDefault="00B10F82">
      <w:pPr>
        <w:pStyle w:val="a3"/>
        <w:jc w:val="left"/>
      </w:pPr>
      <w:r>
        <w:t>Тема10.МногообразиекультурРоссии(практическоезанятие).</w:t>
      </w:r>
    </w:p>
    <w:p w:rsidR="000239C9" w:rsidRDefault="00B10F82">
      <w:pPr>
        <w:pStyle w:val="a3"/>
        <w:ind w:right="1689"/>
        <w:jc w:val="left"/>
      </w:pPr>
      <w:r>
        <w:t>ЕдинствокультурнародовРоссии.Чтозначитбытькультурнымчеловеком?ЗнаниеокультуренародовРоссии.</w:t>
      </w:r>
    </w:p>
    <w:p w:rsidR="000239C9" w:rsidRDefault="00B10F82">
      <w:pPr>
        <w:pStyle w:val="a3"/>
        <w:tabs>
          <w:tab w:val="left" w:pos="9344"/>
        </w:tabs>
        <w:ind w:right="1697"/>
        <w:jc w:val="left"/>
      </w:pPr>
      <w:r>
        <w:t>Тематическийблок2.«Семьяидуховнонравственныеценности».Тема11.Семья</w:t>
      </w:r>
      <w:r>
        <w:tab/>
      </w:r>
      <w:r>
        <w:rPr>
          <w:spacing w:val="-1"/>
        </w:rPr>
        <w:t>хранитель</w:t>
      </w:r>
      <w:r>
        <w:t>духовныхцен</w:t>
      </w:r>
      <w:r>
        <w:t>ностей.</w:t>
      </w:r>
    </w:p>
    <w:p w:rsidR="000239C9" w:rsidRDefault="00B10F82">
      <w:pPr>
        <w:pStyle w:val="a3"/>
        <w:spacing w:before="5"/>
        <w:ind w:right="1717"/>
        <w:jc w:val="left"/>
      </w:pPr>
      <w:r>
        <w:t>Семья базовый элемент общества. Семейные ценности, традиции и культура. Помощь сиротам какдуховнонравственныйдолгчеловека.</w:t>
      </w:r>
    </w:p>
    <w:p w:rsidR="000239C9" w:rsidRDefault="00B10F82">
      <w:pPr>
        <w:pStyle w:val="a3"/>
        <w:spacing w:before="1"/>
      </w:pPr>
      <w:r>
        <w:t>Тема12.Родинаначинаетсяссемьи.</w:t>
      </w:r>
    </w:p>
    <w:p w:rsidR="000239C9" w:rsidRDefault="00B10F82">
      <w:pPr>
        <w:pStyle w:val="a3"/>
        <w:spacing w:before="1"/>
        <w:ind w:right="1738"/>
      </w:pPr>
      <w:r>
        <w:t>История семьи как часть истории народа, государства, человечества. Как связаны Родина и семья?</w:t>
      </w:r>
      <w:r>
        <w:t>ЧтотакоеРодинаи Отечество?</w:t>
      </w:r>
    </w:p>
    <w:p w:rsidR="000239C9" w:rsidRDefault="00B10F82">
      <w:pPr>
        <w:pStyle w:val="a3"/>
        <w:spacing w:before="1"/>
      </w:pPr>
      <w:r>
        <w:t>Тема13.ТрадициисемейноговоспитаниявРоссии.</w:t>
      </w:r>
    </w:p>
    <w:p w:rsidR="000239C9" w:rsidRDefault="00B10F82">
      <w:pPr>
        <w:pStyle w:val="a3"/>
        <w:spacing w:before="1"/>
        <w:ind w:right="1696"/>
      </w:pPr>
      <w:r>
        <w:t>СемейныетрадициинародовРоссии.Межнациональныесемьи.Семейноевоспитаниекактрансляция ценностей.</w:t>
      </w:r>
    </w:p>
    <w:p w:rsidR="000239C9" w:rsidRDefault="00B10F82">
      <w:pPr>
        <w:pStyle w:val="a3"/>
        <w:ind w:right="1698"/>
      </w:pPr>
      <w:r>
        <w:t>Тема 14. Образ семьи в культуре народов России. Произведения устного поэтического творчества</w:t>
      </w:r>
      <w:r>
        <w:rPr>
          <w:spacing w:val="-1"/>
        </w:rPr>
        <w:t>(сказки,поговоркиидругие)осемьеисемейныхобязанностях.Семьявлитературеипроизведениях</w:t>
      </w:r>
      <w:r>
        <w:t>разныхвидовискусства.</w:t>
      </w:r>
    </w:p>
    <w:p w:rsidR="000239C9" w:rsidRDefault="00B10F82">
      <w:pPr>
        <w:pStyle w:val="a3"/>
        <w:spacing w:before="2" w:line="228" w:lineRule="exact"/>
      </w:pPr>
      <w:r>
        <w:t>Тема15.Трудв историисемьи.</w:t>
      </w:r>
    </w:p>
    <w:p w:rsidR="000239C9" w:rsidRDefault="00B10F82">
      <w:pPr>
        <w:pStyle w:val="a3"/>
        <w:ind w:right="5041"/>
        <w:jc w:val="left"/>
      </w:pPr>
      <w:r>
        <w:t>Социальныероливисториисемьи. Рольдомашнеготруда.Роль нравственныхнормвблагополучии семьи.</w:t>
      </w:r>
    </w:p>
    <w:p w:rsidR="000239C9" w:rsidRDefault="00B10F82">
      <w:pPr>
        <w:pStyle w:val="a3"/>
        <w:ind w:right="1689"/>
        <w:jc w:val="left"/>
      </w:pPr>
      <w:r>
        <w:t>Тема16.Семьявсовременноммире(практ</w:t>
      </w:r>
      <w:r>
        <w:t>ическоезанятие).Рассказосвоейсемье(сиспользованием фотографий, книг, писем и другого). Семейное древо. Семейные традиции.Тематическийблок3.«Духовнонравственноебогатстволичности».Тема17.Личностьобществокультура.</w:t>
      </w:r>
    </w:p>
    <w:p w:rsidR="000239C9" w:rsidRDefault="00B10F82">
      <w:pPr>
        <w:pStyle w:val="a3"/>
        <w:ind w:right="1689"/>
        <w:jc w:val="left"/>
      </w:pPr>
      <w:r>
        <w:t>Что делает человека человеком? Почему человек</w:t>
      </w:r>
      <w:r>
        <w:t xml:space="preserve"> не может жить вне общества. Связь междуобществоми культурой как реализациядуховнонравственныхценностей.</w:t>
      </w:r>
    </w:p>
    <w:p w:rsidR="000239C9" w:rsidRDefault="00B10F82">
      <w:pPr>
        <w:pStyle w:val="a3"/>
        <w:spacing w:before="2"/>
        <w:ind w:right="1690"/>
      </w:pPr>
      <w:r>
        <w:t>Тема 18. Духовный мир человека. Человек творец культуры. Культура как духовный мир человека.</w:t>
      </w:r>
      <w:r>
        <w:rPr>
          <w:spacing w:val="-1"/>
        </w:rPr>
        <w:t>Мораль.Нравственность.Патриотизм.Реализацияценностейвкульту</w:t>
      </w:r>
      <w:r>
        <w:rPr>
          <w:spacing w:val="-1"/>
        </w:rPr>
        <w:t>ре.</w:t>
      </w:r>
      <w:r>
        <w:t>Творчество:чтоэтотакое?Границытворчества.Традициииновациивкультуре.Границыкультур.Созидательныйтруд.</w:t>
      </w:r>
    </w:p>
    <w:p w:rsidR="000239C9" w:rsidRDefault="00B10F82">
      <w:pPr>
        <w:pStyle w:val="a3"/>
        <w:spacing w:before="6" w:line="228" w:lineRule="exact"/>
      </w:pPr>
      <w:r>
        <w:t>Важностьтруда</w:t>
      </w:r>
    </w:p>
    <w:p w:rsidR="000239C9" w:rsidRDefault="00B10F82">
      <w:pPr>
        <w:pStyle w:val="a3"/>
        <w:spacing w:line="228" w:lineRule="exact"/>
      </w:pPr>
      <w:r>
        <w:t>кактворческойдеятельности,какреализации.</w:t>
      </w:r>
    </w:p>
    <w:p w:rsidR="000239C9" w:rsidRDefault="000239C9">
      <w:pPr>
        <w:sectPr w:rsidR="000239C9">
          <w:footerReference w:type="default" r:id="rId26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Тема 19. Личность и духовнонравственные ценности. Мораль и нравственность в жи</w:t>
      </w:r>
      <w:r>
        <w:t>зни человека.Взаимопомощь, сострадание, милосердие, любовь, дружба, коллективизм, патриотизм, любовь кблизким.</w:t>
      </w:r>
    </w:p>
    <w:p w:rsidR="000239C9" w:rsidRDefault="00B10F82">
      <w:pPr>
        <w:pStyle w:val="a3"/>
        <w:spacing w:before="6" w:line="228" w:lineRule="exact"/>
      </w:pPr>
      <w:r>
        <w:t>Тематическийблок4.«КультурноеединствоРоссии».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Тема</w:t>
      </w:r>
      <w:r>
        <w:t>20.Историческаяпамятькакдуховнонравственнаяценность.</w:t>
      </w:r>
    </w:p>
    <w:p w:rsidR="000239C9" w:rsidRDefault="00B10F82">
      <w:pPr>
        <w:pStyle w:val="a3"/>
        <w:spacing w:before="1"/>
        <w:ind w:right="1696"/>
      </w:pPr>
      <w:r>
        <w:t>Чтотакоеисторияипочемуонаважна?История</w:t>
      </w:r>
      <w:r>
        <w:t>семьичастьисториинарода,государства,человечества.Важностьисторическойпамяти,недопустимостьеёфальсификации.Преемственностьпоколений.</w:t>
      </w:r>
    </w:p>
    <w:p w:rsidR="000239C9" w:rsidRDefault="00B10F82">
      <w:pPr>
        <w:pStyle w:val="a3"/>
        <w:spacing w:before="7" w:line="228" w:lineRule="exact"/>
      </w:pPr>
      <w:r>
        <w:t>Тема21.Литература какязыккультуры.</w:t>
      </w:r>
    </w:p>
    <w:p w:rsidR="000239C9" w:rsidRDefault="00B10F82">
      <w:pPr>
        <w:pStyle w:val="a3"/>
        <w:ind w:right="1706"/>
      </w:pPr>
      <w:r>
        <w:t xml:space="preserve">Литература как художественное осмысление действительности. От сказки к роману. Зачем </w:t>
      </w:r>
      <w:r>
        <w:t>нужнылитературные произведения?Внутренниймирчеловекаи егодуховность.</w:t>
      </w:r>
    </w:p>
    <w:p w:rsidR="000239C9" w:rsidRDefault="00B10F82">
      <w:pPr>
        <w:pStyle w:val="a3"/>
        <w:spacing w:line="228" w:lineRule="exact"/>
      </w:pPr>
      <w:r>
        <w:t>Тема22.Взаимовлияниекультур.</w:t>
      </w:r>
    </w:p>
    <w:p w:rsidR="000239C9" w:rsidRDefault="00B10F82">
      <w:pPr>
        <w:pStyle w:val="a3"/>
        <w:ind w:right="1696"/>
      </w:pPr>
      <w:r>
        <w:t>Взаимодействиекультур.Межпоколеннаяимежкультурнаятрансляция.Обменценностнымиустановками и идеями. Примеры межкультурной коммуникации как способ формирования о</w:t>
      </w:r>
      <w:r>
        <w:t>бщихдуховнонравственныхценностей.</w:t>
      </w:r>
    </w:p>
    <w:p w:rsidR="000239C9" w:rsidRDefault="00B10F82">
      <w:pPr>
        <w:pStyle w:val="a3"/>
        <w:ind w:right="1691"/>
      </w:pPr>
      <w:r>
        <w:t>Тема 23. Духовнонравственные ценности российского народа. Жизнь, достоинство, права и свободычеловека, патриотизм, гражданственность, служение Отечеству и ответственность за его судьбу,высокиенравственныеидеалы,крепкаясемь</w:t>
      </w:r>
      <w:r>
        <w:t>я,созидательныйтруд,приоритетдуховногонадматериальным,гуманизм,милосердие,справедливость,коллективизм,взаимопомощь,историческаяпамятьипреемственность поколений,единствонародовРоссии.</w:t>
      </w:r>
    </w:p>
    <w:p w:rsidR="000239C9" w:rsidRDefault="00B10F82">
      <w:pPr>
        <w:pStyle w:val="a3"/>
        <w:ind w:right="1701"/>
      </w:pPr>
      <w:r>
        <w:t>Тема24.РегионыРоссии:культурноемногообразие.Историческиеисоциальныепричин</w:t>
      </w:r>
      <w:r>
        <w:t>ыкультурногоразнообразия.Каждыйрегионуникален.МалаяРодиначасть общегоОтечества.</w:t>
      </w:r>
    </w:p>
    <w:p w:rsidR="000239C9" w:rsidRDefault="00B10F82">
      <w:pPr>
        <w:pStyle w:val="a3"/>
        <w:spacing w:before="1"/>
      </w:pPr>
      <w:r>
        <w:t>Тема25.ПраздникивкультуренародовРоссии.</w:t>
      </w:r>
    </w:p>
    <w:p w:rsidR="000239C9" w:rsidRDefault="00B10F82">
      <w:pPr>
        <w:pStyle w:val="a3"/>
        <w:spacing w:before="1"/>
        <w:ind w:right="1700"/>
      </w:pPr>
      <w:r>
        <w:t>Чтотакоепраздник?Почемупраздникиважны.ПраздничныетрадициивРоссии.Народныепраздники какпамятькультуры,каквоплощениедуховнонравственныхиде</w:t>
      </w:r>
      <w:r>
        <w:t>алов.</w:t>
      </w:r>
    </w:p>
    <w:p w:rsidR="000239C9" w:rsidRDefault="00B10F82">
      <w:pPr>
        <w:pStyle w:val="a3"/>
        <w:spacing w:line="228" w:lineRule="exact"/>
      </w:pPr>
      <w:r>
        <w:t>Тема26.ПамятникиархитектурывкультуренародовРоссии.</w:t>
      </w:r>
    </w:p>
    <w:p w:rsidR="000239C9" w:rsidRDefault="00B10F82">
      <w:pPr>
        <w:pStyle w:val="a3"/>
        <w:ind w:right="1685"/>
      </w:pPr>
      <w:r>
        <w:t>Памятникикакчастькультуры:исторические,художественные,архитектурные.Культуракакпамять.Музеи.Храмы.Дворцы.Историческиезданиякак свидетелиистории.Архитектураидуховнонравственные ценности народовРоссии.</w:t>
      </w:r>
    </w:p>
    <w:p w:rsidR="000239C9" w:rsidRDefault="00B10F82">
      <w:pPr>
        <w:pStyle w:val="a3"/>
        <w:spacing w:before="5" w:line="228" w:lineRule="exact"/>
      </w:pPr>
      <w:r>
        <w:t>Тема27.МузыкальнаякультуранародовРоссии.</w:t>
      </w:r>
    </w:p>
    <w:p w:rsidR="000239C9" w:rsidRDefault="00B10F82">
      <w:pPr>
        <w:pStyle w:val="a3"/>
        <w:ind w:right="1688"/>
      </w:pPr>
      <w:r>
        <w:t>Музыка. Музыкальные произведения. Музыка как форма выражения эмоциональных связей междулюдьми.Народныеинструменты.Историянародавегомузыкеиинструментах.</w:t>
      </w:r>
    </w:p>
    <w:p w:rsidR="000239C9" w:rsidRDefault="00B10F82">
      <w:pPr>
        <w:pStyle w:val="a3"/>
      </w:pPr>
      <w:r>
        <w:t>Тема28.ИзобразительноеискусствонародовРоссии.</w:t>
      </w:r>
    </w:p>
    <w:p w:rsidR="000239C9" w:rsidRDefault="00B10F82">
      <w:pPr>
        <w:pStyle w:val="a3"/>
        <w:spacing w:before="1"/>
        <w:ind w:right="1696"/>
      </w:pPr>
      <w:r>
        <w:t>Художественная р</w:t>
      </w:r>
      <w:r>
        <w:t>еальность. Скульптура: от религиозных сюжетов к современному искусству.Храмовыеросписиифольклорныеорнаменты.Живопись,графика.ВыдающиесяхудожникиразныхнародовРоссии.</w:t>
      </w:r>
    </w:p>
    <w:p w:rsidR="000239C9" w:rsidRDefault="00B10F82">
      <w:pPr>
        <w:pStyle w:val="a3"/>
        <w:spacing w:before="2"/>
        <w:ind w:right="1697"/>
      </w:pPr>
      <w:r>
        <w:t>Тема29.ФольклорилитературанародовРоссии.Пословицыипоговорки.Эпосисказка.Фольклоркакотражени</w:t>
      </w:r>
      <w:r>
        <w:t>еисториинародаиегоценностей,моралиинравственности.Национальнаялитература.Богатствокультуры народавеголитературе.</w:t>
      </w:r>
    </w:p>
    <w:p w:rsidR="000239C9" w:rsidRDefault="00B10F82">
      <w:pPr>
        <w:pStyle w:val="a3"/>
        <w:spacing w:before="1"/>
      </w:pPr>
      <w:r>
        <w:t>Тема30.БытовыетрадициинародовРоссии:пища,одежда,дом(практическоезанятие).</w:t>
      </w:r>
    </w:p>
    <w:p w:rsidR="000239C9" w:rsidRDefault="00B10F82">
      <w:pPr>
        <w:pStyle w:val="a3"/>
        <w:ind w:right="1701"/>
      </w:pPr>
      <w:r>
        <w:t>Рассказобытовыхтрадицияхсвоейсемьи,народа,региона.Докладсиспользовани</w:t>
      </w:r>
      <w:r>
        <w:t>емразнообразногозрительногорядаи другихисточников.</w:t>
      </w:r>
    </w:p>
    <w:p w:rsidR="000239C9" w:rsidRDefault="00B10F82">
      <w:pPr>
        <w:pStyle w:val="a3"/>
        <w:spacing w:before="2"/>
        <w:ind w:right="5160"/>
        <w:jc w:val="left"/>
      </w:pPr>
      <w:r>
        <w:t>Тема 31. Культурная карта России (практическое занятие).География культур России. Россия как культурная карта.Описаниерегионоввсоответствиисихособенностями.</w:t>
      </w:r>
    </w:p>
    <w:p w:rsidR="000239C9" w:rsidRDefault="00B10F82">
      <w:pPr>
        <w:pStyle w:val="a3"/>
        <w:spacing w:before="1"/>
        <w:jc w:val="left"/>
      </w:pPr>
      <w:r>
        <w:t>Тема32.ЕдинствостранызалогбудущегоРоссии.</w:t>
      </w:r>
    </w:p>
    <w:p w:rsidR="000239C9" w:rsidRDefault="00B10F82">
      <w:pPr>
        <w:pStyle w:val="a3"/>
        <w:ind w:right="2243"/>
        <w:jc w:val="left"/>
      </w:pPr>
      <w:r>
        <w:t>Россия</w:t>
      </w:r>
      <w:r>
        <w:t xml:space="preserve"> единая страна. Русский мир. Общая история, сходство культурных традиций, единыедуховнонравственные ценности народовРоссии.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before="1"/>
        <w:ind w:left="4456"/>
      </w:pPr>
      <w:bookmarkStart w:id="117" w:name="Содержание_обучения_в_6_классе._(9)"/>
      <w:bookmarkEnd w:id="117"/>
      <w:r>
        <w:t>Содержание обученияв6классе.</w:t>
      </w:r>
    </w:p>
    <w:p w:rsidR="000239C9" w:rsidRDefault="00B10F82">
      <w:pPr>
        <w:pStyle w:val="a3"/>
        <w:ind w:right="5705"/>
      </w:pPr>
      <w:r>
        <w:t>Тематический блок 1. «Культура как социальность».Тема1.Миркультуры:егоструктура.</w:t>
      </w:r>
    </w:p>
    <w:p w:rsidR="000239C9" w:rsidRDefault="00B10F82">
      <w:pPr>
        <w:pStyle w:val="a3"/>
        <w:ind w:right="1703"/>
      </w:pPr>
      <w:r>
        <w:t>Культура как форма со</w:t>
      </w:r>
      <w:r>
        <w:t>циального взаимодействия. Связь между миром материальной культуры исоциальной структурой общества. Расстояние и образ жизни людей. Научнотехнический прогресскак одинизисточниковформированиясоциальногообликаобщества.</w:t>
      </w:r>
    </w:p>
    <w:p w:rsidR="000239C9" w:rsidRDefault="00B10F82">
      <w:pPr>
        <w:pStyle w:val="a3"/>
      </w:pPr>
      <w:r>
        <w:t>Тема2.КультураРоссии:многообразиерегионо</w:t>
      </w:r>
      <w:r>
        <w:t>в.</w:t>
      </w:r>
    </w:p>
    <w:p w:rsidR="000239C9" w:rsidRDefault="00B10F82">
      <w:pPr>
        <w:pStyle w:val="a3"/>
        <w:ind w:right="1703"/>
      </w:pPr>
      <w:r>
        <w:t>Территория России. Народы, живущие в ней. Проблемы культурного взаимодействия в обществе смногообразием культур. Сохранение и поддержка принципов толерантности и уважения ко всемкультурамнародовРоссии.</w:t>
      </w:r>
    </w:p>
    <w:p w:rsidR="000239C9" w:rsidRDefault="00B10F82">
      <w:pPr>
        <w:pStyle w:val="a3"/>
        <w:spacing w:before="7" w:line="225" w:lineRule="exact"/>
      </w:pPr>
      <w:r>
        <w:t>Тема3.Историябытакакисториякультуры.</w:t>
      </w:r>
    </w:p>
    <w:p w:rsidR="000239C9" w:rsidRDefault="00B10F82">
      <w:pPr>
        <w:pStyle w:val="a3"/>
        <w:ind w:right="1690"/>
      </w:pPr>
      <w:r>
        <w:t>Домашнеехозяйс</w:t>
      </w:r>
      <w:r>
        <w:t>твоиеготипы.ХозяйственнаядеятельностьнародовРоссиивразныеисторические периоды. Многообразие культурных укладов как результат исторического развитиянародовРоссии.</w:t>
      </w:r>
    </w:p>
    <w:p w:rsidR="000239C9" w:rsidRDefault="000239C9">
      <w:pPr>
        <w:sectPr w:rsidR="000239C9">
          <w:footerReference w:type="default" r:id="rId26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lastRenderedPageBreak/>
        <w:t>Тема4.Прогресс:техническийисоциальный.Производительностьтруда.Разделениетру</w:t>
      </w:r>
      <w:r>
        <w:t>да.Обслуживающий и производящий труд. Домашний труд и его механизация. Что такое технологиии какони влияютнакультуруи ценностиобщества?</w:t>
      </w:r>
    </w:p>
    <w:p w:rsidR="000239C9" w:rsidRDefault="00B10F82">
      <w:pPr>
        <w:pStyle w:val="a3"/>
        <w:spacing w:before="2"/>
        <w:ind w:right="1708"/>
      </w:pPr>
      <w:r>
        <w:t>Тема 5. Образование в культуре народов России. Представление об основных этапах в историиобразования.</w:t>
      </w:r>
    </w:p>
    <w:p w:rsidR="000239C9" w:rsidRDefault="00B10F82">
      <w:pPr>
        <w:pStyle w:val="a3"/>
        <w:ind w:right="1691"/>
      </w:pPr>
      <w:r>
        <w:t>Ценностьзнания.Соц</w:t>
      </w:r>
      <w:r>
        <w:t>иальнаяобусловленностьразличныхвидовобразования.Важностьобразованиядлясовременногомира.Образованиекактрансляциякультурныхсмыслов, какспособпередачиценностей.</w:t>
      </w:r>
    </w:p>
    <w:p w:rsidR="000239C9" w:rsidRDefault="00B10F82">
      <w:pPr>
        <w:pStyle w:val="a3"/>
        <w:spacing w:before="7" w:line="228" w:lineRule="exact"/>
      </w:pPr>
      <w:r>
        <w:t>Тема6.Праваиобязанностичеловека.</w:t>
      </w:r>
    </w:p>
    <w:p w:rsidR="000239C9" w:rsidRDefault="00B10F82">
      <w:pPr>
        <w:pStyle w:val="a3"/>
        <w:ind w:right="1685"/>
      </w:pPr>
      <w:r>
        <w:t xml:space="preserve">Праваиобязанностичеловека вкультурнойтрадициинародов России. </w:t>
      </w:r>
      <w:r>
        <w:t>Праваисвободычеловека игражданина,обозначенныевКонституции Российской Федерации.</w:t>
      </w:r>
    </w:p>
    <w:p w:rsidR="000239C9" w:rsidRDefault="00B10F82">
      <w:pPr>
        <w:pStyle w:val="a3"/>
        <w:spacing w:before="4" w:line="225" w:lineRule="exact"/>
      </w:pPr>
      <w:r>
        <w:t>Тема7.Обществоирелигия:духовнонравственноевзаимодействие.</w:t>
      </w:r>
    </w:p>
    <w:p w:rsidR="000239C9" w:rsidRDefault="00B10F82">
      <w:pPr>
        <w:pStyle w:val="a3"/>
        <w:ind w:right="1743"/>
      </w:pPr>
      <w:r>
        <w:rPr>
          <w:spacing w:val="-2"/>
        </w:rPr>
        <w:t>Миррелигий</w:t>
      </w:r>
      <w:r>
        <w:rPr>
          <w:spacing w:val="-1"/>
        </w:rPr>
        <w:t>вистории.РелигиинародовРоссиисегодня.Государствообразующиеитрадиционные</w:t>
      </w:r>
      <w:r>
        <w:t>религиикакисточник</w:t>
      </w:r>
    </w:p>
    <w:p w:rsidR="000239C9" w:rsidRDefault="00B10F82">
      <w:pPr>
        <w:pStyle w:val="a3"/>
        <w:jc w:val="left"/>
      </w:pPr>
      <w:r>
        <w:t>духовнонравственн</w:t>
      </w:r>
      <w:r>
        <w:t>ыхценностей.</w:t>
      </w:r>
    </w:p>
    <w:p w:rsidR="000239C9" w:rsidRDefault="00B10F82">
      <w:pPr>
        <w:pStyle w:val="a3"/>
        <w:jc w:val="left"/>
      </w:pPr>
      <w:r>
        <w:t>Тема8.Современныймир:самоеважное(практическоезанятие).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Современное</w:t>
      </w:r>
      <w:r>
        <w:t>общество:егопортрет.Проект:описаниесамыхважныхчертсовременногообществасточкизрения материальнойидуховной культуры народовРоссии.</w:t>
      </w:r>
    </w:p>
    <w:p w:rsidR="000239C9" w:rsidRDefault="00B10F82">
      <w:pPr>
        <w:pStyle w:val="a3"/>
        <w:jc w:val="left"/>
      </w:pPr>
      <w:r>
        <w:t>Тематическийблок2.«Человекиегоотражениевкультуре</w:t>
      </w:r>
      <w:r>
        <w:t>».</w:t>
      </w:r>
    </w:p>
    <w:p w:rsidR="000239C9" w:rsidRDefault="00B10F82">
      <w:pPr>
        <w:pStyle w:val="a3"/>
        <w:jc w:val="left"/>
      </w:pPr>
      <w:r>
        <w:t>Тема9.Какимдолженбытьчеловек?Духовнонравственныйобликиидеалчеловека.</w:t>
      </w:r>
    </w:p>
    <w:p w:rsidR="000239C9" w:rsidRDefault="00B10F82">
      <w:pPr>
        <w:pStyle w:val="a3"/>
        <w:ind w:right="1689"/>
        <w:jc w:val="left"/>
      </w:pPr>
      <w:r>
        <w:t>Мораль,нравственность,этика,этикет в культурах народов России.Право и равенство в правах.Свободакакценность.Долг какеёограничение.Обществокакрегуляторсвободы.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Свойстваикачествачеловека</w:t>
      </w:r>
      <w:r>
        <w:rPr>
          <w:spacing w:val="-1"/>
        </w:rPr>
        <w:t>,егообразвкультуренародовРоссии,</w:t>
      </w:r>
      <w:r>
        <w:t>единствочеловеческихкачеств.Единстводуховнойжизни.</w:t>
      </w:r>
    </w:p>
    <w:p w:rsidR="000239C9" w:rsidRDefault="00B10F82">
      <w:pPr>
        <w:pStyle w:val="a3"/>
        <w:spacing w:before="3"/>
        <w:ind w:right="1684"/>
      </w:pPr>
      <w:r>
        <w:rPr>
          <w:spacing w:val="-1"/>
        </w:rPr>
        <w:t>Тема10.ВзрослениечеловекавкультуренародовРоссии. Социальноеизмерениечеловека.</w:t>
      </w:r>
      <w:r>
        <w:t>Детство,взросление,зрелость,пожилойвозраст.Проблемаодиночества.Необходимостьразвитиявовзаимодейс</w:t>
      </w:r>
      <w:r>
        <w:t>твиисдругимилюдьми.Самостоятельностькак ценность.</w:t>
      </w:r>
    </w:p>
    <w:p w:rsidR="000239C9" w:rsidRDefault="00B10F82">
      <w:pPr>
        <w:pStyle w:val="a3"/>
        <w:spacing w:before="1"/>
      </w:pPr>
      <w:r>
        <w:t>Тема11.Религиякакисточникнравственности.</w:t>
      </w:r>
    </w:p>
    <w:p w:rsidR="000239C9" w:rsidRDefault="00B10F82">
      <w:pPr>
        <w:pStyle w:val="a3"/>
        <w:spacing w:before="1"/>
        <w:ind w:right="1698"/>
      </w:pPr>
      <w:r>
        <w:t>Религиякакисточникнравственностиигуманистическогомышления.Нравственныйидеалчеловекавтрадиционных религиях.Современноеобществоирелигиозныйидеал человека.</w:t>
      </w:r>
    </w:p>
    <w:p w:rsidR="000239C9" w:rsidRDefault="00B10F82">
      <w:pPr>
        <w:pStyle w:val="a3"/>
        <w:spacing w:before="6" w:line="228" w:lineRule="exact"/>
      </w:pPr>
      <w:r>
        <w:t>Тема12.Наука</w:t>
      </w:r>
      <w:r>
        <w:t>какисточникзнанияочеловекеичеловеческом.</w:t>
      </w:r>
    </w:p>
    <w:p w:rsidR="000239C9" w:rsidRDefault="00B10F82">
      <w:pPr>
        <w:pStyle w:val="a3"/>
        <w:ind w:right="1722"/>
      </w:pPr>
      <w:r>
        <w:t>Гуманитарное знание и его особенности. Культура как самопознание. Этика. Эстетика. Право вконтекстедуховнонравственныхценностей.</w:t>
      </w:r>
    </w:p>
    <w:p w:rsidR="000239C9" w:rsidRDefault="00B10F82">
      <w:pPr>
        <w:pStyle w:val="a3"/>
      </w:pPr>
      <w:r>
        <w:t>Тема13.Этикаинравственностькаккатегориидуховнойкультуры.</w:t>
      </w:r>
    </w:p>
    <w:p w:rsidR="000239C9" w:rsidRDefault="00B10F82">
      <w:pPr>
        <w:pStyle w:val="a3"/>
        <w:ind w:right="1722"/>
      </w:pPr>
      <w:r>
        <w:rPr>
          <w:spacing w:val="-1"/>
        </w:rPr>
        <w:t>Чтотакоеэтика.Доброиего</w:t>
      </w:r>
      <w:r>
        <w:rPr>
          <w:spacing w:val="-1"/>
        </w:rPr>
        <w:t>проявления</w:t>
      </w:r>
      <w:r>
        <w:t>вреальнойжизни.Чтозначитбытьнравственным.Почемунравственностьважна?</w:t>
      </w:r>
    </w:p>
    <w:p w:rsidR="000239C9" w:rsidRDefault="00B10F82">
      <w:pPr>
        <w:pStyle w:val="a3"/>
        <w:spacing w:line="228" w:lineRule="exact"/>
      </w:pPr>
      <w:r>
        <w:t>Тема14.Самопознание(практическоезанятие).</w:t>
      </w:r>
    </w:p>
    <w:p w:rsidR="000239C9" w:rsidRDefault="00B10F82">
      <w:pPr>
        <w:pStyle w:val="a3"/>
        <w:ind w:right="1739"/>
      </w:pPr>
      <w:r>
        <w:t>Автобиографияиавтопортрет:ктояичтоялюблю.Какустроенамояжизнь.Выполнениепроекта.Тематический блок 3.«Человек какчлен общества».</w:t>
      </w:r>
    </w:p>
    <w:p w:rsidR="000239C9" w:rsidRDefault="00B10F82">
      <w:pPr>
        <w:pStyle w:val="a3"/>
        <w:jc w:val="left"/>
      </w:pPr>
      <w:r>
        <w:t>Тема15.</w:t>
      </w:r>
      <w:r>
        <w:t>Трудделаетчеловекачеловеком.</w:t>
      </w:r>
    </w:p>
    <w:p w:rsidR="000239C9" w:rsidRDefault="00B10F82">
      <w:pPr>
        <w:pStyle w:val="a3"/>
        <w:ind w:right="1689"/>
        <w:jc w:val="left"/>
      </w:pPr>
      <w:r>
        <w:t>Что такое труд. Важность труда и его экономическая стоимость. Безделье, лень, тунеядство.Трудолюбие,трудовойподвиг,ответственность.Общественная оценкатруда.</w:t>
      </w:r>
    </w:p>
    <w:p w:rsidR="000239C9" w:rsidRDefault="00B10F82">
      <w:pPr>
        <w:pStyle w:val="a3"/>
        <w:spacing w:before="1"/>
        <w:jc w:val="left"/>
      </w:pPr>
      <w:r>
        <w:t>Тема16.Подвиг:какузнать героя?</w:t>
      </w:r>
    </w:p>
    <w:p w:rsidR="000239C9" w:rsidRDefault="00B10F82">
      <w:pPr>
        <w:pStyle w:val="a3"/>
        <w:ind w:right="1689"/>
        <w:jc w:val="left"/>
      </w:pPr>
      <w:r>
        <w:t>Чтотакоеподвиг.Героизмкаксамопожертвова</w:t>
      </w:r>
      <w:r>
        <w:t>ние.Героизмнавойне.Подвигвмирноевремя.Милосердие,взаимопомощь.</w:t>
      </w:r>
    </w:p>
    <w:p w:rsidR="000239C9" w:rsidRDefault="00B10F82">
      <w:pPr>
        <w:pStyle w:val="a3"/>
        <w:spacing w:before="1"/>
        <w:jc w:val="left"/>
      </w:pPr>
      <w:r>
        <w:t>Тема17.Людивобществе:духовнонравственноевзаимовлияние.</w:t>
      </w:r>
    </w:p>
    <w:p w:rsidR="000239C9" w:rsidRDefault="00B10F82">
      <w:pPr>
        <w:pStyle w:val="a3"/>
        <w:jc w:val="left"/>
      </w:pPr>
      <w:r>
        <w:t>Человеквсоциальномизмерении.Дружба,предательство.Коллектив.Личныеграницы.Этикапредпринимательства. Социальнаяпомощь.</w:t>
      </w:r>
    </w:p>
    <w:p w:rsidR="000239C9" w:rsidRDefault="00B10F82">
      <w:pPr>
        <w:pStyle w:val="a3"/>
        <w:spacing w:before="5"/>
        <w:ind w:right="1689"/>
        <w:jc w:val="left"/>
      </w:pPr>
      <w:r>
        <w:t>Тема18.Проблемысоврем</w:t>
      </w:r>
      <w:r>
        <w:t>енногообществакакотражениеегодуховнонравственногосамосознания.</w:t>
      </w:r>
    </w:p>
    <w:p w:rsidR="000239C9" w:rsidRDefault="00B10F82">
      <w:pPr>
        <w:pStyle w:val="a3"/>
        <w:spacing w:before="2"/>
        <w:ind w:right="5326"/>
        <w:jc w:val="left"/>
      </w:pPr>
      <w:r>
        <w:t>Бедность.Инвалидность.Асоциальнаясемья.Сиротство.Отражениеэтихявлений вкультуреобщества.</w:t>
      </w:r>
    </w:p>
    <w:p w:rsidR="000239C9" w:rsidRDefault="00B10F82">
      <w:pPr>
        <w:pStyle w:val="a3"/>
        <w:spacing w:before="1"/>
        <w:jc w:val="left"/>
      </w:pPr>
      <w:r>
        <w:t>Тема19.Духовнонравственныеориентирысоциальныхотношений.</w:t>
      </w:r>
    </w:p>
    <w:p w:rsidR="000239C9" w:rsidRDefault="00B10F82">
      <w:pPr>
        <w:pStyle w:val="a3"/>
        <w:tabs>
          <w:tab w:val="left" w:pos="3020"/>
          <w:tab w:val="left" w:pos="4595"/>
          <w:tab w:val="left" w:pos="5824"/>
          <w:tab w:val="left" w:pos="6895"/>
          <w:tab w:val="left" w:pos="8970"/>
        </w:tabs>
        <w:ind w:right="1715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</w:t>
      </w:r>
      <w:r>
        <w:t>лаготворительность.</w:t>
      </w:r>
      <w:r>
        <w:tab/>
      </w:r>
      <w:r>
        <w:rPr>
          <w:spacing w:val="-2"/>
        </w:rPr>
        <w:t>Волонтёрство.</w:t>
      </w:r>
      <w:r>
        <w:t>Общественные блага.</w:t>
      </w:r>
    </w:p>
    <w:p w:rsidR="000239C9" w:rsidRDefault="00B10F82">
      <w:pPr>
        <w:pStyle w:val="a3"/>
        <w:spacing w:before="1"/>
        <w:ind w:right="1689"/>
        <w:jc w:val="left"/>
      </w:pPr>
      <w:r>
        <w:t>Тема20.ГуманизмкаксущностнаяхарактеристикадуховнонравственнойкультурынародовРоссии.</w:t>
      </w:r>
    </w:p>
    <w:p w:rsidR="000239C9" w:rsidRDefault="00B10F82">
      <w:pPr>
        <w:pStyle w:val="a3"/>
        <w:spacing w:before="1"/>
        <w:jc w:val="left"/>
      </w:pPr>
      <w:r>
        <w:t>Гуманизм.Истокигуманистическогомышления.Философиягуманизма.ПроявлениягуманизмависторикокультурномнаследиинародовРоссии.</w:t>
      </w:r>
    </w:p>
    <w:p w:rsidR="000239C9" w:rsidRDefault="00B10F82">
      <w:pPr>
        <w:pStyle w:val="a3"/>
        <w:tabs>
          <w:tab w:val="left" w:pos="3831"/>
        </w:tabs>
        <w:spacing w:before="1"/>
        <w:ind w:right="1733"/>
        <w:jc w:val="left"/>
      </w:pPr>
      <w:r>
        <w:t>Тема21.Социальные</w:t>
      </w:r>
      <w:r>
        <w:tab/>
        <w:t>профессии;ихважностьдлясохранениядуховнонравственногообликаобщества.</w:t>
      </w:r>
    </w:p>
    <w:p w:rsidR="000239C9" w:rsidRDefault="00B10F82">
      <w:pPr>
        <w:pStyle w:val="a3"/>
        <w:ind w:right="1689"/>
        <w:jc w:val="left"/>
      </w:pPr>
      <w:r>
        <w:t>Социальныепрофессии:врач,учитель,пожарный,полицейский,социальныйработник.Духовнонравственные качества,необходимыепредставителямэтихпрофессий.</w:t>
      </w:r>
    </w:p>
    <w:p w:rsidR="000239C9" w:rsidRDefault="00B10F82">
      <w:pPr>
        <w:pStyle w:val="a3"/>
        <w:jc w:val="left"/>
      </w:pPr>
      <w:r>
        <w:t>Тема22.Выдающиесяблаготвор</w:t>
      </w:r>
      <w:r>
        <w:t>ителивистории.Благотворительностькакнравственныйдолг.</w:t>
      </w:r>
    </w:p>
    <w:p w:rsidR="000239C9" w:rsidRDefault="000239C9">
      <w:pPr>
        <w:sectPr w:rsidR="000239C9">
          <w:footerReference w:type="default" r:id="rId26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jc w:val="left"/>
      </w:pPr>
      <w:r>
        <w:lastRenderedPageBreak/>
        <w:t>Меценаты,философы,религиозныелидеры,врачи,учёные,педагоги.Важностьмеценатствадлядуховнонравственногоразвитияличностисамогомеценатаиобществавцелом.</w:t>
      </w:r>
    </w:p>
    <w:p w:rsidR="000239C9" w:rsidRDefault="00B10F82">
      <w:pPr>
        <w:pStyle w:val="a3"/>
        <w:spacing w:before="1"/>
        <w:ind w:right="1689"/>
        <w:jc w:val="left"/>
      </w:pPr>
      <w:r>
        <w:t>Тема23.ВыдающиесяучёныеРоссии.Наука</w:t>
      </w:r>
      <w:r>
        <w:t>какисточниксоциальногоидуховногопрогрессаобщества.</w:t>
      </w:r>
    </w:p>
    <w:p w:rsidR="000239C9" w:rsidRDefault="00B10F82">
      <w:pPr>
        <w:pStyle w:val="a3"/>
        <w:spacing w:before="1"/>
        <w:ind w:right="1689"/>
        <w:jc w:val="left"/>
      </w:pPr>
      <w:r>
        <w:t>УчёныеРоссии.Почемуважнопомнитьисториюнауки.Вкладнаукивблагополучиестраны.Важностьморали инравственностивнауке,вдеятельностиучёных.</w:t>
      </w:r>
    </w:p>
    <w:p w:rsidR="000239C9" w:rsidRDefault="00B10F82">
      <w:pPr>
        <w:pStyle w:val="a3"/>
        <w:spacing w:before="6" w:line="228" w:lineRule="exact"/>
        <w:jc w:val="left"/>
      </w:pPr>
      <w:r>
        <w:t>Тема24.Мояпрофессия(практическоезанятие).</w:t>
      </w:r>
    </w:p>
    <w:p w:rsidR="000239C9" w:rsidRDefault="00B10F82">
      <w:pPr>
        <w:pStyle w:val="a3"/>
        <w:ind w:right="2118"/>
        <w:jc w:val="left"/>
      </w:pPr>
      <w:r>
        <w:t>Трудкаксамореализация,каквкладв</w:t>
      </w:r>
      <w:r>
        <w:t>общество.Рассказосвоейбудущейпрофессии.Тематический блок 4.«Родинаи патриотизм».</w:t>
      </w:r>
    </w:p>
    <w:p w:rsidR="000239C9" w:rsidRDefault="00B10F82">
      <w:pPr>
        <w:pStyle w:val="a3"/>
        <w:jc w:val="left"/>
      </w:pPr>
      <w:r>
        <w:t>Тема25.Гражданин.</w:t>
      </w:r>
    </w:p>
    <w:p w:rsidR="000239C9" w:rsidRDefault="00B10F82">
      <w:pPr>
        <w:pStyle w:val="a3"/>
        <w:ind w:right="1689"/>
        <w:jc w:val="left"/>
      </w:pPr>
      <w:r>
        <w:t>Родина и гражданство, их взаимосвязь. Что делает человека гражданином. Нравственные качествагражданина.</w:t>
      </w:r>
    </w:p>
    <w:p w:rsidR="000239C9" w:rsidRDefault="00B10F82">
      <w:pPr>
        <w:pStyle w:val="a3"/>
        <w:spacing w:line="228" w:lineRule="exact"/>
        <w:jc w:val="left"/>
      </w:pPr>
      <w:r>
        <w:t>Тема26.Патриотизм.</w:t>
      </w:r>
    </w:p>
    <w:p w:rsidR="000239C9" w:rsidRDefault="00B10F82">
      <w:pPr>
        <w:pStyle w:val="a3"/>
        <w:ind w:right="1689"/>
        <w:jc w:val="left"/>
      </w:pPr>
      <w:r>
        <w:t>Патриотизм.Толерантность.Уважениек</w:t>
      </w:r>
      <w:r>
        <w:t>другимнародамиихистории.Важностьпатриотизма.Тема27. ЗащитаРодины:подвигили долг?</w:t>
      </w:r>
    </w:p>
    <w:p w:rsidR="000239C9" w:rsidRDefault="00B10F82">
      <w:pPr>
        <w:pStyle w:val="a3"/>
        <w:ind w:right="1689"/>
        <w:jc w:val="left"/>
      </w:pPr>
      <w:r>
        <w:t>Войнаимир.РользнаниявзащитеРодины. Долггражданина передобществом.Военныеподвиги.Честь.Доблесть.</w:t>
      </w:r>
    </w:p>
    <w:p w:rsidR="000239C9" w:rsidRDefault="00B10F82">
      <w:pPr>
        <w:pStyle w:val="a3"/>
        <w:spacing w:before="5" w:line="228" w:lineRule="exact"/>
        <w:jc w:val="left"/>
      </w:pPr>
      <w:r>
        <w:t>Тема28.Государство.Россиянаша Родина.</w:t>
      </w:r>
    </w:p>
    <w:p w:rsidR="000239C9" w:rsidRDefault="00B10F82">
      <w:pPr>
        <w:pStyle w:val="a3"/>
        <w:ind w:right="1697"/>
      </w:pPr>
      <w:r>
        <w:t>Государство как объединяющее начало. Соци</w:t>
      </w:r>
      <w:r>
        <w:t>альная сторона права и государства. Что такое закон.ЧтотакоеРодина?Чтотакоегосударство?Необходимостьбытьгражданином.Российскаягражданскаяидентичность.</w:t>
      </w:r>
    </w:p>
    <w:p w:rsidR="000239C9" w:rsidRDefault="00B10F82">
      <w:pPr>
        <w:pStyle w:val="a3"/>
        <w:ind w:right="4979"/>
        <w:jc w:val="left"/>
      </w:pPr>
      <w:r>
        <w:t>Тема 29. Гражданская идентичность (практическое занятие).Какимикачествамидолженобладатьчеловеккакграждани</w:t>
      </w:r>
      <w:r>
        <w:t>н.</w:t>
      </w:r>
    </w:p>
    <w:p w:rsidR="000239C9" w:rsidRDefault="00B10F82">
      <w:pPr>
        <w:pStyle w:val="a3"/>
        <w:ind w:right="1689"/>
        <w:jc w:val="left"/>
      </w:pPr>
      <w:r>
        <w:t>Тема30.Мояшколаимойкласс(практическоезанятие).Портретшколыиликлассачерездобрыедела.</w:t>
      </w:r>
    </w:p>
    <w:p w:rsidR="000239C9" w:rsidRDefault="00B10F82">
      <w:pPr>
        <w:pStyle w:val="a3"/>
        <w:spacing w:before="1" w:line="228" w:lineRule="exact"/>
        <w:jc w:val="left"/>
      </w:pPr>
      <w:r>
        <w:t>Тема31.Человек:какойон?(практическоезанятие).</w:t>
      </w:r>
    </w:p>
    <w:p w:rsidR="000239C9" w:rsidRDefault="00B10F82">
      <w:pPr>
        <w:pStyle w:val="a3"/>
        <w:ind w:right="1689"/>
        <w:jc w:val="left"/>
      </w:pPr>
      <w:r>
        <w:t>Человек.Егообразывкультуре.Духовностьинравственностькакважнейшиекачествачеловека.Тема31. Человеки культура(проект).</w:t>
      </w:r>
    </w:p>
    <w:p w:rsidR="000239C9" w:rsidRDefault="00B10F82">
      <w:pPr>
        <w:pStyle w:val="a3"/>
        <w:jc w:val="left"/>
      </w:pPr>
      <w:r>
        <w:t>Итоговы</w:t>
      </w:r>
      <w:r>
        <w:t>йпроект:«Чтозначитбытьчеловеком?»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line="240" w:lineRule="auto"/>
        <w:ind w:left="5364" w:right="1872" w:hanging="3487"/>
      </w:pPr>
      <w:r>
        <w:t>Планируемые результаты освоения программы по ОДНКНР на уровне основного общегообразования.</w:t>
      </w:r>
    </w:p>
    <w:p w:rsidR="000239C9" w:rsidRDefault="00B10F82">
      <w:pPr>
        <w:pStyle w:val="a3"/>
        <w:ind w:right="1690"/>
      </w:pPr>
      <w:r>
        <w:t>ИзучениеОДНКНРнауровнеосновногообщегообразованиянаправленонадостижениеобучающимисяличностных,метапредметныхипредметныхрезультатов</w:t>
      </w:r>
      <w:r>
        <w:t>освоениясодержанияучебногопредмета.</w:t>
      </w:r>
    </w:p>
    <w:p w:rsidR="000239C9" w:rsidRDefault="00B10F82">
      <w:pPr>
        <w:pStyle w:val="a3"/>
        <w:ind w:right="1695"/>
      </w:pPr>
      <w:r>
        <w:t>Личностныерезультатыимеютнаправленностьнарешениезадачвоспитания,развитияисоциализации обучающихсясредствами учебногокурса.</w:t>
      </w:r>
    </w:p>
    <w:p w:rsidR="000239C9" w:rsidRDefault="00B10F82">
      <w:pPr>
        <w:pStyle w:val="a3"/>
        <w:ind w:right="1698"/>
      </w:pPr>
      <w:r>
        <w:t>Планируемыеличностныерезультатыосвоениякурсапредставляютсобойсистемуведущихцелевыхустановокиожида</w:t>
      </w:r>
      <w:r>
        <w:t>емыхрезультатовосвоениявсехкомпонентов,составляющихсодержательнуюосновуобразовательнойпрограммы поОДНКНР.</w:t>
      </w:r>
    </w:p>
    <w:p w:rsidR="000239C9" w:rsidRDefault="00B10F82">
      <w:pPr>
        <w:pStyle w:val="a3"/>
        <w:spacing w:before="2"/>
        <w:ind w:right="1701"/>
      </w:pPr>
      <w:r>
        <w:t>Личностныерезультатыосвоениякурсадостигаютсявединствеучебнойивоспитательнойдеятельности.</w:t>
      </w:r>
    </w:p>
    <w:p w:rsidR="000239C9" w:rsidRDefault="00B10F82">
      <w:pPr>
        <w:pStyle w:val="a3"/>
        <w:spacing w:before="1"/>
      </w:pPr>
      <w:r>
        <w:t>Личностныерезультатыосвоениякурсавключают:</w:t>
      </w:r>
    </w:p>
    <w:p w:rsidR="000239C9" w:rsidRDefault="00B10F82">
      <w:pPr>
        <w:pStyle w:val="a3"/>
      </w:pPr>
      <w:r>
        <w:t>осознаниероссийско</w:t>
      </w:r>
      <w:r>
        <w:t>йгражданскойидентичности;</w:t>
      </w:r>
    </w:p>
    <w:p w:rsidR="000239C9" w:rsidRDefault="00B10F82">
      <w:pPr>
        <w:pStyle w:val="a3"/>
        <w:spacing w:before="1"/>
        <w:ind w:right="1689"/>
        <w:jc w:val="left"/>
      </w:pPr>
      <w:r>
        <w:t>готовностьобучающихсяксаморазвитию,самостоятельностииличностномусамоопределению;ценностьсамостоятельностии инициативы;</w:t>
      </w:r>
    </w:p>
    <w:p w:rsidR="000239C9" w:rsidRDefault="00B10F82">
      <w:pPr>
        <w:pStyle w:val="a3"/>
        <w:spacing w:before="6" w:line="228" w:lineRule="exact"/>
        <w:jc w:val="left"/>
      </w:pPr>
      <w:r>
        <w:t>наличиемотивациикцеленаправленнойсоциальнозначимойдеятельности;</w:t>
      </w:r>
    </w:p>
    <w:p w:rsidR="000239C9" w:rsidRDefault="00B10F82">
      <w:pPr>
        <w:pStyle w:val="a3"/>
        <w:spacing w:before="1"/>
        <w:ind w:right="1689"/>
        <w:jc w:val="left"/>
      </w:pPr>
      <w:r>
        <w:t>сформированностьвнутреннейпозицииличностикак</w:t>
      </w:r>
      <w:r>
        <w:t>особогоценностногоотношенияксебе,окружающимлюдям и жизнивцелом.</w:t>
      </w:r>
    </w:p>
    <w:p w:rsidR="000239C9" w:rsidRDefault="00B10F82">
      <w:pPr>
        <w:pStyle w:val="a3"/>
        <w:spacing w:before="2"/>
        <w:ind w:right="1689"/>
        <w:jc w:val="left"/>
      </w:pPr>
      <w:r>
        <w:t>В результатеизучениякурсаОДНКНРнауровнеосновногообщегообразованияуобучающегосябудутсформированыследующие личностныерезультатывчасти:</w:t>
      </w:r>
    </w:p>
    <w:p w:rsidR="000239C9" w:rsidRDefault="00B10F82">
      <w:pPr>
        <w:pStyle w:val="a3"/>
        <w:spacing w:before="6" w:line="228" w:lineRule="exact"/>
        <w:jc w:val="left"/>
      </w:pPr>
      <w:r>
        <w:t>патриотическоговоспитания:</w:t>
      </w:r>
    </w:p>
    <w:p w:rsidR="000239C9" w:rsidRDefault="00B10F82">
      <w:pPr>
        <w:pStyle w:val="a3"/>
        <w:ind w:right="1684"/>
      </w:pPr>
      <w:r>
        <w:t>самоопределение(личностное,профе</w:t>
      </w:r>
      <w:r>
        <w:t>ссиональное,жизненное):сформированностьроссийскойгражданскойидентичности:патриотизма,уважениякОтечеству,прошломуинастоящемумногонационального народа России через представления об исторической роли культур народовРоссии,традиционныхрелигий,духовнонравственн</w:t>
      </w:r>
      <w:r>
        <w:t>ыхценностейвстановлениироссийскойгосударственности;</w:t>
      </w:r>
    </w:p>
    <w:p w:rsidR="000239C9" w:rsidRDefault="00B10F82">
      <w:pPr>
        <w:pStyle w:val="a3"/>
        <w:spacing w:before="5" w:line="228" w:lineRule="exact"/>
      </w:pPr>
      <w:r>
        <w:t>гражданскоговоспитания:</w:t>
      </w:r>
    </w:p>
    <w:p w:rsidR="000239C9" w:rsidRDefault="00B10F82">
      <w:pPr>
        <w:pStyle w:val="a3"/>
        <w:ind w:right="1693"/>
      </w:pPr>
      <w:r>
        <w:t>осознанность своей гражданскойидентичности череззнание истории,языка,культурысвоего</w:t>
      </w:r>
      <w:r>
        <w:rPr>
          <w:spacing w:val="-1"/>
        </w:rPr>
        <w:t>народа,своегокрая,основ</w:t>
      </w:r>
      <w:r>
        <w:t>культурногонаследиянародовРоссииичеловечестваизнаниеосновныхнорм морали, н</w:t>
      </w:r>
      <w:r>
        <w:t>равственных и духовных идеалов, хранимых в культурных традициях народовРоссии,готовностьнаихосновексознательномусамоограничениювпоступках,поведении,расточительномпотребительстве;</w:t>
      </w:r>
    </w:p>
    <w:p w:rsidR="000239C9" w:rsidRDefault="000239C9">
      <w:pPr>
        <w:sectPr w:rsidR="000239C9">
          <w:footerReference w:type="default" r:id="rId26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 xml:space="preserve">сформированность понимания и принятия гуманистических, </w:t>
      </w:r>
      <w:r>
        <w:t>демократических и традиционныхценностеймногонациональногороссийскогообществаспомощьювоспитанияспособностикдуховномуразвитию,нравственномусамосовершенствованию;</w:t>
      </w:r>
    </w:p>
    <w:p w:rsidR="000239C9" w:rsidRDefault="00B10F82">
      <w:pPr>
        <w:pStyle w:val="a3"/>
        <w:spacing w:before="2"/>
        <w:ind w:right="1698"/>
      </w:pPr>
      <w:r>
        <w:t>Воспитание веротерпимости, уважительного отношения к религиозным чувствам, взглядам людейили ихо</w:t>
      </w:r>
      <w:r>
        <w:t>тсутствию;</w:t>
      </w:r>
    </w:p>
    <w:p w:rsidR="000239C9" w:rsidRDefault="00B10F82">
      <w:pPr>
        <w:pStyle w:val="a3"/>
      </w:pPr>
      <w:r>
        <w:t>ценностипознавательнойдеятельности:</w:t>
      </w:r>
    </w:p>
    <w:p w:rsidR="000239C9" w:rsidRDefault="00B10F82">
      <w:pPr>
        <w:pStyle w:val="a3"/>
        <w:spacing w:before="1"/>
        <w:ind w:right="1695"/>
      </w:pPr>
      <w:r>
        <w:t>сформированность целостного мировоззрения, соответствующего современному уровню развитиянаукииобщественнойпрактики,учитывающегосоциальное,культурное,языковое,духовноемногообразиесовременногомира;</w:t>
      </w:r>
    </w:p>
    <w:p w:rsidR="000239C9" w:rsidRDefault="00B10F82">
      <w:pPr>
        <w:pStyle w:val="a3"/>
        <w:spacing w:before="2"/>
        <w:ind w:right="1684"/>
      </w:pPr>
      <w:r>
        <w:t>смыслообразов</w:t>
      </w:r>
      <w:r>
        <w:t>ание:сформированностьответственногоотношениякучению,готовностииспособности обучающихся к саморазвитию и самообразованию на основе мотивации к обучению ипознаниючерезразвитиеспособностейкдуховномуразвитию,нравственномусамосовершенствованию;</w:t>
      </w:r>
    </w:p>
    <w:p w:rsidR="000239C9" w:rsidRDefault="00B10F82">
      <w:pPr>
        <w:pStyle w:val="a3"/>
        <w:spacing w:before="2"/>
        <w:ind w:right="1699"/>
      </w:pPr>
      <w:r>
        <w:t>воспитание верот</w:t>
      </w:r>
      <w:r>
        <w:t>ерпимости, уважительного отношения к религиозным чувствам, взглядам людейили ихотсутствию;</w:t>
      </w:r>
    </w:p>
    <w:p w:rsidR="000239C9" w:rsidRDefault="00B10F82">
      <w:pPr>
        <w:pStyle w:val="a3"/>
        <w:spacing w:line="226" w:lineRule="exact"/>
      </w:pPr>
      <w:r>
        <w:rPr>
          <w:spacing w:val="-1"/>
        </w:rPr>
        <w:t>духовнонравственного</w:t>
      </w:r>
      <w:r>
        <w:t>воспитания.</w:t>
      </w:r>
    </w:p>
    <w:p w:rsidR="000239C9" w:rsidRDefault="00B10F82">
      <w:pPr>
        <w:pStyle w:val="a3"/>
        <w:ind w:right="1689"/>
        <w:jc w:val="left"/>
      </w:pPr>
      <w:r>
        <w:t>сформированностьосознанного,уважительногоидоброжелательногоотношенияк другомучеловеку,егомнению,мировоззрению,культуре,языку,вере,гра</w:t>
      </w:r>
      <w:r>
        <w:t>жданскойпозиции,кистории,культуре, религии, традициям, языкам, ценностям народов родного края, России и народов мира;освоениесоциальныхнорм,правилповедения,ролейиформсоциальнойжизнивгруппахисообществах, включаявзрослыеисоциальныесообщества;</w:t>
      </w:r>
    </w:p>
    <w:p w:rsidR="000239C9" w:rsidRDefault="00B10F82">
      <w:pPr>
        <w:pStyle w:val="a3"/>
        <w:spacing w:before="3"/>
        <w:ind w:right="1686"/>
      </w:pPr>
      <w:r>
        <w:t>сформированност</w:t>
      </w:r>
      <w:r>
        <w:t>ь нравственной рефлексии и компетентности в решении моральных проблем наосновеличностноговыбора,нравственныхчувствинравственногоповедения,осознанногоиответственного отношения к собственным поступкам, осознание значения семьи в жизни человекаи общества, при</w:t>
      </w:r>
      <w:r>
        <w:t>нятие ценности семейной жизни, уважительное и заботливое отношение к членамсвоей семьи через знание основных норм морали, нравственных, духовных идеалов, хранимых в</w:t>
      </w:r>
      <w:r>
        <w:rPr>
          <w:spacing w:val="-1"/>
        </w:rPr>
        <w:t xml:space="preserve">культурных традициях народов России, готовность на их основе к сознательному </w:t>
      </w:r>
      <w:r>
        <w:t>самоограничению</w:t>
      </w:r>
      <w:r>
        <w:t>впоступках,поведении,расточительномпотреблении.</w:t>
      </w:r>
    </w:p>
    <w:p w:rsidR="000239C9" w:rsidRDefault="00B10F82">
      <w:pPr>
        <w:pStyle w:val="a3"/>
        <w:ind w:right="1696"/>
      </w:pPr>
      <w:r>
        <w:rPr>
          <w:spacing w:val="-1"/>
        </w:rPr>
        <w:t>Метапредметные</w:t>
      </w:r>
      <w:r>
        <w:t>результатыосвоенияпрограммыпоОДНКНРвключаютосвоениеобучающимисямежпредметныхпонятий (используются внесколькихпредметныхобластях) иуниверсальныеучебныедействия(познавательные,коммуникативные,регу</w:t>
      </w:r>
      <w:r>
        <w:t>лятивные),способностьихиспользовать в учебной, познавательной и социальной практике, готовность к самостоятельномупланированию и осуществлению учебной деятельности и организации учебного сотрудничества спедагогом и сверстниками, к участию в построении инди</w:t>
      </w:r>
      <w:r>
        <w:t>видуальной образовательной траектории,овладение навыками работы с информацией: восприятие и создание информационных текстов вразличныхформатах,втомчислецифровых,сучётомназначенияинформациииеёаудитории.</w:t>
      </w:r>
    </w:p>
    <w:p w:rsidR="000239C9" w:rsidRDefault="00B10F82">
      <w:pPr>
        <w:pStyle w:val="a3"/>
        <w:spacing w:before="4"/>
        <w:ind w:right="1696"/>
      </w:pPr>
      <w:r>
        <w:t>В результате изучения ОДНКНР на уровне основного общег</w:t>
      </w:r>
      <w:r>
        <w:t>о образования у обучающегося 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0239C9" w:rsidRDefault="00B10F82">
      <w:pPr>
        <w:pStyle w:val="a3"/>
        <w:spacing w:before="2"/>
        <w:ind w:right="1689"/>
        <w:jc w:val="left"/>
      </w:pPr>
      <w:r>
        <w:t>Уобучающегосябудутсформированыследующиепознавательныеуниверсальныеучебныедействия</w:t>
      </w:r>
      <w:r>
        <w:t>:</w:t>
      </w:r>
    </w:p>
    <w:p w:rsidR="000239C9" w:rsidRDefault="00B10F82">
      <w:pPr>
        <w:pStyle w:val="a3"/>
        <w:tabs>
          <w:tab w:val="left" w:pos="3289"/>
          <w:tab w:val="left" w:pos="4336"/>
          <w:tab w:val="left" w:pos="5464"/>
          <w:tab w:val="left" w:pos="5810"/>
          <w:tab w:val="left" w:pos="6842"/>
          <w:tab w:val="left" w:pos="7380"/>
          <w:tab w:val="left" w:pos="8984"/>
        </w:tabs>
        <w:ind w:right="1707"/>
        <w:jc w:val="left"/>
      </w:pPr>
      <w:r>
        <w:t>умениеопределятьпонятия,создаватьобобщения,устанавливатьаналогии,классифицировать,самостоятельно</w:t>
      </w:r>
      <w:r>
        <w:tab/>
        <w:t>выбирать</w:t>
      </w:r>
      <w:r>
        <w:tab/>
        <w:t>основания</w:t>
      </w:r>
      <w:r>
        <w:tab/>
        <w:t>и</w:t>
      </w:r>
      <w:r>
        <w:tab/>
        <w:t>критерии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устанавливать</w:t>
      </w:r>
      <w:r>
        <w:t>причинноследственныесвязи,строитьлогическоерассуждение,умозаключение(индуктивное,дедуктивное, п</w:t>
      </w:r>
      <w:r>
        <w:t>о аналогии) и проводить выводы (логические универсальные учебные действия);умениесоздавать,применятьипреобразовыватьзнакиисимволы,моделиисхемыдлярешенияучебныхи познавательныхзадач(знаковосимволические/моделирование);</w:t>
      </w:r>
    </w:p>
    <w:p w:rsidR="000239C9" w:rsidRDefault="00B10F82">
      <w:pPr>
        <w:pStyle w:val="a3"/>
        <w:spacing w:before="4"/>
        <w:jc w:val="left"/>
      </w:pPr>
      <w:r>
        <w:t>смысловоечтение;</w:t>
      </w:r>
    </w:p>
    <w:p w:rsidR="000239C9" w:rsidRDefault="00B10F82">
      <w:pPr>
        <w:pStyle w:val="a3"/>
        <w:spacing w:before="4"/>
        <w:ind w:right="1689"/>
        <w:jc w:val="left"/>
      </w:pPr>
      <w:r>
        <w:rPr>
          <w:spacing w:val="-1"/>
        </w:rPr>
        <w:t>развитиемотивациик</w:t>
      </w:r>
      <w:r>
        <w:rPr>
          <w:spacing w:val="-1"/>
        </w:rPr>
        <w:t>овладениюкультуройактивногоиспользованиясловарейидругихпоисковых</w:t>
      </w:r>
      <w:r>
        <w:t>систем.</w:t>
      </w:r>
    </w:p>
    <w:p w:rsidR="000239C9" w:rsidRDefault="00B10F82">
      <w:pPr>
        <w:pStyle w:val="a3"/>
        <w:spacing w:before="2"/>
        <w:ind w:right="1689"/>
        <w:jc w:val="left"/>
      </w:pPr>
      <w:r>
        <w:t>Уобучающегосябудутсформированыследующиекоммуникативныеуниверсальныеучебныедействия:</w:t>
      </w:r>
    </w:p>
    <w:p w:rsidR="000239C9" w:rsidRDefault="00B10F82">
      <w:pPr>
        <w:pStyle w:val="a3"/>
        <w:ind w:right="1689"/>
        <w:jc w:val="left"/>
      </w:pPr>
      <w:r>
        <w:t>умениеорганизовыватьучебноесотрудничествоисовместнуюдеятельностьсучителемисверстниками;</w:t>
      </w:r>
    </w:p>
    <w:p w:rsidR="000239C9" w:rsidRDefault="00B10F82">
      <w:pPr>
        <w:pStyle w:val="a3"/>
        <w:spacing w:before="1"/>
        <w:ind w:right="1689"/>
        <w:jc w:val="left"/>
      </w:pPr>
      <w:r>
        <w:t>работатьинди</w:t>
      </w:r>
      <w:r>
        <w:t>видуальноивгруппе:находитьобщеерешениеиразрешатьконфликтынаосновесогласованияпозицийи учётаинтересов;</w:t>
      </w:r>
    </w:p>
    <w:p w:rsidR="000239C9" w:rsidRDefault="00B10F82">
      <w:pPr>
        <w:pStyle w:val="a3"/>
        <w:spacing w:before="1"/>
        <w:jc w:val="left"/>
      </w:pPr>
      <w:r>
        <w:t>формулировать,аргументироватьиотстаиватьсвоёмнение(учебноесотрудничество);</w:t>
      </w:r>
    </w:p>
    <w:p w:rsidR="000239C9" w:rsidRDefault="00B10F82">
      <w:pPr>
        <w:pStyle w:val="a3"/>
        <w:spacing w:before="1"/>
        <w:ind w:right="1686"/>
      </w:pPr>
      <w:r>
        <w:t>умение осознанно использовать речевые средства в соответствии с задачей коммуни</w:t>
      </w:r>
      <w:r>
        <w:t>кации длявыражениясвоихчувств,мыслейипотребностейдляпланированияирегуляциисвоейдеятельности;</w:t>
      </w:r>
    </w:p>
    <w:p w:rsidR="000239C9" w:rsidRDefault="00B10F82">
      <w:pPr>
        <w:pStyle w:val="a3"/>
        <w:tabs>
          <w:tab w:val="left" w:pos="3447"/>
          <w:tab w:val="left" w:pos="4052"/>
          <w:tab w:val="left" w:pos="5301"/>
          <w:tab w:val="left" w:pos="5459"/>
          <w:tab w:val="left" w:pos="7097"/>
          <w:tab w:val="left" w:pos="7178"/>
          <w:tab w:val="left" w:pos="7774"/>
          <w:tab w:val="left" w:pos="8946"/>
        </w:tabs>
        <w:spacing w:before="1"/>
        <w:ind w:right="1702"/>
        <w:jc w:val="left"/>
      </w:pPr>
      <w:r>
        <w:t>владение устной и письменной речью, монологической контекстной речью (коммуникация);формирование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использования</w:t>
      </w:r>
      <w:r>
        <w:t>информационноком</w:t>
      </w:r>
      <w:r>
        <w:t>муникационных</w:t>
      </w:r>
      <w:r>
        <w:tab/>
      </w:r>
      <w:r>
        <w:tab/>
        <w:t>технологий</w:t>
      </w:r>
      <w:r>
        <w:tab/>
      </w:r>
      <w:r>
        <w:rPr>
          <w:spacing w:val="-1"/>
        </w:rPr>
        <w:t>(информационнокоммуникационная</w:t>
      </w:r>
      <w:r>
        <w:t>компетентность).</w:t>
      </w:r>
    </w:p>
    <w:p w:rsidR="000239C9" w:rsidRDefault="000239C9">
      <w:pPr>
        <w:sectPr w:rsidR="000239C9">
          <w:footerReference w:type="default" r:id="rId26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6"/>
      </w:pPr>
      <w:r>
        <w:lastRenderedPageBreak/>
        <w:t>Уобучающегосябудутсформированыследующиерегулятивныеуниверсальныеучебныедействия:</w:t>
      </w:r>
      <w:r>
        <w:rPr>
          <w:spacing w:val="-1"/>
        </w:rPr>
        <w:t xml:space="preserve">умениесамостоятельноопределять </w:t>
      </w:r>
      <w:r>
        <w:t>целиобучения,ставитьиформулироватьдлясебяновыезадачив</w:t>
      </w:r>
      <w:r>
        <w:t>учёбеипознавательнойдеятельности,развиватьмотивыиинтересысвоейпознавательнойдеятельности (целеполагание);</w:t>
      </w:r>
    </w:p>
    <w:p w:rsidR="000239C9" w:rsidRDefault="00B10F82">
      <w:pPr>
        <w:pStyle w:val="a3"/>
        <w:spacing w:before="2"/>
        <w:ind w:right="1696"/>
      </w:pPr>
      <w:r>
        <w:t>умениесамостоятельнопланироватьпутидостиженияцелей,втомчислеальтернативные,осознанно выбирать наиболее эффективные способы решения учебных и познавате</w:t>
      </w:r>
      <w:r>
        <w:t>льных задач(планирование);</w:t>
      </w:r>
    </w:p>
    <w:p w:rsidR="000239C9" w:rsidRDefault="00B10F82">
      <w:pPr>
        <w:pStyle w:val="a3"/>
        <w:spacing w:before="2"/>
        <w:ind w:right="1693"/>
      </w:pPr>
      <w:r>
        <w:t>умение соотносить свои действия с планируемыми результатами, осуществлять контроль своейдеятельностивпроцесседостижениярезультата,определятьспособыдействийврамкахпредложенныхусловийитребований,корректироватьсвоидействиявсоответст</w:t>
      </w:r>
      <w:r>
        <w:t>виисизменяющейсяситуацией(контрольи коррекция);</w:t>
      </w:r>
    </w:p>
    <w:p w:rsidR="000239C9" w:rsidRDefault="00B10F82">
      <w:pPr>
        <w:pStyle w:val="a3"/>
        <w:spacing w:before="2"/>
        <w:ind w:right="1696"/>
      </w:pPr>
      <w:r>
        <w:rPr>
          <w:spacing w:val="-1"/>
        </w:rPr>
        <w:t>умениеоцениватьправильностьвыполнения</w:t>
      </w:r>
      <w:r>
        <w:t>учебнойзадачи,собственныевозможностиеёрешения(оценка);</w:t>
      </w:r>
    </w:p>
    <w:p w:rsidR="000239C9" w:rsidRDefault="00B10F82">
      <w:pPr>
        <w:pStyle w:val="a3"/>
        <w:spacing w:before="1"/>
        <w:ind w:right="1706"/>
      </w:pPr>
      <w:r>
        <w:t>владение основами самоконтроля, самооценки, принятия решений и осуществления осознанноговыборавучебнойи</w:t>
      </w:r>
      <w:r>
        <w:t>познавательной(познавательнаярефлексия,саморегуляция)деятельности.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line="240" w:lineRule="auto"/>
        <w:ind w:left="5364" w:right="1943" w:hanging="3420"/>
      </w:pPr>
      <w:r>
        <w:t>Предметные результаты освоения программы по ОДНКНР на уровне основного общегообразования.</w:t>
      </w:r>
    </w:p>
    <w:p w:rsidR="000239C9" w:rsidRDefault="00B10F82">
      <w:pPr>
        <w:pStyle w:val="a3"/>
        <w:ind w:right="1690"/>
      </w:pPr>
      <w:r>
        <w:t xml:space="preserve">Предметные результаты освоения курса включают освоение научных знаний, умений и способовдействий, </w:t>
      </w:r>
      <w:r>
        <w:t>специфических для соответствующей предметной области, предпосылки научного типамышления,видыдеятельностипополучениюновогознания,егоинтерпретации,преобразованиюиприменениювразличныхучебных ситуациях,втомчислеприсоздании проектов.</w:t>
      </w:r>
    </w:p>
    <w:p w:rsidR="000239C9" w:rsidRDefault="00B10F82">
      <w:pPr>
        <w:ind w:left="1704" w:right="1695"/>
        <w:jc w:val="both"/>
        <w:rPr>
          <w:sz w:val="20"/>
        </w:rPr>
      </w:pPr>
      <w:r>
        <w:rPr>
          <w:b/>
          <w:sz w:val="20"/>
        </w:rPr>
        <w:t>Кконцуобученияв5классе</w:t>
      </w:r>
      <w:r>
        <w:rPr>
          <w:sz w:val="20"/>
        </w:rPr>
        <w:t>обуча</w:t>
      </w:r>
      <w:r>
        <w:rPr>
          <w:sz w:val="20"/>
        </w:rPr>
        <w:t>ющийсяполучитследующие предметные результатыпоотдельнымтемампрограммыпоОДНКНР:</w:t>
      </w:r>
    </w:p>
    <w:p w:rsidR="000239C9" w:rsidRDefault="00B10F82">
      <w:pPr>
        <w:pStyle w:val="a3"/>
        <w:spacing w:line="228" w:lineRule="exact"/>
      </w:pPr>
      <w:r>
        <w:t>Тематическийблок1.«Россиянашобщийдом».</w:t>
      </w:r>
    </w:p>
    <w:p w:rsidR="000239C9" w:rsidRDefault="00B10F82">
      <w:pPr>
        <w:pStyle w:val="a3"/>
        <w:spacing w:line="228" w:lineRule="exact"/>
      </w:pPr>
      <w:r>
        <w:t>Тема1.Зачемизучатькурс«ОсновыдуховнонравственнойкультурынародовРоссии»?</w:t>
      </w:r>
    </w:p>
    <w:p w:rsidR="000239C9" w:rsidRDefault="00B10F82">
      <w:pPr>
        <w:pStyle w:val="a3"/>
        <w:ind w:right="1697"/>
      </w:pPr>
      <w:r>
        <w:t xml:space="preserve">Знать цель и предназначение курса «Основы духовнонравственной </w:t>
      </w:r>
      <w:r>
        <w:t>культуры народов России»,понимать важность изучения культуры и гражданствообразующихрелигий дляформированияличностигражданинаРоссии;</w:t>
      </w:r>
    </w:p>
    <w:p w:rsidR="000239C9" w:rsidRDefault="00B10F82">
      <w:pPr>
        <w:pStyle w:val="a3"/>
        <w:spacing w:before="1"/>
        <w:ind w:right="1685"/>
      </w:pPr>
      <w:r>
        <w:t>иметьпредставлениеосодержанииданногокурса,втомчислеопонятиях«моральинравственность», «семья», «традиционные ценности», об у</w:t>
      </w:r>
      <w:r>
        <w:t>грозах духовнонравственному единствустраны;</w:t>
      </w:r>
    </w:p>
    <w:p w:rsidR="000239C9" w:rsidRDefault="00B10F82">
      <w:pPr>
        <w:pStyle w:val="a3"/>
        <w:spacing w:before="2"/>
        <w:ind w:right="1710"/>
      </w:pPr>
      <w:r>
        <w:t>понимать взаимосвязь между языком и культурой, духовнонравственным развитием личности исоциальнымповедением.</w:t>
      </w:r>
    </w:p>
    <w:p w:rsidR="000239C9" w:rsidRDefault="00B10F82">
      <w:pPr>
        <w:pStyle w:val="a3"/>
        <w:spacing w:before="5" w:line="226" w:lineRule="exact"/>
      </w:pPr>
      <w:r>
        <w:t>Тема2.НашдомРоссия.</w:t>
      </w:r>
    </w:p>
    <w:p w:rsidR="000239C9" w:rsidRDefault="00B10F82">
      <w:pPr>
        <w:pStyle w:val="a3"/>
        <w:ind w:right="1735"/>
      </w:pPr>
      <w:r>
        <w:rPr>
          <w:spacing w:val="-1"/>
        </w:rPr>
        <w:t>Иметьпредставлениеобисторическом</w:t>
      </w:r>
      <w:r>
        <w:t>путиформированиямногонациональногосоставанаселенияР</w:t>
      </w:r>
      <w:r>
        <w:t>оссийской Федерации,егомирномхарактере ипричинахегоформирования;</w:t>
      </w:r>
    </w:p>
    <w:p w:rsidR="000239C9" w:rsidRDefault="00B10F82">
      <w:pPr>
        <w:pStyle w:val="a3"/>
        <w:ind w:right="1729"/>
      </w:pPr>
      <w:r>
        <w:t>знать о современном состоянии культурного и религиозного разнообразия народов РоссийскойФедерации,причинахкультурныхразличий;</w:t>
      </w:r>
    </w:p>
    <w:p w:rsidR="000239C9" w:rsidRDefault="00B10F82">
      <w:pPr>
        <w:pStyle w:val="a3"/>
        <w:ind w:right="1744"/>
      </w:pPr>
      <w:r>
        <w:rPr>
          <w:spacing w:val="-1"/>
        </w:rPr>
        <w:t>пониматьнеобходимостьмежнациональногоимежрелигиозногосотрудничест</w:t>
      </w:r>
      <w:r>
        <w:rPr>
          <w:spacing w:val="-1"/>
        </w:rPr>
        <w:t>ваивзаимодействия,</w:t>
      </w:r>
      <w:r>
        <w:t>важность сотрудничества и дружбы между народами и нациями, обосновывать их необходимость.Тема3. Языки история.</w:t>
      </w:r>
    </w:p>
    <w:p w:rsidR="000239C9" w:rsidRDefault="00B10F82">
      <w:pPr>
        <w:pStyle w:val="a3"/>
        <w:ind w:right="1745"/>
      </w:pPr>
      <w:r>
        <w:t>Знать и понимать, что такое язык, каковы важность его изучения и влияние на миропониманиеличности;</w:t>
      </w:r>
    </w:p>
    <w:p w:rsidR="000239C9" w:rsidRDefault="00B10F82">
      <w:pPr>
        <w:pStyle w:val="a3"/>
        <w:ind w:right="1732"/>
      </w:pPr>
      <w:r>
        <w:t xml:space="preserve">иметь базовые представления </w:t>
      </w:r>
      <w:r>
        <w:t>о формировании языка как носителя духовнонравственных смысловкультуры;</w:t>
      </w:r>
    </w:p>
    <w:p w:rsidR="000239C9" w:rsidRDefault="00B10F82">
      <w:pPr>
        <w:pStyle w:val="a3"/>
        <w:spacing w:before="1"/>
        <w:ind w:right="1733"/>
      </w:pPr>
      <w:r>
        <w:t>понимать суть и смысл коммуникативной роли языка, в том числе в организации межкультурногодиалогаи взаимодействия;</w:t>
      </w:r>
    </w:p>
    <w:p w:rsidR="000239C9" w:rsidRDefault="00B10F82">
      <w:pPr>
        <w:pStyle w:val="a3"/>
        <w:spacing w:before="1"/>
        <w:ind w:right="1710"/>
      </w:pPr>
      <w:r>
        <w:t>обосновыватьсвоёпониманиенеобходимостинравственнойчистотыязыка,важност</w:t>
      </w:r>
      <w:r>
        <w:t>илингвистической гигиены,речевогоэтикета.</w:t>
      </w:r>
    </w:p>
    <w:p w:rsidR="000239C9" w:rsidRDefault="00B10F82">
      <w:pPr>
        <w:pStyle w:val="a3"/>
        <w:spacing w:before="1"/>
      </w:pPr>
      <w:r>
        <w:t>Тема4.Русскийязыкязыкобщенияиязыквозможностей.</w:t>
      </w:r>
    </w:p>
    <w:p w:rsidR="000239C9" w:rsidRDefault="00B10F82">
      <w:pPr>
        <w:pStyle w:val="a3"/>
        <w:spacing w:before="4"/>
        <w:ind w:right="1728"/>
      </w:pPr>
      <w:r>
        <w:t>Иметь базовые представления о происхождении и развитии русского языка, его взаимосвязи сязыкамидругихнародовРоссии;</w:t>
      </w:r>
    </w:p>
    <w:p w:rsidR="000239C9" w:rsidRDefault="00B10F82">
      <w:pPr>
        <w:pStyle w:val="a3"/>
        <w:spacing w:before="2"/>
        <w:ind w:right="2227"/>
      </w:pPr>
      <w:r>
        <w:t>знать и уметь обосновать важность русского языка ка</w:t>
      </w:r>
      <w:r>
        <w:t>к культурообразующего языка народовРоссии,важность егодлясуществованиягосударстваиобщества;</w:t>
      </w:r>
    </w:p>
    <w:p w:rsidR="000239C9" w:rsidRDefault="00B10F82">
      <w:pPr>
        <w:pStyle w:val="a3"/>
        <w:spacing w:before="1"/>
        <w:ind w:right="2072"/>
      </w:pPr>
      <w:r>
        <w:t>понимать,чторусскийязыкне только важнейший элемент национальной культуры, но иисторикокультурноенаследие,достояниероссийскогогосударства,уметьприводитьпримеры;иметь</w:t>
      </w:r>
      <w:r>
        <w:t xml:space="preserve"> представлениеонравственных категорияхрусскогоязыкаиих происхождении.</w:t>
      </w:r>
    </w:p>
    <w:p w:rsidR="000239C9" w:rsidRDefault="00B10F82">
      <w:pPr>
        <w:pStyle w:val="a3"/>
        <w:spacing w:before="6" w:line="228" w:lineRule="exact"/>
      </w:pPr>
      <w:r>
        <w:t>Тема5.Истокироднойкультуры.</w:t>
      </w:r>
    </w:p>
    <w:p w:rsidR="000239C9" w:rsidRDefault="00B10F82">
      <w:pPr>
        <w:pStyle w:val="a3"/>
        <w:spacing w:line="228" w:lineRule="exact"/>
      </w:pPr>
      <w:r>
        <w:t>Иметьсформированноепредставлениеопонятие«культура»;</w:t>
      </w:r>
    </w:p>
    <w:p w:rsidR="000239C9" w:rsidRDefault="00B10F82">
      <w:pPr>
        <w:pStyle w:val="a3"/>
        <w:spacing w:before="2"/>
        <w:ind w:right="1694"/>
      </w:pPr>
      <w:r>
        <w:t>осознаватьиуметьдоказыватьвзаимосвязькультурыиприроды,знатьосновныеформырепрезентациикультуры,уметьихразли</w:t>
      </w:r>
      <w:r>
        <w:t>чатьисоотноситьсреальнымипроявлениямикультурногомногообразия;</w:t>
      </w:r>
    </w:p>
    <w:p w:rsidR="000239C9" w:rsidRDefault="00B10F82">
      <w:pPr>
        <w:pStyle w:val="a3"/>
        <w:spacing w:before="2"/>
      </w:pPr>
      <w:r>
        <w:rPr>
          <w:spacing w:val="-1"/>
        </w:rPr>
        <w:t>уметьвыделятьобщие</w:t>
      </w:r>
      <w:r>
        <w:t>чертывкультуреразличныхнародов,обосновыватьихзначениеипричины.</w:t>
      </w:r>
    </w:p>
    <w:p w:rsidR="000239C9" w:rsidRDefault="000239C9">
      <w:pPr>
        <w:sectPr w:rsidR="000239C9">
          <w:footerReference w:type="default" r:id="rId26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/>
        <w:jc w:val="left"/>
      </w:pPr>
      <w:r>
        <w:lastRenderedPageBreak/>
        <w:t>Тема6.Материальнаякультура.</w:t>
      </w:r>
    </w:p>
    <w:p w:rsidR="000239C9" w:rsidRDefault="00B10F82">
      <w:pPr>
        <w:pStyle w:val="a3"/>
        <w:spacing w:before="1" w:line="228" w:lineRule="exact"/>
        <w:jc w:val="left"/>
      </w:pPr>
      <w:r>
        <w:t>Иметьпредставлениеобартефактахкультуры;</w:t>
      </w:r>
    </w:p>
    <w:p w:rsidR="000239C9" w:rsidRDefault="00B10F82">
      <w:pPr>
        <w:pStyle w:val="a3"/>
        <w:ind w:right="1689"/>
        <w:jc w:val="left"/>
      </w:pPr>
      <w:r>
        <w:t>иметьбазовоепредставлениео</w:t>
      </w:r>
      <w:r>
        <w:t>традиционныхукладаххозяйства:земледелии,скотоводстве,охоте,рыболовстве;</w:t>
      </w:r>
    </w:p>
    <w:p w:rsidR="000239C9" w:rsidRDefault="00B10F82">
      <w:pPr>
        <w:pStyle w:val="a3"/>
        <w:ind w:right="1689"/>
        <w:jc w:val="left"/>
      </w:pPr>
      <w:r>
        <w:t>понимать взаимосвязь между хозяйственным укладом и проявлениями духовной культуры;пониматьиобъяснятьзависимостьосновныхкультурныхукладовнародовРоссииотгеографииихмассовогорасселения,</w:t>
      </w:r>
      <w:r>
        <w:t>природныхусловийивзаимодействия сдругими этносами.</w:t>
      </w:r>
    </w:p>
    <w:p w:rsidR="000239C9" w:rsidRDefault="00B10F82">
      <w:pPr>
        <w:pStyle w:val="a3"/>
        <w:spacing w:before="5" w:line="228" w:lineRule="exact"/>
        <w:jc w:val="left"/>
      </w:pPr>
      <w:r>
        <w:t>Тема7.Духовнаякультура.</w:t>
      </w:r>
    </w:p>
    <w:p w:rsidR="000239C9" w:rsidRDefault="00B10F82">
      <w:pPr>
        <w:pStyle w:val="a3"/>
        <w:spacing w:line="228" w:lineRule="exact"/>
        <w:jc w:val="left"/>
      </w:pPr>
      <w:r>
        <w:t>Иметьпредставлениеотакихкультурныхконцептахкак«искусство»,«наука»,«религия»;</w:t>
      </w:r>
    </w:p>
    <w:p w:rsidR="000239C9" w:rsidRDefault="00B10F82">
      <w:pPr>
        <w:pStyle w:val="a3"/>
        <w:jc w:val="left"/>
      </w:pPr>
      <w:r>
        <w:t>знатьидаватьопределениятерминам«мораль»,«нравственность»,«духовныеценности»,</w:t>
      </w:r>
    </w:p>
    <w:p w:rsidR="000239C9" w:rsidRDefault="00B10F82">
      <w:pPr>
        <w:pStyle w:val="a3"/>
        <w:spacing w:before="1"/>
        <w:jc w:val="left"/>
      </w:pPr>
      <w:r>
        <w:t>«духовность»надоступномдляо</w:t>
      </w:r>
      <w:r>
        <w:t>бучающихсяуровнеосмысления;</w:t>
      </w:r>
    </w:p>
    <w:p w:rsidR="000239C9" w:rsidRDefault="00B10F82">
      <w:pPr>
        <w:pStyle w:val="a3"/>
        <w:ind w:right="1689"/>
        <w:jc w:val="left"/>
      </w:pPr>
      <w:r>
        <w:t>пониматьсмысливзаимосвязьназванныхтерминовсформамиихрепрезентациивкультуре;осознавать значение культурных символов, нравственный и духовный смысл культурныхартефактов;</w:t>
      </w:r>
    </w:p>
    <w:p w:rsidR="000239C9" w:rsidRDefault="00B10F82">
      <w:pPr>
        <w:pStyle w:val="a3"/>
        <w:spacing w:before="6"/>
        <w:ind w:right="1727"/>
        <w:jc w:val="left"/>
      </w:pPr>
      <w:r>
        <w:t>знать, что такое знаки и символы, уметь соотносить их с куль</w:t>
      </w:r>
      <w:r>
        <w:t>турными явлениями, с которыми онисвязаны.</w:t>
      </w:r>
    </w:p>
    <w:p w:rsidR="000239C9" w:rsidRDefault="00B10F82">
      <w:pPr>
        <w:pStyle w:val="a3"/>
        <w:spacing w:before="1"/>
        <w:jc w:val="left"/>
      </w:pPr>
      <w:r>
        <w:t>Тема8.Культураирелигия.</w:t>
      </w:r>
    </w:p>
    <w:p w:rsidR="000239C9" w:rsidRDefault="00B10F82">
      <w:pPr>
        <w:pStyle w:val="a3"/>
        <w:jc w:val="left"/>
      </w:pPr>
      <w:r>
        <w:t>Иметьпредставлениео понятии«религия»,уметьпояснитьеёрольвжизниобществаиосновныесоциальнокультурные функции;</w:t>
      </w:r>
    </w:p>
    <w:p w:rsidR="000239C9" w:rsidRDefault="00B10F82">
      <w:pPr>
        <w:pStyle w:val="a3"/>
        <w:spacing w:before="1"/>
        <w:jc w:val="left"/>
      </w:pPr>
      <w:r>
        <w:t>осознавать связьрелигиииморали;</w:t>
      </w:r>
    </w:p>
    <w:p w:rsidR="000239C9" w:rsidRDefault="00B10F82">
      <w:pPr>
        <w:pStyle w:val="a3"/>
        <w:spacing w:before="1"/>
        <w:jc w:val="left"/>
      </w:pPr>
      <w:r>
        <w:t>пониматьрольизначениедуховныхценностейврелигияхнар</w:t>
      </w:r>
      <w:r>
        <w:t>одовРоссии;</w:t>
      </w:r>
    </w:p>
    <w:p w:rsidR="000239C9" w:rsidRDefault="00B10F82">
      <w:pPr>
        <w:pStyle w:val="a3"/>
        <w:spacing w:before="1"/>
        <w:ind w:right="2507"/>
        <w:jc w:val="left"/>
      </w:pPr>
      <w:r>
        <w:t>уметьхарактеризоватьгосударствообразующиеконфессииРоссиииихкартинымира.Тема9. Культураиобразование.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Характеризовать термин«образование»иуметьобосновать</w:t>
      </w:r>
      <w:r>
        <w:t>еговажностьдляличностииобщества;иметь представлениеобосновных ступеняхобразования вРоссиииихн</w:t>
      </w:r>
      <w:r>
        <w:t>еобходимости;</w:t>
      </w:r>
    </w:p>
    <w:p w:rsidR="000239C9" w:rsidRDefault="00B10F82">
      <w:pPr>
        <w:pStyle w:val="a3"/>
        <w:spacing w:line="228" w:lineRule="exact"/>
        <w:jc w:val="left"/>
      </w:pPr>
      <w:r>
        <w:t>пониматьвзаимосвязькультурыиобразованностичеловека;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приводитьпримерывзаимосвязимеждузнанием,образованиемиличностнымипрофессиональным</w:t>
      </w:r>
      <w:r>
        <w:t>ростомчеловека;</w:t>
      </w:r>
    </w:p>
    <w:p w:rsidR="000239C9" w:rsidRDefault="00B10F82">
      <w:pPr>
        <w:pStyle w:val="a3"/>
        <w:ind w:right="1705"/>
      </w:pPr>
      <w:r>
        <w:t>понимать взаимосвязь между знанием и духовнонравственным развитием общества, осознаватьценност</w:t>
      </w:r>
      <w:r>
        <w:t>ь знания, истины, востребованность процесса познания как получения новых сведений омире.</w:t>
      </w:r>
    </w:p>
    <w:p w:rsidR="000239C9" w:rsidRDefault="00B10F82">
      <w:pPr>
        <w:pStyle w:val="a3"/>
        <w:spacing w:before="6" w:line="228" w:lineRule="exact"/>
      </w:pPr>
      <w:r>
        <w:t>Тема10.МногообразиекультурРоссии(практическоезанятие).</w:t>
      </w:r>
    </w:p>
    <w:p w:rsidR="000239C9" w:rsidRDefault="00B10F82">
      <w:pPr>
        <w:pStyle w:val="a3"/>
        <w:ind w:right="1739"/>
      </w:pPr>
      <w:r>
        <w:t>Иметь сформированные представления о закономерностях развития культуры и истории народов,ихкультурныхособенностя</w:t>
      </w:r>
      <w:r>
        <w:t>х;</w:t>
      </w:r>
    </w:p>
    <w:p w:rsidR="000239C9" w:rsidRDefault="00B10F82">
      <w:pPr>
        <w:pStyle w:val="a3"/>
        <w:ind w:right="1689"/>
        <w:jc w:val="left"/>
      </w:pPr>
      <w:r>
        <w:t>выделятьобщееиединичноев культуренаосновепредметных знанийокультуресвоегонарода;предполагатьидоказыватьналичиевзаимосвязимеждукультуройидуховнонравственнымиценностями наосновеместной культурноисторическойспецифики;</w:t>
      </w:r>
    </w:p>
    <w:p w:rsidR="000239C9" w:rsidRDefault="00B10F82">
      <w:pPr>
        <w:pStyle w:val="a3"/>
        <w:tabs>
          <w:tab w:val="left" w:pos="3246"/>
          <w:tab w:val="left" w:pos="4398"/>
          <w:tab w:val="left" w:pos="5728"/>
          <w:tab w:val="left" w:pos="7149"/>
          <w:tab w:val="left" w:pos="8686"/>
          <w:tab w:val="left" w:pos="9325"/>
        </w:tabs>
        <w:spacing w:before="4"/>
        <w:ind w:right="1709"/>
        <w:jc w:val="left"/>
      </w:pPr>
      <w:r>
        <w:t>обосновывать</w:t>
      </w:r>
      <w:r>
        <w:tab/>
        <w:t>важность</w:t>
      </w:r>
      <w:r>
        <w:tab/>
        <w:t>сохранения</w:t>
      </w:r>
      <w:r>
        <w:tab/>
      </w:r>
      <w:r>
        <w:t>культурного</w:t>
      </w:r>
      <w:r>
        <w:tab/>
        <w:t>многообразия</w:t>
      </w:r>
      <w:r>
        <w:tab/>
        <w:t>как</w:t>
      </w:r>
      <w:r>
        <w:tab/>
      </w:r>
      <w:r>
        <w:rPr>
          <w:spacing w:val="-2"/>
        </w:rPr>
        <w:t>источника</w:t>
      </w:r>
      <w:r>
        <w:t>духовнонравственных ценностей,морали инравственностисовременногообщества.</w:t>
      </w:r>
    </w:p>
    <w:p w:rsidR="000239C9" w:rsidRDefault="00B10F82">
      <w:pPr>
        <w:pStyle w:val="a3"/>
        <w:spacing w:before="1"/>
        <w:ind w:right="4279"/>
        <w:jc w:val="left"/>
      </w:pPr>
      <w:r>
        <w:rPr>
          <w:spacing w:val="-1"/>
        </w:rPr>
        <w:t>Тематический</w:t>
      </w:r>
      <w:r>
        <w:t>блок2.«Семьяидуховнонравственныеценности».Тема11.Семьяхранительдуховныхценностей.</w:t>
      </w:r>
    </w:p>
    <w:p w:rsidR="000239C9" w:rsidRDefault="00B10F82">
      <w:pPr>
        <w:pStyle w:val="a3"/>
        <w:spacing w:before="1"/>
        <w:jc w:val="left"/>
      </w:pPr>
      <w:r>
        <w:t>Знатьипониматьсмыслтермина«семья»;</w:t>
      </w:r>
    </w:p>
    <w:p w:rsidR="000239C9" w:rsidRDefault="00B10F82">
      <w:pPr>
        <w:pStyle w:val="a3"/>
        <w:spacing w:before="1"/>
        <w:ind w:right="1689"/>
        <w:jc w:val="left"/>
      </w:pPr>
      <w:r>
        <w:t>иметь</w:t>
      </w:r>
      <w:r>
        <w:t>представлениеовзаимосвязяхмеждутипомкультурыиособенностямисемейногобытаиотношенийвсемье;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осознаватьзначениетермина«поколение»иеговзаимосвязьскультурнымиособенностямисвоеговремени;</w:t>
      </w:r>
    </w:p>
    <w:p w:rsidR="000239C9" w:rsidRDefault="00B10F82">
      <w:pPr>
        <w:pStyle w:val="a3"/>
        <w:spacing w:before="1"/>
        <w:ind w:right="1689"/>
        <w:jc w:val="left"/>
      </w:pPr>
      <w:r>
        <w:t>уметьсоставитьрассказосвоейсемьевсоответствиискультурноисторическимиусловиям</w:t>
      </w:r>
      <w:r>
        <w:t>иеёсуществования;</w:t>
      </w:r>
    </w:p>
    <w:p w:rsidR="000239C9" w:rsidRDefault="00B10F82">
      <w:pPr>
        <w:pStyle w:val="a3"/>
        <w:spacing w:line="228" w:lineRule="exact"/>
        <w:jc w:val="left"/>
      </w:pPr>
      <w:r>
        <w:t>пониматьиобосновыватьтакиепонятия, как«счастливаясемья»,«семейноесчастье»;</w:t>
      </w:r>
    </w:p>
    <w:p w:rsidR="000239C9" w:rsidRDefault="00B10F82">
      <w:pPr>
        <w:pStyle w:val="a3"/>
        <w:ind w:right="1696"/>
      </w:pPr>
      <w:r>
        <w:t>осознавать и уметь доказывать важность семьи как хранителя традиций и её воспитательную роль;пониматьсмыслтерминов«сиротство»,«социальноесиротство»,обосновыватьнра</w:t>
      </w:r>
      <w:r>
        <w:t>вственнуюважность заботыосиротах,знатьоформахпомощи сиротамсостороныгосударства.</w:t>
      </w:r>
    </w:p>
    <w:p w:rsidR="000239C9" w:rsidRDefault="00B10F82">
      <w:pPr>
        <w:pStyle w:val="a3"/>
        <w:spacing w:before="5" w:line="228" w:lineRule="exact"/>
      </w:pPr>
      <w:r>
        <w:t>Тема12.Родинаначинаетсяссемьи.</w:t>
      </w:r>
    </w:p>
    <w:p w:rsidR="000239C9" w:rsidRDefault="00B10F82">
      <w:pPr>
        <w:pStyle w:val="a3"/>
        <w:spacing w:line="228" w:lineRule="exact"/>
      </w:pPr>
      <w:r>
        <w:t>Знатьиуметьобъяснитьпонятие«Родина»;</w:t>
      </w:r>
    </w:p>
    <w:p w:rsidR="000239C9" w:rsidRDefault="00B10F82">
      <w:pPr>
        <w:pStyle w:val="a3"/>
        <w:ind w:right="2507"/>
        <w:jc w:val="left"/>
      </w:pPr>
      <w:r>
        <w:t>осознавать взаимосвязь и различия между концептами «Отечество» и «Родина»;понимать, что такое история семьи</w:t>
      </w:r>
      <w:r>
        <w:t>, каковы формы её выражения и сохранения;обосновыватьидоказыватьвзаимосвязьисториисемьииисториинарода,государства,человечества.</w:t>
      </w:r>
    </w:p>
    <w:p w:rsidR="000239C9" w:rsidRDefault="00B10F82">
      <w:pPr>
        <w:pStyle w:val="a3"/>
        <w:spacing w:before="2" w:line="228" w:lineRule="exact"/>
        <w:jc w:val="left"/>
      </w:pPr>
      <w:r>
        <w:t>Тема13.ТрадициисемейноговоспитаниявРоссии.</w:t>
      </w:r>
    </w:p>
    <w:p w:rsidR="000239C9" w:rsidRDefault="00B10F82">
      <w:pPr>
        <w:pStyle w:val="a3"/>
        <w:ind w:right="1698"/>
        <w:jc w:val="left"/>
      </w:pPr>
      <w:r>
        <w:t>Иметь представление о семейных традициях и обосновывать их важность как ключевых элем</w:t>
      </w:r>
      <w:r>
        <w:t>ентахсемейныхотношений;</w:t>
      </w:r>
    </w:p>
    <w:p w:rsidR="000239C9" w:rsidRDefault="00B10F82">
      <w:pPr>
        <w:pStyle w:val="a3"/>
        <w:jc w:val="left"/>
      </w:pPr>
      <w:r>
        <w:t>знатьипониматьвзаимосвязьсемейныхтрадицийикультурысобственногоэтноса;</w:t>
      </w:r>
    </w:p>
    <w:p w:rsidR="000239C9" w:rsidRDefault="00B10F82">
      <w:pPr>
        <w:pStyle w:val="a3"/>
        <w:jc w:val="left"/>
      </w:pPr>
      <w:r>
        <w:t>уметьрассказыватьосемейныхтрадицияхсвоегонародаинародовРоссии,собственнойсемьи;</w:t>
      </w:r>
    </w:p>
    <w:p w:rsidR="000239C9" w:rsidRDefault="000239C9">
      <w:pPr>
        <w:sectPr w:rsidR="000239C9">
          <w:footerReference w:type="default" r:id="rId26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tabs>
          <w:tab w:val="left" w:pos="2866"/>
          <w:tab w:val="left" w:pos="3500"/>
          <w:tab w:val="left" w:pos="4581"/>
          <w:tab w:val="left" w:pos="5623"/>
          <w:tab w:val="left" w:pos="5959"/>
          <w:tab w:val="left" w:pos="6962"/>
          <w:tab w:val="left" w:pos="8052"/>
          <w:tab w:val="left" w:pos="9282"/>
        </w:tabs>
        <w:spacing w:before="73"/>
        <w:ind w:right="1705"/>
        <w:jc w:val="left"/>
      </w:pPr>
      <w:r>
        <w:lastRenderedPageBreak/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</w:r>
      <w:r>
        <w:t>трансляции</w:t>
      </w:r>
      <w:r>
        <w:tab/>
      </w:r>
      <w:r>
        <w:rPr>
          <w:spacing w:val="-2"/>
        </w:rPr>
        <w:t>ценностей,</w:t>
      </w:r>
      <w:r>
        <w:t>духовнонравственныхидеалов.</w:t>
      </w:r>
    </w:p>
    <w:p w:rsidR="000239C9" w:rsidRDefault="00B10F82">
      <w:pPr>
        <w:pStyle w:val="a3"/>
        <w:spacing w:before="6" w:line="228" w:lineRule="exact"/>
        <w:jc w:val="left"/>
      </w:pPr>
      <w:r>
        <w:t>Тема14.ОбразсемьивкультуренародовРоссии.</w:t>
      </w:r>
    </w:p>
    <w:p w:rsidR="000239C9" w:rsidRDefault="00B10F82">
      <w:pPr>
        <w:pStyle w:val="a3"/>
        <w:ind w:right="1710"/>
        <w:jc w:val="left"/>
      </w:pPr>
      <w:r>
        <w:rPr>
          <w:spacing w:val="-1"/>
        </w:rPr>
        <w:t>Знатьиназыватьтрадиционныесказочныеифольклорныесюжетыосемье,семейныхобязанностях;</w:t>
      </w:r>
      <w:r>
        <w:t>уметь обосновывать своё понимание семейных ценностей, выраженных в фольклорных сюжета</w:t>
      </w:r>
      <w:r>
        <w:t>х;знатьипониматьморальнонравственноезначениесемьивлитературныхпроизведениях,иметьпредставление о ключевых сюжетах с участием семьи в произведениях художественной культуры;пониматьиобосновыватьважностьсемейныхценностейсиспользованиемразличногоиллюстративног</w:t>
      </w:r>
      <w:r>
        <w:t>оматериала.</w:t>
      </w:r>
    </w:p>
    <w:p w:rsidR="000239C9" w:rsidRDefault="00B10F82">
      <w:pPr>
        <w:pStyle w:val="a3"/>
        <w:spacing w:before="1"/>
        <w:jc w:val="left"/>
      </w:pPr>
      <w:r>
        <w:t>Тема15.Трудв историисемьи.</w:t>
      </w:r>
    </w:p>
    <w:p w:rsidR="000239C9" w:rsidRDefault="00B10F82">
      <w:pPr>
        <w:pStyle w:val="a3"/>
        <w:jc w:val="left"/>
      </w:pPr>
      <w:r>
        <w:t>Знатьипонимать,чтотакоесемейноехозяйствоидомашнийтруд;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 уметь объяснятьспецифику семьи как социального института,характеризоватьрольдомашнеготрудаираспределениеэкономическихфункцийвсемье;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осознаватьиоценивать</w:t>
      </w:r>
      <w:r>
        <w:t>семейныйукладивзаимосвязьссоциальноэкономическойструктуройобществавформебольшойималой семей;</w:t>
      </w:r>
    </w:p>
    <w:p w:rsidR="000239C9" w:rsidRDefault="00B10F82">
      <w:pPr>
        <w:pStyle w:val="a3"/>
        <w:ind w:right="1689"/>
        <w:jc w:val="left"/>
      </w:pPr>
      <w:r>
        <w:t>характеризоватьраспределениесемейноготрудаиосознаватьеговажностьдляукрепленияцелостностисемьи.</w:t>
      </w:r>
    </w:p>
    <w:p w:rsidR="000239C9" w:rsidRDefault="00B10F82">
      <w:pPr>
        <w:pStyle w:val="a3"/>
        <w:spacing w:before="2" w:line="228" w:lineRule="exact"/>
        <w:jc w:val="left"/>
      </w:pPr>
      <w:r>
        <w:t>Тема16.Семьявсовременноммире(практическоезанятие).</w:t>
      </w:r>
    </w:p>
    <w:p w:rsidR="000239C9" w:rsidRDefault="00B10F82">
      <w:pPr>
        <w:pStyle w:val="a3"/>
        <w:ind w:right="1690"/>
      </w:pPr>
      <w:r>
        <w:t>Иметь сформирован</w:t>
      </w:r>
      <w:r>
        <w:t>ные представления о закономерностях развития семьи в культуре и историинародовРоссии,уметьобосновыватьданныезакономерностинарегиональныхматериалахипримерахизжизнисобственнойсемьи;</w:t>
      </w:r>
    </w:p>
    <w:p w:rsidR="000239C9" w:rsidRDefault="00B10F82">
      <w:pPr>
        <w:pStyle w:val="a3"/>
        <w:ind w:right="1689"/>
        <w:jc w:val="left"/>
      </w:pPr>
      <w:r>
        <w:t>выделятьособенностидуховнойкультурысемьивфольклореикультуреразличныхнародовн</w:t>
      </w:r>
      <w:r>
        <w:t>аосновепредметныхзнаний окультуре своегонарода;</w:t>
      </w:r>
    </w:p>
    <w:p w:rsidR="000239C9" w:rsidRDefault="00B10F82">
      <w:pPr>
        <w:pStyle w:val="a3"/>
        <w:ind w:right="1689"/>
        <w:jc w:val="left"/>
      </w:pPr>
      <w:r>
        <w:t>предполагатьидоказыватьналичиевзаимосвязимеждукультуройидуховнонравственнымиценностями семьи;</w:t>
      </w:r>
    </w:p>
    <w:p w:rsidR="000239C9" w:rsidRDefault="00B10F82">
      <w:pPr>
        <w:pStyle w:val="a3"/>
        <w:spacing w:before="1"/>
        <w:ind w:right="1689"/>
        <w:jc w:val="left"/>
      </w:pPr>
      <w:r>
        <w:t>обосновыватьважностьсемьиисемейныхтрадицийдлятрансляциидуховнонравственныхценностей,моралии нравственностикакфакто</w:t>
      </w:r>
      <w:r>
        <w:t>ракультурнойпреемственности.</w:t>
      </w:r>
    </w:p>
    <w:p w:rsidR="000239C9" w:rsidRDefault="00B10F82">
      <w:pPr>
        <w:pStyle w:val="a3"/>
        <w:spacing w:before="1"/>
        <w:ind w:right="4279"/>
        <w:jc w:val="left"/>
      </w:pPr>
      <w:r>
        <w:t>Тематическийблок3.«Духовнонравственноебогатстволичности».Тема17. Личностьобществокультура.</w:t>
      </w:r>
    </w:p>
    <w:p w:rsidR="000239C9" w:rsidRDefault="00B10F82">
      <w:pPr>
        <w:pStyle w:val="a3"/>
        <w:spacing w:before="3"/>
        <w:ind w:right="2118"/>
        <w:jc w:val="left"/>
      </w:pPr>
      <w:r>
        <w:t>Знать и понимать значение термина «человек» в контексте духовнонравственной культуры;уметьобосноватьвзаимосвязьивзаимообусловленность</w:t>
      </w:r>
      <w:r>
        <w:t>человекаиобщества,человекаикультуры;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пониматьиобъяснятьразличиямеждуобоснованиемтермина«личность»вбыту,вконтекстекультурыи творчества;</w:t>
      </w:r>
    </w:p>
    <w:p w:rsidR="000239C9" w:rsidRDefault="00B10F82">
      <w:pPr>
        <w:pStyle w:val="a3"/>
        <w:spacing w:before="1"/>
        <w:ind w:right="3277"/>
        <w:jc w:val="left"/>
      </w:pPr>
      <w:r>
        <w:t>знать,чтотакоегуманизм,иметьпредставлениеоегоисточникахвкультуре.Тема18.Духовный мирчеловека.Человектворецкультуры.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2"/>
        </w:rPr>
        <w:t>Знать</w:t>
      </w:r>
      <w:r>
        <w:rPr>
          <w:spacing w:val="-1"/>
        </w:rPr>
        <w:t>значениетермина«творчество»внесколькихаспектахипониматьграницыихприменимости;</w:t>
      </w:r>
      <w:r>
        <w:t>осознавать и доказывать важность морально нравственных ограничений в творчестве;обосновывать важность творчества как реализацию духовнонравственных ценностей человека;доказыватьде</w:t>
      </w:r>
      <w:r>
        <w:t>терминированностьтворчествакультурой своегоэтноса;</w:t>
      </w:r>
    </w:p>
    <w:p w:rsidR="000239C9" w:rsidRDefault="00B10F82">
      <w:pPr>
        <w:pStyle w:val="a3"/>
        <w:ind w:right="5041"/>
        <w:jc w:val="left"/>
      </w:pPr>
      <w:r>
        <w:t>знатьиуметьобъяснитьвзаимосвязьтрудаитворчества.Тема19.Личностьидуховнонравственные ценности.</w:t>
      </w:r>
    </w:p>
    <w:p w:rsidR="000239C9" w:rsidRDefault="00B10F82">
      <w:pPr>
        <w:pStyle w:val="a3"/>
        <w:ind w:right="2118"/>
        <w:jc w:val="left"/>
      </w:pPr>
      <w:r>
        <w:t>Знатьиуметьобъяснитьзначениеирольморалиинравственностивжизничеловека;обосновыватьпроисхождениедуховныхценностей</w:t>
      </w:r>
      <w:r>
        <w:t>,пониманиеидеаловдобраизла;</w:t>
      </w:r>
    </w:p>
    <w:p w:rsidR="000239C9" w:rsidRDefault="00B10F82">
      <w:pPr>
        <w:pStyle w:val="a3"/>
        <w:jc w:val="left"/>
      </w:pPr>
      <w:r>
        <w:t>пониматьиуметьпоказыватьнапримерахзначениетакихценностей,как«взаимопомощь»,</w:t>
      </w:r>
    </w:p>
    <w:p w:rsidR="000239C9" w:rsidRDefault="00B10F82">
      <w:pPr>
        <w:pStyle w:val="a3"/>
        <w:ind w:right="1689"/>
        <w:jc w:val="left"/>
      </w:pPr>
      <w:r>
        <w:t>«сострадание»,«милосердие»,«любовь»,«дружба»,«коллективизм»,«патриотизм»,«любовькблизким».</w:t>
      </w:r>
    </w:p>
    <w:p w:rsidR="000239C9" w:rsidRDefault="00B10F82">
      <w:pPr>
        <w:pStyle w:val="a3"/>
        <w:spacing w:line="228" w:lineRule="exact"/>
        <w:jc w:val="left"/>
      </w:pPr>
      <w:r>
        <w:t>Тематическийблок4.«КультурноеединствоРоссии».</w:t>
      </w:r>
    </w:p>
    <w:p w:rsidR="000239C9" w:rsidRDefault="00B10F82">
      <w:pPr>
        <w:pStyle w:val="a3"/>
        <w:spacing w:line="228" w:lineRule="exact"/>
        <w:jc w:val="left"/>
      </w:pPr>
      <w:r>
        <w:rPr>
          <w:spacing w:val="-1"/>
        </w:rPr>
        <w:t>Тема</w:t>
      </w:r>
      <w:r>
        <w:t>20.Историче</w:t>
      </w:r>
      <w:r>
        <w:t>скаяпамятькакдуховнонравственнаяценность.</w:t>
      </w:r>
    </w:p>
    <w:p w:rsidR="000239C9" w:rsidRDefault="00B10F82">
      <w:pPr>
        <w:pStyle w:val="a3"/>
        <w:ind w:right="1689"/>
        <w:jc w:val="left"/>
      </w:pPr>
      <w:r>
        <w:t>Пониматьиуметьобъяснятьсутьтермина«история»,знатьосновныеисторическиепериодыиуметьвыделятьихсущностныечерты;</w:t>
      </w:r>
    </w:p>
    <w:p w:rsidR="000239C9" w:rsidRDefault="00B10F82">
      <w:pPr>
        <w:pStyle w:val="a3"/>
        <w:spacing w:before="6" w:line="228" w:lineRule="exact"/>
        <w:jc w:val="left"/>
      </w:pPr>
      <w:r>
        <w:t>иметьпредставлениеозначенииифункцияхизученияистории;</w:t>
      </w:r>
    </w:p>
    <w:p w:rsidR="000239C9" w:rsidRDefault="00B10F82">
      <w:pPr>
        <w:pStyle w:val="a3"/>
        <w:ind w:right="1702"/>
      </w:pPr>
      <w:r>
        <w:t>осознавать историю своей семьи и народа как часть ми</w:t>
      </w:r>
      <w:r>
        <w:t>рового исторического процесса. Знать осуществованиисвязимеждуисторическимисобытиямиикультурой.Обосновыватьважностьизучения истории как духовнонравственногодолгагражданинаипатриота.</w:t>
      </w:r>
    </w:p>
    <w:p w:rsidR="000239C9" w:rsidRDefault="00B10F82">
      <w:pPr>
        <w:pStyle w:val="a3"/>
        <w:jc w:val="left"/>
      </w:pPr>
      <w:r>
        <w:t>Тема21.Литература какязыккультуры.</w:t>
      </w:r>
    </w:p>
    <w:p w:rsidR="000239C9" w:rsidRDefault="00B10F82">
      <w:pPr>
        <w:pStyle w:val="a3"/>
        <w:jc w:val="left"/>
      </w:pPr>
      <w:r>
        <w:t>Знатьипониматьотличиялитературыотдругихв</w:t>
      </w:r>
      <w:r>
        <w:t>идовхудожественноготворчества;</w:t>
      </w:r>
    </w:p>
    <w:p w:rsidR="000239C9" w:rsidRDefault="00B10F82">
      <w:pPr>
        <w:pStyle w:val="a3"/>
        <w:spacing w:before="1"/>
        <w:ind w:right="1689"/>
        <w:jc w:val="left"/>
      </w:pPr>
      <w:r>
        <w:t>рассказыватьобособенностяхлитературногоповествования,выделятьпростыевыразительныесредствалитературногоязыка;</w:t>
      </w:r>
    </w:p>
    <w:p w:rsidR="000239C9" w:rsidRDefault="00B10F82">
      <w:pPr>
        <w:pStyle w:val="a3"/>
        <w:spacing w:before="1"/>
        <w:ind w:right="1701"/>
        <w:jc w:val="left"/>
      </w:pPr>
      <w:r>
        <w:t>обосновывать и доказывать важность литературы как культурного явления, как формы трансляциикультурныхценностей;</w:t>
      </w:r>
    </w:p>
    <w:p w:rsidR="000239C9" w:rsidRDefault="00B10F82">
      <w:pPr>
        <w:pStyle w:val="a3"/>
        <w:spacing w:before="1"/>
        <w:ind w:right="1689"/>
        <w:jc w:val="left"/>
      </w:pPr>
      <w:r>
        <w:t>находить иобозначать средствавыражения морального и нравственного смыславлитературныхпроизведениях.</w:t>
      </w:r>
    </w:p>
    <w:p w:rsidR="000239C9" w:rsidRDefault="00B10F82">
      <w:pPr>
        <w:pStyle w:val="a3"/>
        <w:spacing w:line="226" w:lineRule="exact"/>
        <w:jc w:val="left"/>
      </w:pPr>
      <w:r>
        <w:t>Тема22.Взаимовлияниекультур.</w:t>
      </w:r>
    </w:p>
    <w:p w:rsidR="000239C9" w:rsidRDefault="000239C9">
      <w:pPr>
        <w:sectPr w:rsidR="000239C9">
          <w:footerReference w:type="default" r:id="rId270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Иметьпредставлениеозначениитерминов«взаимодействиекультур»,«культурныйобмен»какформахраспространенияиобогаще</w:t>
      </w:r>
      <w:r>
        <w:t>ния духовнонравственныхидеаловобщества;</w:t>
      </w:r>
    </w:p>
    <w:p w:rsidR="000239C9" w:rsidRDefault="00B10F82">
      <w:pPr>
        <w:pStyle w:val="a3"/>
        <w:spacing w:before="6" w:line="228" w:lineRule="exact"/>
        <w:jc w:val="left"/>
      </w:pPr>
      <w:r>
        <w:t>пониматьиобосновыватьважностьсохранениякультурногонаследия;</w:t>
      </w:r>
    </w:p>
    <w:p w:rsidR="000239C9" w:rsidRDefault="00B10F82">
      <w:pPr>
        <w:pStyle w:val="a3"/>
        <w:ind w:right="1689"/>
        <w:jc w:val="left"/>
      </w:pPr>
      <w:r>
        <w:t>знать,чтотакоеглобализация,уметьприводитьпримерымежкультурнойкоммуникациикакспособаформированияобщихдуховнонравственныхценностей.</w:t>
      </w:r>
    </w:p>
    <w:p w:rsidR="000239C9" w:rsidRDefault="00B10F82">
      <w:pPr>
        <w:pStyle w:val="a3"/>
        <w:jc w:val="left"/>
      </w:pPr>
      <w:r>
        <w:t>Тема23.Духовнонравственные</w:t>
      </w:r>
      <w:r>
        <w:t>ценностироссийскогонарода.</w:t>
      </w:r>
    </w:p>
    <w:p w:rsidR="000239C9" w:rsidRDefault="00B10F82">
      <w:pPr>
        <w:pStyle w:val="a3"/>
        <w:ind w:right="1718"/>
        <w:jc w:val="left"/>
      </w:pPr>
      <w:r>
        <w:t>Знатьиуметьобъяснитьсутьизначениеследующихдуховнонравственныхценностей:жизнь,достоинство,праваисвободычеловека,патриотизм,гражданственность,служениеОтечествуиответственность за его судьбу, высокие нравственные идеалы, крепкая сем</w:t>
      </w:r>
      <w:r>
        <w:t>ья, созидательный труд,приоритет духовногонад материальным,гуманизм, милосердие,справедливость,коллективизм,взаимопомощь, историческая память и преемственность поколений, единство народов России;осознаватьдуховнонравственныеценностивкачествебазовыхобщеграж</w:t>
      </w:r>
      <w:r>
        <w:t>данскихценностейроссийскогообществаи уметьдоказыватьэто.</w:t>
      </w:r>
    </w:p>
    <w:p w:rsidR="000239C9" w:rsidRDefault="00B10F82">
      <w:pPr>
        <w:pStyle w:val="a3"/>
        <w:spacing w:before="3" w:line="228" w:lineRule="exact"/>
        <w:jc w:val="left"/>
      </w:pPr>
      <w:r>
        <w:t>Тема24.РегионыРоссии:культурноемногообразие.</w:t>
      </w:r>
    </w:p>
    <w:p w:rsidR="000239C9" w:rsidRDefault="00B10F82">
      <w:pPr>
        <w:pStyle w:val="a3"/>
        <w:spacing w:line="228" w:lineRule="exact"/>
        <w:jc w:val="left"/>
      </w:pPr>
      <w:r>
        <w:t>ПониматьпринципыфедеративногоустройстваРоссиииконцепт«полиэтничность»;</w:t>
      </w:r>
    </w:p>
    <w:p w:rsidR="000239C9" w:rsidRDefault="00B10F82">
      <w:pPr>
        <w:pStyle w:val="a3"/>
        <w:ind w:right="1689"/>
        <w:jc w:val="left"/>
      </w:pPr>
      <w:r>
        <w:t>называть основные этносы Российской Федерации и регионы, где они традиционно прожив</w:t>
      </w:r>
      <w:r>
        <w:t>ают;уметьобъяснитьзначениесловосочетаний«многонациональныйнародРоссийскойФедерации»,</w:t>
      </w:r>
    </w:p>
    <w:p w:rsidR="000239C9" w:rsidRDefault="00B10F82">
      <w:pPr>
        <w:pStyle w:val="a3"/>
        <w:spacing w:before="6" w:line="228" w:lineRule="exact"/>
        <w:jc w:val="left"/>
      </w:pPr>
      <w:r>
        <w:t>«государствообразующийнарод»,«титульныйэтнос»;</w:t>
      </w:r>
    </w:p>
    <w:p w:rsidR="000239C9" w:rsidRDefault="00B10F82">
      <w:pPr>
        <w:pStyle w:val="a3"/>
        <w:ind w:right="1689"/>
        <w:jc w:val="left"/>
      </w:pPr>
      <w:r>
        <w:t>пониматьценностьмногообразиякультурныхукладов народов РоссийскойФедерации;демонстрироватьготовностьк сохранениюмежнациональн</w:t>
      </w:r>
      <w:r>
        <w:t>огоимежрелигиозногосогласиявРоссии;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уметьвыделятьобщиечерты</w:t>
      </w:r>
      <w:r>
        <w:t>вкультуреразличныхнародов,обосновыватьихзначениеипричины.Тема25. ПраздникивкультуренародовРоссии.</w:t>
      </w:r>
    </w:p>
    <w:p w:rsidR="000239C9" w:rsidRDefault="00B10F82">
      <w:pPr>
        <w:pStyle w:val="a3"/>
        <w:spacing w:before="1"/>
        <w:ind w:right="1689"/>
        <w:jc w:val="left"/>
      </w:pPr>
      <w:r>
        <w:t>Иметьпредставлениеоприродепраздниковиобосновыватьихважностькакэлементовкультуры;устанавливатьвзаимо</w:t>
      </w:r>
      <w:r>
        <w:t>связьпраздникови культурногоуклада;</w:t>
      </w:r>
    </w:p>
    <w:p w:rsidR="000239C9" w:rsidRDefault="00B10F82">
      <w:pPr>
        <w:pStyle w:val="a3"/>
        <w:spacing w:line="228" w:lineRule="exact"/>
        <w:jc w:val="left"/>
      </w:pPr>
      <w:r>
        <w:t>различатьосновныетипыпраздников;</w:t>
      </w:r>
    </w:p>
    <w:p w:rsidR="000239C9" w:rsidRDefault="00B10F82">
      <w:pPr>
        <w:pStyle w:val="a3"/>
        <w:spacing w:line="228" w:lineRule="exact"/>
        <w:jc w:val="left"/>
      </w:pPr>
      <w:r>
        <w:t>уметьрассказыватьопраздничныхтрадицияхнародовРоссииисобственнойсемьи;</w:t>
      </w:r>
    </w:p>
    <w:p w:rsidR="000239C9" w:rsidRDefault="00B10F82">
      <w:pPr>
        <w:pStyle w:val="a3"/>
        <w:spacing w:before="1"/>
        <w:ind w:right="1690"/>
      </w:pPr>
      <w:r>
        <w:t xml:space="preserve">анализировать связь праздников и истории, культуры народов России; понимать основной смыслсемейных праздников; </w:t>
      </w:r>
      <w:r>
        <w:t>определять нравственный смысл праздников народов России; осознаватьзначениепраздниковкакэлементовкультурнойпамятинародовРоссии,каквоплощениедуховнонравственныхидеалов.</w:t>
      </w:r>
    </w:p>
    <w:p w:rsidR="000239C9" w:rsidRDefault="00B10F82">
      <w:pPr>
        <w:pStyle w:val="a3"/>
        <w:spacing w:before="7" w:line="228" w:lineRule="exact"/>
      </w:pPr>
      <w:r>
        <w:t>Тема26.ПамятникиархитектурынародовРоссии.</w:t>
      </w:r>
    </w:p>
    <w:p w:rsidR="000239C9" w:rsidRDefault="00B10F82">
      <w:pPr>
        <w:pStyle w:val="a3"/>
        <w:ind w:right="1693"/>
      </w:pPr>
      <w:r>
        <w:t>Знать, что такое архитектура, уметь охарактери</w:t>
      </w:r>
      <w:r>
        <w:t>зовать основные типы памятников архитектуры ипроследитьсвязьмеждуихструктуройиособенностямикультурыиэтапамиисторическогоразвития;</w:t>
      </w:r>
    </w:p>
    <w:p w:rsidR="000239C9" w:rsidRDefault="00B10F82">
      <w:pPr>
        <w:pStyle w:val="a3"/>
        <w:spacing w:before="4" w:line="225" w:lineRule="exact"/>
      </w:pPr>
      <w:r>
        <w:t>пониматьвзаимосвязьмеждутипомжилищитипомхозяйственнойдеятельности;</w:t>
      </w:r>
    </w:p>
    <w:p w:rsidR="000239C9" w:rsidRDefault="00B10F82">
      <w:pPr>
        <w:pStyle w:val="a3"/>
        <w:ind w:right="1721"/>
      </w:pPr>
      <w:r>
        <w:t>осознавать и уметь охарактеризовать связь между уровнем нау</w:t>
      </w:r>
      <w:r>
        <w:t>чнотехнического развития и типамижилищ;</w:t>
      </w:r>
    </w:p>
    <w:p w:rsidR="000239C9" w:rsidRDefault="00B10F82">
      <w:pPr>
        <w:pStyle w:val="a3"/>
        <w:tabs>
          <w:tab w:val="left" w:pos="2880"/>
          <w:tab w:val="left" w:pos="3241"/>
          <w:tab w:val="left" w:pos="3990"/>
          <w:tab w:val="left" w:pos="5104"/>
          <w:tab w:val="left" w:pos="6400"/>
          <w:tab w:val="left" w:pos="7212"/>
          <w:tab w:val="left" w:pos="8758"/>
          <w:tab w:val="left" w:pos="10103"/>
        </w:tabs>
        <w:ind w:right="1695"/>
        <w:jc w:val="left"/>
      </w:pPr>
      <w:r>
        <w:t>осознавать</w:t>
      </w:r>
      <w:r>
        <w:tab/>
        <w:t>и</w:t>
      </w:r>
      <w:r>
        <w:tab/>
        <w:t>уметь</w:t>
      </w:r>
      <w:r>
        <w:tab/>
        <w:t>объяснять</w:t>
      </w:r>
      <w:r>
        <w:tab/>
        <w:t>взаимосвязь</w:t>
      </w:r>
      <w:r>
        <w:tab/>
        <w:t>между</w:t>
      </w:r>
      <w:r>
        <w:tab/>
        <w:t>особенностями</w:t>
      </w:r>
      <w:r>
        <w:tab/>
        <w:t>архитектуры</w:t>
      </w:r>
      <w:r>
        <w:tab/>
      </w:r>
      <w:r>
        <w:rPr>
          <w:spacing w:val="-3"/>
        </w:rPr>
        <w:t>и</w:t>
      </w:r>
      <w:r>
        <w:t>духовнонравственнымиценностяминародовРоссии;</w:t>
      </w:r>
    </w:p>
    <w:p w:rsidR="000239C9" w:rsidRDefault="00B10F82">
      <w:pPr>
        <w:pStyle w:val="a3"/>
        <w:ind w:right="1689"/>
        <w:jc w:val="left"/>
      </w:pPr>
      <w:r>
        <w:t xml:space="preserve">устанавливать связь между историей памятника и историей края, характеризовать памятникиистории и </w:t>
      </w:r>
      <w:r>
        <w:t>культуры;</w:t>
      </w:r>
    </w:p>
    <w:p w:rsidR="000239C9" w:rsidRDefault="00B10F82">
      <w:pPr>
        <w:pStyle w:val="a3"/>
        <w:ind w:right="3277"/>
        <w:jc w:val="left"/>
      </w:pPr>
      <w:r>
        <w:t>иметьпредставлениеонравственноминаучномсмыслекраеведческойработы.Тема27.МузыкальнаякультуранародовРоссии.</w:t>
      </w:r>
    </w:p>
    <w:p w:rsidR="000239C9" w:rsidRDefault="00B10F82">
      <w:pPr>
        <w:pStyle w:val="a3"/>
        <w:ind w:right="1695"/>
      </w:pPr>
      <w:r>
        <w:t>Знать и понимать отличия музыки от других видов художественного творчества, рассказывать обособенностяхмузыкальногоповествования,выделятьпро</w:t>
      </w:r>
      <w:r>
        <w:t>стыевыразительныесредствамузыкальногоязыка;</w:t>
      </w:r>
    </w:p>
    <w:p w:rsidR="000239C9" w:rsidRDefault="00B10F82">
      <w:pPr>
        <w:pStyle w:val="a3"/>
        <w:spacing w:before="1"/>
        <w:ind w:right="1707"/>
      </w:pPr>
      <w:r>
        <w:t>обосновывать и доказывать важность музыки как культурного явления, как формы трансляциикультурныхценностей;</w:t>
      </w:r>
    </w:p>
    <w:p w:rsidR="000239C9" w:rsidRDefault="00B10F82">
      <w:pPr>
        <w:pStyle w:val="a3"/>
        <w:ind w:right="1707"/>
      </w:pPr>
      <w:r>
        <w:t>находить и обозначать средства выражения морального и нравственного смысла музыкальныхпроизведений;</w:t>
      </w:r>
    </w:p>
    <w:p w:rsidR="000239C9" w:rsidRDefault="00B10F82">
      <w:pPr>
        <w:pStyle w:val="a3"/>
        <w:spacing w:before="5"/>
        <w:ind w:right="2327"/>
        <w:jc w:val="left"/>
      </w:pPr>
      <w:r>
        <w:t>знат</w:t>
      </w:r>
      <w:r>
        <w:t>ьосновныетемымузыкальноготворчестванародовРоссии,народныеинструменты.Тема28. ИзобразительноеискусствонародовРоссии.</w:t>
      </w:r>
    </w:p>
    <w:p w:rsidR="000239C9" w:rsidRDefault="00B10F82">
      <w:pPr>
        <w:pStyle w:val="a3"/>
        <w:spacing w:before="2"/>
        <w:ind w:right="1689"/>
        <w:jc w:val="left"/>
      </w:pPr>
      <w:r>
        <w:t>Знатьипониматьотличияизобразительного искусстваотдругихвидовхудожественного</w:t>
      </w:r>
      <w:r>
        <w:rPr>
          <w:spacing w:val="-1"/>
        </w:rPr>
        <w:t>творчества,рассказыватьоб</w:t>
      </w:r>
      <w:r>
        <w:t>особенностяхивыразительныхсредствахизобр</w:t>
      </w:r>
      <w:r>
        <w:t>азительногоискусства;уметь объяснить,чтотакоескульптура,живопись,графика,фольклорныеорнаменты;обосновыватьидоказыватьважностьизобразительногоискусствакаккультурногоявления,какформытрансляциикультурныхценностей;</w:t>
      </w:r>
    </w:p>
    <w:p w:rsidR="000239C9" w:rsidRDefault="00B10F82">
      <w:pPr>
        <w:pStyle w:val="a3"/>
        <w:spacing w:before="3"/>
        <w:ind w:right="1717"/>
        <w:jc w:val="left"/>
      </w:pPr>
      <w:r>
        <w:t xml:space="preserve">находить и обозначать средства выражения </w:t>
      </w:r>
      <w:r>
        <w:t>морального и нравственного смысла изобразительногоискусства;</w:t>
      </w:r>
    </w:p>
    <w:p w:rsidR="000239C9" w:rsidRDefault="00B10F82">
      <w:pPr>
        <w:pStyle w:val="a3"/>
        <w:ind w:right="4279"/>
        <w:jc w:val="left"/>
      </w:pPr>
      <w:r>
        <w:t>знатьосновныетемыизобразительногоискусстванародовРоссии.Тема29.Фольклори литературанародовРоссии.</w:t>
      </w:r>
    </w:p>
    <w:p w:rsidR="000239C9" w:rsidRDefault="00B10F82">
      <w:pPr>
        <w:pStyle w:val="a3"/>
        <w:spacing w:before="5"/>
        <w:ind w:right="1689"/>
        <w:jc w:val="left"/>
      </w:pPr>
      <w:r>
        <w:t>Знатьипонимать,чтотакоепословицыипоговорки,обосновыватьважностьинужностьэтихязыковыхвыразительных</w:t>
      </w:r>
      <w:r>
        <w:t>средств;</w:t>
      </w:r>
    </w:p>
    <w:p w:rsidR="000239C9" w:rsidRDefault="000239C9">
      <w:pPr>
        <w:sectPr w:rsidR="000239C9">
          <w:footerReference w:type="default" r:id="rId271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понимать и объяснять, что такое эпос, миф, сказка, былина, песня; воспринимать и объяснять напримерах важность понимания фольклора как отражения истории народа и его ценностей, моралии нравственности;</w:t>
      </w:r>
    </w:p>
    <w:p w:rsidR="000239C9" w:rsidRDefault="00B10F82">
      <w:pPr>
        <w:pStyle w:val="a3"/>
        <w:spacing w:before="2"/>
        <w:ind w:right="2952"/>
        <w:jc w:val="left"/>
      </w:pPr>
      <w:r>
        <w:t>знать,чтотакоенациональнаял</w:t>
      </w:r>
      <w:r>
        <w:t>итератураикаковыеёвыразительныесредства;оценивать моральнонравственныйпотенциалнациональнойлитературы.</w:t>
      </w:r>
    </w:p>
    <w:p w:rsidR="000239C9" w:rsidRDefault="00B10F82">
      <w:pPr>
        <w:pStyle w:val="a3"/>
        <w:jc w:val="left"/>
      </w:pPr>
      <w:r>
        <w:t>Тема30.БытовыетрадициинародовРоссии:пища,одежда,дом.</w:t>
      </w:r>
    </w:p>
    <w:p w:rsidR="000239C9" w:rsidRDefault="00B10F82">
      <w:pPr>
        <w:pStyle w:val="a3"/>
        <w:spacing w:before="1"/>
        <w:ind w:right="1689"/>
        <w:jc w:val="left"/>
      </w:pPr>
      <w:r>
        <w:t>Знатьиуметьобъяснитьвзаимосвязьмеждубытомиприроднымиусловиямипроживаниянароданапримерахизисториии ку</w:t>
      </w:r>
      <w:r>
        <w:t>льтурысвоегорегиона;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уметьдоказыватьиотстаиватьважностьсохраненияиразвитиякультурных,духовнонравственных,</w:t>
      </w:r>
      <w:r>
        <w:t>семейныхи этническихтрадиций,многообразиякультур;</w:t>
      </w:r>
    </w:p>
    <w:p w:rsidR="000239C9" w:rsidRDefault="00B10F82">
      <w:pPr>
        <w:pStyle w:val="a3"/>
        <w:spacing w:before="1"/>
        <w:ind w:right="1702"/>
      </w:pPr>
      <w:r>
        <w:t>уметь оценивать и устанавливать границы и приоритеты взаимодействия между людьми разнойэтнической, ре</w:t>
      </w:r>
      <w:r>
        <w:t>лигиозной и гражданской идентичности на доступном для шестиклассников уровне(сучётомихвозрастныхособенностей);</w:t>
      </w:r>
    </w:p>
    <w:p w:rsidR="000239C9" w:rsidRDefault="00B10F82">
      <w:pPr>
        <w:pStyle w:val="a3"/>
        <w:spacing w:before="4"/>
        <w:ind w:right="1692"/>
      </w:pPr>
      <w:r>
        <w:t>пониматьиуметьпоказыватьнапримерахзначениетакихценностей,каквзаимопомощь,сострадание, милосердие, любовь, дружба, коллективизм, патриотизм, любов</w:t>
      </w:r>
      <w:r>
        <w:t>ь к близким черезбытовыетрадициинародовсвоегокрая.</w:t>
      </w:r>
    </w:p>
    <w:p w:rsidR="000239C9" w:rsidRDefault="00B10F82">
      <w:pPr>
        <w:pStyle w:val="a3"/>
        <w:spacing w:before="1"/>
        <w:jc w:val="left"/>
      </w:pPr>
      <w:r>
        <w:t>Тема31.КультурнаякартаРоссии(практическоезанятие).</w:t>
      </w:r>
    </w:p>
    <w:p w:rsidR="000239C9" w:rsidRDefault="00B10F82">
      <w:pPr>
        <w:pStyle w:val="a3"/>
        <w:spacing w:before="1"/>
        <w:ind w:right="1689"/>
        <w:jc w:val="left"/>
      </w:pPr>
      <w:r>
        <w:t>Знатьиуметьобъяснитьотличиякультурнойгеографииотфизическойиполитическойгеографии;понимать, чтотакоекультурнаякартанародовРоссии;</w:t>
      </w:r>
    </w:p>
    <w:p w:rsidR="000239C9" w:rsidRDefault="00B10F82">
      <w:pPr>
        <w:pStyle w:val="a3"/>
        <w:ind w:right="2586"/>
        <w:jc w:val="left"/>
      </w:pPr>
      <w:r>
        <w:t>описыватьотдельныеобласти</w:t>
      </w:r>
      <w:r>
        <w:t>культурнойкартывсоответствиисихособенностями.Тема32. ЕдинствостранызалогбудущегоРоссии.</w:t>
      </w:r>
    </w:p>
    <w:p w:rsidR="000239C9" w:rsidRDefault="00B10F82">
      <w:pPr>
        <w:pStyle w:val="a3"/>
        <w:spacing w:before="2"/>
        <w:ind w:right="1689"/>
        <w:jc w:val="left"/>
      </w:pPr>
      <w:r>
        <w:t>ЗнатьиуметьобъяснитьзначениеирольобщихэлементоввкультуренародовРоссиидляобоснования еётерриториального,политическогои экономическогоединства;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пониматьидоказывать</w:t>
      </w:r>
      <w:r>
        <w:t>важностьипреимуществаэтогоединствапередтребованияминациональногосамоопределенияотдельныхэтносов.</w:t>
      </w:r>
    </w:p>
    <w:p w:rsidR="000239C9" w:rsidRDefault="00B10F82">
      <w:pPr>
        <w:spacing w:before="4"/>
        <w:ind w:left="1704" w:right="2239"/>
        <w:rPr>
          <w:sz w:val="20"/>
        </w:rPr>
      </w:pPr>
      <w:r>
        <w:rPr>
          <w:b/>
          <w:sz w:val="20"/>
        </w:rPr>
        <w:t xml:space="preserve">К концу обучения в 6 классе </w:t>
      </w:r>
      <w:r>
        <w:rPr>
          <w:sz w:val="20"/>
        </w:rPr>
        <w:t>обучающийся получит следующие предметные результаты поотдельнымтемампрограммыпоОДНКНР.</w:t>
      </w:r>
    </w:p>
    <w:p w:rsidR="000239C9" w:rsidRDefault="00B10F82">
      <w:pPr>
        <w:pStyle w:val="a3"/>
        <w:spacing w:before="2"/>
        <w:ind w:right="5703"/>
        <w:jc w:val="left"/>
      </w:pPr>
      <w:r>
        <w:t>Тематическийблок1.«Культура каксоциальность»</w:t>
      </w:r>
      <w:r>
        <w:t>.Тема1.Миркультуры:егоструктура.</w:t>
      </w:r>
    </w:p>
    <w:p w:rsidR="000239C9" w:rsidRDefault="00B10F82">
      <w:pPr>
        <w:pStyle w:val="a3"/>
        <w:spacing w:before="6"/>
        <w:jc w:val="left"/>
      </w:pPr>
      <w:r>
        <w:t>Знатьиуметьобъяснитьструктурукультуры каксоциальногоявления;</w:t>
      </w:r>
    </w:p>
    <w:p w:rsidR="000239C9" w:rsidRDefault="00B10F82">
      <w:pPr>
        <w:pStyle w:val="a3"/>
        <w:spacing w:line="228" w:lineRule="exact"/>
        <w:jc w:val="left"/>
      </w:pPr>
      <w:r>
        <w:t>пониматьспецификусоциальныхявлений,ихключевыеотличияотприродныхявлений;</w:t>
      </w:r>
    </w:p>
    <w:p w:rsidR="000239C9" w:rsidRDefault="00B10F82">
      <w:pPr>
        <w:pStyle w:val="a3"/>
        <w:ind w:right="1689"/>
        <w:jc w:val="left"/>
      </w:pPr>
      <w:r>
        <w:t>уметьдоказыватьсвязьмежду этапомразвитияматериальнойкультурыисоциальнойструктуройобщества,</w:t>
      </w:r>
      <w:r>
        <w:t>ихвзаимосвязь сдуховнонравственнымсостояниемобщества;</w:t>
      </w:r>
    </w:p>
    <w:p w:rsidR="000239C9" w:rsidRDefault="00B10F82">
      <w:pPr>
        <w:pStyle w:val="a3"/>
        <w:jc w:val="left"/>
      </w:pPr>
      <w:r>
        <w:rPr>
          <w:spacing w:val="-1"/>
        </w:rPr>
        <w:t>пониматьзависимость</w:t>
      </w:r>
      <w:r>
        <w:t>социальныхпроцессовоткультурноисторическихпроцессов;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 xml:space="preserve">уметь объяснить взаимосвязь между научнотехническим </w:t>
      </w:r>
      <w:r>
        <w:t>прогрессом и этапами развития социума.Тема2. КультураРоссии:многообразиерегион</w:t>
      </w:r>
      <w:r>
        <w:t>ов.</w:t>
      </w:r>
    </w:p>
    <w:p w:rsidR="000239C9" w:rsidRDefault="00B10F82">
      <w:pPr>
        <w:pStyle w:val="a3"/>
        <w:spacing w:before="1" w:line="228" w:lineRule="exact"/>
        <w:jc w:val="left"/>
      </w:pPr>
      <w:r>
        <w:rPr>
          <w:spacing w:val="-1"/>
        </w:rPr>
        <w:t>Характеризоватьадминистративнотерриториальное</w:t>
      </w:r>
      <w:r>
        <w:t>делениеРоссии;</w:t>
      </w:r>
    </w:p>
    <w:p w:rsidR="000239C9" w:rsidRDefault="00B10F82">
      <w:pPr>
        <w:pStyle w:val="a3"/>
        <w:ind w:right="1689"/>
        <w:jc w:val="left"/>
      </w:pPr>
      <w:r>
        <w:t>знать количество регионов, различать субъекты ифедеральные округа, уметь показать их наадминистративнойкартеРоссии;</w:t>
      </w:r>
    </w:p>
    <w:p w:rsidR="000239C9" w:rsidRDefault="00B10F82">
      <w:pPr>
        <w:pStyle w:val="a3"/>
        <w:ind w:right="1689"/>
        <w:jc w:val="left"/>
      </w:pPr>
      <w:r>
        <w:t>пониматьиуметьобъяснитьнеобходимостьфедеративногоустройствавполиэтничномгосу</w:t>
      </w:r>
      <w:r>
        <w:t>дарстве,важностьсохраненияисторическойпамяти отдельныхэтносов;</w:t>
      </w:r>
    </w:p>
    <w:p w:rsidR="000239C9" w:rsidRDefault="00B10F82">
      <w:pPr>
        <w:pStyle w:val="a3"/>
        <w:ind w:right="1689"/>
        <w:jc w:val="left"/>
      </w:pPr>
      <w:r>
        <w:t>объяснятьпринцип равенстваправкаждого человека,вне зависимости от его принадлежности ктомуилииномународу;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пониматьценностьмногообразиякультурныхукладов народов РоссийскойФедерации;демонстрирова</w:t>
      </w:r>
      <w:r>
        <w:t>тьготовностьк сохранениюмежнациональногоимежрелигиозногосогласиявРоссии;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характеризовать духовнуюкультурувсехнародовРоссиикакобщеедостояниеибогатство нашеймногонациональнойРодины.</w:t>
      </w:r>
    </w:p>
    <w:p w:rsidR="000239C9" w:rsidRDefault="00B10F82">
      <w:pPr>
        <w:pStyle w:val="a3"/>
        <w:spacing w:before="1" w:line="228" w:lineRule="exact"/>
        <w:jc w:val="left"/>
      </w:pPr>
      <w:r>
        <w:t>Тема3.Историябытакакисториякультуры.</w:t>
      </w:r>
    </w:p>
    <w:p w:rsidR="000239C9" w:rsidRDefault="00B10F82">
      <w:pPr>
        <w:pStyle w:val="a3"/>
        <w:spacing w:line="228" w:lineRule="exact"/>
        <w:jc w:val="left"/>
      </w:pPr>
      <w:r>
        <w:t>Пониматьсмыслпонятия«домашнеехозяйство»</w:t>
      </w:r>
      <w:r>
        <w:t>ихарактеризоватьеготипы;</w:t>
      </w:r>
    </w:p>
    <w:p w:rsidR="000239C9" w:rsidRDefault="00B10F82">
      <w:pPr>
        <w:pStyle w:val="a3"/>
        <w:ind w:right="1689"/>
        <w:jc w:val="left"/>
      </w:pPr>
      <w:r>
        <w:t>пониматьвзаимосвязьмеждухозяйственнойдеятельностьюнародовРоссиииособенностямиисторическогопериода;</w:t>
      </w:r>
    </w:p>
    <w:p w:rsidR="000239C9" w:rsidRDefault="00B10F82">
      <w:pPr>
        <w:pStyle w:val="a3"/>
        <w:spacing w:before="1"/>
        <w:ind w:right="1689"/>
        <w:jc w:val="left"/>
      </w:pPr>
      <w:r>
        <w:t>находитьиобъяснятьзависимостьценностныхориентировнародовРоссииотихлокализациивконкретныхклиматических,географическихикультурноистори</w:t>
      </w:r>
      <w:r>
        <w:t>ческихусловиях.</w:t>
      </w:r>
    </w:p>
    <w:p w:rsidR="000239C9" w:rsidRDefault="00B10F82">
      <w:pPr>
        <w:pStyle w:val="a3"/>
        <w:spacing w:before="1"/>
        <w:jc w:val="left"/>
      </w:pPr>
      <w:r>
        <w:t>Тема4.Прогресс:техническийисоциальный.</w:t>
      </w:r>
    </w:p>
    <w:p w:rsidR="000239C9" w:rsidRDefault="00B10F82">
      <w:pPr>
        <w:pStyle w:val="a3"/>
        <w:spacing w:before="1"/>
        <w:ind w:right="1689"/>
        <w:jc w:val="left"/>
      </w:pPr>
      <w:r>
        <w:t>Знать,чтотакоетруд,производительностьтрудаиразделениетруда,характеризоватьихрольизначениевистории исовременномобществе;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осознаватьи уметь доказывать взаимозависимостьчленовобщества,роль созидательного </w:t>
      </w:r>
      <w:r>
        <w:t>идобросовестного труда для создания социально и экономически благоприятной среды;демонстрироватьпониманиеролиобслуживающеготруда,егосоциальнойидуховнонравственнойважности;</w:t>
      </w:r>
    </w:p>
    <w:p w:rsidR="000239C9" w:rsidRDefault="00B10F82">
      <w:pPr>
        <w:pStyle w:val="a3"/>
        <w:ind w:right="1689"/>
        <w:jc w:val="left"/>
      </w:pPr>
      <w:r>
        <w:t>пониматьвзаимосвязимеждумеханизациейдомашнеготрудаиизменениямисоциальныхвзаимосвязей</w:t>
      </w:r>
      <w:r>
        <w:t>вобществе;</w:t>
      </w:r>
    </w:p>
    <w:p w:rsidR="000239C9" w:rsidRDefault="00B10F82">
      <w:pPr>
        <w:pStyle w:val="a3"/>
        <w:jc w:val="left"/>
      </w:pPr>
      <w:r>
        <w:lastRenderedPageBreak/>
        <w:t>осознаватьиобосновыватьвлияниетехнологийнакультуруиценностиобщества.</w:t>
      </w:r>
    </w:p>
    <w:p w:rsidR="000239C9" w:rsidRDefault="000239C9">
      <w:pPr>
        <w:sectPr w:rsidR="000239C9">
          <w:footerReference w:type="default" r:id="rId272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Тема5.ОбразованиевкультуренародовРоссии.</w:t>
      </w:r>
    </w:p>
    <w:p w:rsidR="000239C9" w:rsidRDefault="00B10F82">
      <w:pPr>
        <w:pStyle w:val="a3"/>
        <w:ind w:right="4279"/>
        <w:jc w:val="left"/>
      </w:pPr>
      <w:r>
        <w:t>Иметьпредставлениеобисторииобразованияиегороливобщественаразличныхэтапахегоразвития;</w:t>
      </w:r>
    </w:p>
    <w:p w:rsidR="000239C9" w:rsidRDefault="00B10F82">
      <w:pPr>
        <w:pStyle w:val="a3"/>
        <w:ind w:right="1689"/>
        <w:jc w:val="left"/>
      </w:pPr>
      <w:r>
        <w:t>понимать и обосновывать роль це</w:t>
      </w:r>
      <w:r>
        <w:t>нностей в обществе, их зависимость от процесса познания;пониматьспецифику каждогоуровняобразования,её рольвсовременныхобщественныхпроцессах;</w:t>
      </w:r>
    </w:p>
    <w:p w:rsidR="000239C9" w:rsidRDefault="00B10F82">
      <w:pPr>
        <w:pStyle w:val="a3"/>
        <w:spacing w:before="5" w:line="228" w:lineRule="exact"/>
        <w:jc w:val="left"/>
      </w:pPr>
      <w:r>
        <w:t>обосновыватьважностьобразованиявсовременном миреиценностьзнания;</w:t>
      </w:r>
    </w:p>
    <w:p w:rsidR="000239C9" w:rsidRDefault="00B10F82">
      <w:pPr>
        <w:pStyle w:val="a3"/>
        <w:ind w:right="1727"/>
        <w:jc w:val="left"/>
      </w:pPr>
      <w:r>
        <w:t>характеризовать образование как часть процесса фор</w:t>
      </w:r>
      <w:r>
        <w:t>мирования духовнонравственных ориентировчеловека.</w:t>
      </w:r>
    </w:p>
    <w:p w:rsidR="000239C9" w:rsidRDefault="00B10F82">
      <w:pPr>
        <w:pStyle w:val="a3"/>
        <w:jc w:val="left"/>
      </w:pPr>
      <w:r>
        <w:t>Тема6.Праваиобязанностичеловека.</w:t>
      </w:r>
    </w:p>
    <w:p w:rsidR="000239C9" w:rsidRDefault="00B10F82">
      <w:pPr>
        <w:pStyle w:val="a3"/>
        <w:ind w:right="2327"/>
        <w:jc w:val="left"/>
      </w:pPr>
      <w:r>
        <w:t>Знать термины «права человека», «естественные права человека», «правовая культура»;характеризовать историю формирования комплекса понятий, связанных с правами;пониматьиобосн</w:t>
      </w:r>
      <w:r>
        <w:t>овыватьважностьправчеловекакакпривилегиииобязанностичеловека;пониматьнеобходимостьсоблюденияправчеловека;</w:t>
      </w:r>
    </w:p>
    <w:p w:rsidR="000239C9" w:rsidRDefault="00B10F82">
      <w:pPr>
        <w:pStyle w:val="a3"/>
        <w:ind w:right="1689"/>
        <w:jc w:val="left"/>
      </w:pPr>
      <w:r>
        <w:t>пониматьиуметьобъяснитьнеобходимостьсохраненияпаритета междуправамииобязанностямичеловекавобществе;</w:t>
      </w:r>
    </w:p>
    <w:p w:rsidR="000239C9" w:rsidRDefault="00B10F82">
      <w:pPr>
        <w:pStyle w:val="a3"/>
        <w:ind w:right="2952"/>
        <w:jc w:val="left"/>
      </w:pPr>
      <w:r>
        <w:t>приводитьпримерыформированияправовойкультурыизисто</w:t>
      </w:r>
      <w:r>
        <w:t>риинародовРоссии.Тема7.Обществоирелигия:духовнонравственное взаимодействие.</w:t>
      </w:r>
    </w:p>
    <w:p w:rsidR="000239C9" w:rsidRDefault="00B10F82">
      <w:pPr>
        <w:pStyle w:val="a3"/>
        <w:ind w:right="1689"/>
        <w:jc w:val="left"/>
      </w:pPr>
      <w:r>
        <w:t>Знатьипониматьсмыслтерминов«религия»,«конфессия»,«атеизм»,«свободомыслие»;характеризоватьосновныекультурообразующиеконфессии;</w:t>
      </w:r>
    </w:p>
    <w:p w:rsidR="000239C9" w:rsidRDefault="00B10F82">
      <w:pPr>
        <w:pStyle w:val="a3"/>
        <w:ind w:right="1689"/>
        <w:jc w:val="left"/>
      </w:pPr>
      <w:r>
        <w:t xml:space="preserve">знатьиуметьобъяснятьрольрелигиивисторииинасовременном </w:t>
      </w:r>
      <w:r>
        <w:t>этапеобщественногоразвития;пониматьиобосновыватьрольрелигийкак источникакультурногоразвитияобщества.</w:t>
      </w:r>
    </w:p>
    <w:p w:rsidR="000239C9" w:rsidRDefault="00B10F82">
      <w:pPr>
        <w:pStyle w:val="a3"/>
        <w:spacing w:before="1"/>
        <w:jc w:val="left"/>
      </w:pPr>
      <w:r>
        <w:t>Тема8.Современныймир:самоеважное(практическоезанятие).</w:t>
      </w:r>
    </w:p>
    <w:p w:rsidR="000239C9" w:rsidRDefault="00B10F82">
      <w:pPr>
        <w:pStyle w:val="a3"/>
        <w:tabs>
          <w:tab w:val="left" w:pos="3409"/>
          <w:tab w:val="left" w:pos="4499"/>
          <w:tab w:val="left" w:pos="5627"/>
          <w:tab w:val="left" w:pos="7063"/>
          <w:tab w:val="left" w:pos="7423"/>
          <w:tab w:val="left" w:pos="8816"/>
          <w:tab w:val="left" w:pos="9934"/>
        </w:tabs>
        <w:ind w:right="1702"/>
        <w:jc w:val="left"/>
      </w:pPr>
      <w:r>
        <w:t>Характеризовать</w:t>
      </w:r>
      <w:r>
        <w:tab/>
        <w:t>основные</w:t>
      </w:r>
      <w:r>
        <w:tab/>
        <w:t>процессы,</w:t>
      </w:r>
      <w:r>
        <w:tab/>
        <w:t>протекающие</w:t>
      </w:r>
      <w:r>
        <w:tab/>
        <w:t>в</w:t>
      </w:r>
      <w:r>
        <w:tab/>
        <w:t>современном</w:t>
      </w:r>
      <w:r>
        <w:tab/>
        <w:t>обществе,</w:t>
      </w:r>
      <w:r>
        <w:tab/>
      </w:r>
      <w:r>
        <w:rPr>
          <w:spacing w:val="-2"/>
        </w:rPr>
        <w:t>его</w:t>
      </w:r>
      <w:r>
        <w:t>духовнонравственные ориент</w:t>
      </w:r>
      <w:r>
        <w:t>иры;</w:t>
      </w:r>
    </w:p>
    <w:p w:rsidR="000239C9" w:rsidRDefault="00B10F82">
      <w:pPr>
        <w:pStyle w:val="a3"/>
        <w:spacing w:before="5"/>
        <w:ind w:right="1689"/>
        <w:jc w:val="left"/>
      </w:pPr>
      <w:r>
        <w:t>пониматьиуметьдоказатьважностьдуховнонравственногоразвитиячеловекаиобщества вцеломдлясохранениясоциальноэкономического благополучия;</w:t>
      </w:r>
    </w:p>
    <w:p w:rsidR="000239C9" w:rsidRDefault="00B10F82">
      <w:pPr>
        <w:pStyle w:val="a3"/>
        <w:spacing w:before="1"/>
        <w:ind w:right="1689"/>
        <w:jc w:val="left"/>
      </w:pPr>
      <w:r>
        <w:t>называтьи характеризоватьосновныеисточникиэтогопроцесса,уметьдоказыватьтеоретическиеположения,выдвинутыеранеенапримера</w:t>
      </w:r>
      <w:r>
        <w:t>хиз историиикультурыРоссии.</w:t>
      </w:r>
    </w:p>
    <w:p w:rsidR="000239C9" w:rsidRDefault="00B10F82">
      <w:pPr>
        <w:pStyle w:val="a3"/>
        <w:spacing w:before="2"/>
        <w:ind w:right="4954"/>
        <w:jc w:val="left"/>
      </w:pPr>
      <w:r>
        <w:t>Тематическийблок2.«Человекиегоотражениевкультуре».Тема9.Духовнонравственный обликиидеалчеловека.</w:t>
      </w:r>
    </w:p>
    <w:p w:rsidR="000239C9" w:rsidRDefault="00B10F82">
      <w:pPr>
        <w:pStyle w:val="a3"/>
        <w:ind w:right="1689"/>
        <w:jc w:val="left"/>
      </w:pPr>
      <w:r>
        <w:t>Объяснять,какпроявляетсяморальинравственностьчерезописаниеличныхкачествчеловека;осознавать,какиеличностные качествасоотносятсяс тем</w:t>
      </w:r>
      <w:r>
        <w:t>иили иными моральными инравственными ценностями;</w:t>
      </w:r>
    </w:p>
    <w:p w:rsidR="000239C9" w:rsidRDefault="00B10F82">
      <w:pPr>
        <w:pStyle w:val="a3"/>
        <w:spacing w:before="2"/>
        <w:ind w:right="1693"/>
      </w:pPr>
      <w:r>
        <w:t>пониматьразличиямеждуэтикойиэтикетомиихвзаимосвязь;обосновыватьидоказывать</w:t>
      </w:r>
      <w:r>
        <w:rPr>
          <w:spacing w:val="-1"/>
        </w:rPr>
        <w:t>ценностьсвободыкакзалогаблагополучияобщества,уважения</w:t>
      </w:r>
      <w:r>
        <w:t>кправамчеловека, егоместуироливобщественныхпроцессах;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характеризоватьвзаимосвязь</w:t>
      </w:r>
      <w:r>
        <w:t>такихпонятийкак«свобода»,«ответственность», «право»и«долг»;пониматьважностьколлективизмакакценностисовременнойРоссиииегоприоритетпередидеологией индивидуализма;</w:t>
      </w:r>
    </w:p>
    <w:p w:rsidR="000239C9" w:rsidRDefault="00B10F82">
      <w:pPr>
        <w:pStyle w:val="a3"/>
        <w:ind w:right="1689"/>
        <w:jc w:val="left"/>
      </w:pPr>
      <w:r>
        <w:t>приводитьпримерыидеаловчеловекависторикокультурномпространствесовременнойРоссии.Тема10. Взросле</w:t>
      </w:r>
      <w:r>
        <w:t>ниечеловекавкультуренародовРоссии.</w:t>
      </w:r>
    </w:p>
    <w:p w:rsidR="000239C9" w:rsidRDefault="00B10F82">
      <w:pPr>
        <w:pStyle w:val="a3"/>
        <w:ind w:right="1696"/>
      </w:pPr>
      <w:r>
        <w:t>Пониматьразличиемеждупроцессамиантропогенезаиантропосоциогенеза;характеризоватьпроцессвзрослениячеловекаиегоосновныеэтапы,атакжепотребностичеловекадлягармоничногоразвитиясуществованиянакаждомизэтапов;</w:t>
      </w:r>
    </w:p>
    <w:p w:rsidR="000239C9" w:rsidRDefault="00B10F82">
      <w:pPr>
        <w:pStyle w:val="a3"/>
        <w:ind w:right="1697"/>
      </w:pPr>
      <w:r>
        <w:rPr>
          <w:spacing w:val="-2"/>
        </w:rPr>
        <w:t xml:space="preserve">обосновывать </w:t>
      </w:r>
      <w:r>
        <w:rPr>
          <w:spacing w:val="-1"/>
        </w:rPr>
        <w:t>важност</w:t>
      </w:r>
      <w:r>
        <w:rPr>
          <w:spacing w:val="-1"/>
        </w:rPr>
        <w:t>ь взаимодействия человека и общества, характеризовать негативные эффекты</w:t>
      </w:r>
      <w:r>
        <w:t>социальнойизоляции;</w:t>
      </w:r>
    </w:p>
    <w:p w:rsidR="000239C9" w:rsidRDefault="00B10F82">
      <w:pPr>
        <w:pStyle w:val="a3"/>
        <w:ind w:right="1710"/>
      </w:pPr>
      <w:r>
        <w:t>знать и уметь демонстрировать своё понимание самостоятельности, её роли в развитии личности,вовзаимодействиисдругимилюдьми.</w:t>
      </w:r>
    </w:p>
    <w:p w:rsidR="000239C9" w:rsidRDefault="00B10F82">
      <w:pPr>
        <w:pStyle w:val="a3"/>
        <w:spacing w:before="1"/>
        <w:ind w:right="5041"/>
        <w:jc w:val="left"/>
      </w:pPr>
      <w:r>
        <w:t>Тема 11. Религия как источник нравственн</w:t>
      </w:r>
      <w:r>
        <w:t>ости.</w:t>
      </w:r>
      <w:r>
        <w:rPr>
          <w:spacing w:val="-1"/>
        </w:rPr>
        <w:t>Характеризовать</w:t>
      </w:r>
      <w:r>
        <w:t>нравственныйпотенциалрелигии;</w:t>
      </w:r>
    </w:p>
    <w:p w:rsidR="000239C9" w:rsidRDefault="00B10F82">
      <w:pPr>
        <w:pStyle w:val="a3"/>
        <w:spacing w:before="1" w:line="228" w:lineRule="exact"/>
        <w:jc w:val="left"/>
      </w:pPr>
      <w:r>
        <w:rPr>
          <w:spacing w:val="-1"/>
        </w:rPr>
        <w:t>знатьиуметьизлагатьнравственные</w:t>
      </w:r>
      <w:r>
        <w:t>принципыгосударствообразующихконфессийРоссии;</w:t>
      </w:r>
    </w:p>
    <w:p w:rsidR="000239C9" w:rsidRDefault="00B10F82">
      <w:pPr>
        <w:pStyle w:val="a3"/>
        <w:ind w:right="1689"/>
        <w:jc w:val="left"/>
      </w:pPr>
      <w:r>
        <w:t>знатьосновныетребованиякнравственномуидеалучеловекавгосударствообразующихрелигияхсовременной России;</w:t>
      </w:r>
    </w:p>
    <w:p w:rsidR="000239C9" w:rsidRDefault="00B10F82">
      <w:pPr>
        <w:pStyle w:val="a3"/>
        <w:ind w:right="1689"/>
        <w:jc w:val="left"/>
      </w:pPr>
      <w:r>
        <w:t>уметьобосновыватьважность</w:t>
      </w:r>
      <w:r>
        <w:t>религиозныхморальныхинравственныхценностейдлясовременногообщества.</w:t>
      </w:r>
    </w:p>
    <w:p w:rsidR="000239C9" w:rsidRDefault="00B10F82">
      <w:pPr>
        <w:pStyle w:val="a3"/>
        <w:jc w:val="left"/>
      </w:pPr>
      <w:r>
        <w:t>Тема12.Наукакакисточникзнанияочеловеке.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 характеризоватьсмысл понятия«гуманитарноезнание»;определятьнравственныйсмысл гуманитарного знания, его системообразующую роль в современной</w:t>
      </w:r>
      <w:r>
        <w:t xml:space="preserve"> культуре;характеризоватьпонятие «культура»какпроцесссамопознанияобщества,как его внутреннююсамоактуализацию;</w:t>
      </w:r>
    </w:p>
    <w:p w:rsidR="000239C9" w:rsidRDefault="00B10F82">
      <w:pPr>
        <w:pStyle w:val="a3"/>
        <w:spacing w:before="6" w:line="228" w:lineRule="exact"/>
        <w:jc w:val="left"/>
      </w:pPr>
      <w:r>
        <w:t>осознаватьидоказыватьвзаимосвязьразличныхобластейгуманитарногознания.</w:t>
      </w:r>
    </w:p>
    <w:p w:rsidR="000239C9" w:rsidRDefault="00B10F82">
      <w:pPr>
        <w:pStyle w:val="a3"/>
        <w:spacing w:before="2"/>
        <w:ind w:right="1689"/>
        <w:jc w:val="left"/>
      </w:pPr>
      <w:r>
        <w:lastRenderedPageBreak/>
        <w:t>Тема13.Этикаинравственностькаккатегориидуховнойкультуры.Характеризоватьмного</w:t>
      </w:r>
      <w:r>
        <w:t>сторонностьпонятия«этика»;понимать особенностиэтикикакнауки;</w:t>
      </w:r>
    </w:p>
    <w:p w:rsidR="000239C9" w:rsidRDefault="000239C9">
      <w:pPr>
        <w:sectPr w:rsidR="000239C9">
          <w:footerReference w:type="default" r:id="rId273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объяснять понятия «добро» и «зло» с помощью примеров в истории и культуре народов России исоотноситьихсличнымопытом;</w:t>
      </w:r>
    </w:p>
    <w:p w:rsidR="000239C9" w:rsidRDefault="00B10F82">
      <w:pPr>
        <w:pStyle w:val="a3"/>
        <w:spacing w:before="1"/>
        <w:ind w:right="1706"/>
      </w:pPr>
      <w:r>
        <w:t>обосновывать важность и необходимость нравственности для со</w:t>
      </w:r>
      <w:r>
        <w:t>циального благополучия обществаи личности.</w:t>
      </w:r>
    </w:p>
    <w:p w:rsidR="000239C9" w:rsidRDefault="00B10F82">
      <w:pPr>
        <w:pStyle w:val="a3"/>
        <w:spacing w:before="1"/>
      </w:pPr>
      <w:r>
        <w:t>Тема14.Самопознание(практическоезанятие).</w:t>
      </w:r>
    </w:p>
    <w:p w:rsidR="000239C9" w:rsidRDefault="00B10F82">
      <w:pPr>
        <w:pStyle w:val="a3"/>
      </w:pPr>
      <w:r>
        <w:rPr>
          <w:spacing w:val="-1"/>
        </w:rPr>
        <w:t>Характеризовать</w:t>
      </w:r>
      <w:r>
        <w:t>понятия«самопознание»,«автобиография»,«автопортрет»,«рефлексия»;</w:t>
      </w:r>
    </w:p>
    <w:p w:rsidR="000239C9" w:rsidRDefault="00B10F82">
      <w:pPr>
        <w:pStyle w:val="a3"/>
        <w:spacing w:before="1"/>
        <w:ind w:right="1695"/>
      </w:pPr>
      <w:r>
        <w:t>уметьсоотноситьпонятия«мораль»,«нравственность»,«ценности»ссамопознаниемирефлексиейнадоступ</w:t>
      </w:r>
      <w:r>
        <w:t>номдляобучающихсяуровне;доказыватьиобосновыватьсвоинравственныеубеждения.Тематический блок 3.«Человек какчлен общества».</w:t>
      </w:r>
    </w:p>
    <w:p w:rsidR="000239C9" w:rsidRDefault="00B10F82">
      <w:pPr>
        <w:pStyle w:val="a3"/>
        <w:spacing w:before="7" w:line="228" w:lineRule="exact"/>
        <w:jc w:val="left"/>
      </w:pPr>
      <w:r>
        <w:t>Тема15.Трудделаетчеловекачеловеком.</w:t>
      </w:r>
    </w:p>
    <w:p w:rsidR="000239C9" w:rsidRDefault="00B10F82">
      <w:pPr>
        <w:pStyle w:val="a3"/>
        <w:spacing w:line="228" w:lineRule="exact"/>
        <w:jc w:val="left"/>
      </w:pPr>
      <w:r>
        <w:t>Характеризоватьважностьтрудаиегорольвсовременномобществе;</w:t>
      </w:r>
    </w:p>
    <w:p w:rsidR="000239C9" w:rsidRDefault="00B10F82">
      <w:pPr>
        <w:pStyle w:val="a3"/>
        <w:spacing w:before="5" w:line="228" w:lineRule="exact"/>
        <w:jc w:val="left"/>
      </w:pPr>
      <w:r>
        <w:t xml:space="preserve">соотноситьпонятия«добросовестныйтруд»и </w:t>
      </w:r>
      <w:r>
        <w:t>«экономическоеблагополучие»;объяснятьпонятия</w:t>
      </w:r>
    </w:p>
    <w:p w:rsidR="000239C9" w:rsidRDefault="00B10F82">
      <w:pPr>
        <w:pStyle w:val="a3"/>
        <w:spacing w:line="226" w:lineRule="exact"/>
        <w:jc w:val="left"/>
      </w:pPr>
      <w:r>
        <w:t>«безделье»,«лень»,«тунеядство»;</w:t>
      </w:r>
    </w:p>
    <w:p w:rsidR="000239C9" w:rsidRDefault="00B10F82">
      <w:pPr>
        <w:pStyle w:val="a3"/>
        <w:spacing w:line="228" w:lineRule="exact"/>
        <w:jc w:val="left"/>
      </w:pPr>
      <w:r>
        <w:t>пониматьважностьиуметьобосноватьнеобходимостьихпреодолениядлясамогосебя;</w:t>
      </w:r>
    </w:p>
    <w:p w:rsidR="000239C9" w:rsidRDefault="00B10F82">
      <w:pPr>
        <w:pStyle w:val="a3"/>
        <w:ind w:right="1685"/>
      </w:pPr>
      <w:r>
        <w:t>оцениватьобщественныепроцессывобластиобщественнойоценкитруда;осознаватьи</w:t>
      </w:r>
      <w:r>
        <w:rPr>
          <w:spacing w:val="-1"/>
        </w:rPr>
        <w:t>демонстрироватьзначимость</w:t>
      </w:r>
      <w:r>
        <w:t>трудолюби</w:t>
      </w:r>
      <w:r>
        <w:t>я,трудовыхподвигов,социальнойответственностизасвойтруд;</w:t>
      </w:r>
    </w:p>
    <w:p w:rsidR="000239C9" w:rsidRDefault="00B10F82">
      <w:pPr>
        <w:pStyle w:val="a3"/>
        <w:spacing w:before="6" w:line="228" w:lineRule="exact"/>
      </w:pPr>
      <w:r>
        <w:t>объяснятьважностьтрудаиегоэкономическойстоимости;знатьи объяснятьпонятия«безделье»,</w:t>
      </w:r>
    </w:p>
    <w:p w:rsidR="000239C9" w:rsidRDefault="00B10F82">
      <w:pPr>
        <w:pStyle w:val="a3"/>
        <w:ind w:right="1707"/>
      </w:pPr>
      <w:r>
        <w:t>«лень», «тунеядство», с одной стороны, и «трудолюбие», «подвиг труда», «ответственность», сдругой стороны,атакже«общ</w:t>
      </w:r>
      <w:r>
        <w:t>ественнаяоценкатруда».</w:t>
      </w:r>
    </w:p>
    <w:p w:rsidR="000239C9" w:rsidRDefault="00B10F82">
      <w:pPr>
        <w:pStyle w:val="a3"/>
      </w:pPr>
      <w:r>
        <w:t>Тема16.Подвиг:какузнать героя?</w:t>
      </w:r>
    </w:p>
    <w:p w:rsidR="000239C9" w:rsidRDefault="00B10F82">
      <w:pPr>
        <w:pStyle w:val="a3"/>
        <w:ind w:right="1693"/>
      </w:pPr>
      <w:r>
        <w:t>Характеризовать понятия «подвиг», «героизм», «самопожертвование»; понимать отличия подвиганавойнеивмирноевремя;уметьдоказыватьважностьгероическихпримеровдляжизниобщества;знатьиназыватьгероевсовременного</w:t>
      </w:r>
      <w:r>
        <w:t>обществаиисторическихличностей;обосновыватьразграничение понятий «героизм» и «псевдогероизм» через значимость для общества и пониманиепоследствий.</w:t>
      </w:r>
    </w:p>
    <w:p w:rsidR="000239C9" w:rsidRDefault="00B10F82">
      <w:pPr>
        <w:pStyle w:val="a3"/>
        <w:spacing w:before="2" w:line="228" w:lineRule="exact"/>
      </w:pPr>
      <w:r>
        <w:t>Тема17.Людивобществе:духовнонравственноевзаимовлияние.Характеризоватьпонятие</w:t>
      </w:r>
    </w:p>
    <w:p w:rsidR="000239C9" w:rsidRDefault="00B10F82">
      <w:pPr>
        <w:pStyle w:val="a3"/>
        <w:spacing w:line="228" w:lineRule="exact"/>
      </w:pPr>
      <w:r>
        <w:t>«социальныеотношения»;</w:t>
      </w:r>
    </w:p>
    <w:p w:rsidR="000239C9" w:rsidRDefault="00B10F82">
      <w:pPr>
        <w:pStyle w:val="a3"/>
        <w:spacing w:before="1"/>
        <w:ind w:right="2263"/>
        <w:jc w:val="left"/>
      </w:pPr>
      <w:r>
        <w:t xml:space="preserve">понимать </w:t>
      </w:r>
      <w:r>
        <w:t>смысл понятия «человек как субъект социальных отношений» в приложении к егонравственномуидуховномуразвитию;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осознавать роль малых и больших социальных групп в нравственном состоянии личности;обосновыватьпонятия«дружба»,«предательство»,«честь»,«коллективизм</w:t>
      </w:r>
      <w:r>
        <w:t>»иприводитьпримерыизистории,культурыилитературы;</w:t>
      </w:r>
    </w:p>
    <w:p w:rsidR="000239C9" w:rsidRDefault="00B10F82">
      <w:pPr>
        <w:pStyle w:val="a3"/>
        <w:spacing w:before="1"/>
        <w:ind w:right="1689"/>
        <w:jc w:val="left"/>
      </w:pPr>
      <w:r>
        <w:t>обосновыватьважностьинаходитьнравственныеоснованиясоциальнойвзаимопомощи,втомчислеблаготворительности;</w:t>
      </w:r>
    </w:p>
    <w:p w:rsidR="000239C9" w:rsidRDefault="00B10F82">
      <w:pPr>
        <w:pStyle w:val="a3"/>
        <w:spacing w:before="3"/>
        <w:ind w:right="2483"/>
      </w:pPr>
      <w:r>
        <w:t>пониматьихарактеризоватьпонятие«этикапредпринимательства»всоциальномаспекте.Тема 18. Проблемы современно</w:t>
      </w:r>
      <w:r>
        <w:t>го общества как отражение его духовнонравственногосамосознания.</w:t>
      </w:r>
    </w:p>
    <w:p w:rsidR="000239C9" w:rsidRDefault="00B10F82">
      <w:pPr>
        <w:pStyle w:val="a3"/>
        <w:spacing w:before="2"/>
        <w:ind w:right="1689"/>
        <w:jc w:val="left"/>
      </w:pPr>
      <w:r>
        <w:t>Характеризоватьпонятие«социальныепроблемысовременногообщества»какмногостороннееявление,втомчислеобусловленноенесовершенствомдуховнонравственныхидеаловиценностей;приводитьпримерытакихпонятийкак</w:t>
      </w:r>
      <w:r>
        <w:t>«бедность»,«асоциальнаясемья»,«сиротство»,знатьиуметь обосновывать пути преодоления их последствий на доступном для понимания уровне;обосновыватьважностьпониманияролигосударствав преодолении этихпроблем,атакженеобходимостьпомощивпреодолении этихсостоянийсо</w:t>
      </w:r>
      <w:r>
        <w:t>стороныобщества.</w:t>
      </w:r>
    </w:p>
    <w:p w:rsidR="000239C9" w:rsidRDefault="00B10F82">
      <w:pPr>
        <w:pStyle w:val="a3"/>
        <w:spacing w:before="3"/>
        <w:jc w:val="left"/>
      </w:pPr>
      <w:r>
        <w:t>Тема19.Духовнонравственныеориентирысоциальныхотношений.</w:t>
      </w:r>
    </w:p>
    <w:p w:rsidR="000239C9" w:rsidRDefault="00B10F82">
      <w:pPr>
        <w:pStyle w:val="a3"/>
        <w:jc w:val="left"/>
      </w:pPr>
      <w:r>
        <w:t>Характеризоватьпонятия«благотворительность»,«меценатство»,«милосердие»,«волонтерство»,</w:t>
      </w:r>
    </w:p>
    <w:p w:rsidR="000239C9" w:rsidRDefault="00B10F82">
      <w:pPr>
        <w:pStyle w:val="a3"/>
        <w:spacing w:before="5" w:line="228" w:lineRule="exact"/>
        <w:jc w:val="left"/>
      </w:pPr>
      <w:r>
        <w:t>«социальныйпроект»,«гражданскаяисоциальнаяответственность»,«общественныеблага»,</w:t>
      </w:r>
    </w:p>
    <w:p w:rsidR="000239C9" w:rsidRDefault="00B10F82">
      <w:pPr>
        <w:pStyle w:val="a3"/>
        <w:spacing w:line="226" w:lineRule="exact"/>
        <w:jc w:val="left"/>
      </w:pPr>
      <w:r>
        <w:t>«коллективизм»в</w:t>
      </w:r>
      <w:r>
        <w:t>ихвзаимосвязи;</w:t>
      </w:r>
    </w:p>
    <w:p w:rsidR="000239C9" w:rsidRDefault="00B10F82">
      <w:pPr>
        <w:pStyle w:val="a3"/>
        <w:ind w:right="1689"/>
        <w:jc w:val="left"/>
      </w:pPr>
      <w:r>
        <w:t>анализироватьивыявлятьобщиечертытрадицийблаготворительности,милосердия,добровольнойпомощи,взаимовыручкиупредставителейразныхэтносови религий;</w:t>
      </w:r>
    </w:p>
    <w:p w:rsidR="000239C9" w:rsidRDefault="00B10F82">
      <w:pPr>
        <w:pStyle w:val="a3"/>
        <w:ind w:right="1689"/>
        <w:jc w:val="left"/>
      </w:pPr>
      <w:r>
        <w:t>уметьсамостоятельнонаходитьинформациюоблаготворительных,волонтёрскихисоциальныхпроектахв регионесво</w:t>
      </w:r>
      <w:r>
        <w:t>егопроживания.</w:t>
      </w:r>
    </w:p>
    <w:p w:rsidR="000239C9" w:rsidRDefault="00B10F82">
      <w:pPr>
        <w:pStyle w:val="a3"/>
        <w:ind w:right="1689"/>
        <w:jc w:val="left"/>
      </w:pPr>
      <w:r>
        <w:t>Тема20.ГуманизмкаксущностнаяхарактеристикадуховнонравственнойкультурынародовРоссии.</w:t>
      </w:r>
    </w:p>
    <w:p w:rsidR="000239C9" w:rsidRDefault="00B10F82">
      <w:pPr>
        <w:pStyle w:val="a3"/>
        <w:ind w:right="1701"/>
      </w:pPr>
      <w:r>
        <w:t>Характеризовать понятие «гуманизм» как источник духовнонравственных ценностей российскогонарода;</w:t>
      </w:r>
    </w:p>
    <w:p w:rsidR="000239C9" w:rsidRDefault="00B10F82">
      <w:pPr>
        <w:pStyle w:val="a3"/>
        <w:ind w:right="1700"/>
      </w:pPr>
      <w:r>
        <w:t xml:space="preserve">находить и обосновывать проявления гуманизма в </w:t>
      </w:r>
      <w:r>
        <w:t>историкокультурном наследии народов России;знатьипониматьважностьгуманизмадляформированиявысоконравственнойличности,государственнойполитики,взаимоотношений вобществе;</w:t>
      </w:r>
    </w:p>
    <w:p w:rsidR="000239C9" w:rsidRDefault="00B10F82">
      <w:pPr>
        <w:pStyle w:val="a3"/>
        <w:spacing w:line="228" w:lineRule="exact"/>
      </w:pPr>
      <w:r>
        <w:t>находитьиобъяснятьгуманистическиепроявлениявсовременнойкультуре.</w:t>
      </w:r>
    </w:p>
    <w:p w:rsidR="000239C9" w:rsidRDefault="00B10F82">
      <w:pPr>
        <w:pStyle w:val="a3"/>
        <w:spacing w:before="1"/>
        <w:ind w:right="1704"/>
      </w:pPr>
      <w:r>
        <w:t>Тема21.Социальныепрофесс</w:t>
      </w:r>
      <w:r>
        <w:t>ии,ихважностьдлясохранениядуховнонравственногообликаобщества.</w:t>
      </w:r>
    </w:p>
    <w:p w:rsidR="000239C9" w:rsidRDefault="00B10F82">
      <w:pPr>
        <w:pStyle w:val="a3"/>
        <w:spacing w:before="1"/>
      </w:pPr>
      <w:r>
        <w:t>Характеризоватьпонятия«социальныепрофессии»,«помогающиепрофессии»;</w:t>
      </w:r>
    </w:p>
    <w:p w:rsidR="000239C9" w:rsidRDefault="000239C9">
      <w:pPr>
        <w:sectPr w:rsidR="000239C9">
          <w:footerReference w:type="default" r:id="rId274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rPr>
          <w:spacing w:val="-1"/>
        </w:rPr>
        <w:lastRenderedPageBreak/>
        <w:t>иметьпредставлениеодуховнонравственныхкачествах,</w:t>
      </w:r>
      <w:r>
        <w:t>необходимыхпредставителямсоциальныхпрофессий;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осознавать и о</w:t>
      </w:r>
      <w:r>
        <w:t>босновывать ответственность личности при выборе социальных профессий;</w:t>
      </w:r>
      <w:r>
        <w:rPr>
          <w:spacing w:val="-1"/>
        </w:rPr>
        <w:t>приводитьпримерыизлитературы</w:t>
      </w:r>
      <w:r>
        <w:t>иистории,современнойжизни,подтверждающиеданнуюточкузрения.</w:t>
      </w:r>
    </w:p>
    <w:p w:rsidR="000239C9" w:rsidRDefault="00B10F82">
      <w:pPr>
        <w:pStyle w:val="a3"/>
        <w:spacing w:before="1"/>
        <w:ind w:right="2010"/>
        <w:jc w:val="left"/>
      </w:pPr>
      <w:r>
        <w:t>Тема22.Выдающиесяблаготворителивистории.Благотворительностькакнравственныйдолг.Характеризовать понят</w:t>
      </w:r>
      <w:r>
        <w:t>ие «благотворительность» и его эволюцию в истории России;доказыватьважностьмеценатствавсовременномобществедляобществавцеломидлядуховнонравственногоразвитияличностисамогомецената;</w:t>
      </w:r>
    </w:p>
    <w:p w:rsidR="000239C9" w:rsidRDefault="00B10F82">
      <w:pPr>
        <w:pStyle w:val="a3"/>
        <w:spacing w:before="3"/>
        <w:ind w:right="1689"/>
        <w:jc w:val="left"/>
      </w:pPr>
      <w:r>
        <w:t>характеризоватьпонятие«социальныйдолг», обосновыватьеговажнуюрольвжизни</w:t>
      </w:r>
      <w:r>
        <w:t>общества;приводитьпримерывыдающихся благотворителей висторииисовременнойРоссии;</w:t>
      </w:r>
    </w:p>
    <w:p w:rsidR="000239C9" w:rsidRDefault="00B10F82">
      <w:pPr>
        <w:pStyle w:val="a3"/>
        <w:tabs>
          <w:tab w:val="left" w:pos="2780"/>
          <w:tab w:val="left" w:pos="3582"/>
          <w:tab w:val="left" w:pos="5445"/>
          <w:tab w:val="left" w:pos="7581"/>
          <w:tab w:val="left" w:pos="9018"/>
        </w:tabs>
        <w:spacing w:before="1"/>
        <w:ind w:right="1714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  <w:t>волонтёрской</w:t>
      </w:r>
      <w:r>
        <w:tab/>
      </w:r>
      <w:r>
        <w:rPr>
          <w:spacing w:val="-2"/>
        </w:rPr>
        <w:t>деятельности,</w:t>
      </w:r>
      <w:r>
        <w:t>аргументированнообъяснятьеёважность.</w:t>
      </w:r>
    </w:p>
    <w:p w:rsidR="000239C9" w:rsidRDefault="00B10F82">
      <w:pPr>
        <w:pStyle w:val="a3"/>
        <w:spacing w:before="1"/>
        <w:ind w:right="1689"/>
        <w:jc w:val="left"/>
      </w:pPr>
      <w:r>
        <w:t>Тема23.ВыдающиесяучёныеРоссии.Наукакакисточниксоциальногоиду</w:t>
      </w:r>
      <w:r>
        <w:t>ховногопрогрессаобщества.</w:t>
      </w:r>
    </w:p>
    <w:p w:rsidR="000239C9" w:rsidRDefault="00B10F82">
      <w:pPr>
        <w:pStyle w:val="a3"/>
        <w:spacing w:line="226" w:lineRule="exact"/>
        <w:jc w:val="left"/>
      </w:pPr>
      <w:r>
        <w:t>Характеризоватьпонятие«наука»;</w:t>
      </w:r>
    </w:p>
    <w:p w:rsidR="000239C9" w:rsidRDefault="00B10F82">
      <w:pPr>
        <w:pStyle w:val="a3"/>
        <w:ind w:right="1728"/>
        <w:jc w:val="left"/>
      </w:pPr>
      <w:r>
        <w:t>уметь аргументированно обосновывать важность науки в современном обществе, прослеживать еёсвязьснаучнотехническимисоциальнымпрогрессом;</w:t>
      </w:r>
    </w:p>
    <w:p w:rsidR="000239C9" w:rsidRDefault="00B10F82">
      <w:pPr>
        <w:pStyle w:val="a3"/>
        <w:spacing w:before="1"/>
        <w:jc w:val="left"/>
      </w:pPr>
      <w:r>
        <w:t>называтьименавыдающихсяучёныхРоссии;</w:t>
      </w:r>
    </w:p>
    <w:p w:rsidR="000239C9" w:rsidRDefault="00B10F82">
      <w:pPr>
        <w:pStyle w:val="a3"/>
        <w:spacing w:before="1"/>
        <w:ind w:right="1689"/>
        <w:jc w:val="left"/>
      </w:pPr>
      <w:r>
        <w:t>обосновывать важность пони</w:t>
      </w:r>
      <w:r>
        <w:t>мания истории науки, получения и обоснования научного знания;характеризовать и доказывать важность науки для благополучия общества, страны и государства;обосновыватьважностьморалиинравственностивнауке,еёрольивкладвдоказательствоэтихпонятий.</w:t>
      </w:r>
    </w:p>
    <w:p w:rsidR="000239C9" w:rsidRDefault="00B10F82">
      <w:pPr>
        <w:pStyle w:val="a3"/>
        <w:spacing w:before="2" w:line="228" w:lineRule="exact"/>
        <w:jc w:val="left"/>
      </w:pPr>
      <w:r>
        <w:t>Тема24.Мояпрофе</w:t>
      </w:r>
      <w:r>
        <w:t>ссия(практическоезанятие).</w:t>
      </w:r>
    </w:p>
    <w:p w:rsidR="000239C9" w:rsidRDefault="00B10F82">
      <w:pPr>
        <w:pStyle w:val="a3"/>
        <w:ind w:right="1689"/>
        <w:jc w:val="left"/>
      </w:pPr>
      <w:r>
        <w:t>Характеризоватьпонятие«профессия»,предполагатьхарактерицельтрудавопределённойпрофессии;</w:t>
      </w:r>
    </w:p>
    <w:p w:rsidR="000239C9" w:rsidRDefault="00B10F82">
      <w:pPr>
        <w:pStyle w:val="a3"/>
        <w:jc w:val="left"/>
      </w:pPr>
      <w:r>
        <w:rPr>
          <w:spacing w:val="-1"/>
        </w:rPr>
        <w:t>обосновыватьпреимуществавыбраннойпрофессии,характеризовать</w:t>
      </w:r>
      <w:r>
        <w:t>еёвкладвобщество,называтьдуховнонравственные качествачеловека,необходимыевэтомвидет</w:t>
      </w:r>
      <w:r>
        <w:t>руда.</w:t>
      </w:r>
    </w:p>
    <w:p w:rsidR="000239C9" w:rsidRDefault="00B10F82">
      <w:pPr>
        <w:pStyle w:val="a3"/>
        <w:ind w:right="6245"/>
        <w:jc w:val="left"/>
      </w:pPr>
      <w:r>
        <w:t>Тематическийблок4.«Родинаипатриотизм».Тема25. Гражданин.</w:t>
      </w:r>
    </w:p>
    <w:p w:rsidR="000239C9" w:rsidRDefault="00B10F82">
      <w:pPr>
        <w:pStyle w:val="a3"/>
        <w:spacing w:before="5" w:line="228" w:lineRule="exact"/>
        <w:jc w:val="left"/>
      </w:pPr>
      <w:r>
        <w:t>Характеризоватьпонятия«Родина»и«гражданство»,объяснятьихвзаимосвязь;</w:t>
      </w:r>
    </w:p>
    <w:p w:rsidR="000239C9" w:rsidRDefault="00B10F82">
      <w:pPr>
        <w:pStyle w:val="a3"/>
        <w:tabs>
          <w:tab w:val="left" w:pos="6665"/>
        </w:tabs>
        <w:ind w:right="1859"/>
        <w:jc w:val="left"/>
      </w:pPr>
      <w:r>
        <w:t>пониматьдуховнонравственныйхарактерпатриотизма,</w:t>
      </w:r>
      <w:r>
        <w:tab/>
        <w:t>ценностейгражданскогосамосознания;пониматьиуметь обосновыватьнравственныекач</w:t>
      </w:r>
      <w:r>
        <w:t>ествагражданина.</w:t>
      </w:r>
    </w:p>
    <w:p w:rsidR="000239C9" w:rsidRDefault="00B10F82">
      <w:pPr>
        <w:pStyle w:val="a3"/>
        <w:jc w:val="left"/>
      </w:pPr>
      <w:r>
        <w:t>Тема26.Патриотизм.</w:t>
      </w:r>
    </w:p>
    <w:p w:rsidR="000239C9" w:rsidRDefault="00B10F82">
      <w:pPr>
        <w:pStyle w:val="a3"/>
        <w:spacing w:before="4" w:line="228" w:lineRule="exact"/>
        <w:jc w:val="left"/>
      </w:pPr>
      <w:r>
        <w:t>Характеризоватьпонятие«патриотизм»;</w:t>
      </w:r>
    </w:p>
    <w:p w:rsidR="000239C9" w:rsidRDefault="00B10F82">
      <w:pPr>
        <w:pStyle w:val="a3"/>
        <w:spacing w:line="226" w:lineRule="exact"/>
        <w:jc w:val="left"/>
      </w:pPr>
      <w:r>
        <w:t>приводитьпримерыпатриотизмависторииисовременномобществе;</w:t>
      </w:r>
    </w:p>
    <w:p w:rsidR="000239C9" w:rsidRDefault="00B10F82">
      <w:pPr>
        <w:pStyle w:val="a3"/>
        <w:ind w:right="1689"/>
        <w:jc w:val="left"/>
      </w:pPr>
      <w:r>
        <w:t>различатьистинныйиложныйпатриотизмчерезориентированностьнаценноститолерантности,уваженияк другимнародам,ихисториии культуре;</w:t>
      </w:r>
    </w:p>
    <w:p w:rsidR="000239C9" w:rsidRDefault="00B10F82">
      <w:pPr>
        <w:pStyle w:val="a3"/>
        <w:ind w:right="6429"/>
        <w:jc w:val="left"/>
      </w:pPr>
      <w:r>
        <w:t>уметь обосновывать важность патриотизма.Тема 27. Защита Родины: подвиг или долг?Характеризоватьпонятия«война»и«мир»;</w:t>
      </w:r>
    </w:p>
    <w:p w:rsidR="000239C9" w:rsidRDefault="00B10F82">
      <w:pPr>
        <w:pStyle w:val="a3"/>
        <w:spacing w:before="5" w:line="228" w:lineRule="exact"/>
        <w:jc w:val="left"/>
      </w:pPr>
      <w:r>
        <w:t>доказыватьважностьсохранениямира исогласия;</w:t>
      </w:r>
    </w:p>
    <w:p w:rsidR="000239C9" w:rsidRDefault="00B10F82">
      <w:pPr>
        <w:pStyle w:val="a3"/>
        <w:ind w:right="3788"/>
        <w:jc w:val="left"/>
      </w:pPr>
      <w:r>
        <w:t>обосновывать роль защиты Отечества, её важность для гражданина;пониматьособенностизащитычестиОт</w:t>
      </w:r>
      <w:r>
        <w:t>ечествавспорте,науке, культуре;</w:t>
      </w:r>
    </w:p>
    <w:p w:rsidR="000239C9" w:rsidRDefault="00B10F82">
      <w:pPr>
        <w:pStyle w:val="a3"/>
        <w:ind w:right="1689"/>
        <w:jc w:val="left"/>
      </w:pPr>
      <w:r>
        <w:t>характеризоватьпонятия«военный подвиг»,«честь»,«доблесть»,обосновыватьихважность,приводитьпримерыихпроявлений.</w:t>
      </w:r>
    </w:p>
    <w:p w:rsidR="000239C9" w:rsidRDefault="00B10F82">
      <w:pPr>
        <w:pStyle w:val="a3"/>
        <w:ind w:right="6442"/>
        <w:jc w:val="left"/>
      </w:pPr>
      <w:r>
        <w:t>Тема28.Государство.Россиянашародина.Характеризоватьпонятие«государство»;</w:t>
      </w:r>
    </w:p>
    <w:p w:rsidR="000239C9" w:rsidRDefault="00B10F82">
      <w:pPr>
        <w:pStyle w:val="a3"/>
        <w:tabs>
          <w:tab w:val="left" w:pos="2410"/>
          <w:tab w:val="left" w:pos="3414"/>
          <w:tab w:val="left" w:pos="3735"/>
          <w:tab w:val="left" w:pos="5272"/>
          <w:tab w:val="left" w:pos="6304"/>
          <w:tab w:val="left" w:pos="7596"/>
          <w:tab w:val="left" w:pos="8878"/>
          <w:tab w:val="left" w:pos="10113"/>
        </w:tabs>
        <w:spacing w:before="1"/>
        <w:ind w:right="1704"/>
        <w:jc w:val="left"/>
      </w:pPr>
      <w:r>
        <w:t>уметь</w:t>
      </w:r>
      <w:r>
        <w:tab/>
        <w:t>выделять</w:t>
      </w:r>
      <w:r>
        <w:tab/>
        <w:t>и</w:t>
      </w:r>
      <w:r>
        <w:tab/>
        <w:t>формулировать</w:t>
      </w:r>
      <w:r>
        <w:tab/>
        <w:t>основные</w:t>
      </w:r>
      <w:r>
        <w:tab/>
      </w:r>
      <w:r>
        <w:t>особенности</w:t>
      </w:r>
      <w:r>
        <w:tab/>
        <w:t>Российского</w:t>
      </w:r>
      <w:r>
        <w:tab/>
        <w:t>государства</w:t>
      </w:r>
      <w:r>
        <w:tab/>
      </w:r>
      <w:r>
        <w:rPr>
          <w:spacing w:val="-3"/>
        </w:rPr>
        <w:t>с</w:t>
      </w:r>
      <w:r>
        <w:t>использованиемисторическихфактовидуховнонравственные ценностей;</w:t>
      </w:r>
    </w:p>
    <w:p w:rsidR="000239C9" w:rsidRDefault="00B10F82">
      <w:pPr>
        <w:pStyle w:val="a3"/>
        <w:spacing w:before="3"/>
        <w:ind w:right="1689"/>
        <w:jc w:val="left"/>
      </w:pPr>
      <w:r>
        <w:t>характеризовать понятие «закон» как существенную часть гражданской идентичности человека;характеризоватьпонятие «гражданская идентичность»,соотносить это п</w:t>
      </w:r>
      <w:r>
        <w:t>онятие снеобходимыминравственными качествамичеловека.</w:t>
      </w:r>
    </w:p>
    <w:p w:rsidR="000239C9" w:rsidRDefault="00B10F82">
      <w:pPr>
        <w:pStyle w:val="a3"/>
        <w:spacing w:before="6" w:line="228" w:lineRule="exact"/>
        <w:jc w:val="left"/>
      </w:pPr>
      <w:r>
        <w:t>Тема29.Гражданскаяидентичность(практическоезанятие).</w:t>
      </w:r>
    </w:p>
    <w:p w:rsidR="000239C9" w:rsidRDefault="00B10F82">
      <w:pPr>
        <w:pStyle w:val="a3"/>
        <w:ind w:right="1689"/>
        <w:jc w:val="left"/>
      </w:pPr>
      <w:r>
        <w:t>Охарактеризоватьсвоюгражданскуюидентичность,еёсоставляющие:этническую,религиозную,гендерную идентичности;</w:t>
      </w:r>
    </w:p>
    <w:p w:rsidR="000239C9" w:rsidRDefault="00B10F82">
      <w:pPr>
        <w:pStyle w:val="a3"/>
        <w:ind w:right="2118"/>
        <w:jc w:val="left"/>
      </w:pPr>
      <w:r>
        <w:rPr>
          <w:spacing w:val="-1"/>
        </w:rPr>
        <w:t>обосновывать</w:t>
      </w:r>
      <w:r>
        <w:t>важностьдуховнонравственныхкаче</w:t>
      </w:r>
      <w:r>
        <w:t>ствгражданина,указыватьихисточники.Тема30. Моя школаимойкласс(практическоезанятие).</w:t>
      </w:r>
    </w:p>
    <w:p w:rsidR="000239C9" w:rsidRDefault="00B10F82">
      <w:pPr>
        <w:pStyle w:val="a3"/>
        <w:ind w:right="1689"/>
        <w:jc w:val="left"/>
      </w:pPr>
      <w:r>
        <w:t>Характеризоватьпонятие«добрыедела»вконтекстеоценкисобственныхдействий,ихнравственногохарактера;</w:t>
      </w:r>
    </w:p>
    <w:p w:rsidR="000239C9" w:rsidRDefault="00B10F82">
      <w:pPr>
        <w:pStyle w:val="a3"/>
        <w:spacing w:before="1"/>
        <w:ind w:right="2118"/>
        <w:jc w:val="left"/>
      </w:pPr>
      <w:r>
        <w:t>находитьпримерыдобрыхделвреальностииуметьадаптироватьихкпотребностям класса.</w:t>
      </w:r>
      <w:r>
        <w:t>Тема31. Человек:какойон? (практическоезанятие).</w:t>
      </w:r>
    </w:p>
    <w:p w:rsidR="000239C9" w:rsidRDefault="000239C9">
      <w:pPr>
        <w:sectPr w:rsidR="000239C9">
          <w:footerReference w:type="default" r:id="rId275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Характеризоватьпонятие«человек»какдуховнонравственныйидеал;приводитьпримерыдуховнонравственного идеала в культуре; формулировать свой идеал человека и нравственныекачества,которыеемуприсущи</w:t>
      </w:r>
      <w:r>
        <w:t>.</w:t>
      </w:r>
    </w:p>
    <w:p w:rsidR="000239C9" w:rsidRDefault="00B10F82">
      <w:pPr>
        <w:pStyle w:val="a3"/>
        <w:spacing w:before="6" w:line="228" w:lineRule="exact"/>
      </w:pPr>
      <w:r>
        <w:t>Тема32.Человекикультура(проект).</w:t>
      </w:r>
    </w:p>
    <w:p w:rsidR="000239C9" w:rsidRDefault="00B10F82">
      <w:pPr>
        <w:pStyle w:val="a3"/>
        <w:ind w:right="1695"/>
      </w:pPr>
      <w:r>
        <w:t>Характеризоватьгранивзаимодействиячеловекаикультуры;уметьописатьввыбранномнаправленииспомощьюизвестныхпримеровобразчеловека,создаваемыйпроизведениямикультуры;</w:t>
      </w:r>
    </w:p>
    <w:p w:rsidR="000239C9" w:rsidRDefault="00B10F82">
      <w:pPr>
        <w:pStyle w:val="a3"/>
        <w:ind w:right="1697"/>
      </w:pPr>
      <w:r>
        <w:t>показать взаимосвязь человека и культуры через их взаимовлияни</w:t>
      </w:r>
      <w:r>
        <w:t>е;характеризовать основныепризнакипонятия«человек»сиспользованиемисторическихикультурныхпримеров,ихосмыслениеиоценку,каксположительной,такисотрицательнойстороны.</w:t>
      </w:r>
    </w:p>
    <w:p w:rsidR="000239C9" w:rsidRDefault="00B10F82">
      <w:pPr>
        <w:pStyle w:val="a3"/>
        <w:spacing w:before="1"/>
      </w:pPr>
      <w:r>
        <w:t>Системаоценкирезультатовобучения.</w:t>
      </w:r>
    </w:p>
    <w:p w:rsidR="000239C9" w:rsidRDefault="00B10F82">
      <w:pPr>
        <w:pStyle w:val="a3"/>
        <w:spacing w:before="3"/>
        <w:ind w:right="1690"/>
      </w:pPr>
      <w:r>
        <w:t>Оценкарезультатовобучениядолжнабытьосновананапонятных,</w:t>
      </w:r>
      <w:r>
        <w:t>прозрачныхиструктурированныхпринципах,обеспечивающихоцениваниеразличныхкомпетенцийобучающихся.Принципыоценки следующие.</w:t>
      </w:r>
    </w:p>
    <w:p w:rsidR="000239C9" w:rsidRDefault="00B10F82">
      <w:pPr>
        <w:pStyle w:val="a3"/>
        <w:spacing w:before="2"/>
        <w:ind w:right="1697"/>
      </w:pPr>
      <w:r>
        <w:t>Личностныекомпетенцииобучающихсянеподлежатнепосредственнойоценке,неявляютсянепосредственнымоснованиемоценкикакитогового,такипромежуточно</w:t>
      </w:r>
      <w:r>
        <w:t>гоуровнядуховнонравственного развития детей, не являются непосредственным основанием при оценкекачестваобразования.</w:t>
      </w:r>
    </w:p>
    <w:p w:rsidR="000239C9" w:rsidRDefault="00B10F82">
      <w:pPr>
        <w:pStyle w:val="a3"/>
        <w:spacing w:before="1"/>
        <w:ind w:right="1687"/>
      </w:pPr>
      <w:r>
        <w:t>Системаоценкиобразовательныхдостиженийосновананаметоденаблюденияивключает:педагогические наблюдения, педагогическую диагностику, связанную с</w:t>
      </w:r>
      <w:r>
        <w:t xml:space="preserve"> оценкой эффективностипедагогических действий с целью их дальнейшей оптимизации, проектные работы обучающихся,фиксирующие их достижения в ходе образовательной деятельности и взаимодействия в социуме</w:t>
      </w:r>
      <w:r>
        <w:rPr>
          <w:spacing w:val="-1"/>
        </w:rPr>
        <w:t>(классе),</w:t>
      </w:r>
      <w:r>
        <w:t>мониторингисформированностидуховнонравственныхцен</w:t>
      </w:r>
      <w:r>
        <w:t>ностейличности,включающиетрадиционныеценностикакопорныеэлементы ценностныхориентаций обучающихся.</w:t>
      </w:r>
    </w:p>
    <w:p w:rsidR="000239C9" w:rsidRDefault="00B10F82">
      <w:pPr>
        <w:pStyle w:val="a3"/>
        <w:ind w:right="1692"/>
      </w:pPr>
      <w:r>
        <w:t>При этом непосредственное оценивание остаётся прерогативной образовательной организации сучётомобозначенныхвпрограммепоОДНКНРпредметных,личностныхиметапредмет</w:t>
      </w:r>
      <w:r>
        <w:t>ныхрезультатов.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line="240" w:lineRule="auto"/>
        <w:ind w:left="4907"/>
      </w:pPr>
      <w:bookmarkStart w:id="118" w:name="«Изобразительное_искусство»."/>
      <w:bookmarkEnd w:id="118"/>
      <w:r>
        <w:rPr>
          <w:spacing w:val="-1"/>
        </w:rPr>
        <w:t>«Изобразительное</w:t>
      </w:r>
      <w:r>
        <w:t>искусство».</w:t>
      </w:r>
    </w:p>
    <w:p w:rsidR="000239C9" w:rsidRDefault="00B10F82">
      <w:pPr>
        <w:pStyle w:val="a3"/>
        <w:spacing w:before="1" w:line="228" w:lineRule="exact"/>
      </w:pPr>
      <w:r>
        <w:t>Рабочаяпрограмма  поучебномупредмету«Изобразительноеискусство»(предметнаяобласть</w:t>
      </w:r>
    </w:p>
    <w:p w:rsidR="000239C9" w:rsidRDefault="00B10F82">
      <w:pPr>
        <w:pStyle w:val="a3"/>
        <w:tabs>
          <w:tab w:val="left" w:pos="5349"/>
        </w:tabs>
        <w:ind w:right="1690"/>
      </w:pPr>
      <w:r>
        <w:t>«Искусство»)(далеесоответственно</w:t>
      </w:r>
      <w:r>
        <w:tab/>
        <w:t>программапоизобразительномуискусству,изобразительноеискусство)включаетпояснительнуюзаписку,</w:t>
      </w:r>
      <w:r>
        <w:t>содержаниеобучения,планируемыерезультатыосвоенияпрограммыпоизобразительномуискусству.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spacing w:line="226" w:lineRule="exact"/>
        <w:ind w:left="4845"/>
      </w:pPr>
      <w:bookmarkStart w:id="119" w:name="Пояснительная_записка._(17)"/>
      <w:bookmarkEnd w:id="119"/>
      <w:r>
        <w:t>Пояснительнаязаписка.</w:t>
      </w:r>
    </w:p>
    <w:p w:rsidR="000239C9" w:rsidRDefault="00B10F82">
      <w:pPr>
        <w:pStyle w:val="a3"/>
        <w:ind w:right="1693"/>
      </w:pPr>
      <w:r>
        <w:t>Программа основного общего образования по изобразительному искусству составлена на основетребований к результатам освоения программы основного обще</w:t>
      </w:r>
      <w:r>
        <w:t>го образования, представленных вФГОСООО,атакженаосновепланируемыхрезультатовдуховнонравственногоразвития,воспитания и социализации обучающихся,представленныхвфедеральной рабочей программевоспитания.</w:t>
      </w:r>
    </w:p>
    <w:p w:rsidR="000239C9" w:rsidRDefault="00B10F82">
      <w:pPr>
        <w:pStyle w:val="a3"/>
        <w:ind w:right="1687"/>
      </w:pPr>
      <w:r>
        <w:t>Основнаяцельизобразительногоискусстваразвитиевизуальнопро</w:t>
      </w:r>
      <w:r>
        <w:t>странственногомышленияобучающихсякакформыэмоциональноценностного,эстетическогоосвоениямира,формысамовыраженияи ориентациивхудожественноми нравственномпространствекультуры.</w:t>
      </w:r>
    </w:p>
    <w:p w:rsidR="000239C9" w:rsidRDefault="00B10F82">
      <w:pPr>
        <w:pStyle w:val="a3"/>
        <w:ind w:right="1686"/>
      </w:pPr>
      <w:r>
        <w:t>Изобразительноеискусствоимеетинтегративныйхарактер ивключаетвсебяосновыразныхвидовви</w:t>
      </w:r>
      <w:r>
        <w:t>зуальнопространственныхискусств:живописи,графики,скульптуры,дизайна,архитектуры,народногоидекоративноприкладногоискусства,фотографии,функциихудожественногоизображениявзрелищныхиэкранныхискусствах.Важнейшимизадачамипрограммыпоизобразительному искусству явля</w:t>
      </w:r>
      <w:r>
        <w:t>ются формирование активного отношения к традициям культурыкак смысловой, эстетической и личностно значимой ценности, воспитание гражданственности ипатриотизма, уважения и бережного отношения к истории культуры России, выраженной в еёархитектуре,изобразител</w:t>
      </w:r>
      <w:r>
        <w:t>ьномискусстве,внациональныхобразахпредметноматериальнойипространственнойсреды,впониманиикрасотычеловека.</w:t>
      </w:r>
    </w:p>
    <w:p w:rsidR="000239C9" w:rsidRDefault="00B10F82">
      <w:pPr>
        <w:pStyle w:val="a3"/>
        <w:ind w:right="1695"/>
      </w:pPr>
      <w:r>
        <w:t>Программа по изобразительному искусству направлена на развитие личности обучающегося, егоактивнойучебнопознавательнойдеятельности,творческогоразвитияиф</w:t>
      </w:r>
      <w:r>
        <w:t>ормированияготовностиксаморазвитиюи непрерывномуобразованию.</w:t>
      </w:r>
    </w:p>
    <w:p w:rsidR="000239C9" w:rsidRDefault="00B10F82">
      <w:pPr>
        <w:pStyle w:val="a3"/>
        <w:ind w:right="1709"/>
      </w:pPr>
      <w:r>
        <w:t>Программа по изобразительному искусству ориентирована на психологовозрастные особенностиразвитияобучающихся1115лет.</w:t>
      </w:r>
    </w:p>
    <w:p w:rsidR="000239C9" w:rsidRDefault="00B10F82">
      <w:pPr>
        <w:pStyle w:val="a3"/>
        <w:spacing w:before="2"/>
        <w:ind w:right="1693"/>
      </w:pPr>
      <w:r>
        <w:t>Цельюизученияизобразительногоискусстваявляетсяосвоениеразныхвидоввизуальнопрост</w:t>
      </w:r>
      <w:r>
        <w:t>ранственныхискусств:живописи,графики,скульптуры,дизайна,архитектуры,народногоидекоративноприкладногоискусства,изображениявзрелищныхиэкранныхискусствах(вариативно).</w:t>
      </w:r>
    </w:p>
    <w:p w:rsidR="000239C9" w:rsidRDefault="00B10F82">
      <w:pPr>
        <w:pStyle w:val="a3"/>
        <w:spacing w:before="1"/>
      </w:pPr>
      <w:r>
        <w:t>Задачамиизобразительногоискусстваявляются:</w:t>
      </w:r>
    </w:p>
    <w:p w:rsidR="000239C9" w:rsidRDefault="000239C9">
      <w:pPr>
        <w:sectPr w:rsidR="000239C9">
          <w:footerReference w:type="default" r:id="rId276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706"/>
      </w:pPr>
      <w:r>
        <w:lastRenderedPageBreak/>
        <w:t>освоение художественной культу</w:t>
      </w:r>
      <w:r>
        <w:t>ры как формы выражения в пространственных формах духовныхценностей, формирование представлений о месте и значении художественной деятельности в жизниобщества;</w:t>
      </w:r>
    </w:p>
    <w:p w:rsidR="000239C9" w:rsidRDefault="00B10F82">
      <w:pPr>
        <w:pStyle w:val="a3"/>
        <w:spacing w:before="2"/>
        <w:ind w:right="1697"/>
      </w:pPr>
      <w:r>
        <w:t>формированиеуобучающихсяпредставленийоботечественнойимировойхудожественнойкультуревовсёммногообра</w:t>
      </w:r>
      <w:r>
        <w:t>зииеёвидов;</w:t>
      </w:r>
    </w:p>
    <w:p w:rsidR="000239C9" w:rsidRDefault="00B10F82">
      <w:pPr>
        <w:pStyle w:val="a3"/>
        <w:ind w:right="1724"/>
        <w:jc w:val="left"/>
      </w:pPr>
      <w:r>
        <w:t>формирование у обучающихся навыков эстетического видения и преобразования мира;приобретениеопытасозданиятворческойработыпосредствомразличныххудожественныхматериаловв разныхвидах визуальнопространственныхискусств:изобразительных(живопись,графика</w:t>
      </w:r>
      <w:r>
        <w:t>,скульптура),декоративноприкладных,вархитектуреидизайне,опытахудожественноготворчества в компьютерной графике и анимации, фотографии, работы в синтетических искусствах(театрикино)(вариативно);</w:t>
      </w:r>
    </w:p>
    <w:p w:rsidR="000239C9" w:rsidRDefault="00B10F82">
      <w:pPr>
        <w:pStyle w:val="a3"/>
        <w:spacing w:before="4"/>
        <w:ind w:right="1689"/>
        <w:jc w:val="left"/>
      </w:pPr>
      <w:r>
        <w:t xml:space="preserve">формирование пространственного мышления и аналитических </w:t>
      </w:r>
      <w:r>
        <w:t>визуальных способностей;</w:t>
      </w:r>
      <w:r>
        <w:rPr>
          <w:spacing w:val="-1"/>
        </w:rPr>
        <w:t>овладениепредставлениямиосредствахвыразительностиизобразительногоискусства</w:t>
      </w:r>
      <w:r>
        <w:t>какспособахвоплощения в видимых пространственных формах переживаний, чувств и мировоззренческихпозиций человека;</w:t>
      </w:r>
    </w:p>
    <w:p w:rsidR="000239C9" w:rsidRDefault="00B10F82">
      <w:pPr>
        <w:pStyle w:val="a3"/>
        <w:spacing w:before="2" w:line="228" w:lineRule="exact"/>
        <w:jc w:val="left"/>
      </w:pPr>
      <w:r>
        <w:t>развитиенаблюдательности,ассоциативногомышлен</w:t>
      </w:r>
      <w:r>
        <w:t>ияитворческоговоображения;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воспитаниеуваженияилюбвикцивилизационномунаследиюРоссиичерезосвоениеотечественной</w:t>
      </w:r>
      <w:r>
        <w:t>художественнойкультуры;</w:t>
      </w:r>
    </w:p>
    <w:p w:rsidR="000239C9" w:rsidRDefault="00B10F82">
      <w:pPr>
        <w:pStyle w:val="a3"/>
        <w:ind w:right="1695"/>
      </w:pPr>
      <w:r>
        <w:t>развитие потребности в общении с произведениями изобразительного искусства, формированиеактивногоотношенияктрадициямхудожест</w:t>
      </w:r>
      <w:r>
        <w:t>веннойкультурыкаксмысловой,эстетическойиличностнозначимойценности.</w:t>
      </w:r>
    </w:p>
    <w:p w:rsidR="000239C9" w:rsidRDefault="00B10F82">
      <w:pPr>
        <w:pStyle w:val="a3"/>
        <w:ind w:right="1694"/>
      </w:pPr>
      <w:r>
        <w:t>Общее число часов, рекомендованных для изучения изобразительного искусства, 102 часа: в 5классе 34 часа (1 час в неделю), в 6 классе 34 часа (1 час в неделю), в 7 классе 34 часа (1 час внед</w:t>
      </w:r>
      <w:r>
        <w:t>елю).</w:t>
      </w:r>
    </w:p>
    <w:p w:rsidR="000239C9" w:rsidRDefault="00B10F82">
      <w:pPr>
        <w:pStyle w:val="a3"/>
        <w:spacing w:before="1"/>
        <w:ind w:right="1691"/>
      </w:pPr>
      <w:r>
        <w:t>Содержание программы по изобразительному искусству на уровне основного общего образованияструктурированопо4модулям(3инвариантныхи1вариативный).Инвариантныемодулиреализуются последовательно в 5, 6 и 7 классах. Содержание вариативного модуля может быть</w:t>
      </w:r>
      <w:r>
        <w:t>реализовано дополнительно к инвариантным модулям в одном или нескольких классах или вовнеурочной деятельности.</w:t>
      </w:r>
    </w:p>
    <w:p w:rsidR="000239C9" w:rsidRDefault="00B10F82">
      <w:pPr>
        <w:pStyle w:val="a3"/>
        <w:ind w:right="4090"/>
        <w:jc w:val="left"/>
      </w:pPr>
      <w:r>
        <w:t>Модуль№1«Декоративноприкладноеинародноеискусство»(5класс)Модуль№2«Живопись,графика, скульптура»(6класс)</w:t>
      </w:r>
    </w:p>
    <w:p w:rsidR="000239C9" w:rsidRDefault="00B10F82">
      <w:pPr>
        <w:pStyle w:val="a3"/>
        <w:spacing w:before="4" w:line="228" w:lineRule="exact"/>
        <w:jc w:val="left"/>
      </w:pPr>
      <w:r>
        <w:t>Модуль№3 «Архитектураидизайн»(7класс)</w:t>
      </w:r>
    </w:p>
    <w:p w:rsidR="000239C9" w:rsidRDefault="00B10F82">
      <w:pPr>
        <w:pStyle w:val="a3"/>
        <w:ind w:right="1689"/>
        <w:jc w:val="left"/>
      </w:pPr>
      <w:r>
        <w:t>Мод</w:t>
      </w:r>
      <w:r>
        <w:t>уль№4«Изображениевсинтетических,экранныхвидахискусстваихудожественнаяфотография»(вариативный).</w:t>
      </w:r>
    </w:p>
    <w:p w:rsidR="000239C9" w:rsidRDefault="00B10F82">
      <w:pPr>
        <w:pStyle w:val="a3"/>
        <w:ind w:right="1695"/>
      </w:pPr>
      <w:r>
        <w:t>Каждыймодульпрограммыпоизобразительномуискусствуобладаетсодержательнойцелостностьюиорганизованповосходящемупринципувотношенииуглублениязнанийповедущейтемеиусложн</w:t>
      </w:r>
      <w:r>
        <w:t>енияуменийобучающихся.Последовательностьизучениямодулейопределяетсяпсихологическимивозрастнымиособенностямиобучающихся,принципомсистемности обученияиопытомпедагогической работы.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ind w:left="4456"/>
        <w:jc w:val="left"/>
      </w:pPr>
      <w:bookmarkStart w:id="120" w:name="Содержание_обучения_в_5_классе._(8)"/>
      <w:bookmarkEnd w:id="120"/>
      <w:r>
        <w:t>Содержание обученияв5классе.</w:t>
      </w:r>
    </w:p>
    <w:p w:rsidR="000239C9" w:rsidRDefault="00B10F82">
      <w:pPr>
        <w:pStyle w:val="a3"/>
        <w:ind w:right="4859"/>
        <w:jc w:val="left"/>
      </w:pPr>
      <w:r>
        <w:t>Модуль№1«Декоративноприкладноеинародноеискусство</w:t>
      </w:r>
      <w:r>
        <w:t>».Общиесведенияодекоративноприкладномискусстве.</w:t>
      </w:r>
    </w:p>
    <w:p w:rsidR="000239C9" w:rsidRDefault="00B10F82">
      <w:pPr>
        <w:pStyle w:val="a3"/>
        <w:ind w:right="1689"/>
        <w:jc w:val="left"/>
      </w:pPr>
      <w:r>
        <w:t>Декоративноприкладноеискусствоиеговиды.Декоративноприкладноеискусствоипредметнаясредажизни людей.</w:t>
      </w:r>
    </w:p>
    <w:p w:rsidR="000239C9" w:rsidRDefault="00B10F82">
      <w:pPr>
        <w:pStyle w:val="a3"/>
        <w:jc w:val="left"/>
      </w:pPr>
      <w:r>
        <w:t>Древниекорнинародногоискусства.</w:t>
      </w:r>
    </w:p>
    <w:p w:rsidR="000239C9" w:rsidRDefault="00B10F82">
      <w:pPr>
        <w:pStyle w:val="a3"/>
        <w:spacing w:before="1"/>
        <w:ind w:right="2045"/>
        <w:jc w:val="left"/>
      </w:pPr>
      <w:r>
        <w:t>Истоки образного языка декоративноприкладного искусства. Традиционные образы н</w:t>
      </w:r>
      <w:r>
        <w:t>ародного(крестьянского)прикладногоискусства.</w:t>
      </w:r>
    </w:p>
    <w:p w:rsidR="000239C9" w:rsidRDefault="00B10F82">
      <w:pPr>
        <w:pStyle w:val="a3"/>
        <w:spacing w:before="1" w:line="228" w:lineRule="exact"/>
        <w:jc w:val="left"/>
      </w:pPr>
      <w:r>
        <w:t>Связьнародногоискусства сприродой,бытом,трудом,верованиямииэпосом.</w:t>
      </w:r>
    </w:p>
    <w:p w:rsidR="000239C9" w:rsidRDefault="00B10F82">
      <w:pPr>
        <w:pStyle w:val="a3"/>
        <w:ind w:right="1689"/>
        <w:jc w:val="left"/>
      </w:pPr>
      <w:r>
        <w:t>Рольприродныхматериалов в строительстве иизготовлениипредметов быта,ихзначениевхарактеретрудаи жизненногоуклада.</w:t>
      </w:r>
    </w:p>
    <w:p w:rsidR="000239C9" w:rsidRDefault="00B10F82">
      <w:pPr>
        <w:pStyle w:val="a3"/>
        <w:ind w:right="4279"/>
        <w:jc w:val="left"/>
      </w:pPr>
      <w:r>
        <w:t xml:space="preserve">Образносимволический язык </w:t>
      </w:r>
      <w:r>
        <w:t>народного прикладного искусства.</w:t>
      </w:r>
      <w:r>
        <w:rPr>
          <w:spacing w:val="-1"/>
        </w:rPr>
        <w:t>Знакисимволы</w:t>
      </w:r>
      <w:r>
        <w:t>традиционногокрестьянскогоприкладногоискусства.</w:t>
      </w:r>
    </w:p>
    <w:p w:rsidR="000239C9" w:rsidRDefault="00B10F82">
      <w:pPr>
        <w:pStyle w:val="a3"/>
        <w:ind w:right="1689"/>
        <w:jc w:val="left"/>
      </w:pPr>
      <w:r>
        <w:t>Выполнениерисунковнатемыдревнихузоровдеревяннойрезьбы,росписиподереву,вышивки.Освоениенавыковдекоративногообобщения впроцессепрактическойтворческойработы.</w:t>
      </w:r>
    </w:p>
    <w:p w:rsidR="000239C9" w:rsidRDefault="00B10F82">
      <w:pPr>
        <w:pStyle w:val="a3"/>
        <w:jc w:val="left"/>
      </w:pPr>
      <w:r>
        <w:t>Убранство</w:t>
      </w:r>
      <w:r>
        <w:t>русскойизбы.</w:t>
      </w:r>
    </w:p>
    <w:p w:rsidR="000239C9" w:rsidRDefault="00B10F82">
      <w:pPr>
        <w:pStyle w:val="a3"/>
        <w:spacing w:before="1"/>
        <w:ind w:right="1689"/>
        <w:jc w:val="left"/>
      </w:pPr>
      <w:r>
        <w:t>Конструкцияизбы,единствокрасотыипользыфункциональногоисимволическогов еёпостройкеи украшении.</w:t>
      </w:r>
    </w:p>
    <w:p w:rsidR="000239C9" w:rsidRDefault="00B10F82">
      <w:pPr>
        <w:pStyle w:val="a3"/>
        <w:spacing w:before="1"/>
        <w:ind w:right="1689"/>
        <w:jc w:val="left"/>
      </w:pPr>
      <w:r>
        <w:t>Символическоезначениеобразовимотивоввузорномубранстверусскихизб.Картинамиравобразномстроебытовогокрестьянскогоискусства.</w:t>
      </w:r>
    </w:p>
    <w:p w:rsidR="000239C9" w:rsidRDefault="00B10F82">
      <w:pPr>
        <w:pStyle w:val="a3"/>
        <w:spacing w:before="1"/>
        <w:ind w:right="2952"/>
        <w:jc w:val="left"/>
      </w:pPr>
      <w:r>
        <w:t>Выполнениерисунковэскизоворн</w:t>
      </w:r>
      <w:r>
        <w:t>аментальногодекоракрестьянскогодома.Устройствовнутреннегопространствакрестьянскогодома.</w:t>
      </w:r>
    </w:p>
    <w:p w:rsidR="000239C9" w:rsidRDefault="00B10F82">
      <w:pPr>
        <w:pStyle w:val="a3"/>
        <w:spacing w:line="226" w:lineRule="exact"/>
        <w:jc w:val="left"/>
      </w:pPr>
      <w:r>
        <w:t>Декоративныеэлементыжилойсреды.</w:t>
      </w:r>
    </w:p>
    <w:p w:rsidR="000239C9" w:rsidRDefault="000239C9">
      <w:pPr>
        <w:sectPr w:rsidR="000239C9">
          <w:footerReference w:type="default" r:id="rId277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Определяющая роль природных материалов для конструкции и декора традиционной постройкижилогодомавлюбойприроднойсреде.</w:t>
      </w:r>
      <w:r>
        <w:t>Мудростьсоотношенияхарактерапостройки,символикиеёдекораи укладажизнидля каждогонарода.</w:t>
      </w:r>
    </w:p>
    <w:p w:rsidR="000239C9" w:rsidRDefault="00B10F82">
      <w:pPr>
        <w:pStyle w:val="a3"/>
        <w:spacing w:before="2"/>
        <w:ind w:right="1690"/>
      </w:pPr>
      <w:r>
        <w:t>Выполнениерисунковпредметовнародногобыта,выявлениемудростиихвыразительнойформыиорнаментальносимволическогооформления.</w:t>
      </w:r>
    </w:p>
    <w:p w:rsidR="000239C9" w:rsidRDefault="00B10F82">
      <w:pPr>
        <w:pStyle w:val="a3"/>
      </w:pPr>
      <w:r>
        <w:t>Народныйпраздничныйкостюм.</w:t>
      </w:r>
    </w:p>
    <w:p w:rsidR="000239C9" w:rsidRDefault="00B10F82">
      <w:pPr>
        <w:pStyle w:val="a3"/>
        <w:spacing w:before="6" w:line="228" w:lineRule="exact"/>
      </w:pPr>
      <w:r>
        <w:t>Образныйстройнародного</w:t>
      </w:r>
      <w:r>
        <w:t>праздничногокостюмаженскогоимужского.</w:t>
      </w:r>
    </w:p>
    <w:p w:rsidR="000239C9" w:rsidRDefault="00B10F82">
      <w:pPr>
        <w:pStyle w:val="a3"/>
        <w:ind w:right="1700"/>
      </w:pPr>
      <w:r>
        <w:t>Традиционная конструкция русского женского костюма северорусский (сарафан) и южнорусский(понёва)варианты.</w:t>
      </w:r>
    </w:p>
    <w:p w:rsidR="000239C9" w:rsidRDefault="00B10F82">
      <w:pPr>
        <w:pStyle w:val="a3"/>
        <w:ind w:right="1699"/>
      </w:pPr>
      <w:r>
        <w:rPr>
          <w:spacing w:val="-1"/>
        </w:rPr>
        <w:t>Разнообразиеформиукрашенийнародногопраздничногокостюмадляразличных</w:t>
      </w:r>
      <w:r>
        <w:t xml:space="preserve">регионовстраны.Искусство народной вышивки. </w:t>
      </w:r>
      <w:r>
        <w:t>Вышивка в народных костюмах и обрядах. Древнее происхождениеи присутствие всех типов орнаментов в народной вышивке. Символическое изображение женскихфигуриобразоввсадниковворнаментахвышивки.Особенноститрадиционныхорнаментовтекстильныхпромысловвразныхрегион</w:t>
      </w:r>
      <w:r>
        <w:t>ахстраны.</w:t>
      </w:r>
    </w:p>
    <w:p w:rsidR="000239C9" w:rsidRDefault="00B10F82">
      <w:pPr>
        <w:pStyle w:val="a3"/>
        <w:ind w:right="1700"/>
      </w:pPr>
      <w:r>
        <w:t>Выполнениерисунковтрадиционныхпраздничныхкостюмов,выражениевформе,цветовомрешении,орнаментикекостюмачертнациональногосвоеобразия.</w:t>
      </w:r>
    </w:p>
    <w:p w:rsidR="000239C9" w:rsidRDefault="00B10F82">
      <w:pPr>
        <w:pStyle w:val="a3"/>
        <w:ind w:right="1689"/>
        <w:jc w:val="left"/>
      </w:pPr>
      <w:r>
        <w:t>Народные праздники и праздничные обряды как синтез всех видов народного творчества.Выполнениесюжетнойкомпозицииилиуч</w:t>
      </w:r>
      <w:r>
        <w:t>астиевработепосозданиюколлективногопаннонатемутрадиций народныхпраздников.</w:t>
      </w:r>
    </w:p>
    <w:p w:rsidR="000239C9" w:rsidRDefault="00B10F82">
      <w:pPr>
        <w:pStyle w:val="a3"/>
        <w:spacing w:before="4" w:line="228" w:lineRule="exact"/>
        <w:jc w:val="left"/>
      </w:pPr>
      <w:r>
        <w:t>Народныехудожественныепромыслы.</w:t>
      </w:r>
    </w:p>
    <w:p w:rsidR="000239C9" w:rsidRDefault="00B10F82">
      <w:pPr>
        <w:pStyle w:val="a3"/>
        <w:ind w:right="1689"/>
        <w:jc w:val="left"/>
      </w:pPr>
      <w:r>
        <w:t>Рольизначениенародныхпромысловвсовременнойжизни.Искусствоиремесло.Традициикультуры,особенныедлякаждогорегиона.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Многообразиевидовтрадиционныхремёселип</w:t>
      </w:r>
      <w:r>
        <w:rPr>
          <w:spacing w:val="-1"/>
        </w:rPr>
        <w:t>роисхождение</w:t>
      </w:r>
      <w:r>
        <w:t>художественныхпромысловнародовРоссии.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Разнообразиематериаловнародныхремёселиихсвязьс</w:t>
      </w:r>
      <w:r>
        <w:t>региональнонациональнымбытом(дерево,береста,керамика,металл, кость,мех</w:t>
      </w:r>
    </w:p>
    <w:p w:rsidR="000239C9" w:rsidRDefault="00B10F82">
      <w:pPr>
        <w:pStyle w:val="a3"/>
        <w:spacing w:line="226" w:lineRule="exact"/>
        <w:jc w:val="left"/>
      </w:pPr>
      <w:r>
        <w:t>икожа,шерстьи лён).</w:t>
      </w:r>
    </w:p>
    <w:p w:rsidR="000239C9" w:rsidRDefault="00B10F82">
      <w:pPr>
        <w:pStyle w:val="a3"/>
        <w:ind w:right="1696"/>
      </w:pPr>
      <w:r>
        <w:t>Традиционныедревниеобразывсовременныхигрушкахнародныхпромыслов.Особен</w:t>
      </w:r>
      <w:r>
        <w:t>ностицветовогостроя,основныеорнаментальныеэлементыросписифилимоновской,дымковской,каргопольской игрушки.Местныепромыслыигрушек разныхрегионовстраны.</w:t>
      </w:r>
    </w:p>
    <w:p w:rsidR="000239C9" w:rsidRDefault="00B10F82">
      <w:pPr>
        <w:pStyle w:val="a3"/>
        <w:spacing w:before="6" w:line="228" w:lineRule="exact"/>
      </w:pPr>
      <w:r>
        <w:t>Созданиеэскизаигрушкипомотивамизбранногопромысла.</w:t>
      </w:r>
    </w:p>
    <w:p w:rsidR="000239C9" w:rsidRDefault="00B10F82">
      <w:pPr>
        <w:pStyle w:val="a3"/>
        <w:spacing w:line="228" w:lineRule="exact"/>
      </w:pPr>
      <w:r>
        <w:t>Росписьподереву.Хохлома.Краткиесведенияпоисториихохломско</w:t>
      </w:r>
      <w:r>
        <w:t>го промысла.Травныйузор,</w:t>
      </w:r>
    </w:p>
    <w:p w:rsidR="000239C9" w:rsidRDefault="00B10F82">
      <w:pPr>
        <w:pStyle w:val="a3"/>
        <w:spacing w:before="1"/>
        <w:ind w:right="1702"/>
      </w:pPr>
      <w:r>
        <w:t>«травка» основной мотив хохломского орнамента. Связь с природой. Единство формы и декора впроизведениях промысла. Последовательность выполнения травного орнамента. Праздничностьизделий «золотойхохломы».</w:t>
      </w:r>
    </w:p>
    <w:p w:rsidR="000239C9" w:rsidRDefault="00B10F82">
      <w:pPr>
        <w:pStyle w:val="a3"/>
        <w:spacing w:before="1"/>
        <w:ind w:right="1696"/>
      </w:pPr>
      <w:r>
        <w:t>Городецкая роспись по дереву</w:t>
      </w:r>
      <w:r>
        <w:t>. Краткие сведения по истории. Традиционные образы городецкойросписипредметовбыта.Птицаиконьтрадиционныемотивыорнаментальныхкомпозиций.Сюжетныемотивы,основныеприёмыикомпозиционныеособенностигородецкойросписи.</w:t>
      </w:r>
    </w:p>
    <w:p w:rsidR="000239C9" w:rsidRDefault="00B10F82">
      <w:pPr>
        <w:pStyle w:val="a3"/>
        <w:ind w:right="1685"/>
      </w:pPr>
      <w:r>
        <w:t>Посудаизглины.ИскусствоГжели.Краткиесведенияпои</w:t>
      </w:r>
      <w:r>
        <w:t>сториипромысла.Гжельскаякерамикаифарфор:единствоскульптурнойформыикобальтовогодекора.Природныемотивыросписипосуды.Приёмымазка,тональныйконтраст,сочетаниепятнаилинии.</w:t>
      </w:r>
    </w:p>
    <w:p w:rsidR="000239C9" w:rsidRDefault="00B10F82">
      <w:pPr>
        <w:pStyle w:val="a3"/>
        <w:ind w:right="1689"/>
        <w:jc w:val="left"/>
      </w:pPr>
      <w:r>
        <w:t xml:space="preserve">Росписьпо металлу.Жостово.Краткие сведения по истории промысла.Разнообразие формподносов, </w:t>
      </w:r>
      <w:r>
        <w:t>цветового и композиционного решения росписей. Приёмы свободной кистевойимпровизациивживописицветочныхбукетов.Эффектосвещённостииобъёмностиизображения.Древние традиции художественной обработки металла в разных регионах страны. Разнообразиеназначения предмет</w:t>
      </w:r>
      <w:r>
        <w:t>овихудожественнотехническихприёмовработысметаллом.</w:t>
      </w:r>
    </w:p>
    <w:p w:rsidR="000239C9" w:rsidRDefault="00B10F82">
      <w:pPr>
        <w:pStyle w:val="a3"/>
        <w:spacing w:before="1"/>
        <w:ind w:right="1691"/>
      </w:pPr>
      <w:r>
        <w:t>Искусство лаковой живописи: Палех, Федоскино, Холуй, Мстёра роспись шкатулок, ларчиков,табакерок из папьемаше. Происхождение искусства лаковой миниатюры в России. Особенностистиля каждой школы. Роль искусс</w:t>
      </w:r>
      <w:r>
        <w:t>тва лаковой миниатюры в сохранении и развитии традицийотечественнойкультуры.</w:t>
      </w:r>
    </w:p>
    <w:p w:rsidR="000239C9" w:rsidRDefault="00B10F82">
      <w:pPr>
        <w:pStyle w:val="a3"/>
        <w:spacing w:before="4"/>
        <w:ind w:right="1689"/>
        <w:jc w:val="left"/>
      </w:pPr>
      <w:r>
        <w:t>Мир сказок и легенд, примет и оберегов в творчестве мастеров художественных промыслов.Отражениевизделияхнародныхпромысловмногообразия исторических,духовныхикультурныхтрадиций.</w:t>
      </w:r>
    </w:p>
    <w:p w:rsidR="000239C9" w:rsidRDefault="00B10F82">
      <w:pPr>
        <w:pStyle w:val="a3"/>
        <w:tabs>
          <w:tab w:val="left" w:pos="6708"/>
        </w:tabs>
        <w:spacing w:before="1"/>
        <w:ind w:right="2017"/>
        <w:jc w:val="left"/>
      </w:pPr>
      <w:r>
        <w:t>Народные  художественные  ремёсла  и  промыслы</w:t>
      </w:r>
      <w:r>
        <w:tab/>
        <w:t>материальныеидуховныеценности,неотъемлемаячастькультурногонаследияРоссии.</w:t>
      </w:r>
    </w:p>
    <w:p w:rsidR="000239C9" w:rsidRDefault="00B10F82">
      <w:pPr>
        <w:pStyle w:val="a3"/>
        <w:spacing w:before="1"/>
        <w:ind w:right="3807"/>
        <w:jc w:val="left"/>
      </w:pPr>
      <w:r>
        <w:t>Декоративноприкладное искусство в культуре разных эпох и народов.Рольдекоративноприкладногоискусствавкультуредревнихцивилизаций.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Отраже</w:t>
      </w:r>
      <w:r>
        <w:rPr>
          <w:spacing w:val="-1"/>
        </w:rPr>
        <w:t>ниевдекоремировоззрения</w:t>
      </w:r>
      <w:r>
        <w:t>эпохи,организацииобщества, традицийбытаиремесла,укладажизнилюдей.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Характерные признакипроизведенийдекоративноприкладного искусства,основныемотивыисимволикаорнаментоввкультуреразныхэпох.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Характерныеособенностиодеждыдлякультурыразныхэп</w:t>
      </w:r>
      <w:r>
        <w:t>охинародов.Выражениеобразачеловека,егоположениявобществеихарактерадеятельностивегокостюмеиегоукрашениях.</w:t>
      </w:r>
    </w:p>
    <w:p w:rsidR="000239C9" w:rsidRDefault="000239C9">
      <w:pPr>
        <w:sectPr w:rsidR="000239C9">
          <w:footerReference w:type="default" r:id="rId278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Украшение жизненного пространства: построений, интерьеров, предметов быта в культуре разныхэпох.</w:t>
      </w:r>
    </w:p>
    <w:p w:rsidR="000239C9" w:rsidRDefault="00B10F82">
      <w:pPr>
        <w:pStyle w:val="a3"/>
        <w:spacing w:before="6" w:line="228" w:lineRule="exact"/>
      </w:pPr>
      <w:r>
        <w:t>Декоративноприкладноеискусствовжизн</w:t>
      </w:r>
      <w:r>
        <w:t>исовременногочеловека.</w:t>
      </w:r>
    </w:p>
    <w:p w:rsidR="000239C9" w:rsidRDefault="00B10F82">
      <w:pPr>
        <w:pStyle w:val="a3"/>
        <w:ind w:right="1700"/>
      </w:pPr>
      <w:r>
        <w:t>Многообразиематериаловитехниксовременногодекоративноприкладногоискусства(художественнаякерамика, стекло,металл,гобелен,росписьпоткани,моделированиеодежды).</w:t>
      </w:r>
    </w:p>
    <w:p w:rsidR="000239C9" w:rsidRDefault="00B10F82">
      <w:pPr>
        <w:pStyle w:val="a3"/>
        <w:ind w:right="1701"/>
      </w:pPr>
      <w:r>
        <w:t>Символический знак в современной жизни: эмблема, логотип, указующий или декор</w:t>
      </w:r>
      <w:r>
        <w:t>ативный знак.Государственная символика и традиции геральдики. Декоративные украшения предметов нашего</w:t>
      </w:r>
      <w:r>
        <w:rPr>
          <w:spacing w:val="-1"/>
        </w:rPr>
        <w:t xml:space="preserve">быта и одежды. Значение украшений в проявлении образа </w:t>
      </w:r>
      <w:r>
        <w:t>человека, его характера, самопонимания,установоки намерений.</w:t>
      </w:r>
    </w:p>
    <w:p w:rsidR="000239C9" w:rsidRDefault="00B10F82">
      <w:pPr>
        <w:pStyle w:val="a3"/>
        <w:spacing w:before="1"/>
        <w:ind w:right="1700"/>
      </w:pPr>
      <w:r>
        <w:t>Декорнаулицахидекорпомещений.Декорпраздн</w:t>
      </w:r>
      <w:r>
        <w:t>ичныйиповседневный.Праздничноеоформлениешколы.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ind w:left="4456"/>
        <w:jc w:val="left"/>
      </w:pPr>
      <w:bookmarkStart w:id="121" w:name="Содержание_обучения_в_6_классе._(10)"/>
      <w:bookmarkEnd w:id="121"/>
      <w:r>
        <w:t>Содержание обученияв6классе.</w:t>
      </w:r>
    </w:p>
    <w:p w:rsidR="000239C9" w:rsidRDefault="00B10F82">
      <w:pPr>
        <w:pStyle w:val="a3"/>
        <w:ind w:right="6112"/>
        <w:jc w:val="left"/>
      </w:pPr>
      <w:r>
        <w:t>Модуль№2«Живопись,графика,скульптура».Общиесведения овидахискусства.</w:t>
      </w:r>
    </w:p>
    <w:p w:rsidR="000239C9" w:rsidRDefault="00B10F82">
      <w:pPr>
        <w:pStyle w:val="a3"/>
        <w:jc w:val="left"/>
      </w:pPr>
      <w:r>
        <w:t>Пространственныеивременныевидыискусства.</w:t>
      </w:r>
    </w:p>
    <w:p w:rsidR="000239C9" w:rsidRDefault="00B10F82">
      <w:pPr>
        <w:pStyle w:val="a3"/>
        <w:ind w:right="1689"/>
        <w:jc w:val="left"/>
      </w:pPr>
      <w:r>
        <w:t>Изобразительные,конструктивныеидекоративныевидыпространственных</w:t>
      </w:r>
      <w:r>
        <w:t>искусств,ихместоиназначениевжизнилюдей.</w:t>
      </w:r>
    </w:p>
    <w:p w:rsidR="000239C9" w:rsidRDefault="00B10F82">
      <w:pPr>
        <w:pStyle w:val="a3"/>
        <w:ind w:right="1689"/>
        <w:jc w:val="left"/>
      </w:pPr>
      <w:r>
        <w:rPr>
          <w:spacing w:val="-2"/>
        </w:rPr>
        <w:t>Основные</w:t>
      </w:r>
      <w:r>
        <w:rPr>
          <w:spacing w:val="-1"/>
        </w:rPr>
        <w:t>видыживописи,графикиискульптуры.Художникизритель:зрительскиеумения,знания</w:t>
      </w:r>
      <w:r>
        <w:t>и творчествозрителя.</w:t>
      </w:r>
    </w:p>
    <w:p w:rsidR="000239C9" w:rsidRDefault="00B10F82">
      <w:pPr>
        <w:pStyle w:val="a3"/>
        <w:spacing w:before="2"/>
        <w:jc w:val="left"/>
      </w:pPr>
      <w:r>
        <w:t>Языкизобразительногоискусстваиеговыразительныесредства.</w:t>
      </w:r>
    </w:p>
    <w:p w:rsidR="000239C9" w:rsidRDefault="00B10F82">
      <w:pPr>
        <w:pStyle w:val="a3"/>
        <w:ind w:right="1689"/>
        <w:jc w:val="left"/>
      </w:pPr>
      <w:r>
        <w:t>Живописные,графическиеискульптурныехудожественныематериалы</w:t>
      </w:r>
      <w:r>
        <w:t>,ихособыесвойства.Рисунокосноваизобразительногоискусстваимастерствахудожника.</w:t>
      </w:r>
    </w:p>
    <w:p w:rsidR="000239C9" w:rsidRDefault="00B10F82">
      <w:pPr>
        <w:pStyle w:val="a3"/>
        <w:spacing w:before="1"/>
        <w:ind w:right="3277"/>
        <w:jc w:val="left"/>
      </w:pPr>
      <w:r>
        <w:t>Видырисунка:зарисовка,набросок,учебныйрисунокитворческийрисунок.Навыки размещения рисункавлисте,выборформата.</w:t>
      </w:r>
    </w:p>
    <w:p w:rsidR="000239C9" w:rsidRDefault="00B10F82">
      <w:pPr>
        <w:pStyle w:val="a3"/>
        <w:spacing w:before="1" w:line="228" w:lineRule="exact"/>
        <w:jc w:val="left"/>
      </w:pPr>
      <w:r>
        <w:t>Начальныеумениярисункаснатуры.Зарисовкипростыхпредметов.</w:t>
      </w:r>
    </w:p>
    <w:p w:rsidR="000239C9" w:rsidRDefault="00B10F82">
      <w:pPr>
        <w:pStyle w:val="a3"/>
        <w:ind w:right="2441"/>
        <w:jc w:val="left"/>
      </w:pPr>
      <w:r>
        <w:t>Линейные гр</w:t>
      </w:r>
      <w:r>
        <w:t>афические рисунки и наброски. Тон и тональные отношения: тёмное светлое.Ритми ритмическая организацияплоскости листа.</w:t>
      </w:r>
    </w:p>
    <w:p w:rsidR="000239C9" w:rsidRDefault="00B10F82">
      <w:pPr>
        <w:pStyle w:val="a3"/>
        <w:ind w:right="1734"/>
      </w:pPr>
      <w:r>
        <w:t>Основы цветоведения: понятие цвета в художественной деятельности, физическая основа цвета,цветовой круг,основные и составныецвета,дополнит</w:t>
      </w:r>
      <w:r>
        <w:t>ельныецвета.</w:t>
      </w:r>
    </w:p>
    <w:p w:rsidR="000239C9" w:rsidRDefault="00B10F82">
      <w:pPr>
        <w:pStyle w:val="a3"/>
        <w:ind w:right="1738"/>
      </w:pPr>
      <w:r>
        <w:t>Цвет как выразительное средство в изобразительном искусстве: холодный и тёплый цвет, понятиецветовыхотношений;колоритвживописи.</w:t>
      </w:r>
    </w:p>
    <w:p w:rsidR="000239C9" w:rsidRDefault="00B10F82">
      <w:pPr>
        <w:pStyle w:val="a3"/>
        <w:spacing w:before="1"/>
        <w:ind w:right="1696"/>
      </w:pPr>
      <w:r>
        <w:t>Видыскульптурыихарактерматериалавскульптуре.Скульптурныепамятники,парковаяскульптура,камернаяскульптура.Статикаи</w:t>
      </w:r>
      <w:r>
        <w:t>движениевскульптуре.Круглаяскульптура.Произведениямелкой пластики.Видырельефа.</w:t>
      </w:r>
    </w:p>
    <w:p w:rsidR="000239C9" w:rsidRDefault="00B10F82">
      <w:pPr>
        <w:pStyle w:val="a3"/>
        <w:spacing w:before="1" w:line="228" w:lineRule="exact"/>
      </w:pPr>
      <w:r>
        <w:t>Жанрыизобразительногоискусства.</w:t>
      </w:r>
    </w:p>
    <w:p w:rsidR="000239C9" w:rsidRDefault="00B10F82">
      <w:pPr>
        <w:pStyle w:val="a3"/>
        <w:ind w:right="1689"/>
        <w:jc w:val="left"/>
      </w:pPr>
      <w:r>
        <w:t>Жанроваясистемавизобразительномискусствекакинструментдлясравненияианализапроизведений изобразительногоискусства.</w:t>
      </w:r>
    </w:p>
    <w:p w:rsidR="000239C9" w:rsidRDefault="00B10F82">
      <w:pPr>
        <w:pStyle w:val="a3"/>
        <w:ind w:right="2118"/>
        <w:jc w:val="left"/>
      </w:pPr>
      <w:r>
        <w:t>Предметизображения,сюжетисодержа</w:t>
      </w:r>
      <w:r>
        <w:t>ниепроизведенияизобразительногоискусства.Натюрморт.</w:t>
      </w:r>
    </w:p>
    <w:p w:rsidR="000239C9" w:rsidRDefault="00B10F82">
      <w:pPr>
        <w:pStyle w:val="a3"/>
        <w:ind w:right="1689"/>
        <w:jc w:val="left"/>
      </w:pPr>
      <w:r>
        <w:t>Изображениепредметногомиравизобразительномискусствеипоявлениежанранатюрмортавевропейскомиотечественномискусстве.</w:t>
      </w:r>
    </w:p>
    <w:p w:rsidR="000239C9" w:rsidRDefault="00B10F82">
      <w:pPr>
        <w:pStyle w:val="a3"/>
        <w:spacing w:before="1"/>
        <w:ind w:right="1732"/>
        <w:jc w:val="left"/>
      </w:pPr>
      <w:r>
        <w:t>Основыграфическойграмоты:правилаобъёмногоизображенияпредметовнаплоскости.Линейноепостроение</w:t>
      </w:r>
      <w:r>
        <w:t>предметавпространстве:линиягоризонта,точказренияиточкасхода,правилаперспективныхсокращений.</w:t>
      </w:r>
    </w:p>
    <w:p w:rsidR="000239C9" w:rsidRDefault="00B10F82">
      <w:pPr>
        <w:pStyle w:val="a3"/>
        <w:spacing w:before="1"/>
        <w:jc w:val="left"/>
      </w:pPr>
      <w:r>
        <w:t>Изображениеокружностивперспективе.</w:t>
      </w:r>
    </w:p>
    <w:p w:rsidR="000239C9" w:rsidRDefault="00B10F82">
      <w:pPr>
        <w:pStyle w:val="a3"/>
        <w:spacing w:before="1"/>
        <w:ind w:right="3788"/>
        <w:jc w:val="left"/>
      </w:pPr>
      <w:r>
        <w:t>Рисованиегеометрическихтелнаосновеправиллинейнойперспективы.Сложнаяпространственнаяформаивыявлениееёконструкции.</w:t>
      </w:r>
    </w:p>
    <w:p w:rsidR="000239C9" w:rsidRDefault="00B10F82">
      <w:pPr>
        <w:pStyle w:val="a3"/>
        <w:spacing w:before="1"/>
        <w:ind w:right="2118"/>
        <w:jc w:val="left"/>
      </w:pPr>
      <w:r>
        <w:t>Рисуноксложной</w:t>
      </w:r>
      <w:r>
        <w:t>формыпредметакаксоотношениепростыхгеометрическихфигур.Линейныйрисунок конструкцииизнесколькихгеометрических тел.</w:t>
      </w:r>
    </w:p>
    <w:p w:rsidR="000239C9" w:rsidRDefault="00B10F82">
      <w:pPr>
        <w:pStyle w:val="a3"/>
        <w:spacing w:before="1"/>
        <w:jc w:val="left"/>
      </w:pPr>
      <w:r>
        <w:t>Освещениекаксредствовыявленияобъёмапредмета.Понятия«свет»,«блик»,«полутень»,</w:t>
      </w:r>
    </w:p>
    <w:p w:rsidR="000239C9" w:rsidRDefault="00B10F82">
      <w:pPr>
        <w:pStyle w:val="a3"/>
        <w:ind w:right="1689"/>
        <w:jc w:val="left"/>
      </w:pPr>
      <w:r>
        <w:t>«собственнаятень»,«рефлекс»,«падающаятень».Особенностиосвещения«по</w:t>
      </w:r>
      <w:r>
        <w:t>свету»и«противсвета».</w:t>
      </w:r>
    </w:p>
    <w:p w:rsidR="000239C9" w:rsidRDefault="00B10F82">
      <w:pPr>
        <w:pStyle w:val="a3"/>
        <w:spacing w:before="1" w:line="228" w:lineRule="exact"/>
        <w:jc w:val="left"/>
      </w:pPr>
      <w:r>
        <w:t>Рисунокнатюрмортаграфическимиматериаламиснатурыилипопредставлению.</w:t>
      </w:r>
    </w:p>
    <w:p w:rsidR="000239C9" w:rsidRDefault="00B10F82">
      <w:pPr>
        <w:pStyle w:val="a3"/>
        <w:ind w:right="1730"/>
        <w:jc w:val="left"/>
      </w:pPr>
      <w:r>
        <w:t>Творческий натюрморт в графике. Произведения художниковграфиков. Особенности графическихтехник.Печатнаяграфика.</w:t>
      </w:r>
    </w:p>
    <w:p w:rsidR="000239C9" w:rsidRDefault="00B10F82">
      <w:pPr>
        <w:pStyle w:val="a3"/>
        <w:ind w:right="1689"/>
        <w:jc w:val="left"/>
      </w:pPr>
      <w:r>
        <w:t>Живописноеизображениенатюрморта.Цветвнатюрмортахевропей</w:t>
      </w:r>
      <w:r>
        <w:t>скихиотечественныхживописцев.Опытсозданияживописногонатюрморта.</w:t>
      </w:r>
    </w:p>
    <w:p w:rsidR="000239C9" w:rsidRDefault="00B10F82">
      <w:pPr>
        <w:pStyle w:val="a3"/>
        <w:spacing w:before="5" w:line="228" w:lineRule="exact"/>
        <w:jc w:val="left"/>
      </w:pPr>
      <w:r>
        <w:t>Портрет.</w:t>
      </w:r>
    </w:p>
    <w:p w:rsidR="000239C9" w:rsidRDefault="00B10F82">
      <w:pPr>
        <w:pStyle w:val="a3"/>
        <w:ind w:right="1705"/>
      </w:pPr>
      <w:r>
        <w:t>Портрет как образ определённого реального человека. Изображение портрета человека в искусстверазных эпох. Выражение в портретном изображениихарактера человека и мировоззренческихидеал</w:t>
      </w:r>
      <w:r>
        <w:t>овэпохи.</w:t>
      </w:r>
    </w:p>
    <w:p w:rsidR="000239C9" w:rsidRDefault="00B10F82">
      <w:pPr>
        <w:pStyle w:val="a3"/>
        <w:spacing w:before="1"/>
      </w:pPr>
      <w:r>
        <w:t>Великиепортретистывевропейскомискусстве.</w:t>
      </w:r>
    </w:p>
    <w:p w:rsidR="000239C9" w:rsidRDefault="000239C9">
      <w:pPr>
        <w:sectPr w:rsidR="000239C9">
          <w:footerReference w:type="default" r:id="rId279"/>
          <w:pgSz w:w="11910" w:h="16840"/>
          <w:pgMar w:top="960" w:right="0" w:bottom="800" w:left="0" w:header="0" w:footer="545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Особенностиразвитияпортретногожанравотечественномискусстве.Великиепортретистыврусской живописи.</w:t>
      </w:r>
    </w:p>
    <w:p w:rsidR="000239C9" w:rsidRDefault="00B10F82">
      <w:pPr>
        <w:pStyle w:val="a3"/>
        <w:spacing w:before="6" w:line="228" w:lineRule="exact"/>
        <w:jc w:val="left"/>
      </w:pPr>
      <w:r>
        <w:t>Парадныйикамерныйпортретвживописи.</w:t>
      </w:r>
    </w:p>
    <w:p w:rsidR="000239C9" w:rsidRDefault="00B10F82">
      <w:pPr>
        <w:pStyle w:val="a3"/>
        <w:ind w:right="1689"/>
        <w:jc w:val="left"/>
      </w:pPr>
      <w:r>
        <w:t>Особенностиразвития жанрапортретавискусствеXXв.отечестве</w:t>
      </w:r>
      <w:r>
        <w:t>нномиевропейском.Построение головычеловека,основные пропорциилица,соотношениелицевойичерепнойчастейголовы.</w:t>
      </w:r>
    </w:p>
    <w:p w:rsidR="000239C9" w:rsidRDefault="00B10F82">
      <w:pPr>
        <w:pStyle w:val="a3"/>
        <w:ind w:right="1689"/>
        <w:jc w:val="left"/>
      </w:pPr>
      <w:r>
        <w:t>Графический портретвработахизвестныххудожников.Разнообразие графическихсредстввизображенииобразачеловека.Графическийпортретныйрисунокснатурыилипопамя</w:t>
      </w:r>
      <w:r>
        <w:t>ти.</w:t>
      </w:r>
    </w:p>
    <w:p w:rsidR="000239C9" w:rsidRDefault="00B10F82">
      <w:pPr>
        <w:pStyle w:val="a3"/>
        <w:spacing w:before="1"/>
        <w:ind w:right="5190"/>
        <w:jc w:val="left"/>
      </w:pPr>
      <w:r>
        <w:t>Роль освещения головы при создании портретного образа.Свет и тень визображении головычеловека.</w:t>
      </w:r>
    </w:p>
    <w:p w:rsidR="000239C9" w:rsidRDefault="00B10F82">
      <w:pPr>
        <w:pStyle w:val="a3"/>
        <w:jc w:val="left"/>
      </w:pPr>
      <w:r>
        <w:t>Портретвскульптуре.</w:t>
      </w:r>
    </w:p>
    <w:p w:rsidR="000239C9" w:rsidRDefault="00B10F82">
      <w:pPr>
        <w:pStyle w:val="a3"/>
        <w:spacing w:before="1"/>
        <w:ind w:right="1689"/>
        <w:jc w:val="left"/>
      </w:pPr>
      <w:r>
        <w:t>Выражениехарактерачеловека,егосоциальногоположенияиобразаэпохивскульптурномпортрете.</w:t>
      </w:r>
    </w:p>
    <w:p w:rsidR="000239C9" w:rsidRDefault="00B10F82">
      <w:pPr>
        <w:pStyle w:val="a3"/>
        <w:spacing w:before="1" w:line="228" w:lineRule="exact"/>
        <w:jc w:val="left"/>
      </w:pPr>
      <w:r>
        <w:t>Значениесвойствхудожественныхматериаловвсоздании</w:t>
      </w:r>
      <w:r>
        <w:t>скульптурногопортрета.</w:t>
      </w:r>
    </w:p>
    <w:p w:rsidR="000239C9" w:rsidRDefault="00B10F82">
      <w:pPr>
        <w:pStyle w:val="a3"/>
        <w:ind w:right="1722"/>
        <w:jc w:val="left"/>
      </w:pPr>
      <w:r>
        <w:t>Живописное изображение портрета. Роль цвета в живописном портретном образе в произведенияхвыдающихсяживописцев.</w:t>
      </w:r>
    </w:p>
    <w:p w:rsidR="000239C9" w:rsidRDefault="00B10F82">
      <w:pPr>
        <w:pStyle w:val="a3"/>
        <w:ind w:right="5746"/>
        <w:jc w:val="left"/>
      </w:pPr>
      <w:r>
        <w:t>Опытработынадсозданиемживописногопортрета.Пейзаж.</w:t>
      </w:r>
    </w:p>
    <w:p w:rsidR="000239C9" w:rsidRDefault="00B10F82">
      <w:pPr>
        <w:pStyle w:val="a3"/>
        <w:ind w:right="1996"/>
        <w:jc w:val="left"/>
      </w:pPr>
      <w:r>
        <w:t>Особенности изображения пространства в эпоху Древнего мира, в средневек</w:t>
      </w:r>
      <w:r>
        <w:t>овом искусстве и вэпохуВозрождения.</w:t>
      </w:r>
    </w:p>
    <w:p w:rsidR="000239C9" w:rsidRDefault="00B10F82">
      <w:pPr>
        <w:pStyle w:val="a3"/>
        <w:spacing w:before="1"/>
        <w:jc w:val="left"/>
      </w:pPr>
      <w:r>
        <w:t>Правилапостроениялинейнойперспективывизображениипространства.</w:t>
      </w:r>
    </w:p>
    <w:p w:rsidR="000239C9" w:rsidRDefault="00B10F82">
      <w:pPr>
        <w:pStyle w:val="a3"/>
        <w:ind w:right="2491"/>
        <w:jc w:val="left"/>
      </w:pPr>
      <w:r>
        <w:t>Правила воздушной перспективы, построения переднего, среднего и дальнего планов приизображении пейзажа.</w:t>
      </w:r>
    </w:p>
    <w:p w:rsidR="000239C9" w:rsidRDefault="00B10F82">
      <w:pPr>
        <w:pStyle w:val="a3"/>
        <w:spacing w:before="1"/>
        <w:ind w:right="1689"/>
        <w:jc w:val="left"/>
      </w:pPr>
      <w:r>
        <w:t>Особенностиизображенияразныхсостоянийприродыиеёосвещен</w:t>
      </w:r>
      <w:r>
        <w:t>ия.Романтическийпейзаж.МорскиепейзажиИ.Айвазовского.</w:t>
      </w:r>
    </w:p>
    <w:p w:rsidR="000239C9" w:rsidRDefault="00B10F82">
      <w:pPr>
        <w:pStyle w:val="a3"/>
        <w:spacing w:before="1"/>
        <w:ind w:right="1689"/>
        <w:jc w:val="left"/>
      </w:pPr>
      <w:r>
        <w:t>Особенностиизображенияприроды втворчествеимпрессионистови постимпрессионистов.Представления о пленэрной живописи и колористической изменчивости состояний природы.Живописноеизображениеразличныхсостоянийпр</w:t>
      </w:r>
      <w:r>
        <w:t>ироды.Пейзажвисториирусскойживописииегозначениевотечественнойкультуре.ИсториястановлениякартиныРодинывразвитииотечественнойпейзажнойживописиXIXв.</w:t>
      </w:r>
    </w:p>
    <w:p w:rsidR="000239C9" w:rsidRDefault="00B10F82">
      <w:pPr>
        <w:pStyle w:val="a3"/>
        <w:ind w:right="1687"/>
      </w:pPr>
      <w:r>
        <w:rPr>
          <w:spacing w:val="-1"/>
        </w:rPr>
        <w:t>СтановлениеобразароднойприродывпроизведенияхА.Венециановаиегоучеников:А.Саврасова,</w:t>
      </w:r>
      <w:r>
        <w:t>И. Шишкина. Пейзажная живопи</w:t>
      </w:r>
      <w:r>
        <w:t>сь И. Левитана и её значение для русской культуры. Значениехудожественногообразаотечественногопейзажа вразвитии чувстваРодины.</w:t>
      </w:r>
    </w:p>
    <w:p w:rsidR="000239C9" w:rsidRDefault="00B10F82">
      <w:pPr>
        <w:pStyle w:val="a3"/>
      </w:pPr>
      <w:r>
        <w:t>ТворческийопытвсозданиикомпозиционногоживописногопейзажасвоейРодины.</w:t>
      </w:r>
    </w:p>
    <w:p w:rsidR="000239C9" w:rsidRDefault="00B10F82">
      <w:pPr>
        <w:pStyle w:val="a3"/>
        <w:ind w:right="1703"/>
      </w:pPr>
      <w:r>
        <w:t>Графическийобразпейзажавработахвыдающихсямастеров.Средствавы</w:t>
      </w:r>
      <w:r>
        <w:t>разительностивграфическомрисункеимногообразиеграфическихтехник.</w:t>
      </w:r>
    </w:p>
    <w:p w:rsidR="000239C9" w:rsidRDefault="00B10F82">
      <w:pPr>
        <w:pStyle w:val="a3"/>
        <w:spacing w:before="1" w:line="228" w:lineRule="exact"/>
      </w:pPr>
      <w:r>
        <w:t>Графическиезарисовкииграфическаякомпозициянатемыокружающейприроды.</w:t>
      </w:r>
    </w:p>
    <w:p w:rsidR="000239C9" w:rsidRDefault="00B10F82">
      <w:pPr>
        <w:pStyle w:val="a3"/>
        <w:ind w:right="1689"/>
        <w:jc w:val="left"/>
      </w:pPr>
      <w:r>
        <w:t>Городскойпейзажвтворчествемастеровискусства. Многообразиевпониманииобраза города.Городкакматериальноевоплощениеотечественнойи</w:t>
      </w:r>
      <w:r>
        <w:t>сторииикультурногонаследия.Задачиохраныкультурногонаследияиисторическогообразавжизнисовременногогорода.</w:t>
      </w:r>
    </w:p>
    <w:p w:rsidR="000239C9" w:rsidRDefault="00B10F82">
      <w:pPr>
        <w:pStyle w:val="a3"/>
        <w:ind w:right="1735"/>
      </w:pPr>
      <w:r>
        <w:t>Опыт изображения городского пейзажа. Наблюдательная перспектива и ритмическая организацияплоскости изображения.</w:t>
      </w:r>
    </w:p>
    <w:p w:rsidR="000239C9" w:rsidRDefault="00B10F82">
      <w:pPr>
        <w:pStyle w:val="a3"/>
      </w:pPr>
      <w:r>
        <w:t>Бытовойжанрвизобразительномискусстве.</w:t>
      </w:r>
    </w:p>
    <w:p w:rsidR="000239C9" w:rsidRDefault="00B10F82">
      <w:pPr>
        <w:pStyle w:val="a3"/>
        <w:spacing w:before="1"/>
        <w:ind w:right="1695"/>
      </w:pPr>
      <w:r>
        <w:t>Изображениетрудаибытовойжизнилюдейвтрадицияхискусстваразныхэпох.Значениехудожественногоизображениябытовойжизнилюдейвпониманииисториичеловечестваисовременной жизни.</w:t>
      </w:r>
    </w:p>
    <w:p w:rsidR="000239C9" w:rsidRDefault="00B10F82">
      <w:pPr>
        <w:pStyle w:val="a3"/>
        <w:spacing w:before="1"/>
        <w:ind w:right="1697"/>
      </w:pPr>
      <w:r>
        <w:t>Жанровая картина как обобщение жизненных впечатлений художника. Тема, сюжет, содержание в</w:t>
      </w:r>
      <w:r>
        <w:rPr>
          <w:spacing w:val="-1"/>
        </w:rPr>
        <w:t>жан</w:t>
      </w:r>
      <w:r>
        <w:rPr>
          <w:spacing w:val="-1"/>
        </w:rPr>
        <w:t>ровойкартине.Образнравственныхи</w:t>
      </w:r>
      <w:r>
        <w:t>ценностныхсмысловвжанровойкартинеиролькартинывихутверждении.</w:t>
      </w:r>
    </w:p>
    <w:p w:rsidR="000239C9" w:rsidRDefault="00B10F82">
      <w:pPr>
        <w:pStyle w:val="a3"/>
        <w:ind w:right="1712"/>
      </w:pPr>
      <w:r>
        <w:t>Работа над сюжетной композицией. Композиция как целостность в организации художественныхвыразительныхсредстви взаимосвязивсехкомпонентовпроизведения.</w:t>
      </w:r>
    </w:p>
    <w:p w:rsidR="000239C9" w:rsidRDefault="00B10F82">
      <w:pPr>
        <w:pStyle w:val="a3"/>
        <w:spacing w:before="2" w:line="228" w:lineRule="exact"/>
      </w:pPr>
      <w:r>
        <w:t>Историческийжа</w:t>
      </w:r>
      <w:r>
        <w:t>нрвизобразительномискусстве.</w:t>
      </w:r>
    </w:p>
    <w:p w:rsidR="000239C9" w:rsidRDefault="00B10F82">
      <w:pPr>
        <w:pStyle w:val="a3"/>
        <w:ind w:right="1693"/>
      </w:pPr>
      <w:r>
        <w:rPr>
          <w:spacing w:val="-1"/>
        </w:rPr>
        <w:t>Историческаятемавискусствекакизображениенаиболеезначительныхсобытий</w:t>
      </w:r>
      <w:r>
        <w:t>вжизниобщества.Жанровыеразновидностиисторическойкартинывзависимостиотсюжета:мифологическаякартина,картинанабиблейские темы,батальнаякартинаидругие.</w:t>
      </w:r>
    </w:p>
    <w:p w:rsidR="000239C9" w:rsidRDefault="00B10F82">
      <w:pPr>
        <w:pStyle w:val="a3"/>
        <w:ind w:right="1700"/>
      </w:pPr>
      <w:r>
        <w:t>Историческая</w:t>
      </w:r>
      <w:r>
        <w:t xml:space="preserve"> картина в русском искусстве XIX в. и её особое место в развитии отечественнойкультуры.</w:t>
      </w:r>
    </w:p>
    <w:p w:rsidR="000239C9" w:rsidRDefault="00B10F82">
      <w:pPr>
        <w:pStyle w:val="a3"/>
        <w:spacing w:before="1"/>
        <w:ind w:right="1702"/>
      </w:pPr>
      <w:r>
        <w:t>Картина К. Брюллова «Последний день Помпеи», исторические картины в творчестве В. Суриковаи других.Исторический образРоссии вкартинахXXв.</w:t>
      </w:r>
    </w:p>
    <w:p w:rsidR="000239C9" w:rsidRDefault="00B10F82">
      <w:pPr>
        <w:pStyle w:val="a3"/>
        <w:spacing w:before="1"/>
        <w:ind w:right="1687"/>
      </w:pPr>
      <w:r>
        <w:t>Работанадсюжетнойкомпозицией.</w:t>
      </w:r>
      <w:r>
        <w:t>Этапыдлительногопериодаработыхудожниканадисторическойкартиной:идеяиэскизы,сборматериалаиработанадэтюдами,уточнениякомпозициивэскизах, картонкомпозиции,работанадхолстом.</w:t>
      </w:r>
    </w:p>
    <w:p w:rsidR="000239C9" w:rsidRDefault="00B10F82">
      <w:pPr>
        <w:pStyle w:val="a3"/>
        <w:spacing w:before="5"/>
        <w:ind w:right="1703"/>
      </w:pPr>
      <w:r>
        <w:t>Разработка эскизов композиции на историческую тему с использованием собранного материал</w:t>
      </w:r>
      <w:r>
        <w:t>а позадуманномусюжету.</w:t>
      </w:r>
    </w:p>
    <w:p w:rsidR="000239C9" w:rsidRDefault="000239C9">
      <w:pPr>
        <w:sectPr w:rsidR="000239C9">
          <w:footerReference w:type="default" r:id="rId280"/>
          <w:pgSz w:w="11910" w:h="16840"/>
          <w:pgMar w:top="960" w:right="0" w:bottom="74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Библейскиетемывизобразительномискусстве.</w:t>
      </w:r>
    </w:p>
    <w:p w:rsidR="000239C9" w:rsidRDefault="00B10F82">
      <w:pPr>
        <w:pStyle w:val="a3"/>
        <w:ind w:right="1704"/>
      </w:pPr>
      <w:r>
        <w:t>Исторические картины на библейские темы: место и значение сюжетов Священной истории вевропейской культуре.</w:t>
      </w:r>
    </w:p>
    <w:p w:rsidR="000239C9" w:rsidRDefault="00B10F82">
      <w:pPr>
        <w:pStyle w:val="a3"/>
        <w:ind w:right="1692"/>
      </w:pPr>
      <w:r>
        <w:rPr>
          <w:spacing w:val="-1"/>
        </w:rPr>
        <w:t>Вечныетемыиихнравственноеидуховноценностноевыражениекак</w:t>
      </w:r>
      <w:r>
        <w:t>«духовнаяос</w:t>
      </w:r>
      <w:r>
        <w:t>ь»,соединяющаяжизненныепозицииразныхпоколений.</w:t>
      </w:r>
    </w:p>
    <w:p w:rsidR="000239C9" w:rsidRDefault="00B10F82">
      <w:pPr>
        <w:pStyle w:val="a3"/>
        <w:ind w:right="1693"/>
      </w:pPr>
      <w:r>
        <w:t>ПроизведениянабиблейскиетемыЛеонардодаВинчи, Рафаэля,Рембрандта,вскульптуре«Пьета»Микеланджело и других. Библейские темы в отечественных картинах XIX в. (А. Иванов. «ЯвлениеХристанароду»,И.Крамской.«Христосвпу</w:t>
      </w:r>
      <w:r>
        <w:t>стыне»,Н.Ге.«Тайнаявечеря»,В.Поленов.«Христоси грешница»). Иконопись как великое проявление русской культуры. Язык изображения в иконеегорелигиозныйи символическийсмысл.</w:t>
      </w:r>
    </w:p>
    <w:p w:rsidR="000239C9" w:rsidRDefault="00B10F82">
      <w:pPr>
        <w:pStyle w:val="a3"/>
        <w:spacing w:before="2"/>
        <w:ind w:right="1689"/>
        <w:jc w:val="left"/>
      </w:pPr>
      <w:r>
        <w:t>Великиерусскиеиконописцы:духовныйсветиконАндреяРублёва,ФеофанаГрека,Дионисия.Работанад</w:t>
      </w:r>
      <w:r>
        <w:t>эскизомсюжетной композиции.</w:t>
      </w:r>
    </w:p>
    <w:p w:rsidR="000239C9" w:rsidRDefault="00B10F82">
      <w:pPr>
        <w:pStyle w:val="a3"/>
        <w:ind w:right="1689"/>
        <w:jc w:val="left"/>
      </w:pPr>
      <w:r>
        <w:t>Рольизначениеизобразительного искусствавжизнилюдей:образмиравизобразительномискусстве.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ind w:left="4456"/>
        <w:jc w:val="left"/>
      </w:pPr>
      <w:bookmarkStart w:id="122" w:name="Содержание_обучения_в_7_классе._(12)"/>
      <w:bookmarkEnd w:id="122"/>
      <w:r>
        <w:t>Содержание обученияв7классе.</w:t>
      </w:r>
    </w:p>
    <w:p w:rsidR="000239C9" w:rsidRDefault="00B10F82">
      <w:pPr>
        <w:pStyle w:val="a3"/>
        <w:spacing w:line="228" w:lineRule="exact"/>
        <w:jc w:val="left"/>
      </w:pPr>
      <w:r>
        <w:t>Модуль№3«Архитектураидизайн».</w:t>
      </w:r>
    </w:p>
    <w:p w:rsidR="000239C9" w:rsidRDefault="00B10F82">
      <w:pPr>
        <w:pStyle w:val="a3"/>
        <w:spacing w:before="5" w:line="228" w:lineRule="exact"/>
        <w:jc w:val="left"/>
      </w:pPr>
      <w:r>
        <w:t>Архитектураидизайнискусствахудожественнойпостройкиконструктивныеискусства.</w:t>
      </w:r>
    </w:p>
    <w:p w:rsidR="000239C9" w:rsidRDefault="00B10F82">
      <w:pPr>
        <w:pStyle w:val="a3"/>
        <w:ind w:right="1776"/>
        <w:jc w:val="left"/>
      </w:pPr>
      <w:r>
        <w:t>Дизайн</w:t>
      </w:r>
      <w:r>
        <w:t xml:space="preserve"> и архитектура как создатели «второй природы» предметнопространственной среды жизнилюдей.</w:t>
      </w:r>
    </w:p>
    <w:p w:rsidR="000239C9" w:rsidRDefault="00B10F82">
      <w:pPr>
        <w:pStyle w:val="a3"/>
        <w:tabs>
          <w:tab w:val="left" w:pos="6665"/>
        </w:tabs>
        <w:ind w:right="2109"/>
        <w:jc w:val="left"/>
      </w:pPr>
      <w:r>
        <w:t>Функциональностьпредметнопространственнойсреды</w:t>
      </w:r>
      <w:r>
        <w:tab/>
        <w:t>ивыражениевнеймировосприятия,духовноценностныхпозицийобщества.</w:t>
      </w:r>
    </w:p>
    <w:p w:rsidR="000239C9" w:rsidRDefault="00B10F82">
      <w:pPr>
        <w:pStyle w:val="a3"/>
        <w:ind w:right="1689"/>
        <w:jc w:val="left"/>
      </w:pPr>
      <w:r>
        <w:t>Материальнаякультурачеловечествакакуникальнаяинформацияо</w:t>
      </w:r>
      <w:r>
        <w:t>жизнилюдейвразныеисторическиеэпохи.</w:t>
      </w:r>
    </w:p>
    <w:p w:rsidR="000239C9" w:rsidRDefault="00B10F82">
      <w:pPr>
        <w:pStyle w:val="a3"/>
        <w:spacing w:before="1"/>
        <w:ind w:right="1689"/>
        <w:jc w:val="left"/>
      </w:pPr>
      <w:r>
        <w:t>Рольархитектурывпониманиичеловекомсвоейидентичности.Задачисохранениякультурногонаследия и природноголандшафта.</w:t>
      </w:r>
    </w:p>
    <w:p w:rsidR="000239C9" w:rsidRDefault="00B10F82">
      <w:pPr>
        <w:pStyle w:val="a3"/>
        <w:ind w:right="1689"/>
        <w:jc w:val="left"/>
      </w:pPr>
      <w:r>
        <w:t>Возникновениеархитектурыидизайнанаразныхэтапахобщественногоразвития.Единствофункциональногоихудожественногоце</w:t>
      </w:r>
      <w:r>
        <w:t>лесообразностиикрасоты.</w:t>
      </w:r>
    </w:p>
    <w:p w:rsidR="000239C9" w:rsidRDefault="00B10F82">
      <w:pPr>
        <w:pStyle w:val="a3"/>
        <w:jc w:val="left"/>
      </w:pPr>
      <w:r>
        <w:t>Графическийдизайн.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Композициякакосновареализациизамыславлюбойтворческойдеятельности.Основы</w:t>
      </w:r>
      <w:r>
        <w:t>формальнойкомпозициивконструктивныхискусствах.</w:t>
      </w:r>
    </w:p>
    <w:p w:rsidR="000239C9" w:rsidRDefault="00B10F82">
      <w:pPr>
        <w:pStyle w:val="a3"/>
        <w:ind w:right="1689"/>
        <w:jc w:val="left"/>
      </w:pPr>
      <w:r>
        <w:t>Элементы композиции в графическом дизайне: пятно, линия, цвет, буква, текст и изображение.Форма</w:t>
      </w:r>
      <w:r>
        <w:t>льнаякомпозициякаккомпозиционноепостроениенаосновесочетаниягеометрическихфигур,безпредметногосодержания.</w:t>
      </w:r>
    </w:p>
    <w:p w:rsidR="000239C9" w:rsidRDefault="00B10F82">
      <w:pPr>
        <w:pStyle w:val="a3"/>
        <w:spacing w:before="5" w:line="228" w:lineRule="exact"/>
        <w:jc w:val="left"/>
      </w:pPr>
      <w:r>
        <w:t>Основныесвойствакомпозиции:целостностьисоподчинённостьэлементов.</w:t>
      </w:r>
    </w:p>
    <w:p w:rsidR="000239C9" w:rsidRDefault="00B10F82">
      <w:pPr>
        <w:pStyle w:val="a3"/>
        <w:ind w:right="1696"/>
      </w:pPr>
      <w:r>
        <w:t xml:space="preserve">Ритмическаяорганизацияэлементов:выделениедоминанты,симметрияиасимметрия,динамическаяи </w:t>
      </w:r>
      <w:r>
        <w:t>статичнаякомпозиция,контраст,нюанс,акцент,замкнутостьили открытостькомпозиции.</w:t>
      </w:r>
    </w:p>
    <w:p w:rsidR="000239C9" w:rsidRDefault="00B10F82">
      <w:pPr>
        <w:pStyle w:val="a3"/>
        <w:ind w:right="1705"/>
      </w:pPr>
      <w:r>
        <w:t>Практические упражнения по созданию композиции с вариативным ритмическим расположениемгеометрическихфигурнаплоскости.</w:t>
      </w:r>
    </w:p>
    <w:p w:rsidR="000239C9" w:rsidRDefault="00B10F82">
      <w:pPr>
        <w:pStyle w:val="a3"/>
        <w:ind w:right="1689"/>
        <w:jc w:val="left"/>
      </w:pPr>
      <w:r>
        <w:t>Рольцветаворганизациикомпозиционногопространства.</w:t>
      </w:r>
      <w:r>
        <w:t>Функциональныезадачицветавконструктивныхискусствах.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 xml:space="preserve">Цвет и законы колористики. Применение локального </w:t>
      </w:r>
      <w:r>
        <w:t>цвета. Цветовой акцент, ритм цветовых форм,доминанта.</w:t>
      </w:r>
    </w:p>
    <w:p w:rsidR="000239C9" w:rsidRDefault="00B10F82">
      <w:pPr>
        <w:pStyle w:val="a3"/>
        <w:tabs>
          <w:tab w:val="left" w:pos="2727"/>
          <w:tab w:val="left" w:pos="3097"/>
          <w:tab w:val="left" w:pos="4312"/>
          <w:tab w:val="left" w:pos="5589"/>
          <w:tab w:val="left" w:pos="5949"/>
          <w:tab w:val="left" w:pos="7317"/>
          <w:tab w:val="left" w:pos="8312"/>
          <w:tab w:val="left" w:pos="9147"/>
          <w:tab w:val="left" w:pos="9930"/>
        </w:tabs>
        <w:ind w:right="1691"/>
        <w:jc w:val="left"/>
      </w:pPr>
      <w:r>
        <w:t>Шрифты</w:t>
      </w:r>
      <w:r>
        <w:tab/>
        <w:t>и</w:t>
      </w:r>
      <w:r>
        <w:tab/>
        <w:t>шрифтовая</w:t>
      </w:r>
      <w:r>
        <w:tab/>
        <w:t>композиция</w:t>
      </w:r>
      <w:r>
        <w:tab/>
        <w:t>в</w:t>
      </w:r>
      <w:r>
        <w:tab/>
        <w:t>графическом</w:t>
      </w:r>
      <w:r>
        <w:tab/>
        <w:t>дизайне.</w:t>
      </w:r>
      <w:r>
        <w:tab/>
        <w:t>Форма</w:t>
      </w:r>
      <w:r>
        <w:tab/>
        <w:t>буквы</w:t>
      </w:r>
      <w:r>
        <w:tab/>
      </w:r>
      <w:r>
        <w:rPr>
          <w:spacing w:val="-1"/>
        </w:rPr>
        <w:t>как</w:t>
      </w:r>
      <w:r>
        <w:t>изобразительносмысловойсимвол.</w:t>
      </w:r>
    </w:p>
    <w:p w:rsidR="000239C9" w:rsidRDefault="00B10F82">
      <w:pPr>
        <w:pStyle w:val="a3"/>
        <w:spacing w:before="3" w:line="228" w:lineRule="exact"/>
        <w:jc w:val="left"/>
      </w:pPr>
      <w:r>
        <w:t>Шр</w:t>
      </w:r>
      <w:r>
        <w:t>ифтисодержаниетекста.Стилизацияшрифта.</w:t>
      </w:r>
    </w:p>
    <w:p w:rsidR="000239C9" w:rsidRDefault="00B10F82">
      <w:pPr>
        <w:pStyle w:val="a3"/>
        <w:tabs>
          <w:tab w:val="left" w:pos="7937"/>
        </w:tabs>
        <w:ind w:right="1759"/>
        <w:jc w:val="left"/>
      </w:pPr>
      <w:r>
        <w:t>Типографика. Понимание типографской строки как элемента плоскостной композиции.Выполнениеаналитическихипрактическихработпотеме«Буква</w:t>
      </w:r>
      <w:r>
        <w:tab/>
        <w:t>изобразительныйэлементкомпозиции».</w:t>
      </w:r>
    </w:p>
    <w:p w:rsidR="000239C9" w:rsidRDefault="00B10F82">
      <w:pPr>
        <w:pStyle w:val="a3"/>
        <w:spacing w:before="1"/>
        <w:ind w:right="1689"/>
        <w:jc w:val="left"/>
      </w:pPr>
      <w:r>
        <w:t>Логотипкакграфическийзнак,эмблемаилистилизованный</w:t>
      </w:r>
      <w:r>
        <w:t>графическийсимвол.Функциилоготипа.Шрифтовойлоготип.Знаковый логотип.</w:t>
      </w:r>
    </w:p>
    <w:p w:rsidR="000239C9" w:rsidRDefault="00B10F82">
      <w:pPr>
        <w:pStyle w:val="a3"/>
        <w:ind w:right="1689"/>
        <w:jc w:val="left"/>
      </w:pPr>
      <w:r>
        <w:t>Композиционныеосновымакетированиявграфическомдизайнеприсоединениитекстаиизображения.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Искусствоплаката.Синтезслова</w:t>
      </w:r>
      <w:r>
        <w:t>иизображения.Изобразительныйязыкплаката.Композиционныймонтажизображенияите</w:t>
      </w:r>
      <w:r>
        <w:t>кставплакате,рекламе,поздравительнойоткрытке.</w:t>
      </w:r>
    </w:p>
    <w:p w:rsidR="000239C9" w:rsidRDefault="00B10F82">
      <w:pPr>
        <w:pStyle w:val="a3"/>
        <w:ind w:right="1689"/>
        <w:jc w:val="left"/>
      </w:pPr>
      <w:r>
        <w:t>Многообразиеформграфического дизайна.Дизайн книги и журнала.Элементы,составляющиеконструкцию и художественное оформлениекниги,журнала.</w:t>
      </w:r>
    </w:p>
    <w:p w:rsidR="000239C9" w:rsidRDefault="00B10F82">
      <w:pPr>
        <w:pStyle w:val="a3"/>
        <w:ind w:right="1689"/>
        <w:jc w:val="left"/>
      </w:pPr>
      <w:r>
        <w:t>Макетразворотакнигиилижурналаповыбраннойтемеввидеколлажаилинаосновекомпьюте</w:t>
      </w:r>
      <w:r>
        <w:t>рныхпрограмм.</w:t>
      </w:r>
    </w:p>
    <w:p w:rsidR="000239C9" w:rsidRDefault="00B10F82">
      <w:pPr>
        <w:pStyle w:val="a3"/>
        <w:jc w:val="left"/>
      </w:pPr>
      <w:r>
        <w:rPr>
          <w:spacing w:val="-1"/>
        </w:rPr>
        <w:t>Макетированиеобъёмнопространственных</w:t>
      </w:r>
      <w:r>
        <w:t>композиций.</w:t>
      </w:r>
    </w:p>
    <w:p w:rsidR="000239C9" w:rsidRDefault="00B10F82">
      <w:pPr>
        <w:pStyle w:val="a3"/>
        <w:ind w:right="1689"/>
        <w:jc w:val="left"/>
      </w:pPr>
      <w:r>
        <w:t>Композицияплоскостнаяипространственная.Композиционнаяорганизацияпространства.Прочтениеплоскостной композициикак «чертежа»пространства.</w:t>
      </w:r>
    </w:p>
    <w:p w:rsidR="000239C9" w:rsidRDefault="00B10F82">
      <w:pPr>
        <w:pStyle w:val="a3"/>
        <w:jc w:val="left"/>
      </w:pPr>
      <w:r>
        <w:rPr>
          <w:spacing w:val="-1"/>
        </w:rPr>
        <w:t>Макетирование.Введениевмакетпонятиярельефаместностииспособы</w:t>
      </w:r>
      <w:r>
        <w:rPr>
          <w:spacing w:val="-1"/>
        </w:rPr>
        <w:t>егообозначения</w:t>
      </w:r>
      <w:r>
        <w:t>намакете.</w:t>
      </w:r>
    </w:p>
    <w:p w:rsidR="000239C9" w:rsidRDefault="000239C9">
      <w:pPr>
        <w:sectPr w:rsidR="000239C9">
          <w:footerReference w:type="default" r:id="rId28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3"/>
      </w:pPr>
      <w:r>
        <w:lastRenderedPageBreak/>
        <w:t>Выполнение практических работ по созданию объёмнопространственных композиций. Объём ипространство.Взаимосвязьобъектоввархитектурноммакете.</w:t>
      </w:r>
    </w:p>
    <w:p w:rsidR="000239C9" w:rsidRDefault="00B10F82">
      <w:pPr>
        <w:pStyle w:val="a3"/>
        <w:spacing w:before="1"/>
        <w:ind w:right="1691"/>
      </w:pPr>
      <w:r>
        <w:t>Структуразданийразличныхархитектурныхстилейиэпох:выявлениепростыхобъёмов,о</w:t>
      </w:r>
      <w:r>
        <w:t>бразующихцелостнуюпостройку.Взаимноевлияниеобъёмовиихсочетанийнаобразныйхарактерпостройки.</w:t>
      </w:r>
    </w:p>
    <w:p w:rsidR="000239C9" w:rsidRDefault="00B10F82">
      <w:pPr>
        <w:pStyle w:val="a3"/>
        <w:spacing w:before="1"/>
        <w:ind w:right="1701"/>
      </w:pPr>
      <w:r>
        <w:rPr>
          <w:spacing w:val="-1"/>
        </w:rPr>
        <w:t>Понятиетектоникикаквыражениевхудожественнойформе</w:t>
      </w:r>
      <w:r>
        <w:t>конструктивнойсущностисооруженияи логики конструктивногосоотношенияегочастей.</w:t>
      </w:r>
    </w:p>
    <w:p w:rsidR="000239C9" w:rsidRDefault="00B10F82">
      <w:pPr>
        <w:pStyle w:val="a3"/>
        <w:spacing w:before="2"/>
        <w:ind w:right="1700"/>
      </w:pPr>
      <w:r>
        <w:t>Роль эволюции строительных материалов и</w:t>
      </w:r>
      <w:r>
        <w:t xml:space="preserve"> строительных технологий в изменении архитектурныхконструкций (перекрытия и опора стоечнобалочная конструкция архитектура сводов, каркаснаякаменнаяархитектура,металлическийкаркас,железобетониязыксовременнойархитектуры).</w:t>
      </w:r>
    </w:p>
    <w:p w:rsidR="000239C9" w:rsidRDefault="00B10F82">
      <w:pPr>
        <w:pStyle w:val="a3"/>
        <w:spacing w:before="1"/>
        <w:ind w:right="1695"/>
      </w:pPr>
      <w:r>
        <w:t>Многообразиепредметного мира,создава</w:t>
      </w:r>
      <w:r>
        <w:t>емогочеловеком.Функциявещииеёформа.Образвремени впредметах, создаваемыхчеловеком.</w:t>
      </w:r>
    </w:p>
    <w:p w:rsidR="000239C9" w:rsidRDefault="00B10F82">
      <w:pPr>
        <w:pStyle w:val="a3"/>
        <w:ind w:right="1692"/>
      </w:pPr>
      <w:r>
        <w:t>Дизайн предмета как искусство и социальное проектирование. Анализ формы через выявлениесочетающихсяобъёмов.Красотанаиболееполноевыявлениефункциипредмета.Влияниеразвитиятехнол</w:t>
      </w:r>
      <w:r>
        <w:t>огий и материаловнаизменениеформыпредмета.</w:t>
      </w:r>
    </w:p>
    <w:p w:rsidR="000239C9" w:rsidRDefault="00B10F82">
      <w:pPr>
        <w:pStyle w:val="a3"/>
      </w:pPr>
      <w:r>
        <w:t>Выполнениеаналитическихзарисовокформбытовыхпредметов.</w:t>
      </w:r>
    </w:p>
    <w:p w:rsidR="000239C9" w:rsidRDefault="00B10F82">
      <w:pPr>
        <w:pStyle w:val="a3"/>
        <w:ind w:right="1699"/>
      </w:pPr>
      <w:r>
        <w:rPr>
          <w:spacing w:val="-1"/>
        </w:rPr>
        <w:t>Творческоепроектированиепредметовбытасопределением</w:t>
      </w:r>
      <w:r>
        <w:t xml:space="preserve">ихфункцийиматериалаизготовления.Цвет в архитектуре и дизайне. Эмоциональное и формообразующее значение цвета </w:t>
      </w:r>
      <w:r>
        <w:t>в дизайне иархитектуре.Влияниецветанавосприятиеформыобъектовархитектуры идизайна.</w:t>
      </w:r>
    </w:p>
    <w:p w:rsidR="000239C9" w:rsidRDefault="00B10F82">
      <w:pPr>
        <w:pStyle w:val="a3"/>
        <w:ind w:right="1998"/>
      </w:pPr>
      <w:r>
        <w:t>Конструирование объектов дизайна или архитектурное макетирование с использованием цвета.Социальноезначениедизайнаиархитектурыкак средыжизничеловека.</w:t>
      </w:r>
    </w:p>
    <w:p w:rsidR="000239C9" w:rsidRDefault="00B10F82">
      <w:pPr>
        <w:pStyle w:val="a3"/>
        <w:spacing w:before="1"/>
        <w:ind w:right="1701"/>
      </w:pPr>
      <w:r>
        <w:t>Образ и стиль материально</w:t>
      </w:r>
      <w:r>
        <w:t>й культуры прошлого. Смена стилей как отражение эволюции образажизни,изменениямировоззрениялюдейиразвитияпроизводственныхвозможностей.Художественноаналитическийобзор развития образностилевого языка архитектуры как этаповдуховной,художественной иматериально</w:t>
      </w:r>
      <w:r>
        <w:t>йкультурыразныхнародовиэпох.</w:t>
      </w:r>
    </w:p>
    <w:p w:rsidR="000239C9" w:rsidRDefault="00B10F82">
      <w:pPr>
        <w:pStyle w:val="a3"/>
        <w:spacing w:before="5"/>
        <w:ind w:right="1688"/>
      </w:pPr>
      <w:r>
        <w:t>Архитектуранародногожилища,храмоваяархитектура,частныйдомвпредметнопространственнойсредежизниразныхнародов.</w:t>
      </w:r>
    </w:p>
    <w:p w:rsidR="000239C9" w:rsidRDefault="00B10F82">
      <w:pPr>
        <w:pStyle w:val="a3"/>
        <w:spacing w:before="2"/>
        <w:ind w:right="1703"/>
      </w:pPr>
      <w:r>
        <w:t>Выполнениезаданийпотеме«Архитектурныеобразыпрошлыхэпох»ввидеаналитическихзарисовокизвестныхархитектурныхпамятниковпофот</w:t>
      </w:r>
      <w:r>
        <w:t>ографиямидругимвидамизображения.</w:t>
      </w:r>
    </w:p>
    <w:p w:rsidR="000239C9" w:rsidRDefault="00B10F82">
      <w:pPr>
        <w:pStyle w:val="a3"/>
        <w:spacing w:before="6" w:line="228" w:lineRule="exact"/>
      </w:pPr>
      <w:r>
        <w:t>Путиразвитиясовременнойархитектурыидизайна:городсегодняизавтра.</w:t>
      </w:r>
    </w:p>
    <w:p w:rsidR="000239C9" w:rsidRDefault="00B10F82">
      <w:pPr>
        <w:pStyle w:val="a3"/>
        <w:ind w:right="1700"/>
      </w:pPr>
      <w:r>
        <w:t>АрхитектурнаяиградостроительнаяреволюцияXXв.Еётехнологическиеиэстетическиепредпосылки иистоки.Социальный аспект «перестройки»вархитектуре.</w:t>
      </w:r>
    </w:p>
    <w:p w:rsidR="000239C9" w:rsidRDefault="00B10F82">
      <w:pPr>
        <w:pStyle w:val="a3"/>
        <w:ind w:right="1695"/>
      </w:pPr>
      <w:r>
        <w:t>Отрицание канонови с</w:t>
      </w:r>
      <w:r>
        <w:t>охранение наследия сучётомновогоуровняматериальностроительнойтехники.Приоритетфункционализма.Проблемаурбанизацииландшафта,безликостииагрессивностисредысовременногогорода.</w:t>
      </w:r>
    </w:p>
    <w:p w:rsidR="000239C9" w:rsidRDefault="00B10F82">
      <w:pPr>
        <w:pStyle w:val="a3"/>
        <w:ind w:right="1697"/>
      </w:pPr>
      <w:r>
        <w:t>Пространство городской среды. Исторические формы планировки городской среды и их связ</w:t>
      </w:r>
      <w:r>
        <w:t>ь собразомжизнилюдей.</w:t>
      </w:r>
    </w:p>
    <w:p w:rsidR="000239C9" w:rsidRDefault="00B10F82">
      <w:pPr>
        <w:pStyle w:val="a3"/>
        <w:spacing w:before="1" w:line="228" w:lineRule="exact"/>
      </w:pPr>
      <w:r>
        <w:rPr>
          <w:spacing w:val="-1"/>
        </w:rPr>
        <w:t xml:space="preserve">Рольцветавформировании </w:t>
      </w:r>
      <w:r>
        <w:t>пространства.Схемапланировкаиреальность.</w:t>
      </w:r>
    </w:p>
    <w:p w:rsidR="000239C9" w:rsidRDefault="00B10F82">
      <w:pPr>
        <w:pStyle w:val="a3"/>
        <w:ind w:right="1686"/>
      </w:pPr>
      <w:r>
        <w:t>Современные поиски новой эстетики в градостроительстве. Выполнение практических работ потеме«Образсовременногогородаиархитектурногостилябудущего»:фотоколлажаилифантазийно</w:t>
      </w:r>
      <w:r>
        <w:t>й зарисовки городабудущего.</w:t>
      </w:r>
    </w:p>
    <w:p w:rsidR="000239C9" w:rsidRDefault="00B10F82">
      <w:pPr>
        <w:pStyle w:val="a3"/>
        <w:ind w:right="1700"/>
      </w:pPr>
      <w:r>
        <w:t>Индивидуальныйобразкаждогогорода.Неповторимостьисторическихкварталовизначениекультурногонаследиядлясовременной жизнилюдей.</w:t>
      </w:r>
    </w:p>
    <w:p w:rsidR="000239C9" w:rsidRDefault="00B10F82">
      <w:pPr>
        <w:pStyle w:val="a3"/>
        <w:spacing w:before="1"/>
        <w:ind w:right="1685"/>
      </w:pPr>
      <w:r>
        <w:t>Дизайнгородскойсреды.Малыеархитектурныеформы.Рольмалыхархитектурныхформиархитектурногодизайнаворганизации</w:t>
      </w:r>
      <w:r>
        <w:t>городскойсреды ииндивидуальномобразегорода.</w:t>
      </w:r>
    </w:p>
    <w:p w:rsidR="000239C9" w:rsidRDefault="00B10F82">
      <w:pPr>
        <w:pStyle w:val="a3"/>
        <w:ind w:right="1696"/>
      </w:pPr>
      <w:r>
        <w:t>Проектированиедизайнаобъектовгородскойсреды.Устройствопешеходныхзонвгородах,установка городской мебели (скамьи, «диваны» и прочие), киосков, информационных блоков,блоковлокальногоозелененияи другое.</w:t>
      </w:r>
    </w:p>
    <w:p w:rsidR="000239C9" w:rsidRDefault="00B10F82">
      <w:pPr>
        <w:pStyle w:val="a3"/>
        <w:spacing w:before="2"/>
        <w:ind w:right="1698"/>
      </w:pPr>
      <w:r>
        <w:t>Выполнение пр</w:t>
      </w:r>
      <w:r>
        <w:t>актической работы по теме «Проектирование дизайна объектов городской среды» ввидесозданияколлажнографическойкомпозицииилидизайнпроектаоформлениявитринымагазина.</w:t>
      </w:r>
    </w:p>
    <w:p w:rsidR="000239C9" w:rsidRDefault="00B10F82">
      <w:pPr>
        <w:pStyle w:val="a3"/>
        <w:spacing w:before="5"/>
        <w:ind w:right="1700"/>
      </w:pPr>
      <w:r>
        <w:t>Интерьер и предметный мир в доме. Назначение помещения и построение его интерьера. Дизайнпростр</w:t>
      </w:r>
      <w:r>
        <w:t>анственнопредметнойсредыинтерьера.</w:t>
      </w:r>
    </w:p>
    <w:p w:rsidR="000239C9" w:rsidRDefault="00B10F82">
      <w:pPr>
        <w:pStyle w:val="a3"/>
        <w:spacing w:before="2"/>
        <w:ind w:right="1709"/>
      </w:pPr>
      <w:r>
        <w:t>Образностилевое единство материальной культуры каждой эпохи. Интерьер как отражение стиляжизни егохозяев.</w:t>
      </w:r>
    </w:p>
    <w:p w:rsidR="000239C9" w:rsidRDefault="00B10F82">
      <w:pPr>
        <w:pStyle w:val="a3"/>
        <w:ind w:right="1698"/>
      </w:pPr>
      <w:r>
        <w:t>Зонирование интерьера создание многофункционального пространства. Отделочные материалы,введениефактурыицветавинтерь</w:t>
      </w:r>
      <w:r>
        <w:t>ер.</w:t>
      </w:r>
    </w:p>
    <w:p w:rsidR="000239C9" w:rsidRDefault="00B10F82">
      <w:pPr>
        <w:pStyle w:val="a3"/>
        <w:spacing w:before="7" w:line="228" w:lineRule="exact"/>
      </w:pPr>
      <w:r>
        <w:t>Интерьерыобщественныхзданий(театр,кафе,вокзал,офис,школа).</w:t>
      </w:r>
    </w:p>
    <w:p w:rsidR="000239C9" w:rsidRDefault="00B10F82">
      <w:pPr>
        <w:pStyle w:val="a3"/>
        <w:ind w:right="1696"/>
      </w:pPr>
      <w:r>
        <w:t>Выполнениепрактическойианалитическойработыпотеме«Рольвещивобразностилевомрешенииинтерьера»вформесозданияколлажнойкомпозиции.</w:t>
      </w:r>
    </w:p>
    <w:p w:rsidR="000239C9" w:rsidRDefault="00B10F82">
      <w:pPr>
        <w:pStyle w:val="a3"/>
        <w:spacing w:before="2"/>
        <w:ind w:right="1704"/>
      </w:pPr>
      <w:r>
        <w:t xml:space="preserve">Организация архитектурноландшафтного пространства. Город в единстве </w:t>
      </w:r>
      <w:r>
        <w:t>с ландшафтнопарковойсредой.</w:t>
      </w:r>
    </w:p>
    <w:p w:rsidR="000239C9" w:rsidRDefault="000239C9">
      <w:pPr>
        <w:sectPr w:rsidR="000239C9">
          <w:footerReference w:type="default" r:id="rId28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8"/>
      </w:pPr>
      <w:r>
        <w:lastRenderedPageBreak/>
        <w:t>Основные школы ландшафтного дизайна. Особенности ландшафта русской усадебной территорииизадачисохраненияисторическогонаследия.Традицииграфическогоязыкаландшафтныхпроектов.</w:t>
      </w:r>
    </w:p>
    <w:p w:rsidR="000239C9" w:rsidRDefault="00B10F82">
      <w:pPr>
        <w:pStyle w:val="a3"/>
        <w:spacing w:before="2"/>
        <w:ind w:right="1930"/>
        <w:jc w:val="left"/>
      </w:pPr>
      <w:r>
        <w:t>Выполнение дизайнпроекта территории п</w:t>
      </w:r>
      <w:r>
        <w:t>арка или приусадебного участка в виде схемычертежа.Единствоэстетическогоифункциональноговобъёмнопространственнойорганизациисредыжизнедеятельностилюдей.</w:t>
      </w:r>
    </w:p>
    <w:p w:rsidR="000239C9" w:rsidRDefault="00B10F82">
      <w:pPr>
        <w:pStyle w:val="a3"/>
        <w:spacing w:before="6" w:line="228" w:lineRule="exact"/>
        <w:jc w:val="left"/>
      </w:pPr>
      <w:r>
        <w:t>Образчеловекаииндивидуальноепроектирование.</w:t>
      </w:r>
    </w:p>
    <w:p w:rsidR="000239C9" w:rsidRDefault="00B10F82">
      <w:pPr>
        <w:pStyle w:val="a3"/>
        <w:ind w:right="1693"/>
      </w:pPr>
      <w:r>
        <w:t>Организация пространства жилой среды как отражение социально</w:t>
      </w:r>
      <w:r>
        <w:t>го заказа и индивидуальностичеловека, его вкуса, потребностей и возможностей. Образноличностное проектирование в дизайнеи архитектуре.</w:t>
      </w:r>
    </w:p>
    <w:p w:rsidR="000239C9" w:rsidRDefault="00B10F82">
      <w:pPr>
        <w:pStyle w:val="a3"/>
        <w:spacing w:before="1"/>
        <w:ind w:right="1701"/>
      </w:pPr>
      <w:r>
        <w:t>Проектные работы по созданию облика частного дома, комнаты и сада. Дизайн предметной средыв интерьере частного дома. Мода</w:t>
      </w:r>
      <w:r>
        <w:t xml:space="preserve"> и культура как параметры создания собственного костюма иликомплектаодежды.</w:t>
      </w:r>
    </w:p>
    <w:p w:rsidR="000239C9" w:rsidRDefault="00B10F82">
      <w:pPr>
        <w:pStyle w:val="a3"/>
        <w:spacing w:before="2"/>
        <w:ind w:right="1693"/>
      </w:pPr>
      <w:r>
        <w:t>Костюм как образ человека. Стиль в одежде. Соответствие материи и формы. Целесообразность имода. Мода как ответ на изменения в укладе жизни, как бизнес и в качестве манипулирования</w:t>
      </w:r>
      <w:r>
        <w:t>массовымсознанием.</w:t>
      </w:r>
    </w:p>
    <w:p w:rsidR="000239C9" w:rsidRDefault="00B10F82">
      <w:pPr>
        <w:pStyle w:val="a3"/>
        <w:spacing w:before="1"/>
        <w:ind w:right="1705"/>
      </w:pPr>
      <w:r>
        <w:t>Характерные особенности современной одежды. Молодёжная субкультура и подростковая мода.Унификация одежды и индивидуальный стиль. Ансамбль в костюме. Роль фантазии и вкуса вподбореодежды.</w:t>
      </w:r>
    </w:p>
    <w:p w:rsidR="000239C9" w:rsidRDefault="00B10F82">
      <w:pPr>
        <w:pStyle w:val="a3"/>
        <w:spacing w:before="6" w:line="228" w:lineRule="exact"/>
      </w:pPr>
      <w:r>
        <w:t>Выполнениепрактическихтворческихэскизовпотеме«Диза</w:t>
      </w:r>
      <w:r>
        <w:t>йнсовременнойодежды».</w:t>
      </w:r>
    </w:p>
    <w:p w:rsidR="000239C9" w:rsidRDefault="00B10F82">
      <w:pPr>
        <w:pStyle w:val="a3"/>
        <w:ind w:right="1689"/>
        <w:jc w:val="left"/>
      </w:pPr>
      <w:r>
        <w:t>Искусствогрима ипричёски. Формалица ипричёска. Макияждневной, вечернийикарнавальный.Гримбытовойи сценический.</w:t>
      </w:r>
    </w:p>
    <w:p w:rsidR="000239C9" w:rsidRDefault="00B10F82">
      <w:pPr>
        <w:pStyle w:val="a3"/>
        <w:ind w:right="1689"/>
        <w:jc w:val="left"/>
      </w:pPr>
      <w:r>
        <w:t>Имидждизайни его связьс публичностью,технологией социального поведения,рекламой,общественнойдеятельностью.</w:t>
      </w:r>
    </w:p>
    <w:p w:rsidR="000239C9" w:rsidRDefault="00B10F82">
      <w:pPr>
        <w:pStyle w:val="a3"/>
        <w:spacing w:before="2"/>
        <w:ind w:right="1689"/>
        <w:jc w:val="left"/>
      </w:pPr>
      <w:r>
        <w:t>Дизайниархитектур</w:t>
      </w:r>
      <w:r>
        <w:t>асредстваорганизациисредыжизнилюдейистроительства новогомира.Модуль№4«Изображениевсинтетических,экранныхвидахискусстваихудожественнаяфотография»(Вариативный модуль.Компонентывариативногомодуля могут дополнитьсодержаниев5,6и7классах илиреализовываться врамк</w:t>
      </w:r>
      <w:r>
        <w:t>ах внеурочнойдеятельности).</w:t>
      </w:r>
    </w:p>
    <w:p w:rsidR="000239C9" w:rsidRDefault="00B10F82">
      <w:pPr>
        <w:pStyle w:val="a3"/>
        <w:spacing w:before="5"/>
        <w:ind w:right="1689"/>
        <w:jc w:val="left"/>
      </w:pPr>
      <w:r>
        <w:t>Синтетическиепространственновременныевидыискусства.Рольизображениявсинтетическихискусствахв соединении сословом,музыкой,движением.</w:t>
      </w:r>
    </w:p>
    <w:p w:rsidR="000239C9" w:rsidRDefault="00B10F82">
      <w:pPr>
        <w:pStyle w:val="a3"/>
        <w:spacing w:before="5" w:line="228" w:lineRule="exact"/>
        <w:jc w:val="left"/>
      </w:pPr>
      <w:r>
        <w:t>Значениеразвитиятехнологийвстановленииновыхвидовискусства.</w:t>
      </w:r>
    </w:p>
    <w:p w:rsidR="000239C9" w:rsidRDefault="00B10F82">
      <w:pPr>
        <w:pStyle w:val="a3"/>
        <w:ind w:right="1689"/>
        <w:jc w:val="left"/>
      </w:pPr>
      <w:r>
        <w:t>Мультимедиаиобъединениемножествавоспри</w:t>
      </w:r>
      <w:r>
        <w:t>нимаемыхчеловекоминформационныхсредствнаэкранецифровогоискусства.</w:t>
      </w:r>
    </w:p>
    <w:p w:rsidR="000239C9" w:rsidRDefault="00B10F82">
      <w:pPr>
        <w:pStyle w:val="a3"/>
        <w:jc w:val="left"/>
      </w:pPr>
      <w:r>
        <w:t>Художникиискусствотеатра.</w:t>
      </w:r>
    </w:p>
    <w:p w:rsidR="000239C9" w:rsidRDefault="00B10F82">
      <w:pPr>
        <w:pStyle w:val="a3"/>
        <w:spacing w:before="4" w:line="228" w:lineRule="exact"/>
        <w:jc w:val="left"/>
      </w:pPr>
      <w:r>
        <w:t>Рождениетеатравдревнейшихобрядах.Историяразвитияискусстватеатра.</w:t>
      </w:r>
    </w:p>
    <w:p w:rsidR="000239C9" w:rsidRDefault="00B10F82">
      <w:pPr>
        <w:pStyle w:val="a3"/>
        <w:ind w:right="2010"/>
        <w:jc w:val="left"/>
      </w:pPr>
      <w:r>
        <w:t>Жанровоемногообразиетеатральныхпредставлений,шоу,праздниковиихвизуальныйоблик.Рольхудожникаивидыпро</w:t>
      </w:r>
      <w:r>
        <w:t>фессиональнойдеятельностихудожникавсовременномтеатре.</w:t>
      </w:r>
    </w:p>
    <w:p w:rsidR="000239C9" w:rsidRDefault="00B10F82">
      <w:pPr>
        <w:pStyle w:val="a3"/>
        <w:spacing w:before="3"/>
        <w:ind w:right="1689"/>
        <w:jc w:val="left"/>
      </w:pPr>
      <w:r>
        <w:t>Сценографияисозданиесценическогообраза.Сотворчествохудожникапостановщикасдраматургом, режиссёромиактёрами.</w:t>
      </w:r>
    </w:p>
    <w:p w:rsidR="000239C9" w:rsidRDefault="00B10F82">
      <w:pPr>
        <w:pStyle w:val="a3"/>
        <w:spacing w:before="1"/>
        <w:ind w:right="1689"/>
        <w:jc w:val="left"/>
      </w:pPr>
      <w:r>
        <w:t>Роль освещения ввизуальномобликетеатральногодействия.Бутафорские,пошивочные,декорационные и ины</w:t>
      </w:r>
      <w:r>
        <w:t>ецехавтеатре.</w:t>
      </w:r>
    </w:p>
    <w:p w:rsidR="000239C9" w:rsidRDefault="00B10F82">
      <w:pPr>
        <w:pStyle w:val="a3"/>
        <w:spacing w:before="1"/>
        <w:ind w:right="1689"/>
        <w:jc w:val="left"/>
      </w:pPr>
      <w:r>
        <w:t>Сценическийкостюм,гримимаска.Стилистическоеединствоврешенииобразаспектакля.Выражениевкостюмехарактераперсонажа.</w:t>
      </w:r>
    </w:p>
    <w:p w:rsidR="000239C9" w:rsidRDefault="00B10F82">
      <w:pPr>
        <w:pStyle w:val="a3"/>
        <w:spacing w:before="2"/>
        <w:ind w:right="1692"/>
      </w:pPr>
      <w:r>
        <w:t>Творчествохудожниковпостановщиковвисторииотечественногоискусства(К.Коровин,И.Билибин,А.Головинидругиххудожниковпостановщиков).</w:t>
      </w:r>
      <w:r>
        <w:t>Школьныйспектакльиработахудожникапоегоподготовке.</w:t>
      </w:r>
    </w:p>
    <w:p w:rsidR="000239C9" w:rsidRDefault="00B10F82">
      <w:pPr>
        <w:pStyle w:val="a3"/>
        <w:spacing w:before="1"/>
        <w:ind w:right="1712"/>
      </w:pPr>
      <w:r>
        <w:t>Художник в театре кукол и его ведущая роль как соавтора режиссёра и актёра в процессе созданияобразаперсонажа.</w:t>
      </w:r>
    </w:p>
    <w:p w:rsidR="000239C9" w:rsidRDefault="00B10F82">
      <w:pPr>
        <w:pStyle w:val="a3"/>
        <w:spacing w:before="1"/>
        <w:ind w:right="1701"/>
      </w:pPr>
      <w:r>
        <w:t>Условностьиметафоравтеатральнойпостановкекакобразнаяиавторскаяинтерпретацияреальности.</w:t>
      </w:r>
    </w:p>
    <w:p w:rsidR="000239C9" w:rsidRDefault="00B10F82">
      <w:pPr>
        <w:pStyle w:val="a3"/>
        <w:spacing w:before="1"/>
      </w:pPr>
      <w:r>
        <w:t>Художест</w:t>
      </w:r>
      <w:r>
        <w:t>веннаяфотография.</w:t>
      </w:r>
    </w:p>
    <w:p w:rsidR="000239C9" w:rsidRDefault="00B10F82">
      <w:pPr>
        <w:pStyle w:val="a3"/>
        <w:ind w:right="1700"/>
      </w:pPr>
      <w:r>
        <w:t>Рождениефотографиикактехнологическаяреволюциязапечатленияреальности.Искусствоитехнология.История фотографии:от дагеротипадокомпьютерныхтехнологий.</w:t>
      </w:r>
    </w:p>
    <w:p w:rsidR="000239C9" w:rsidRDefault="00B10F82">
      <w:pPr>
        <w:pStyle w:val="a3"/>
        <w:spacing w:before="1" w:line="228" w:lineRule="exact"/>
      </w:pPr>
      <w:r>
        <w:t>Современныевозможностихудожественнойобработкицифровойфотографии.</w:t>
      </w:r>
    </w:p>
    <w:p w:rsidR="000239C9" w:rsidRDefault="00B10F82">
      <w:pPr>
        <w:pStyle w:val="a3"/>
        <w:ind w:right="1695"/>
      </w:pPr>
      <w:r>
        <w:rPr>
          <w:spacing w:val="-1"/>
        </w:rPr>
        <w:t>Картинамираи</w:t>
      </w:r>
      <w:r>
        <w:rPr>
          <w:spacing w:val="-1"/>
        </w:rPr>
        <w:t>«Родиноведение»</w:t>
      </w:r>
      <w:r>
        <w:t xml:space="preserve"> вфотографияхС.М.ПрокудинаГорского.Сохранённаяисторияирольегофотографий всовременнойотечественной культуре.</w:t>
      </w:r>
    </w:p>
    <w:p w:rsidR="000239C9" w:rsidRDefault="00B10F82">
      <w:pPr>
        <w:pStyle w:val="a3"/>
        <w:ind w:right="1696"/>
      </w:pPr>
      <w:r>
        <w:t>Фотография искусство светописи. Роль света в выявлении формы и фактуры предмета. Примерыхудожественнойфотографии втворчествепрофессио</w:t>
      </w:r>
      <w:r>
        <w:t>нальныхмастеров.</w:t>
      </w:r>
    </w:p>
    <w:p w:rsidR="000239C9" w:rsidRDefault="00B10F82">
      <w:pPr>
        <w:pStyle w:val="a3"/>
        <w:spacing w:before="5" w:line="228" w:lineRule="exact"/>
      </w:pPr>
      <w:r>
        <w:t>Композициякадра,ракурс,плановость,графическийритм.</w:t>
      </w:r>
    </w:p>
    <w:p w:rsidR="000239C9" w:rsidRDefault="00B10F82">
      <w:pPr>
        <w:pStyle w:val="a3"/>
        <w:ind w:right="1689"/>
        <w:jc w:val="left"/>
      </w:pPr>
      <w:r>
        <w:t>Умениянаблюдатьивыявлятьвыразительностьикрасотуокружающейжизниспомощьюфотографии.</w:t>
      </w:r>
    </w:p>
    <w:p w:rsidR="000239C9" w:rsidRDefault="00B10F82">
      <w:pPr>
        <w:pStyle w:val="a3"/>
        <w:ind w:right="5133"/>
        <w:jc w:val="left"/>
      </w:pPr>
      <w:r>
        <w:t>Фотопейзаж в творчестве профессиональных фотографов.Образныевозможностичёрнобелойицветнойфотографии.</w:t>
      </w:r>
    </w:p>
    <w:p w:rsidR="000239C9" w:rsidRDefault="00B10F82">
      <w:pPr>
        <w:pStyle w:val="a3"/>
        <w:jc w:val="left"/>
      </w:pPr>
      <w:r>
        <w:t>Рольт</w:t>
      </w:r>
      <w:r>
        <w:t>ональныхконтрастов ирольцветавэмоциональнообразномвосприятиипейзажа.</w:t>
      </w:r>
    </w:p>
    <w:p w:rsidR="000239C9" w:rsidRDefault="000239C9">
      <w:pPr>
        <w:sectPr w:rsidR="000239C9">
          <w:footerReference w:type="default" r:id="rId28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Рольосвещениявпортретномобразе.Фотографияпостановочнаяидокументальная.</w:t>
      </w:r>
    </w:p>
    <w:p w:rsidR="000239C9" w:rsidRDefault="00B10F82">
      <w:pPr>
        <w:pStyle w:val="a3"/>
        <w:ind w:right="1698"/>
      </w:pPr>
      <w:r>
        <w:t>Фотопортретвисториипрофессиональнойфотографиииегосвязьснаправлениямивизобразительномискусстве.</w:t>
      </w:r>
    </w:p>
    <w:p w:rsidR="000239C9" w:rsidRDefault="00B10F82">
      <w:pPr>
        <w:pStyle w:val="a3"/>
        <w:ind w:right="1705"/>
      </w:pPr>
      <w:r>
        <w:t>Портретвфотографии,егообщееиособенноепосравнениюсживописнымиграфическимпортретом.Опытвыполнения портретныхфотографий.</w:t>
      </w:r>
    </w:p>
    <w:p w:rsidR="000239C9" w:rsidRDefault="00B10F82">
      <w:pPr>
        <w:pStyle w:val="a3"/>
        <w:ind w:right="1700"/>
      </w:pPr>
      <w:r>
        <w:rPr>
          <w:spacing w:val="-1"/>
        </w:rPr>
        <w:t>Фоторепортаж.Образсобытия</w:t>
      </w:r>
      <w:r>
        <w:t>вкадре.Репортажныйснимоксвидетельствоисториииегозначениевсохранении памятиособытии.</w:t>
      </w:r>
    </w:p>
    <w:p w:rsidR="000239C9" w:rsidRDefault="00B10F82">
      <w:pPr>
        <w:pStyle w:val="a3"/>
        <w:spacing w:before="1"/>
        <w:ind w:right="1702"/>
      </w:pPr>
      <w:r>
        <w:t>Фоторепортаж дневник истории.</w:t>
      </w:r>
      <w:r>
        <w:t xml:space="preserve"> Значение работы военных фотографов. Спортивные фотографии.Образсовременностиврепортажныхфотографиях.</w:t>
      </w:r>
    </w:p>
    <w:p w:rsidR="000239C9" w:rsidRDefault="00B10F82">
      <w:pPr>
        <w:pStyle w:val="a3"/>
        <w:spacing w:before="1"/>
        <w:ind w:right="1697"/>
      </w:pPr>
      <w:r>
        <w:t>«Работать для жизни...» фотографии Александра Родченко, их значение и влияние на стиль эпохи.</w:t>
      </w:r>
      <w:r>
        <w:rPr>
          <w:spacing w:val="-1"/>
        </w:rPr>
        <w:t>Возможностикомпьютерной</w:t>
      </w:r>
      <w:r>
        <w:t>обработкифотографий,задачипреобразован</w:t>
      </w:r>
      <w:r>
        <w:t>ияфотографийиграницыдостоверности.</w:t>
      </w:r>
    </w:p>
    <w:p w:rsidR="000239C9" w:rsidRDefault="00B10F82">
      <w:pPr>
        <w:pStyle w:val="a3"/>
        <w:ind w:right="1689"/>
        <w:jc w:val="left"/>
      </w:pPr>
      <w:r>
        <w:t>Коллаж как жанр художественного творчества с помощью различных компьютерных программ.</w:t>
      </w:r>
      <w:r>
        <w:rPr>
          <w:spacing w:val="-1"/>
        </w:rPr>
        <w:t>Художественная</w:t>
      </w:r>
      <w:r>
        <w:t>фотографиякакавторскоевидениемира,какобразвремениивлияниефотообразанажизньлюдей.</w:t>
      </w:r>
    </w:p>
    <w:p w:rsidR="000239C9" w:rsidRDefault="00B10F82">
      <w:pPr>
        <w:pStyle w:val="a3"/>
        <w:jc w:val="left"/>
      </w:pPr>
      <w:r>
        <w:t>Изображениеиискусствокино.</w:t>
      </w:r>
    </w:p>
    <w:p w:rsidR="000239C9" w:rsidRDefault="00B10F82">
      <w:pPr>
        <w:pStyle w:val="a3"/>
        <w:jc w:val="left"/>
      </w:pPr>
      <w:r>
        <w:t>Ожившееизображ</w:t>
      </w:r>
      <w:r>
        <w:t>ение.Историякиноиегоэволюциякакискусства.</w:t>
      </w:r>
    </w:p>
    <w:p w:rsidR="000239C9" w:rsidRDefault="00B10F82">
      <w:pPr>
        <w:pStyle w:val="a3"/>
        <w:ind w:right="1694"/>
      </w:pPr>
      <w:r>
        <w:t>Синтетическаяприродапространственновременногоискусствакиноисоставтворческогоколлектива. Сценарист режиссёр художник оператор в работе над фильмом. Сложносоставнойязык кино.</w:t>
      </w:r>
    </w:p>
    <w:p w:rsidR="000239C9" w:rsidRDefault="00B10F82">
      <w:pPr>
        <w:pStyle w:val="a3"/>
        <w:spacing w:before="1"/>
        <w:ind w:right="1705"/>
        <w:jc w:val="left"/>
      </w:pPr>
      <w:r>
        <w:t>Монтажкомпозиционнопостроенныхкадровоснов</w:t>
      </w:r>
      <w:r>
        <w:t>аязыкакиноискусства.Художникпостановщикиегокомандахудожниковвработепосозданиюфильма.Эскизыместдействия,образыикостюмыперсонажей,раскадровка,чертежиивоплощениевматериале.</w:t>
      </w:r>
    </w:p>
    <w:p w:rsidR="000239C9" w:rsidRDefault="00B10F82">
      <w:pPr>
        <w:pStyle w:val="a3"/>
        <w:tabs>
          <w:tab w:val="left" w:pos="9426"/>
        </w:tabs>
        <w:spacing w:before="1"/>
        <w:ind w:right="1701"/>
        <w:jc w:val="left"/>
      </w:pPr>
      <w:r>
        <w:t>Пространствоипредметы,историческаяконкретностьихудожественныйобраз</w:t>
      </w:r>
      <w:r>
        <w:tab/>
      </w:r>
      <w:r>
        <w:rPr>
          <w:spacing w:val="-2"/>
        </w:rPr>
        <w:t>видеоряд</w:t>
      </w:r>
      <w:r>
        <w:t>художествен</w:t>
      </w:r>
      <w:r>
        <w:t>ногоигрового фильма.</w:t>
      </w:r>
    </w:p>
    <w:p w:rsidR="000239C9" w:rsidRDefault="00B10F82">
      <w:pPr>
        <w:pStyle w:val="a3"/>
        <w:tabs>
          <w:tab w:val="left" w:pos="3927"/>
          <w:tab w:val="left" w:pos="7634"/>
        </w:tabs>
        <w:spacing w:before="5"/>
        <w:ind w:right="1912"/>
        <w:jc w:val="left"/>
      </w:pPr>
      <w:r>
        <w:t>Созданиевидеоролика</w:t>
      </w:r>
      <w:r>
        <w:tab/>
        <w:t>отзамысладосъёмки.Разныежанры</w:t>
      </w:r>
      <w:r>
        <w:tab/>
        <w:t>разныезадачивработенадвидеороликом.Этапысозданиявидеоролика.</w:t>
      </w:r>
    </w:p>
    <w:p w:rsidR="000239C9" w:rsidRDefault="00B10F82">
      <w:pPr>
        <w:pStyle w:val="a3"/>
        <w:spacing w:before="1"/>
        <w:ind w:right="1685"/>
      </w:pPr>
      <w:r>
        <w:t>Искусствоанимацииихудожникмультипликатор.Рисованные,кукольныемультфильмыицифровая анимация. Уолт Дисней и его студия. Особое</w:t>
      </w:r>
      <w:r>
        <w:t xml:space="preserve"> лицо отечественной мультипликации, еёзнаменитыесоздатели.</w:t>
      </w:r>
    </w:p>
    <w:p w:rsidR="000239C9" w:rsidRDefault="00B10F82">
      <w:pPr>
        <w:pStyle w:val="a3"/>
        <w:spacing w:before="2"/>
        <w:ind w:right="1689"/>
        <w:jc w:val="left"/>
      </w:pPr>
      <w:r>
        <w:t>Использование электронноцифровых технологий в современном игровом кинематографе.Компьютернаяанимацияназанятияхвшколе.Техническоеоборудованиеиеговозможностидлясоздания анимации.Коллективный характер</w:t>
      </w:r>
      <w:r>
        <w:t>деятельностипо созданию анимационногофильма.Выбор технологии:пластилиновыемультфильмы,бумажнаяперекладка,сыпучаяанимация.</w:t>
      </w:r>
    </w:p>
    <w:p w:rsidR="000239C9" w:rsidRDefault="00B10F82">
      <w:pPr>
        <w:pStyle w:val="a3"/>
        <w:spacing w:before="1"/>
        <w:ind w:right="1689"/>
        <w:jc w:val="left"/>
      </w:pPr>
      <w:r>
        <w:t>Этапысозданияанимационногофильма.Требованияикритериихудожественности.Изобразительное искусствонателевидении.</w:t>
      </w:r>
    </w:p>
    <w:p w:rsidR="000239C9" w:rsidRDefault="00B10F82">
      <w:pPr>
        <w:pStyle w:val="a3"/>
        <w:spacing w:before="2"/>
        <w:ind w:right="1689"/>
        <w:jc w:val="left"/>
      </w:pPr>
      <w:r>
        <w:t>Телевидениеэкранноеискусс</w:t>
      </w:r>
      <w:r>
        <w:t>тво:средствомассовойинформации,художественногоинаучногопросвещения,развлеченияиорганизации досуга.</w:t>
      </w:r>
    </w:p>
    <w:p w:rsidR="000239C9" w:rsidRDefault="00B10F82">
      <w:pPr>
        <w:pStyle w:val="a3"/>
        <w:spacing w:before="2"/>
        <w:ind w:right="1689"/>
        <w:jc w:val="left"/>
      </w:pPr>
      <w:r>
        <w:t>Искусство и технология. Создатель телевидения русский инженер Владимир Козьмич Зворыкин.Рольтелевидениявпревращениимиравединоеинформационноепространство.</w:t>
      </w:r>
      <w:r>
        <w:t>Картинамира,создаваемаятелевидением.Прямойэфириегозначение.</w:t>
      </w:r>
    </w:p>
    <w:p w:rsidR="000239C9" w:rsidRDefault="00B10F82">
      <w:pPr>
        <w:pStyle w:val="a3"/>
        <w:spacing w:before="2"/>
        <w:ind w:right="1689"/>
        <w:jc w:val="left"/>
      </w:pPr>
      <w:r>
        <w:t>Деятельностьхудожниканателевидении:художникипосвету,костюму,гриму,сценографическийдизайникомпьютернаяграфика.</w:t>
      </w:r>
    </w:p>
    <w:p w:rsidR="000239C9" w:rsidRDefault="00B10F82">
      <w:pPr>
        <w:pStyle w:val="a3"/>
        <w:spacing w:before="1"/>
        <w:ind w:right="2503"/>
        <w:jc w:val="left"/>
      </w:pPr>
      <w:r>
        <w:t>Школьное телевидение и студия мультимедиа. Построение видеоряда и художественногооформ</w:t>
      </w:r>
      <w:r>
        <w:t>ления.</w:t>
      </w:r>
    </w:p>
    <w:p w:rsidR="000239C9" w:rsidRDefault="00B10F82">
      <w:pPr>
        <w:pStyle w:val="a3"/>
        <w:spacing w:before="1"/>
        <w:jc w:val="left"/>
      </w:pPr>
      <w:r>
        <w:t>Художническиероликаждогочеловекавреальнойбытийнойжизни.</w:t>
      </w:r>
    </w:p>
    <w:p w:rsidR="000239C9" w:rsidRDefault="00B10F82">
      <w:pPr>
        <w:pStyle w:val="a3"/>
        <w:spacing w:before="1"/>
        <w:jc w:val="left"/>
      </w:pPr>
      <w:r>
        <w:t>Рольискусствавжизниобществаиеговлияниенажизнькаждогочеловека.</w:t>
      </w:r>
    </w:p>
    <w:p w:rsidR="000239C9" w:rsidRDefault="000239C9">
      <w:pPr>
        <w:pStyle w:val="a3"/>
        <w:ind w:left="0"/>
        <w:jc w:val="left"/>
      </w:pPr>
    </w:p>
    <w:p w:rsidR="000239C9" w:rsidRDefault="00B10F82">
      <w:pPr>
        <w:pStyle w:val="3"/>
        <w:spacing w:line="240" w:lineRule="auto"/>
        <w:ind w:left="4528" w:right="1689" w:hanging="2690"/>
        <w:jc w:val="left"/>
      </w:pPr>
      <w:r>
        <w:t>Планируемыерезультатыосвоенияпрограммыпоизобразительномуискусствунауровнеосновногообщегообразования.</w:t>
      </w:r>
    </w:p>
    <w:p w:rsidR="000239C9" w:rsidRDefault="00B10F82">
      <w:pPr>
        <w:pStyle w:val="a3"/>
        <w:ind w:right="1731"/>
        <w:jc w:val="left"/>
      </w:pPr>
      <w:r>
        <w:t>Личностныерезультатыосвоенияф</w:t>
      </w:r>
      <w:r>
        <w:t>едеральнойрабочейпрограммыосновногообщегообразованияпо изобразительному искусству достигаются в единстве учебной и воспитательной деятельности.Вцентрепрограммыпо изобразительномуискусствувсоответствиисФГОСобщегообразованиянаходитсяличностноеразвитиеобучающ</w:t>
      </w:r>
      <w:r>
        <w:t>ихся,приобщениеобучающихсякроссийскимтрадиционнымдуховнымценностям,социализацияличности.</w:t>
      </w:r>
    </w:p>
    <w:p w:rsidR="000239C9" w:rsidRDefault="00B10F82">
      <w:pPr>
        <w:pStyle w:val="a3"/>
        <w:ind w:right="1695"/>
      </w:pPr>
      <w:r>
        <w:t>Программа призвана обеспечить достижение обучающимися личностных результатов, указанныхвоФГОСООО:формированиеуобучающихсяосновроссийскойидентичности,ценностныеустановк</w:t>
      </w:r>
      <w:r>
        <w:t>и и социально значимые качества личности, духовнонравственное развитие обучающихсяиотношениеобучающихсяккультуре,мотивациюкпознаниюиобучению,готовностьксаморазвитиюиактивномуучастиювсоциальнозначимойдеятельности.</w:t>
      </w:r>
    </w:p>
    <w:p w:rsidR="000239C9" w:rsidRDefault="00B10F82">
      <w:pPr>
        <w:pStyle w:val="a3"/>
        <w:spacing w:before="2"/>
      </w:pPr>
      <w:r>
        <w:rPr>
          <w:spacing w:val="-1"/>
        </w:rPr>
        <w:t>Патриотическое</w:t>
      </w:r>
      <w:r>
        <w:t>воспитание.</w:t>
      </w:r>
    </w:p>
    <w:p w:rsidR="000239C9" w:rsidRDefault="00B10F82">
      <w:pPr>
        <w:pStyle w:val="a3"/>
        <w:spacing w:before="2"/>
        <w:ind w:right="1690"/>
      </w:pPr>
      <w:r>
        <w:t>Осуществляется че</w:t>
      </w:r>
      <w:r>
        <w:t>рез освоение обучающимися содержания традиций, истории и современногоразвитияотечественнойкультуры,выраженнойвеёархитектуре,народном,прикладноми</w:t>
      </w:r>
      <w:r>
        <w:lastRenderedPageBreak/>
        <w:t>изобразительномискусстве.Воспитаниепатриотизмавпроцессеосвоенияособенностейикрасоты</w:t>
      </w:r>
    </w:p>
    <w:p w:rsidR="000239C9" w:rsidRDefault="000239C9">
      <w:pPr>
        <w:sectPr w:rsidR="000239C9">
          <w:footerReference w:type="default" r:id="rId28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отечестве</w:t>
      </w:r>
      <w:r>
        <w:t>нной духовной жизни, выраженной в произведениях искусства, посвящённых различнымподходам к изображению человека, великим победам, торжественным и трагическим событиям,эпической и лирической красоте отечественного пейзажа. Патриотические чувства воспитывают</w:t>
      </w:r>
      <w:r>
        <w:t>сяв изучении истории народного искусства, его житейской мудрости и значения символическихсмыслов.Урокискусствавоспитываетпатриотизмневдекларативнойформе,авпроцессесобственнойхудожественнопрактическойдеятельностиобучающегося,которыйучитсячувственноэмоционал</w:t>
      </w:r>
      <w:r>
        <w:t>ьномувосприятиюитворческомусозиданиюхудожественногообраза.</w:t>
      </w:r>
    </w:p>
    <w:p w:rsidR="000239C9" w:rsidRDefault="00B10F82">
      <w:pPr>
        <w:pStyle w:val="a3"/>
        <w:spacing w:before="9" w:line="228" w:lineRule="exact"/>
      </w:pPr>
      <w:r>
        <w:t>Гражданскоевоспитание.</w:t>
      </w:r>
    </w:p>
    <w:p w:rsidR="000239C9" w:rsidRDefault="00B10F82">
      <w:pPr>
        <w:pStyle w:val="a3"/>
        <w:ind w:right="1686"/>
      </w:pPr>
      <w:r>
        <w:t>Программа по изобразительному искусству направлена на активное приобщение обучающихся кценностям мировой и отечественной культуры. При этом реализуются задачи социализации и</w:t>
      </w:r>
      <w:r>
        <w:t>гражданскоговоспитанияобучающегося.Формируетсячувство личнойпричастностикжизниобщества.Искусстворассматриваетсякакособыйязык,развивающийкоммуникативныеумения.Врамках изобразительного искусства происходит изучение художественной культуры и мировойисториииск</w:t>
      </w:r>
      <w:r>
        <w:t>усства,углубляютсяинтернациональныечувстваобучающихся.Учебныйпредметспособствуетпониманиюособенностейжизниразныхнародовикрасотыразличныхнациональныхэстетическихидеалов.Коллективныетворческиеработы,атакжеучастиевобщиххудожественныхпроектах создают условия д</w:t>
      </w:r>
      <w:r>
        <w:t>ля разнообразной совместной деятельности, способствуют пониманиюдругого,становлениючувстваличнойответственности.</w:t>
      </w:r>
    </w:p>
    <w:p w:rsidR="000239C9" w:rsidRDefault="00B10F82">
      <w:pPr>
        <w:pStyle w:val="a3"/>
        <w:spacing w:line="230" w:lineRule="exact"/>
      </w:pPr>
      <w:r>
        <w:t>Духовнонравственноевоспитание.</w:t>
      </w:r>
    </w:p>
    <w:p w:rsidR="000239C9" w:rsidRDefault="00B10F82">
      <w:pPr>
        <w:pStyle w:val="a3"/>
        <w:ind w:right="1684"/>
      </w:pPr>
      <w:r>
        <w:t>В искусстве воплощенадуховная жизнь человечества, концентрирующая в себе эстетический,художественный и нравствен</w:t>
      </w:r>
      <w:r>
        <w:t>ный мировой опыт, раскрытие которого составляет суть учебногопредмета.Учебныезаданиянаправленынаразвитиевнутреннегомираобучающегосяивоспитаниеего эмоционально образной, чувственной сферы. Развитие творческого потенциала способствуетростусамосознанияобучающ</w:t>
      </w:r>
      <w:r>
        <w:t>егося,осознаниюсебякакличностиичленаобщества.Ценностноориентационнаяикоммуникативнаядеятельностьназанятияхпо изобразительномуискусству способствует освоению базовых ценностей формированию отношения к миру, жизни,</w:t>
      </w:r>
      <w:r>
        <w:rPr>
          <w:spacing w:val="-1"/>
        </w:rPr>
        <w:t xml:space="preserve">человеку, семье, труду, культуре как </w:t>
      </w:r>
      <w:r>
        <w:t>духовно</w:t>
      </w:r>
      <w:r>
        <w:t>му богатству общества и важному условию ощущениячеловекомполнотыпроживаемойжизни.</w:t>
      </w:r>
    </w:p>
    <w:p w:rsidR="000239C9" w:rsidRDefault="00B10F82">
      <w:pPr>
        <w:pStyle w:val="a3"/>
        <w:ind w:right="1693"/>
      </w:pPr>
      <w:r>
        <w:t>Эстетическое воспитание: воспитание чувственной сферы обучающегося на основе всего спектраэстетических категорий: прекрасное, безобразное, трагическое, комическое, высокое, н</w:t>
      </w:r>
      <w:r>
        <w:t>изменное.Искусство понимается как воплощение в изображении и в создании предметнопространственнойсреды постоянного поиска идеалов, веры, надежд, представлений о добре и зле. Эстетическоевоспитаниеявляетсяважнейшимкомпонентомиусловиемразвитиясоциальнозначим</w:t>
      </w:r>
      <w:r>
        <w:t>ыхотношений обучающихся. Способствует формированию ценностных ориентаций обучающихся вотношении к окружающим людям, стремлению к их пониманию, отношению к семье, к мирнойжизни как главному принципу человеческого общежития, к самому себе как самореализующей</w:t>
      </w:r>
      <w:r>
        <w:t>ся иответственнойличности,способнойкпозитивномудействиювусловияхсоревновательнойконкуренции. Способствует формированию ценностного отношения к природе, труду, искусству,культурномунаследию.</w:t>
      </w:r>
    </w:p>
    <w:p w:rsidR="000239C9" w:rsidRDefault="00B10F82">
      <w:pPr>
        <w:pStyle w:val="a3"/>
        <w:spacing w:before="3" w:line="228" w:lineRule="exact"/>
      </w:pPr>
      <w:r>
        <w:t>Ценностипознавательнойдеятельности.</w:t>
      </w:r>
    </w:p>
    <w:p w:rsidR="000239C9" w:rsidRDefault="00B10F82">
      <w:pPr>
        <w:pStyle w:val="a3"/>
        <w:ind w:right="1691"/>
      </w:pPr>
      <w:r>
        <w:rPr>
          <w:spacing w:val="-1"/>
        </w:rPr>
        <w:t>Впроцессехудожественной</w:t>
      </w:r>
      <w:r>
        <w:rPr>
          <w:spacing w:val="-1"/>
        </w:rPr>
        <w:t>деятельностиназанятияхизобразительнымискусствомставятсязадачи</w:t>
      </w:r>
      <w:r>
        <w:t>воспитаниянаблюдательностиуменийактивно,тоестьвсоответствиисоспециальнымиустановками,видетьокружающиймир.Воспитываетсяэмоциональноокрашенныйинтерескжизни. Навыки исследовательской деятельности ра</w:t>
      </w:r>
      <w:r>
        <w:t>звиваются в процессе учебных проектов наурокахизобразительногоискусстваипривыполнениизаданийкультурноисторическойнаправленности.</w:t>
      </w:r>
    </w:p>
    <w:p w:rsidR="000239C9" w:rsidRDefault="00B10F82">
      <w:pPr>
        <w:pStyle w:val="a3"/>
        <w:spacing w:before="6" w:line="228" w:lineRule="exact"/>
      </w:pPr>
      <w:r>
        <w:t>Экологическоевоспитание.</w:t>
      </w:r>
    </w:p>
    <w:p w:rsidR="000239C9" w:rsidRDefault="00B10F82">
      <w:pPr>
        <w:pStyle w:val="a3"/>
        <w:ind w:right="1686"/>
      </w:pPr>
      <w:r>
        <w:t>Повышениеуровняэкологическойкультуры,осознаниеглобальногохарактераэкологическихпроблем,активноенеприят</w:t>
      </w:r>
      <w:r>
        <w:t>иедействий,приносящихвредокружающейсреде,формированиенравственноэстетическогоотношениякприродевоспитываетсявпроцессехудожественноэстетического наблюдения природы, её образа в произведениях искусства и личнойхудожественнотворческойработе.</w:t>
      </w:r>
    </w:p>
    <w:p w:rsidR="000239C9" w:rsidRDefault="00B10F82">
      <w:pPr>
        <w:pStyle w:val="a3"/>
        <w:spacing w:line="228" w:lineRule="exact"/>
      </w:pPr>
      <w:r>
        <w:t>Трудовоевоспитание</w:t>
      </w:r>
      <w:r>
        <w:t>.</w:t>
      </w:r>
    </w:p>
    <w:p w:rsidR="000239C9" w:rsidRDefault="00B10F82">
      <w:pPr>
        <w:pStyle w:val="a3"/>
        <w:ind w:right="1690"/>
      </w:pPr>
      <w:r>
        <w:t>Художественноэстетическоеразвитиеобучающихсяобязательнодолжноосуществлятьсявпроцессе личной художественнотворческой работы с освоением художественных материалов испецифики каждого из них. Эта трудовая и смысловая деятельность формирует такие качества, ка</w:t>
      </w:r>
      <w:r>
        <w:t>кнавыки практической (не теоретиковиртуальной) работы своими руками, формирование умений</w:t>
      </w:r>
      <w:r>
        <w:rPr>
          <w:spacing w:val="-1"/>
        </w:rPr>
        <w:t>преобразованияреальногожизненногопространстваиегооформления,удовлетворение</w:t>
      </w:r>
      <w:r>
        <w:t>отсозданияреального практического продукта. Воспитываются качества упорства, стремления к резу</w:t>
      </w:r>
      <w:r>
        <w:t>льтату,пониманиеэстетикитрудовойдеятельности.Атакжеумениясотрудничества,коллективнойтрудовойработы,работывкомандеобязательныетребованиякопределённымзаданиямпрограммы.</w:t>
      </w:r>
    </w:p>
    <w:p w:rsidR="000239C9" w:rsidRDefault="00B10F82">
      <w:pPr>
        <w:pStyle w:val="a3"/>
        <w:spacing w:before="2"/>
      </w:pPr>
      <w:r>
        <w:t>Воспитывающаяпредметноэстетическаясреда.</w:t>
      </w:r>
    </w:p>
    <w:p w:rsidR="000239C9" w:rsidRDefault="000239C9">
      <w:pPr>
        <w:sectPr w:rsidR="000239C9">
          <w:footerReference w:type="default" r:id="rId28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3"/>
      </w:pPr>
      <w:r>
        <w:lastRenderedPageBreak/>
        <w:t>В процессе художественноэстет</w:t>
      </w:r>
      <w:r>
        <w:t>ического воспитания обучающихся имеет значение организацияпространственной среды общеобразовательной организации. При этом обучающиеся должны бытьактивными участниками (а не только потребителями) её создания и оформления пространства всоответствиисзадачами</w:t>
      </w:r>
      <w:r>
        <w:t>общеобразовательнойорганизации,среды,календарнымисобытиямишкольной жизни. Эта деятельность обучающихся, как и сам образ предметнопространственнойсреды общеобразовательнойорганизации,оказывает активноевоспитательноевоздействиеи влияетнаформированиепозитивны</w:t>
      </w:r>
      <w:r>
        <w:t>х ценностныхориентацийивосприятиежизниобучающихся.</w:t>
      </w:r>
    </w:p>
    <w:p w:rsidR="000239C9" w:rsidRDefault="00B10F82">
      <w:pPr>
        <w:pStyle w:val="a3"/>
        <w:spacing w:before="4"/>
        <w:ind w:right="1695"/>
      </w:pPr>
      <w:r>
        <w:t>В результате освоения программы по изобразительному искусству на уровне основного общегообразованияуобучающегосябудутсформированыпознавательныеуниверсальныеучебныедействия,коммуникативныеуниверсальныеучебн</w:t>
      </w:r>
      <w:r>
        <w:t>ыедействия,регулятивныеуниверсальныеучебныедействия.</w:t>
      </w:r>
    </w:p>
    <w:p w:rsidR="000239C9" w:rsidRDefault="00B10F82">
      <w:pPr>
        <w:pStyle w:val="a3"/>
        <w:spacing w:before="2"/>
        <w:ind w:right="1708"/>
      </w:pPr>
      <w:r>
        <w:t>У обучающегося будут сформированы следующие пространственные представления и сенсорныеспособности как часть универсальныхпознавательныхучебныхдействий:</w:t>
      </w:r>
    </w:p>
    <w:p w:rsidR="000239C9" w:rsidRDefault="00B10F82">
      <w:pPr>
        <w:pStyle w:val="a3"/>
        <w:spacing w:before="1"/>
        <w:ind w:right="2952"/>
        <w:jc w:val="left"/>
      </w:pPr>
      <w:r>
        <w:t>сравниватьпредметныеипространственныеобъектыпозадан</w:t>
      </w:r>
      <w:r>
        <w:t>нымоснованиям;характеризоватьформупредмета,конструкции;</w:t>
      </w:r>
    </w:p>
    <w:p w:rsidR="000239C9" w:rsidRDefault="00B10F82">
      <w:pPr>
        <w:pStyle w:val="a3"/>
        <w:ind w:right="5342"/>
        <w:jc w:val="left"/>
      </w:pPr>
      <w:r>
        <w:t>выявлятьположениепредметнойформывпространстве;обобщатьформусоставной конструкции;</w:t>
      </w:r>
    </w:p>
    <w:p w:rsidR="000239C9" w:rsidRDefault="00B10F82">
      <w:pPr>
        <w:pStyle w:val="a3"/>
        <w:ind w:right="2953"/>
        <w:jc w:val="left"/>
      </w:pPr>
      <w:r>
        <w:t>анализировать структуру предмета, конструкции, пространства, зрительного образа;структурировать</w:t>
      </w:r>
      <w:r>
        <w:t>предметнопространственныеявления;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сопоставлять</w:t>
      </w:r>
      <w:r>
        <w:t>пропорциональноесоотношениечастейвнутрицелогоипредметовмеждусобой;абстрагироватьобразреальностивпостроенииплоскойилипространственнойкомпозиции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Уобучающегосябудутсформированыследующиебазовыелогическиеиисследова</w:t>
      </w:r>
      <w:r>
        <w:t>тельскиедействиякак часть универсальныхпознавательныхучебныхдействий:</w:t>
      </w:r>
    </w:p>
    <w:p w:rsidR="000239C9" w:rsidRDefault="00B10F82">
      <w:pPr>
        <w:pStyle w:val="a3"/>
        <w:ind w:right="1689"/>
        <w:jc w:val="left"/>
      </w:pPr>
      <w:r>
        <w:t>выявлять и характеризовать существенные признаки явлений художественной культуры;сопоставлять, анализировать,сравнивать и оцениватьс позиций эстетическихкатегорий явленияискусстваи дейст</w:t>
      </w:r>
      <w:r>
        <w:t>вительности;</w:t>
      </w:r>
    </w:p>
    <w:p w:rsidR="000239C9" w:rsidRDefault="00B10F82">
      <w:pPr>
        <w:pStyle w:val="a3"/>
        <w:ind w:right="1689"/>
        <w:jc w:val="left"/>
      </w:pPr>
      <w:r>
        <w:t>классифицироватьпроизведенияискусстваповидами,соответственно,поназначениювжизнилюдей;</w:t>
      </w:r>
    </w:p>
    <w:p w:rsidR="000239C9" w:rsidRDefault="00B10F82">
      <w:pPr>
        <w:pStyle w:val="a3"/>
        <w:jc w:val="left"/>
      </w:pPr>
      <w:r>
        <w:t>ставитьииспользоватьвопросыкакисследовательскийинструментпознания;</w:t>
      </w:r>
    </w:p>
    <w:p w:rsidR="000239C9" w:rsidRDefault="00B10F82">
      <w:pPr>
        <w:pStyle w:val="a3"/>
        <w:ind w:right="1689"/>
        <w:jc w:val="left"/>
      </w:pPr>
      <w:r>
        <w:t>вестиисследовательскуюработу посбору информационногоматериалапоустановленнойиливыбранной т</w:t>
      </w:r>
      <w:r>
        <w:t>еме;</w:t>
      </w:r>
    </w:p>
    <w:p w:rsidR="000239C9" w:rsidRDefault="00B10F82">
      <w:pPr>
        <w:pStyle w:val="a3"/>
        <w:ind w:right="1689"/>
        <w:jc w:val="left"/>
      </w:pPr>
      <w:r>
        <w:t>самостоятельноформулироватьвыводыиобобщенияпорезультатамнаблюденияилиисследования,аргументированнозащищатьсвоипозиции.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Уобучающегосябудутсформированыуменияработатьсинформациейкакчастьуниверсальныхпознавательныхучебныхдействий: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использоватьразличныемет</w:t>
      </w:r>
      <w:r>
        <w:t>оды,втомчислеэлектронныетехнологии,дляпоискаи отбораинформациинаосновеобразовательныхзадачизаданныхкритериев;</w:t>
      </w:r>
    </w:p>
    <w:p w:rsidR="000239C9" w:rsidRDefault="00B10F82">
      <w:pPr>
        <w:pStyle w:val="a3"/>
        <w:spacing w:before="1"/>
        <w:jc w:val="left"/>
      </w:pPr>
      <w:r>
        <w:t>использоватьэлектронныеобразовательныересурсы;</w:t>
      </w:r>
    </w:p>
    <w:p w:rsidR="000239C9" w:rsidRDefault="00B10F82">
      <w:pPr>
        <w:pStyle w:val="a3"/>
        <w:jc w:val="left"/>
      </w:pPr>
      <w:r>
        <w:t>уметьработатьсэлектроннымиучебнымипособиямии учебниками;</w:t>
      </w:r>
    </w:p>
    <w:p w:rsidR="000239C9" w:rsidRDefault="00B10F82">
      <w:pPr>
        <w:pStyle w:val="a3"/>
        <w:spacing w:before="4"/>
        <w:ind w:right="1689"/>
        <w:jc w:val="left"/>
      </w:pPr>
      <w:r>
        <w:t>выбирать, анализировать,интерпретировать,о</w:t>
      </w:r>
      <w:r>
        <w:t>бобщать и систематизировать информацию,представленную впроизведенияхискусства,втекстах,таблицахисхемах;</w:t>
      </w:r>
    </w:p>
    <w:p w:rsidR="000239C9" w:rsidRDefault="00B10F82">
      <w:pPr>
        <w:pStyle w:val="a3"/>
        <w:spacing w:before="2"/>
        <w:ind w:right="1689"/>
        <w:jc w:val="left"/>
      </w:pPr>
      <w:r>
        <w:t>самостоятельноготовитьинформациюназаданнуюиливыбраннуютемувразличныхвидахеёпредставления:в рисункахиэскизах,тексте,таблицах,схемах,электронных презентац</w:t>
      </w:r>
      <w:r>
        <w:t>иях.</w:t>
      </w:r>
    </w:p>
    <w:p w:rsidR="000239C9" w:rsidRDefault="00B10F82">
      <w:pPr>
        <w:pStyle w:val="a3"/>
        <w:spacing w:before="1"/>
        <w:ind w:right="1689"/>
        <w:jc w:val="left"/>
      </w:pPr>
      <w:r>
        <w:t>У обучающегося будут сформированы следующие универсальные коммуникативные действия:пониматьискусствовкачествеособогоязыкаобщениямежличностного(авторзритель),междупоколениями,международами;</w:t>
      </w:r>
    </w:p>
    <w:p w:rsidR="000239C9" w:rsidRDefault="00B10F82">
      <w:pPr>
        <w:pStyle w:val="a3"/>
        <w:spacing w:before="1"/>
        <w:ind w:right="1689"/>
        <w:jc w:val="left"/>
      </w:pPr>
      <w:r>
        <w:t>восприниматьиформулировать суждения, выражатьэмоциивсоответств</w:t>
      </w:r>
      <w:r>
        <w:t>иисцелямии условиямиобщения,развиваяспособностькэмпатиии опираясьнавосприятиеокружающих;</w:t>
      </w:r>
    </w:p>
    <w:p w:rsidR="000239C9" w:rsidRDefault="00B10F82">
      <w:pPr>
        <w:pStyle w:val="a3"/>
        <w:spacing w:before="1"/>
        <w:ind w:right="1694"/>
      </w:pPr>
      <w:r>
        <w:t>вестидиалогиучаствоватьвдискуссии,проявляяуважительноеотношениекоппонентам,</w:t>
      </w:r>
      <w:r>
        <w:rPr>
          <w:spacing w:val="-1"/>
        </w:rPr>
        <w:t>сопоставлятьсвоисужденияссуждениямиучастниковобщения,выявляяикорректно,</w:t>
      </w:r>
      <w:r>
        <w:t>доказательноотстаивая</w:t>
      </w:r>
      <w:r>
        <w:t xml:space="preserve"> свои позиции в оценке и понимании обсуждаемого явления, находить общее решение иразрешатьконфликтынаоснове общихпозицийи учётаинтересов;</w:t>
      </w:r>
    </w:p>
    <w:p w:rsidR="000239C9" w:rsidRDefault="00B10F82">
      <w:pPr>
        <w:pStyle w:val="a3"/>
        <w:ind w:right="1696"/>
      </w:pPr>
      <w:r>
        <w:t>публичнопредставлятьиобъяснятьрезультатысвоеготворческого,художественногоилиисследовательскогоопыта;</w:t>
      </w:r>
    </w:p>
    <w:p w:rsidR="000239C9" w:rsidRDefault="00B10F82">
      <w:pPr>
        <w:pStyle w:val="a3"/>
        <w:ind w:right="1691"/>
      </w:pPr>
      <w:r>
        <w:rPr>
          <w:spacing w:val="-1"/>
        </w:rPr>
        <w:t>взаимодействовать,</w:t>
      </w:r>
      <w:r>
        <w:t>сотрудничатьвколлективнойработе,приниматьцельсовместнойдеятельностиистроитьдействияпоеёдостижению,договариваться,проявлятьготовностьруководить,выполнять поручения, подчиняться, ответственно относиться к задачам, своей роли в достиженииобщ</w:t>
      </w:r>
      <w:r>
        <w:t>егорезультата.</w:t>
      </w:r>
    </w:p>
    <w:p w:rsidR="000239C9" w:rsidRDefault="00B10F82">
      <w:pPr>
        <w:pStyle w:val="a3"/>
        <w:spacing w:before="1"/>
        <w:ind w:right="1703"/>
      </w:pPr>
      <w:r>
        <w:t>Уобучающегосябудутсформированыумениясамоорганизациикакчастьуниверсальныхрегулятивныхучебныхдействий:</w:t>
      </w:r>
    </w:p>
    <w:p w:rsidR="000239C9" w:rsidRDefault="00B10F82">
      <w:pPr>
        <w:pStyle w:val="a3"/>
        <w:ind w:right="1690"/>
      </w:pPr>
      <w:r>
        <w:t>осознаватьилисамостоятельноформулироватьцельирезультатвыполненияучебныхзадач,осознанноподчиняяпоставленнойцелисовершаемыеучебныедействия,раз</w:t>
      </w:r>
      <w:r>
        <w:t>виватьмотивыиинтересысвоейучебной деятельности;</w:t>
      </w:r>
    </w:p>
    <w:p w:rsidR="000239C9" w:rsidRDefault="000239C9">
      <w:pPr>
        <w:sectPr w:rsidR="000239C9">
          <w:footerReference w:type="default" r:id="rId28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7"/>
      </w:pPr>
      <w:r>
        <w:lastRenderedPageBreak/>
        <w:t>планироватьпутидостиженияпоставленныхцелей,составлятьалгоритмдействий,осознанновыбиратьнаиболееэффективныеспособырешенияучебных,познавательных,художественнотворческихзадач;</w:t>
      </w:r>
    </w:p>
    <w:p w:rsidR="000239C9" w:rsidRDefault="00B10F82">
      <w:pPr>
        <w:pStyle w:val="a3"/>
        <w:spacing w:before="2"/>
        <w:ind w:right="1698"/>
      </w:pPr>
      <w:r>
        <w:t>уметьорганизовыв</w:t>
      </w:r>
      <w:r>
        <w:t>атьсвоёрабочееместодляпрактическойработы,сохраняяпорядоквокружающемпространстве ибережноотносяськиспользуемымматериалам.</w:t>
      </w:r>
    </w:p>
    <w:p w:rsidR="000239C9" w:rsidRDefault="00B10F82">
      <w:pPr>
        <w:pStyle w:val="a3"/>
        <w:ind w:right="1698"/>
      </w:pPr>
      <w:r>
        <w:t>Уобучающегосябудутсформированыумениясамоконтролякакчастьуниверсальныхрегулятивныхучебныхдействий:</w:t>
      </w:r>
    </w:p>
    <w:p w:rsidR="000239C9" w:rsidRDefault="00B10F82">
      <w:pPr>
        <w:pStyle w:val="a3"/>
        <w:spacing w:before="2"/>
        <w:ind w:right="1696"/>
      </w:pPr>
      <w:r>
        <w:t>соотноситьсвоидействияспланируемымире</w:t>
      </w:r>
      <w:r>
        <w:t>зультатами,осуществлятьконтрольсвоейдеятельности впроцесседостижениярезультата;</w:t>
      </w:r>
    </w:p>
    <w:p w:rsidR="000239C9" w:rsidRDefault="00B10F82">
      <w:pPr>
        <w:pStyle w:val="a3"/>
        <w:spacing w:before="1"/>
        <w:ind w:right="1690"/>
      </w:pPr>
      <w:r>
        <w:t>владетьосновамисамоконтроля,рефлексии,самооценкинаосновесоответствующихцелямкритериев.</w:t>
      </w:r>
    </w:p>
    <w:p w:rsidR="000239C9" w:rsidRDefault="00B10F82">
      <w:pPr>
        <w:pStyle w:val="a3"/>
        <w:spacing w:before="1"/>
        <w:ind w:right="1697"/>
      </w:pPr>
      <w:r>
        <w:t>Уобучающегосябудутсформированыуменияэмоциональногоинтеллектакакчастьуниверсальныхрегуляти</w:t>
      </w:r>
      <w:r>
        <w:t>вныхучебныхдействий:</w:t>
      </w:r>
    </w:p>
    <w:p w:rsidR="000239C9" w:rsidRDefault="00B10F82">
      <w:pPr>
        <w:pStyle w:val="a3"/>
        <w:spacing w:before="1"/>
        <w:ind w:right="1696"/>
      </w:pPr>
      <w:r>
        <w:t>развиватьспособностьуправлятьсобственнымиэмоциями,стремитьсякпониманиюэмоцийдругих;</w:t>
      </w:r>
    </w:p>
    <w:p w:rsidR="000239C9" w:rsidRDefault="00B10F82">
      <w:pPr>
        <w:pStyle w:val="a3"/>
        <w:ind w:right="1695"/>
      </w:pPr>
      <w:r>
        <w:t>уметьрефлексироватьэмоциикакоснованиедляхудожественноговосприятияискусстваисобственной художественнойдеятельности;</w:t>
      </w:r>
    </w:p>
    <w:p w:rsidR="000239C9" w:rsidRDefault="00B10F82">
      <w:pPr>
        <w:pStyle w:val="a3"/>
        <w:ind w:right="1689"/>
        <w:jc w:val="left"/>
      </w:pPr>
      <w:r>
        <w:t>развиватьсвоиэмпатическиеспособности</w:t>
      </w:r>
      <w:r>
        <w:t>,способностьсопереживать,пониматьнамеренияипереживаниясвои идругих;признаватьсвоёичужоеправонаошибку;</w:t>
      </w:r>
    </w:p>
    <w:p w:rsidR="000239C9" w:rsidRDefault="00B10F82">
      <w:pPr>
        <w:pStyle w:val="a3"/>
        <w:ind w:right="1689"/>
        <w:jc w:val="left"/>
      </w:pPr>
      <w:r>
        <w:t>работатьиндивидуальноивгруппе;продуктивноучаствоватьвучебномсотрудничестве,всовместнойдеятельностисосверстниками,спедагогамиимежвозрастномвзаимодействии.</w:t>
      </w:r>
    </w:p>
    <w:p w:rsidR="000239C9" w:rsidRDefault="00B10F82">
      <w:pPr>
        <w:pStyle w:val="a3"/>
        <w:ind w:right="1689"/>
        <w:jc w:val="left"/>
      </w:pPr>
      <w:r>
        <w:t>Предметныерезультатыосвоенияпрограммыпоизобразительномуискусствусгруппированыпоучебныммодулямидолжныотражатьсформированность умений.</w:t>
      </w:r>
    </w:p>
    <w:p w:rsidR="000239C9" w:rsidRDefault="00B10F82">
      <w:pPr>
        <w:ind w:left="1704" w:right="1689"/>
        <w:rPr>
          <w:sz w:val="20"/>
        </w:rPr>
      </w:pPr>
      <w:r>
        <w:rPr>
          <w:b/>
          <w:sz w:val="20"/>
        </w:rPr>
        <w:t>Кконцуобученияв5классе</w:t>
      </w:r>
      <w:r>
        <w:rPr>
          <w:sz w:val="20"/>
        </w:rPr>
        <w:t>обучающийсяполучитследующиепредметныерезультатыпоотдельнымтемампрограммыпоизобразительномуискусству.</w:t>
      </w:r>
    </w:p>
    <w:p w:rsidR="000239C9" w:rsidRDefault="00B10F82">
      <w:pPr>
        <w:pStyle w:val="a3"/>
        <w:spacing w:before="3"/>
        <w:ind w:right="1696"/>
      </w:pPr>
      <w:r>
        <w:t>Модуль№1«Декоративноприкладноеинародноеискусство»:знатьомногообразиивидовдекоративноприкладногоискусства:народного,классического,современного,искусства,промыслов;</w:t>
      </w:r>
    </w:p>
    <w:p w:rsidR="000239C9" w:rsidRDefault="00B10F82">
      <w:pPr>
        <w:pStyle w:val="a3"/>
        <w:spacing w:before="1"/>
        <w:ind w:right="1700"/>
      </w:pPr>
      <w:r>
        <w:t>пониматьсвязьдекоративноприкладногоискусствасбытовымипотребностямилюдей,необходимостьприсутст</w:t>
      </w:r>
      <w:r>
        <w:t>виявпредметноммиреи жилой среде;</w:t>
      </w:r>
    </w:p>
    <w:p w:rsidR="000239C9" w:rsidRDefault="00B10F82">
      <w:pPr>
        <w:pStyle w:val="a3"/>
        <w:spacing w:before="1"/>
        <w:ind w:right="1692"/>
      </w:pPr>
      <w:r>
        <w:t>иметь представление (уметь рассуждать, приводить примеры) о мифологическом и магическомзначенииорнаментальногооформленияжилойсредывдревнейисториичеловечества,оприсутствии вдревнихорнаментахсимволическогоописаниямира;</w:t>
      </w:r>
    </w:p>
    <w:p w:rsidR="000239C9" w:rsidRDefault="00B10F82">
      <w:pPr>
        <w:pStyle w:val="a3"/>
        <w:spacing w:before="2"/>
        <w:ind w:right="1696"/>
      </w:pPr>
      <w:r>
        <w:t>характ</w:t>
      </w:r>
      <w:r>
        <w:t>еризоватькоммуникативные,познавательныеикультовыефункциидекоративноприкладногоискусства;</w:t>
      </w:r>
    </w:p>
    <w:p w:rsidR="000239C9" w:rsidRDefault="00B10F82">
      <w:pPr>
        <w:pStyle w:val="a3"/>
        <w:spacing w:before="1"/>
        <w:ind w:right="1697"/>
      </w:pPr>
      <w:r>
        <w:t>уметь объяснять коммуникативное значение декоративного образа в организации межличностныхотношений, в обозначении социальной роли человека, в оформлении предметнопрост</w:t>
      </w:r>
      <w:r>
        <w:t>ранственнойсреды;</w:t>
      </w:r>
    </w:p>
    <w:p w:rsidR="000239C9" w:rsidRDefault="00B10F82">
      <w:pPr>
        <w:pStyle w:val="a3"/>
        <w:ind w:right="1696"/>
      </w:pPr>
      <w:r>
        <w:t>распознаватьпроизведениядекоративноприкладногоискусствапоматериалу(дерево,металл,керамика,текстиль,стекло,камень,кость,другиематериалы),уметьхарактеризоватьнеразрывнуюсвязьдекораиматериала;</w:t>
      </w:r>
    </w:p>
    <w:p w:rsidR="000239C9" w:rsidRDefault="00B10F82">
      <w:pPr>
        <w:pStyle w:val="a3"/>
        <w:ind w:right="1689"/>
        <w:jc w:val="left"/>
      </w:pPr>
      <w:r>
        <w:t>распознаватьиназыватьтехникиисполненияпроизведен</w:t>
      </w:r>
      <w:r>
        <w:t>ийдекоративноприкладногоискусствавразныхматериалах:резьба,роспись,вышивка,ткачество,плетение,ковка,другиетехники;</w:t>
      </w:r>
    </w:p>
    <w:p w:rsidR="000239C9" w:rsidRDefault="00B10F82">
      <w:pPr>
        <w:pStyle w:val="a3"/>
        <w:tabs>
          <w:tab w:val="left" w:pos="2391"/>
          <w:tab w:val="left" w:pos="3543"/>
          <w:tab w:val="left" w:pos="4629"/>
          <w:tab w:val="left" w:pos="5354"/>
          <w:tab w:val="left" w:pos="6837"/>
          <w:tab w:val="left" w:pos="7904"/>
          <w:tab w:val="left" w:pos="8398"/>
          <w:tab w:val="left" w:pos="9445"/>
        </w:tabs>
        <w:ind w:right="1705"/>
        <w:jc w:val="left"/>
      </w:pPr>
      <w:r>
        <w:t>знать</w:t>
      </w:r>
      <w:r>
        <w:tab/>
        <w:t>специфику</w:t>
      </w:r>
      <w:r>
        <w:tab/>
        <w:t>образного</w:t>
      </w:r>
      <w:r>
        <w:tab/>
        <w:t>языка</w:t>
      </w:r>
      <w:r>
        <w:tab/>
        <w:t>декоративного</w:t>
      </w:r>
      <w:r>
        <w:tab/>
        <w:t>искусства</w:t>
      </w:r>
      <w:r>
        <w:tab/>
        <w:t>его</w:t>
      </w:r>
      <w:r>
        <w:tab/>
        <w:t>знаковую</w:t>
      </w:r>
      <w:r>
        <w:tab/>
      </w:r>
      <w:r>
        <w:rPr>
          <w:spacing w:val="-2"/>
        </w:rPr>
        <w:t>природу,</w:t>
      </w:r>
      <w:r>
        <w:t>орнаментальность,стилизацию изображения;</w:t>
      </w:r>
    </w:p>
    <w:p w:rsidR="000239C9" w:rsidRDefault="00B10F82">
      <w:pPr>
        <w:pStyle w:val="a3"/>
        <w:ind w:right="1689"/>
        <w:jc w:val="left"/>
      </w:pPr>
      <w:r>
        <w:t>различатьразныевидыорнам</w:t>
      </w:r>
      <w:r>
        <w:t>ентапосюжетнойоснове:геометрический,растительный,зооморфный,антропоморфный;</w:t>
      </w:r>
    </w:p>
    <w:p w:rsidR="000239C9" w:rsidRDefault="00B10F82">
      <w:pPr>
        <w:pStyle w:val="a3"/>
        <w:spacing w:before="1"/>
        <w:ind w:right="1689"/>
        <w:jc w:val="left"/>
      </w:pPr>
      <w:r>
        <w:t>владетьпрактическиминавыкамисамостоятельноготворческогосозданияорнаментовленточных,сетчатых,центрических;</w:t>
      </w:r>
    </w:p>
    <w:p w:rsidR="000239C9" w:rsidRDefault="00B10F82">
      <w:pPr>
        <w:pStyle w:val="a3"/>
        <w:ind w:right="1689"/>
        <w:jc w:val="left"/>
      </w:pPr>
      <w:r>
        <w:t>знатьозначенииритма,раппорта,различныхвидовсимметриивпостроенииорнаментаиу</w:t>
      </w:r>
      <w:r>
        <w:t>метьприменятьэтизнаниявсобственныхтворческихдекоративныхработах;</w:t>
      </w:r>
    </w:p>
    <w:p w:rsidR="000239C9" w:rsidRDefault="00B10F82">
      <w:pPr>
        <w:pStyle w:val="a3"/>
        <w:ind w:right="1693"/>
      </w:pPr>
      <w:r>
        <w:t>владетьпрактическиминавыкамистилизованногоорнаментальноголаконичногоизображениядеталейприроды,стилизованногообобщённого изображенияпредставителейживотного мира,сказочныхимифологическихперсона</w:t>
      </w:r>
      <w:r>
        <w:t>жейсиспользованиемтрадиционныхобразовмировогоискусства;</w:t>
      </w:r>
    </w:p>
    <w:p w:rsidR="000239C9" w:rsidRDefault="00B10F82">
      <w:pPr>
        <w:pStyle w:val="a3"/>
        <w:ind w:right="1703"/>
      </w:pPr>
      <w:r>
        <w:t>знать особенности народного крестьянского искусства как целостного мира, в предметной средекотороговыраженоотношение человекактруду,кприроде,кдобруи злу,кжизнивцелом;</w:t>
      </w:r>
    </w:p>
    <w:p w:rsidR="000239C9" w:rsidRDefault="00B10F82">
      <w:pPr>
        <w:pStyle w:val="a3"/>
        <w:ind w:right="1700"/>
      </w:pPr>
      <w:r>
        <w:rPr>
          <w:spacing w:val="-1"/>
        </w:rPr>
        <w:t>уметьобъяснятьсимволическое</w:t>
      </w:r>
      <w:r>
        <w:t>значен</w:t>
      </w:r>
      <w:r>
        <w:t>иетрадиционныхзнаковнародногокрестьянскогоискусства(солярныезнаки,древожизни, конь,птица,матьземля);</w:t>
      </w:r>
    </w:p>
    <w:p w:rsidR="000239C9" w:rsidRDefault="00B10F82">
      <w:pPr>
        <w:pStyle w:val="a3"/>
        <w:spacing w:before="1"/>
        <w:ind w:right="1688"/>
      </w:pPr>
      <w:r>
        <w:t>знатьисамостоятельноизображатьконструкциютрадиционногокрестьянскогодома,егодекоративноеубранство,уметьобъяснятьфункциональное,декоративноеисимволическое</w:t>
      </w:r>
      <w:r>
        <w:t>единство его деталей, объяснять крестьянский дом как отражение уклада крестьянской жизни ипамятник архитектуры;</w:t>
      </w:r>
    </w:p>
    <w:p w:rsidR="000239C9" w:rsidRDefault="00B10F82">
      <w:pPr>
        <w:pStyle w:val="a3"/>
        <w:spacing w:before="1"/>
      </w:pPr>
      <w:r>
        <w:rPr>
          <w:spacing w:val="-1"/>
        </w:rPr>
        <w:t>иметьпрактическийопытизображенияхарактерных</w:t>
      </w:r>
      <w:r>
        <w:t>традиционныхпредметовкрестьянскогобыта;</w:t>
      </w:r>
    </w:p>
    <w:p w:rsidR="000239C9" w:rsidRDefault="000239C9">
      <w:pPr>
        <w:sectPr w:rsidR="000239C9">
          <w:footerReference w:type="default" r:id="rId28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освоить конструкцию народного праздничного</w:t>
      </w:r>
      <w:r>
        <w:t xml:space="preserve"> костюма,его образный строй и символическоезначение его декора, знать о разнообразии форм и украшений народного праздничного костюмаразличныхрегионовстраны,уметьизобразитьилисмоделироватьтрадиционныйнародныйкостюм;</w:t>
      </w:r>
    </w:p>
    <w:p w:rsidR="000239C9" w:rsidRDefault="00B10F82">
      <w:pPr>
        <w:pStyle w:val="a3"/>
        <w:spacing w:before="2"/>
        <w:ind w:right="1709"/>
      </w:pPr>
      <w:r>
        <w:t>осознавать произведения народного искусст</w:t>
      </w:r>
      <w:r>
        <w:t>ва как бесценное культурное наследие, хранящее всвоихматериальныхформахглубинныедуховные ценности;</w:t>
      </w:r>
    </w:p>
    <w:p w:rsidR="000239C9" w:rsidRDefault="00B10F82">
      <w:pPr>
        <w:pStyle w:val="a3"/>
        <w:spacing w:before="1"/>
        <w:ind w:right="1702"/>
      </w:pPr>
      <w:r>
        <w:t>знать и уметь изображать или конструировать устройство традиционных жилищ разных народов,например, юрты, сакли, хатымазанки, объяснять семантическое значение</w:t>
      </w:r>
      <w:r>
        <w:t xml:space="preserve"> деталей конструкции идекора,ихсвязьсприродой,трудоми бытом;</w:t>
      </w:r>
    </w:p>
    <w:p w:rsidR="000239C9" w:rsidRDefault="00B10F82">
      <w:pPr>
        <w:pStyle w:val="a3"/>
        <w:spacing w:before="2"/>
        <w:ind w:right="1694"/>
      </w:pPr>
      <w:r>
        <w:t>иметьпредставлениеираспознаватьпримерыдекоративногооформленияжизнедеятельностибыта, костюма разных исторических эпох и народов (например, Древний Египет, Древний Китай,античныеГрецияиРим,Европейс</w:t>
      </w:r>
      <w:r>
        <w:t>коеСредневековье),пониматьразнообразиеобразовдекоративноприкладного искусства, его единство и целостность для каждой конкретной культуры,определяемые природнымиусловиямиисложившийсяисторией;</w:t>
      </w:r>
    </w:p>
    <w:p w:rsidR="000239C9" w:rsidRDefault="00B10F82">
      <w:pPr>
        <w:pStyle w:val="a3"/>
        <w:spacing w:before="6"/>
        <w:ind w:right="1706"/>
      </w:pPr>
      <w:r>
        <w:t xml:space="preserve">объяснять значение народных промыслов и традиций художественного </w:t>
      </w:r>
      <w:r>
        <w:t>ремесла в современнойжизни;</w:t>
      </w:r>
    </w:p>
    <w:p w:rsidR="000239C9" w:rsidRDefault="00B10F82">
      <w:pPr>
        <w:pStyle w:val="a3"/>
        <w:spacing w:before="1"/>
        <w:ind w:right="1689"/>
        <w:jc w:val="left"/>
      </w:pPr>
      <w:r>
        <w:t>рассказыватьопроисхождениинародныххудожественныхпромыслов,осоотношенииремеслаиискусства;</w:t>
      </w:r>
    </w:p>
    <w:p w:rsidR="000239C9" w:rsidRDefault="00B10F82">
      <w:pPr>
        <w:pStyle w:val="a3"/>
        <w:spacing w:before="1"/>
        <w:ind w:right="1689"/>
        <w:jc w:val="left"/>
      </w:pPr>
      <w:r>
        <w:t>называтьхарактерныечертыорнаментовиизделийрядаотечественныхнародныххудожественныхпромыслов;</w:t>
      </w:r>
    </w:p>
    <w:p w:rsidR="000239C9" w:rsidRDefault="00B10F82">
      <w:pPr>
        <w:pStyle w:val="a3"/>
        <w:spacing w:before="2"/>
        <w:ind w:right="1689"/>
        <w:jc w:val="left"/>
      </w:pPr>
      <w:r>
        <w:t>характеризоватьдревниеобразынародногоискусствав</w:t>
      </w:r>
      <w:r>
        <w:t>произведенияхсовременныхнародныхпромыслов;</w:t>
      </w:r>
    </w:p>
    <w:p w:rsidR="000239C9" w:rsidRDefault="00B10F82">
      <w:pPr>
        <w:pStyle w:val="a3"/>
        <w:spacing w:before="1"/>
        <w:ind w:right="1689"/>
        <w:jc w:val="left"/>
      </w:pPr>
      <w:r>
        <w:t>уметьперечислятьматериалы,используемыевнародныххудожественныхпромыслах:дерево,глина,металл,стекло;</w:t>
      </w:r>
    </w:p>
    <w:p w:rsidR="000239C9" w:rsidRDefault="00B10F82">
      <w:pPr>
        <w:pStyle w:val="a3"/>
        <w:ind w:right="1689"/>
        <w:jc w:val="left"/>
      </w:pPr>
      <w:r>
        <w:t>различатьизделиянародныххудожественныхпромысловпоматериалуизготовленияитехникедекора;</w:t>
      </w:r>
    </w:p>
    <w:p w:rsidR="000239C9" w:rsidRDefault="00B10F82">
      <w:pPr>
        <w:pStyle w:val="a3"/>
        <w:ind w:right="1689"/>
        <w:jc w:val="left"/>
      </w:pPr>
      <w:r>
        <w:t>объяснятьсвязьмеждуматериало</w:t>
      </w:r>
      <w:r>
        <w:t>м,формойитехникойдекоравпроизведенияхнародныхпромыслов;</w:t>
      </w:r>
    </w:p>
    <w:p w:rsidR="000239C9" w:rsidRDefault="00B10F82">
      <w:pPr>
        <w:pStyle w:val="a3"/>
        <w:ind w:right="1689"/>
        <w:jc w:val="left"/>
      </w:pPr>
      <w:r>
        <w:t>иметьпредставлениеоприёмахипоследовательностиработыприсозданииизделийнекоторыххудожественныхпромыслов;</w:t>
      </w:r>
    </w:p>
    <w:p w:rsidR="000239C9" w:rsidRDefault="00B10F82">
      <w:pPr>
        <w:pStyle w:val="a3"/>
        <w:ind w:right="1695"/>
        <w:jc w:val="left"/>
      </w:pPr>
      <w:r>
        <w:t>уметь изображать фрагменты орнаментов, отдельные сюжеты, детали или общий вид изделий рядаотечест</w:t>
      </w:r>
      <w:r>
        <w:t>венныххудожественныхпромыслов;</w:t>
      </w:r>
    </w:p>
    <w:p w:rsidR="000239C9" w:rsidRDefault="00B10F82">
      <w:pPr>
        <w:pStyle w:val="a3"/>
        <w:ind w:right="1689"/>
        <w:jc w:val="left"/>
      </w:pPr>
      <w:r>
        <w:t>характеризоватьрольсимволического знакав современнойжизни (герб,эмблема,логотип,указующий или декоративный знак) и иметь опыт творческого создания эмблемы или логотипа;пониматьиобъяснятьзначениегосударственнойсимволики,иметь</w:t>
      </w:r>
      <w:r>
        <w:t>представлениеозначенииисодержании геральдики;</w:t>
      </w:r>
    </w:p>
    <w:p w:rsidR="000239C9" w:rsidRDefault="00B10F82">
      <w:pPr>
        <w:pStyle w:val="a3"/>
        <w:spacing w:before="3"/>
        <w:ind w:right="1690"/>
      </w:pPr>
      <w:r>
        <w:t>уметь определять и указывать продукты декоративноприкладной художественной деятельности вокружающейпредметнопространственнойсреде,обычнойжизненнойобстановкеихарактеризоватьихобразноеназначение;</w:t>
      </w:r>
    </w:p>
    <w:p w:rsidR="000239C9" w:rsidRDefault="00B10F82">
      <w:pPr>
        <w:pStyle w:val="a3"/>
        <w:spacing w:before="2"/>
        <w:ind w:right="1696"/>
      </w:pPr>
      <w:r>
        <w:t>ориентироватьсяв</w:t>
      </w:r>
      <w:r>
        <w:t>широкомразнообразиисовременногодекоративноприкладногоискусства,различать по материалам, технике исполнения художественное стекло, керамику, ковку, литьё,гобеленидругое;</w:t>
      </w:r>
    </w:p>
    <w:p w:rsidR="000239C9" w:rsidRDefault="00B10F82">
      <w:pPr>
        <w:pStyle w:val="a3"/>
        <w:spacing w:before="2"/>
        <w:ind w:right="1697"/>
      </w:pPr>
      <w:r>
        <w:t>иметьнавыкиколлективнойпрактическойтворческойработыпооформлениюпространствашколыи школь</w:t>
      </w:r>
      <w:r>
        <w:t>ныхпраздников.</w:t>
      </w:r>
    </w:p>
    <w:p w:rsidR="000239C9" w:rsidRDefault="00B10F82">
      <w:pPr>
        <w:spacing w:before="1"/>
        <w:ind w:left="1704" w:right="1698"/>
        <w:jc w:val="both"/>
        <w:rPr>
          <w:sz w:val="20"/>
        </w:rPr>
      </w:pPr>
      <w:r>
        <w:rPr>
          <w:b/>
          <w:sz w:val="20"/>
        </w:rPr>
        <w:t>К концуобученияв6классе</w:t>
      </w:r>
      <w:r>
        <w:rPr>
          <w:sz w:val="20"/>
        </w:rPr>
        <w:t>обучающийсяполучит следующие предметныерезультаты поотдельнымтемампрограммыпоизобразительномуискусству.</w:t>
      </w:r>
    </w:p>
    <w:p w:rsidR="000239C9" w:rsidRDefault="00B10F82">
      <w:pPr>
        <w:pStyle w:val="a3"/>
        <w:spacing w:before="5" w:line="228" w:lineRule="exact"/>
      </w:pPr>
      <w:r>
        <w:t>Модуль№2«Живопись,графика,скульптура»:</w:t>
      </w:r>
    </w:p>
    <w:p w:rsidR="000239C9" w:rsidRDefault="00B10F82">
      <w:pPr>
        <w:pStyle w:val="a3"/>
        <w:ind w:right="1705"/>
      </w:pPr>
      <w:r>
        <w:t>характеризоватьразличиямеждупространственнымиивременнымивидамиискусстваиихз</w:t>
      </w:r>
      <w:r>
        <w:t>начениевжизнилюдей;</w:t>
      </w:r>
    </w:p>
    <w:p w:rsidR="000239C9" w:rsidRDefault="00B10F82">
      <w:pPr>
        <w:pStyle w:val="a3"/>
        <w:ind w:right="1708"/>
      </w:pPr>
      <w:r>
        <w:t>объяснять причины деления пространственных искусств на виды; знать основные виды живописи,графики и скульптуры,объяснятьихназначениевжизни людей.</w:t>
      </w:r>
    </w:p>
    <w:p w:rsidR="000239C9" w:rsidRDefault="00B10F82">
      <w:pPr>
        <w:pStyle w:val="a3"/>
        <w:ind w:right="1705"/>
      </w:pPr>
      <w:r>
        <w:t>Язык изобразительного искусстваи его выразительные средства:различать и характеризоватьтра</w:t>
      </w:r>
      <w:r>
        <w:t>диционныехудожественныематериалыдляграфики, живописи,скульптуры;</w:t>
      </w:r>
    </w:p>
    <w:p w:rsidR="000239C9" w:rsidRDefault="00B10F82">
      <w:pPr>
        <w:pStyle w:val="a3"/>
        <w:ind w:right="1708"/>
      </w:pPr>
      <w:r>
        <w:t>осознавать значение материала в создании художественного образа, уметь различать и объяснятьрольхудожественногоматериалавпроизведенияхискусства;</w:t>
      </w:r>
    </w:p>
    <w:p w:rsidR="000239C9" w:rsidRDefault="00B10F82">
      <w:pPr>
        <w:pStyle w:val="a3"/>
        <w:ind w:right="1696"/>
      </w:pPr>
      <w:r>
        <w:t>иметь практические навыки изображения карандаш</w:t>
      </w:r>
      <w:r>
        <w:t>ами разной жёсткости, фломастерами, углём,</w:t>
      </w:r>
      <w:r>
        <w:rPr>
          <w:spacing w:val="-1"/>
        </w:rPr>
        <w:t xml:space="preserve">пастельюимелками,акварелью,гуашью, </w:t>
      </w:r>
      <w:r>
        <w:t>лепкойизпластилина,атакжеиспользоватьвозможностиприменятьдругиедоступные художественныематериалы;</w:t>
      </w:r>
    </w:p>
    <w:p w:rsidR="000239C9" w:rsidRDefault="00B10F82">
      <w:pPr>
        <w:pStyle w:val="a3"/>
        <w:ind w:right="1707"/>
      </w:pPr>
      <w:r>
        <w:t xml:space="preserve">иметь представление о различных художественных техниках в использовании </w:t>
      </w:r>
      <w:r>
        <w:t>художественныхматериалов;</w:t>
      </w:r>
    </w:p>
    <w:p w:rsidR="000239C9" w:rsidRDefault="00B10F82">
      <w:pPr>
        <w:pStyle w:val="a3"/>
        <w:ind w:right="1693"/>
      </w:pPr>
      <w:r>
        <w:t>понимать роль рисунка как основы изобразительной деятельности; иметь опыт учебного рисункасветотеневогоизображенияобъёмныхформ;знатьосновылинейнойперспективыиуметьизображатьобъёмныегеометрическиетеланадвухмерной плоскости;</w:t>
      </w:r>
    </w:p>
    <w:p w:rsidR="000239C9" w:rsidRDefault="000239C9">
      <w:pPr>
        <w:sectPr w:rsidR="000239C9">
          <w:footerReference w:type="default" r:id="rId28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знатьпонятияграфической  грамотыизображения  предмета  «освещённая  часть»,«блик»,</w:t>
      </w:r>
    </w:p>
    <w:p w:rsidR="000239C9" w:rsidRDefault="00B10F82">
      <w:pPr>
        <w:pStyle w:val="a3"/>
        <w:ind w:right="2188"/>
      </w:pPr>
      <w:r>
        <w:t xml:space="preserve">«полутень»,«собственнаятень»,«падающаятень»иуметьихприменятьвпрактикерисунка;понимать содержание понятий «тон», «тональные отношения» и иметь опыт их </w:t>
      </w:r>
      <w:r>
        <w:t>визуальногоанализа;</w:t>
      </w:r>
    </w:p>
    <w:p w:rsidR="000239C9" w:rsidRDefault="00B10F82">
      <w:pPr>
        <w:pStyle w:val="a3"/>
        <w:ind w:right="2118"/>
      </w:pPr>
      <w:r>
        <w:t>обладать навыком определения конструкции сложных форм, геометризации плоскостных иобъёмных форм,умениемсоотноситьмеждусобойпропорциичастейвнутрицелого;</w:t>
      </w:r>
    </w:p>
    <w:p w:rsidR="000239C9" w:rsidRDefault="00B10F82">
      <w:pPr>
        <w:pStyle w:val="a3"/>
        <w:spacing w:before="1"/>
        <w:ind w:right="1696"/>
      </w:pPr>
      <w:r>
        <w:t>иметьопытлинейногорисунка,пониматьвыразительныевозможностилинии;иметьопыттворческого</w:t>
      </w:r>
      <w:r>
        <w:t>композиционногорисункавответназаданнуюучебнуюзадачуиликаксамостоятельное творческоедействие;</w:t>
      </w:r>
    </w:p>
    <w:p w:rsidR="000239C9" w:rsidRDefault="00B10F82">
      <w:pPr>
        <w:pStyle w:val="a3"/>
        <w:spacing w:before="1"/>
        <w:ind w:right="1690"/>
      </w:pPr>
      <w:r>
        <w:t>знать основы цветоведения: характеризовать основные и составные цвета, дополнительные цвета изначениеэтихзнанийдляискусстваживописи;</w:t>
      </w:r>
    </w:p>
    <w:p w:rsidR="000239C9" w:rsidRDefault="00B10F82">
      <w:pPr>
        <w:pStyle w:val="a3"/>
        <w:spacing w:before="1"/>
        <w:ind w:right="1695"/>
      </w:pPr>
      <w:r>
        <w:t xml:space="preserve">определять содержание понятий </w:t>
      </w:r>
      <w:r>
        <w:t>«колорит», «цветовые отношения», «цветовой контраст» и иметьнавыки практической работыгуашью иакварелью;</w:t>
      </w:r>
    </w:p>
    <w:p w:rsidR="000239C9" w:rsidRDefault="00B10F82">
      <w:pPr>
        <w:pStyle w:val="a3"/>
        <w:spacing w:before="3"/>
        <w:ind w:right="1689"/>
        <w:jc w:val="left"/>
      </w:pPr>
      <w:r>
        <w:t>иметь опытобъёмногоизображения(лепки)иначальныепредставления опластическойвыразительностискульптуры,соотношениипропорцийвизображениипредметовилиживотны</w:t>
      </w:r>
      <w:r>
        <w:t>х.Жанрыизобразительногоискусства:</w:t>
      </w:r>
    </w:p>
    <w:p w:rsidR="000239C9" w:rsidRDefault="00B10F82">
      <w:pPr>
        <w:pStyle w:val="a3"/>
        <w:spacing w:before="1"/>
        <w:jc w:val="left"/>
      </w:pPr>
      <w:r>
        <w:t>объяснятьпонятие«жанрывизобразительномискусстве»,перечислятьжанры;</w:t>
      </w:r>
    </w:p>
    <w:p w:rsidR="000239C9" w:rsidRDefault="00B10F82">
      <w:pPr>
        <w:pStyle w:val="a3"/>
        <w:spacing w:before="1"/>
        <w:ind w:right="1689"/>
        <w:jc w:val="left"/>
      </w:pPr>
      <w:r>
        <w:t>объяснятьразницумеждупредметомизображения,сюжетомисодержаниемпроизведенияискусства.</w:t>
      </w:r>
    </w:p>
    <w:p w:rsidR="000239C9" w:rsidRDefault="00B10F82">
      <w:pPr>
        <w:pStyle w:val="a3"/>
        <w:spacing w:before="1"/>
        <w:jc w:val="left"/>
      </w:pPr>
      <w:r>
        <w:t>Натюрморт: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характеризоватьизображениепредметногомиравразличныеэпохиисто</w:t>
      </w:r>
      <w:r>
        <w:t>риичеловечестваиприводитьпримерынатюрморта вевропейскойживописиНовоговремени;</w:t>
      </w:r>
    </w:p>
    <w:p w:rsidR="000239C9" w:rsidRDefault="00B10F82">
      <w:pPr>
        <w:pStyle w:val="a3"/>
        <w:spacing w:before="1"/>
        <w:ind w:right="1689"/>
        <w:jc w:val="left"/>
      </w:pPr>
      <w:r>
        <w:t>рассказыватьонатюрмортевисториирусскогоискусстваиролинатюрмортавотечественномискусствеXX в.,опираясьнаконкретныепроизведенияотечественных художников;</w:t>
      </w:r>
    </w:p>
    <w:p w:rsidR="000239C9" w:rsidRDefault="00B10F82">
      <w:pPr>
        <w:pStyle w:val="a3"/>
        <w:ind w:right="1689"/>
        <w:jc w:val="left"/>
      </w:pPr>
      <w:r>
        <w:t>знатьиуметьприменятьврисунке</w:t>
      </w:r>
      <w:r>
        <w:t>правилалинейнойперспективыиизображенияобъёмногопредметавдвухмерномпространствелиста;</w:t>
      </w:r>
    </w:p>
    <w:p w:rsidR="000239C9" w:rsidRDefault="00B10F82">
      <w:pPr>
        <w:pStyle w:val="a3"/>
        <w:ind w:right="1699"/>
      </w:pPr>
      <w:r>
        <w:t>знать об освещении как средстве выявления объёма предмета, иметь опыт построения композициинатюрморта: опыт разнообразного расположения предметов на листе, выделения домин</w:t>
      </w:r>
      <w:r>
        <w:t>анты ицелостногосоотношениявсехприменяемыхсредстввыразительности;</w:t>
      </w:r>
    </w:p>
    <w:p w:rsidR="000239C9" w:rsidRDefault="00B10F82">
      <w:pPr>
        <w:pStyle w:val="a3"/>
        <w:ind w:right="1700"/>
      </w:pPr>
      <w:r>
        <w:t>иметь опыт создания графического натюрморта; иметь опыт создания натюрморта средствамиживописи.</w:t>
      </w:r>
    </w:p>
    <w:p w:rsidR="000239C9" w:rsidRDefault="00B10F82">
      <w:pPr>
        <w:pStyle w:val="a3"/>
        <w:spacing w:before="4" w:line="228" w:lineRule="exact"/>
        <w:jc w:val="left"/>
      </w:pPr>
      <w:r>
        <w:t>Портрет:</w:t>
      </w:r>
    </w:p>
    <w:p w:rsidR="000239C9" w:rsidRDefault="00B10F82">
      <w:pPr>
        <w:pStyle w:val="a3"/>
        <w:ind w:right="1689"/>
        <w:jc w:val="left"/>
      </w:pPr>
      <w:r>
        <w:t>иметьпредставлениеобисториипортретногоизображениячеловекавразныеэпохикакпоследователь</w:t>
      </w:r>
      <w:r>
        <w:t>ностиизмененийпредставленияочеловеке;</w:t>
      </w:r>
    </w:p>
    <w:p w:rsidR="000239C9" w:rsidRDefault="00B10F82">
      <w:pPr>
        <w:pStyle w:val="a3"/>
        <w:ind w:right="1689"/>
        <w:jc w:val="left"/>
      </w:pPr>
      <w:r>
        <w:t>уметьсравниватьсодержаниепортретногообразавискусствеДревнегоРима,эпохиВозрожденияи Новоговремени;</w:t>
      </w:r>
    </w:p>
    <w:p w:rsidR="000239C9" w:rsidRDefault="00B10F82">
      <w:pPr>
        <w:pStyle w:val="a3"/>
        <w:ind w:right="1689"/>
        <w:jc w:val="left"/>
      </w:pPr>
      <w:r>
        <w:t>понимать,что в художественномпортрете присутствуеттакже выражение идеалов эпохи иавторскаяпозицияхудожника;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узнавать</w:t>
      </w:r>
      <w:r>
        <w:rPr>
          <w:spacing w:val="-1"/>
        </w:rPr>
        <w:t>произведенияиназыватьименанесколькихвеликихпортретистов</w:t>
      </w:r>
      <w:r>
        <w:t>европейскогоискусства(ЛеонардодаВинчи,Рафаэль, Микеланджело,Рембрандтидругихпортретистов);</w:t>
      </w:r>
    </w:p>
    <w:p w:rsidR="000239C9" w:rsidRDefault="00B10F82">
      <w:pPr>
        <w:pStyle w:val="a3"/>
        <w:ind w:right="1689"/>
        <w:jc w:val="left"/>
      </w:pPr>
      <w:r>
        <w:t>уметь рассказывать историю портрета в русском изобразительном искусстве, называть именавеликиххудожниковпортре</w:t>
      </w:r>
      <w:r>
        <w:t>тистов(В.Боровиковский,</w:t>
      </w:r>
    </w:p>
    <w:p w:rsidR="000239C9" w:rsidRDefault="00B10F82">
      <w:pPr>
        <w:pStyle w:val="a3"/>
        <w:ind w:right="1705"/>
        <w:jc w:val="left"/>
      </w:pPr>
      <w:r>
        <w:t>Венецианов, О.Кипренский,В.Тропинин,К.Брюллов,И.Крамской, И.Репин,Суриков,В.Серови другиеавторы);</w:t>
      </w:r>
    </w:p>
    <w:p w:rsidR="000239C9" w:rsidRDefault="00B10F82">
      <w:pPr>
        <w:pStyle w:val="a3"/>
        <w:ind w:right="1689"/>
        <w:jc w:val="left"/>
      </w:pPr>
      <w:r>
        <w:t>знатьипретворятьврисункеосновныепозицииконструкцииголовычеловека,пропорциилица,соотношениелицевойи черепнойчастейголовы;</w:t>
      </w:r>
    </w:p>
    <w:p w:rsidR="000239C9" w:rsidRDefault="00B10F82">
      <w:pPr>
        <w:pStyle w:val="a3"/>
        <w:ind w:right="1689"/>
        <w:jc w:val="left"/>
      </w:pPr>
      <w:r>
        <w:t>иметьпредстав</w:t>
      </w:r>
      <w:r>
        <w:t>лениеоспособахобъёмногоизображенияголовычеловека,создаватьзарисовкиобъёмнойконструкцииголовы,понимать термин«ракурс»иопределять егонапрактике;</w:t>
      </w:r>
    </w:p>
    <w:p w:rsidR="000239C9" w:rsidRDefault="00B10F82">
      <w:pPr>
        <w:pStyle w:val="a3"/>
        <w:ind w:right="1689"/>
        <w:jc w:val="left"/>
      </w:pPr>
      <w:r>
        <w:t>иметьпредставлениеоскульптурномпортретевисторииискусства,овыражениихарактерачеловекаи образаэпохивскульптурномпор</w:t>
      </w:r>
      <w:r>
        <w:t>трете;</w:t>
      </w:r>
    </w:p>
    <w:p w:rsidR="000239C9" w:rsidRDefault="00B10F82">
      <w:pPr>
        <w:pStyle w:val="a3"/>
        <w:spacing w:before="2"/>
        <w:jc w:val="left"/>
      </w:pPr>
      <w:r>
        <w:t>иметьначальныйопытлепкиголовычеловека;</w:t>
      </w:r>
    </w:p>
    <w:p w:rsidR="000239C9" w:rsidRDefault="00B10F82">
      <w:pPr>
        <w:pStyle w:val="a3"/>
        <w:spacing w:before="4"/>
        <w:ind w:right="1689"/>
        <w:jc w:val="left"/>
      </w:pPr>
      <w:r>
        <w:t>приобретатьопытграфического портретногоизображениякакнового длясебявиденияиндивидуальности человека;</w:t>
      </w:r>
    </w:p>
    <w:p w:rsidR="000239C9" w:rsidRDefault="00B10F82">
      <w:pPr>
        <w:pStyle w:val="a3"/>
        <w:spacing w:before="1"/>
        <w:ind w:right="1689"/>
        <w:jc w:val="left"/>
      </w:pPr>
      <w:r>
        <w:t>иметьпредставлениеографическихпортретахмастеровразныхэпох,оразнообразииграфическихсредстввизображенииобразаче</w:t>
      </w:r>
      <w:r>
        <w:t>ловека;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уметьхарактеризоватьрольосвещениякаквыразительногосредстваприсозданиихудожественного</w:t>
      </w:r>
      <w:r>
        <w:t>образа;</w:t>
      </w:r>
    </w:p>
    <w:p w:rsidR="000239C9" w:rsidRDefault="00B10F82">
      <w:pPr>
        <w:pStyle w:val="a3"/>
        <w:spacing w:before="2"/>
        <w:ind w:right="1836"/>
        <w:jc w:val="left"/>
      </w:pPr>
      <w:r>
        <w:t>иметь опыт создания живописного портрета, понимать роль цвета в создании портретного образакаксредствавыражениянастроения,характера,индивидуальностигероя по</w:t>
      </w:r>
      <w:r>
        <w:t>ртрета;</w:t>
      </w:r>
    </w:p>
    <w:p w:rsidR="000239C9" w:rsidRDefault="00B10F82">
      <w:pPr>
        <w:pStyle w:val="a3"/>
        <w:ind w:right="2914"/>
        <w:jc w:val="left"/>
      </w:pPr>
      <w:r>
        <w:t>иметь представление о жанре портрета в искусстве XX в. западном и отечественном.Пейзаж:</w:t>
      </w:r>
    </w:p>
    <w:p w:rsidR="000239C9" w:rsidRDefault="00B10F82">
      <w:pPr>
        <w:pStyle w:val="a3"/>
        <w:spacing w:before="1"/>
        <w:ind w:right="1689"/>
        <w:jc w:val="left"/>
      </w:pPr>
      <w:r>
        <w:t>иметьпредставлениеиуметьсравниватьизображениепространствавэпохуДревнегомира,вСредневековомискусствеи вэпохуВозрождения;</w:t>
      </w:r>
    </w:p>
    <w:p w:rsidR="000239C9" w:rsidRDefault="00B10F82">
      <w:pPr>
        <w:pStyle w:val="a3"/>
        <w:spacing w:before="1"/>
        <w:jc w:val="left"/>
      </w:pPr>
      <w:r>
        <w:t>знатьправилапостроениялинейнойперспектив</w:t>
      </w:r>
      <w:r>
        <w:t>ыиуметьприменятьихврисунке;</w:t>
      </w:r>
    </w:p>
    <w:p w:rsidR="000239C9" w:rsidRDefault="000239C9">
      <w:pPr>
        <w:sectPr w:rsidR="000239C9">
          <w:footerReference w:type="default" r:id="rId28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9"/>
      </w:pPr>
      <w:r>
        <w:lastRenderedPageBreak/>
        <w:t>уметь определять содержание понятий: линия горизонта, точка схода, низкий и высокий горизонт,перспективныесокращения,центральнаяиугловаяперспектива;</w:t>
      </w:r>
    </w:p>
    <w:p w:rsidR="000239C9" w:rsidRDefault="00B10F82">
      <w:pPr>
        <w:pStyle w:val="a3"/>
        <w:spacing w:before="6" w:line="228" w:lineRule="exact"/>
      </w:pPr>
      <w:r>
        <w:t>знатьправилавоздушнойперспективыиуметьихприменятьнапрактике;</w:t>
      </w:r>
    </w:p>
    <w:p w:rsidR="000239C9" w:rsidRDefault="00B10F82">
      <w:pPr>
        <w:pStyle w:val="a3"/>
        <w:ind w:right="1702"/>
      </w:pPr>
      <w:r>
        <w:t>характеризовать особенности изображения разных состояний природы в романтическом пейзаже ипейзажетворчестваимпрессионистови постимпрессионистов;</w:t>
      </w:r>
    </w:p>
    <w:p w:rsidR="000239C9" w:rsidRDefault="00B10F82">
      <w:pPr>
        <w:pStyle w:val="a3"/>
      </w:pPr>
      <w:r>
        <w:t>иметьпредставлениеоморскихпейзажахИ.Айвазовского;</w:t>
      </w:r>
    </w:p>
    <w:p w:rsidR="000239C9" w:rsidRDefault="00B10F82">
      <w:pPr>
        <w:pStyle w:val="a3"/>
        <w:ind w:right="1696"/>
      </w:pPr>
      <w:r>
        <w:t>иметьпредставлениеобособенностяхпленэрнойживописииколористич</w:t>
      </w:r>
      <w:r>
        <w:t>ескойизменчивостисостояний природы;</w:t>
      </w:r>
    </w:p>
    <w:p w:rsidR="000239C9" w:rsidRDefault="00B10F82">
      <w:pPr>
        <w:pStyle w:val="a3"/>
        <w:spacing w:before="1"/>
        <w:ind w:right="1696"/>
      </w:pPr>
      <w:r>
        <w:t>знатьи уметьрассказыватьисторию пейзажаврусской живописи,характеризуяособенностипонимания пейзажа в творчестве А. Саврасова, И. Шишкина, И. Левитана и художников XX в. (повыбору);</w:t>
      </w:r>
    </w:p>
    <w:p w:rsidR="000239C9" w:rsidRDefault="00B10F82">
      <w:pPr>
        <w:pStyle w:val="a3"/>
        <w:spacing w:before="1"/>
        <w:ind w:right="1693"/>
      </w:pPr>
      <w:r>
        <w:t>уметь объяснять, как в пейзажной живопис</w:t>
      </w:r>
      <w:r>
        <w:t>и развивался образ отечественной природы и каково егозначениевразвитиичувстваРодины;</w:t>
      </w:r>
    </w:p>
    <w:p w:rsidR="000239C9" w:rsidRDefault="00B10F82">
      <w:pPr>
        <w:pStyle w:val="a3"/>
        <w:spacing w:before="1" w:line="228" w:lineRule="exact"/>
      </w:pPr>
      <w:r>
        <w:t>иметьопытживописногоизображенияразличныхактивновыраженныхсостоянийприроды;</w:t>
      </w:r>
    </w:p>
    <w:p w:rsidR="000239C9" w:rsidRDefault="00B10F82">
      <w:pPr>
        <w:pStyle w:val="a3"/>
        <w:ind w:right="1689"/>
      </w:pPr>
      <w:r>
        <w:rPr>
          <w:spacing w:val="-1"/>
        </w:rPr>
        <w:t>иметьопытпейзажныхзарисовок,</w:t>
      </w:r>
      <w:r>
        <w:t>графическогоизображенияприродыпопамятиипредставлению;иметь опыт худо</w:t>
      </w:r>
      <w:r>
        <w:t>жественной наблюдательности как способа развития интереса к окружающемумируиегохудожественнопоэтическомувидению;</w:t>
      </w:r>
    </w:p>
    <w:p w:rsidR="000239C9" w:rsidRDefault="00B10F82">
      <w:pPr>
        <w:pStyle w:val="a3"/>
        <w:ind w:right="1691"/>
      </w:pPr>
      <w:r>
        <w:t>иметьопытизображениягородскогопейзажапопамятиилипредставлению;иметьнавыкивосприятия образности городского пространства как выражения самобытног</w:t>
      </w:r>
      <w:r>
        <w:t>о лица культуры иистории народа;</w:t>
      </w:r>
    </w:p>
    <w:p w:rsidR="000239C9" w:rsidRDefault="00B10F82">
      <w:pPr>
        <w:pStyle w:val="a3"/>
        <w:spacing w:before="1"/>
        <w:ind w:right="1705"/>
      </w:pPr>
      <w:r>
        <w:t>понимать и объяснять роль культурного наследия в городском пространстве, задачи его охраны исохранения.</w:t>
      </w:r>
    </w:p>
    <w:p w:rsidR="000239C9" w:rsidRDefault="00B10F82">
      <w:pPr>
        <w:pStyle w:val="a3"/>
        <w:spacing w:before="1"/>
      </w:pPr>
      <w:r>
        <w:t>Бытовойжанр:</w:t>
      </w:r>
    </w:p>
    <w:p w:rsidR="000239C9" w:rsidRDefault="00B10F82">
      <w:pPr>
        <w:pStyle w:val="a3"/>
        <w:ind w:right="1704"/>
      </w:pPr>
      <w:r>
        <w:t xml:space="preserve">характеризовать роль изобразительного искусства в формировании представлений о жизни людейразныхэпохи </w:t>
      </w:r>
      <w:r>
        <w:t>народов;</w:t>
      </w:r>
    </w:p>
    <w:p w:rsidR="000239C9" w:rsidRDefault="00B10F82">
      <w:pPr>
        <w:pStyle w:val="a3"/>
        <w:spacing w:before="5"/>
        <w:ind w:right="1693"/>
      </w:pPr>
      <w:r>
        <w:t>уметьобъяснятьпонятия«тематическаякартина»,«станковаяживопись»,«монументальнаяживопись»,перечислять основные жанры тематической картины;</w:t>
      </w:r>
    </w:p>
    <w:p w:rsidR="000239C9" w:rsidRDefault="00B10F82">
      <w:pPr>
        <w:pStyle w:val="a3"/>
        <w:spacing w:before="1"/>
        <w:ind w:right="1689"/>
        <w:jc w:val="left"/>
      </w:pPr>
      <w:r>
        <w:t>различатьтему,сюжетисодержаниевжанровойкартине,выявлятьобразнравственныхиценностныхсмысловвжанровой картине;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и</w:t>
      </w:r>
      <w:r>
        <w:rPr>
          <w:spacing w:val="-1"/>
        </w:rPr>
        <w:t>метьпредставлениеокомпозициикакцелостностиворганизации</w:t>
      </w:r>
      <w:r>
        <w:t>художественныхвыразительныхсредств,взаимосвязивсехкомпонентовхудожественногопроизведения;</w:t>
      </w:r>
    </w:p>
    <w:p w:rsidR="000239C9" w:rsidRDefault="00B10F82">
      <w:pPr>
        <w:pStyle w:val="a3"/>
        <w:ind w:right="1689"/>
        <w:jc w:val="left"/>
      </w:pPr>
      <w:r>
        <w:t>уметьобъяснятьзначениехудожественногоизображениябытовойжизнилюдейвпониманииистории человечестваисовременнойжизни</w:t>
      </w:r>
      <w:r>
        <w:t>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осознаватьмногообразиеформорганизациибытовойжизнииодновременноединствомиралюдей;иметь представлениеоб изображениитрудаиповседневныхзанятий человека</w:t>
      </w:r>
    </w:p>
    <w:p w:rsidR="000239C9" w:rsidRDefault="00B10F82">
      <w:pPr>
        <w:pStyle w:val="a3"/>
        <w:spacing w:before="1"/>
        <w:ind w:right="1703"/>
        <w:jc w:val="left"/>
      </w:pPr>
      <w:r>
        <w:t>в искусстве разных эпох и народов, различать произведения разных культур по их стилистическимпризнаками</w:t>
      </w:r>
      <w:r>
        <w:t>изобразительнымтрадициям(ДревнийЕгипет,Китай,античныймир идругие);</w:t>
      </w:r>
    </w:p>
    <w:p w:rsidR="000239C9" w:rsidRDefault="00B10F82">
      <w:pPr>
        <w:pStyle w:val="a3"/>
        <w:spacing w:before="3"/>
        <w:ind w:right="1689"/>
        <w:jc w:val="left"/>
      </w:pPr>
      <w:r>
        <w:t>иметь опыт изображения бытовой жизни разных народов в контексте традиций их искусства;характеризоватьпонятие«бытовойжанр»иуметьприводитьнесколькопримеровпроизведенийевропейскогоиотечественн</w:t>
      </w:r>
      <w:r>
        <w:t>огоискусства;</w:t>
      </w:r>
    </w:p>
    <w:p w:rsidR="000239C9" w:rsidRDefault="00B10F82">
      <w:pPr>
        <w:pStyle w:val="a3"/>
        <w:spacing w:before="2"/>
        <w:ind w:right="1689"/>
        <w:jc w:val="left"/>
      </w:pPr>
      <w:r>
        <w:t>иметьопытсозданиякомпозициинасюжетыизреальнойповседневнойжизни,обучаясьхудожественнойнаблюдательностииобразномувидению окружающейдействительности.</w:t>
      </w:r>
    </w:p>
    <w:p w:rsidR="000239C9" w:rsidRDefault="00B10F82">
      <w:pPr>
        <w:pStyle w:val="a3"/>
        <w:spacing w:before="1"/>
        <w:jc w:val="left"/>
      </w:pPr>
      <w:r>
        <w:t>Историческийжанр:</w:t>
      </w:r>
    </w:p>
    <w:p w:rsidR="000239C9" w:rsidRDefault="00B10F82">
      <w:pPr>
        <w:pStyle w:val="a3"/>
        <w:spacing w:before="1"/>
        <w:ind w:right="1690"/>
      </w:pPr>
      <w:r>
        <w:t>характеризовать исторический жанр в истории искусства и объяснять его значени</w:t>
      </w:r>
      <w:r>
        <w:t>е для жизниобщества,уметьобъяснить,почему историческаякартинасчиталасьсамымвысокимжанромпроизведений изобразительногоискусства;</w:t>
      </w:r>
    </w:p>
    <w:p w:rsidR="000239C9" w:rsidRDefault="00B10F82">
      <w:pPr>
        <w:pStyle w:val="a3"/>
        <w:spacing w:before="1"/>
        <w:ind w:right="1708"/>
      </w:pPr>
      <w:r>
        <w:t>знать авторов, иметь представление о содержание таких картин, как «Последний день Помпеи» К.Брюллова,«БоярыняМорозова» В.Суриков</w:t>
      </w:r>
      <w:r>
        <w:t>а,«БурлакинаВолге» И.Репинаидругих;</w:t>
      </w:r>
    </w:p>
    <w:p w:rsidR="000239C9" w:rsidRDefault="00B10F82">
      <w:pPr>
        <w:pStyle w:val="a3"/>
        <w:spacing w:before="1"/>
        <w:ind w:right="1698"/>
      </w:pPr>
      <w:r>
        <w:t>иметьпредставлениеоразвитииисторическогожанравтворчествеотечественныххудожниковXXв.;</w:t>
      </w:r>
    </w:p>
    <w:p w:rsidR="000239C9" w:rsidRDefault="00B10F82">
      <w:pPr>
        <w:pStyle w:val="a3"/>
        <w:spacing w:before="1"/>
        <w:ind w:right="1698"/>
      </w:pPr>
      <w:r>
        <w:rPr>
          <w:spacing w:val="-1"/>
        </w:rPr>
        <w:t xml:space="preserve">уметь объяснять, почему произведения на библейские, мифологические темы, </w:t>
      </w:r>
      <w:r>
        <w:t>сюжеты об античныхгерояхпринятоотноситьк историческомужанру;</w:t>
      </w:r>
    </w:p>
    <w:p w:rsidR="000239C9" w:rsidRDefault="00B10F82">
      <w:pPr>
        <w:pStyle w:val="a3"/>
        <w:spacing w:before="1" w:line="228" w:lineRule="exact"/>
      </w:pPr>
      <w:r>
        <w:t>и</w:t>
      </w:r>
      <w:r>
        <w:t>метьпредставлениеопроизведениях«Давид»Микеланджело,«Весна»С.Боттичелли;</w:t>
      </w:r>
    </w:p>
    <w:p w:rsidR="000239C9" w:rsidRDefault="00B10F82">
      <w:pPr>
        <w:pStyle w:val="a3"/>
        <w:ind w:right="1702"/>
      </w:pPr>
      <w:r>
        <w:t>знать характеристики основных этапов работы художника над тематической картиной: периодаэскизов, периода сбора материала и работы над этюдами, уточнения эскизов, этапов работы надоснов</w:t>
      </w:r>
      <w:r>
        <w:t>нымхолстом;</w:t>
      </w:r>
    </w:p>
    <w:p w:rsidR="000239C9" w:rsidRDefault="00B10F82">
      <w:pPr>
        <w:pStyle w:val="a3"/>
        <w:ind w:right="1706"/>
      </w:pPr>
      <w:r>
        <w:t>иметь опыт разработки композиции на выбранную историческую тему (художественный проект):сборматериала,работанадэскизами, работанадкомпозицией.</w:t>
      </w:r>
    </w:p>
    <w:p w:rsidR="000239C9" w:rsidRDefault="00B10F82">
      <w:pPr>
        <w:pStyle w:val="a3"/>
        <w:spacing w:line="228" w:lineRule="exact"/>
      </w:pPr>
      <w:r>
        <w:t>Библейскиетемывизобразительномискусстве:</w:t>
      </w:r>
    </w:p>
    <w:p w:rsidR="000239C9" w:rsidRDefault="00B10F82">
      <w:pPr>
        <w:pStyle w:val="a3"/>
        <w:ind w:right="2952"/>
        <w:jc w:val="left"/>
      </w:pPr>
      <w:r>
        <w:t>знатьозначениибиблейскихсюжетовв историикультурыиузнаватьсюж</w:t>
      </w:r>
      <w:r>
        <w:t>етыСвященной историивпроизведенияхискусства;</w:t>
      </w:r>
    </w:p>
    <w:p w:rsidR="000239C9" w:rsidRDefault="00B10F82">
      <w:pPr>
        <w:pStyle w:val="a3"/>
        <w:ind w:right="1689"/>
        <w:jc w:val="left"/>
      </w:pPr>
      <w:r>
        <w:t>объяснятьзначениевеликихвечныхтемвискусственаосновесюжетовБиблиикак«духовнуюось»,соединяющую жизненныепозицииразныхпоколений;</w:t>
      </w:r>
    </w:p>
    <w:p w:rsidR="000239C9" w:rsidRDefault="000239C9">
      <w:pPr>
        <w:sectPr w:rsidR="000239C9">
          <w:footerReference w:type="default" r:id="rId29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lastRenderedPageBreak/>
        <w:t>иметь представлениео произведениях великих европейских художников</w:t>
      </w:r>
      <w:r>
        <w:t>набиблейские темы.Например, «Сикстинская мадонна» Рафаэля, «Тайная вечеря» Леонардо да Винчи, «Возвращениеблудного сына» и «Святое семейство» Рембрандта и другие произведения, в скульптуре «Пьета»Микеланджелоидругихскульптурах;</w:t>
      </w:r>
    </w:p>
    <w:p w:rsidR="000239C9" w:rsidRDefault="00B10F82">
      <w:pPr>
        <w:pStyle w:val="a3"/>
        <w:spacing w:before="7" w:line="228" w:lineRule="exact"/>
      </w:pPr>
      <w:r>
        <w:t>знатьокартинахнабиблейскиете</w:t>
      </w:r>
      <w:r>
        <w:t>мыв историирусскогоискусства;</w:t>
      </w:r>
    </w:p>
    <w:p w:rsidR="000239C9" w:rsidRDefault="00B10F82">
      <w:pPr>
        <w:pStyle w:val="a3"/>
        <w:spacing w:line="228" w:lineRule="exact"/>
      </w:pPr>
      <w:r>
        <w:t>уметьрассказыватьосодержаниизнаменитыхрусскихкартиннабиблейскиетемы,такихкак</w:t>
      </w:r>
    </w:p>
    <w:p w:rsidR="000239C9" w:rsidRDefault="00B10F82">
      <w:pPr>
        <w:pStyle w:val="a3"/>
        <w:spacing w:before="6"/>
      </w:pPr>
      <w:r>
        <w:t>«ЯвлениеХриста народу»А.Иванова,«Христосвпустыне»И. Крамского,«Тайнаявечеря»Н.Те,</w:t>
      </w:r>
    </w:p>
    <w:p w:rsidR="000239C9" w:rsidRDefault="00B10F82">
      <w:pPr>
        <w:pStyle w:val="a3"/>
        <w:spacing w:line="228" w:lineRule="exact"/>
      </w:pPr>
      <w:r>
        <w:t>«Христосигрешница»В.Поленоваидругихкартин;</w:t>
      </w:r>
    </w:p>
    <w:p w:rsidR="000239C9" w:rsidRDefault="00B10F82">
      <w:pPr>
        <w:pStyle w:val="a3"/>
        <w:spacing w:line="228" w:lineRule="exact"/>
      </w:pPr>
      <w:r>
        <w:t>иметьпредставлениеосмысл</w:t>
      </w:r>
      <w:r>
        <w:t>овомразличиимеждуиконойикартинойнабиблейскиетемы;</w:t>
      </w:r>
    </w:p>
    <w:p w:rsidR="000239C9" w:rsidRDefault="00B10F82">
      <w:pPr>
        <w:pStyle w:val="a3"/>
        <w:spacing w:before="1"/>
        <w:ind w:right="1689"/>
        <w:jc w:val="left"/>
      </w:pPr>
      <w:r>
        <w:t>иметьзнания о русской иконописи,о великихрусскихиконописцах:Андрее Рублёве,ФеофанеГреке,Дионисии;</w:t>
      </w:r>
    </w:p>
    <w:p w:rsidR="000239C9" w:rsidRDefault="00B10F82">
      <w:pPr>
        <w:pStyle w:val="a3"/>
        <w:ind w:right="1689"/>
        <w:jc w:val="left"/>
      </w:pPr>
      <w:r>
        <w:t>восприниматьискусстводревнерусскойиконописикакуникальноеивысокоедостижениеотечественнойкультуры;</w:t>
      </w:r>
    </w:p>
    <w:p w:rsidR="000239C9" w:rsidRDefault="00B10F82">
      <w:pPr>
        <w:pStyle w:val="a3"/>
        <w:spacing w:before="2"/>
        <w:ind w:right="1689"/>
        <w:jc w:val="left"/>
      </w:pPr>
      <w:r>
        <w:t>объяснятьтв</w:t>
      </w:r>
      <w:r>
        <w:t>орческийидеятельныйхарактервосприятияпроизведенийискусстванаосновехудожественнойкультурызрителя;</w:t>
      </w:r>
    </w:p>
    <w:p w:rsidR="000239C9" w:rsidRDefault="00B10F82">
      <w:pPr>
        <w:pStyle w:val="a3"/>
        <w:ind w:right="1701"/>
        <w:jc w:val="left"/>
      </w:pPr>
      <w:r>
        <w:t>рассуждать о месте и значении изобразительного искусства в культуре, в жизни общества, в жизничеловека.</w:t>
      </w:r>
    </w:p>
    <w:p w:rsidR="000239C9" w:rsidRDefault="00B10F82">
      <w:pPr>
        <w:ind w:left="1704" w:right="2239"/>
        <w:rPr>
          <w:sz w:val="20"/>
        </w:rPr>
      </w:pPr>
      <w:r>
        <w:rPr>
          <w:b/>
          <w:sz w:val="20"/>
        </w:rPr>
        <w:t xml:space="preserve">К концу обучения в 7 классе </w:t>
      </w:r>
      <w:r>
        <w:rPr>
          <w:sz w:val="20"/>
        </w:rPr>
        <w:t>обучающийся получит следующ</w:t>
      </w:r>
      <w:r>
        <w:rPr>
          <w:sz w:val="20"/>
        </w:rPr>
        <w:t>ие предметные результаты поотдельнымтемампрограммыпоизобразительномуискусству.</w:t>
      </w:r>
    </w:p>
    <w:p w:rsidR="000239C9" w:rsidRDefault="00B10F82">
      <w:pPr>
        <w:pStyle w:val="a3"/>
        <w:jc w:val="left"/>
      </w:pPr>
      <w:r>
        <w:t>Модуль№3 «Архитектураидизайн»:</w:t>
      </w:r>
    </w:p>
    <w:p w:rsidR="000239C9" w:rsidRDefault="00B10F82">
      <w:pPr>
        <w:pStyle w:val="a3"/>
        <w:ind w:right="1689"/>
        <w:jc w:val="left"/>
      </w:pPr>
      <w:r>
        <w:t>характеризоватьархитектуру и дизайнкакконструктивныевидыискусства,тоестьискусствахудожественногопостроенияпредметнопространственной среды жизни лю</w:t>
      </w:r>
      <w:r>
        <w:t>дей;</w:t>
      </w:r>
    </w:p>
    <w:p w:rsidR="000239C9" w:rsidRDefault="00B10F82">
      <w:pPr>
        <w:pStyle w:val="a3"/>
        <w:ind w:right="1689"/>
        <w:jc w:val="left"/>
      </w:pPr>
      <w:r>
        <w:t>объяснятьрольархитектурыидизайнавпостроениипредметнопространственнойсредыжизнедеятельностичеловека;</w:t>
      </w:r>
    </w:p>
    <w:p w:rsidR="000239C9" w:rsidRDefault="00B10F82">
      <w:pPr>
        <w:pStyle w:val="a3"/>
        <w:ind w:right="1689"/>
        <w:jc w:val="left"/>
      </w:pPr>
      <w:r>
        <w:t>рассуждатьовлияниипредметнопространственнойсредыначувства,установки иповедениечеловека;</w:t>
      </w:r>
    </w:p>
    <w:p w:rsidR="000239C9" w:rsidRDefault="00B10F82">
      <w:pPr>
        <w:pStyle w:val="a3"/>
        <w:ind w:right="1689"/>
        <w:jc w:val="left"/>
      </w:pPr>
      <w:r>
        <w:t>рассуждатьотом,какпредметнопространственнаясредаорганизуетдеяте</w:t>
      </w:r>
      <w:r>
        <w:t>льность человекаипредставленияосамомсебе;</w:t>
      </w:r>
    </w:p>
    <w:p w:rsidR="000239C9" w:rsidRDefault="00B10F82">
      <w:pPr>
        <w:pStyle w:val="a3"/>
        <w:ind w:right="1689"/>
        <w:jc w:val="left"/>
      </w:pPr>
      <w:r>
        <w:t>объяснятьценностьсохранениякультурногонаследия,выраженноговархитектуре,предметахтрудаи бытаразныхэпох.</w:t>
      </w:r>
    </w:p>
    <w:p w:rsidR="000239C9" w:rsidRDefault="00B10F82">
      <w:pPr>
        <w:pStyle w:val="a3"/>
        <w:spacing w:before="3" w:line="228" w:lineRule="exact"/>
        <w:jc w:val="left"/>
      </w:pPr>
      <w:r>
        <w:t>Графическийдизайн:</w:t>
      </w:r>
    </w:p>
    <w:p w:rsidR="000239C9" w:rsidRDefault="00B10F82">
      <w:pPr>
        <w:pStyle w:val="a3"/>
        <w:ind w:right="1689"/>
        <w:jc w:val="left"/>
      </w:pPr>
      <w:r>
        <w:t>объяснятьпонятиеформальнойкомпозициииеёзначениекакосновыязыкаконструктивныхискусств;</w:t>
      </w:r>
    </w:p>
    <w:p w:rsidR="000239C9" w:rsidRDefault="00B10F82">
      <w:pPr>
        <w:pStyle w:val="a3"/>
        <w:ind w:right="1695"/>
      </w:pPr>
      <w:r>
        <w:t>объяснять основные средства требования к композиции; уметь перечислять и объяснять основныетипы формальной композиции; составлять различные формальные композиции на плоскости взависимости отпоставленныхзадач;</w:t>
      </w:r>
    </w:p>
    <w:p w:rsidR="000239C9" w:rsidRDefault="00B10F82">
      <w:pPr>
        <w:pStyle w:val="a3"/>
        <w:spacing w:line="228" w:lineRule="exact"/>
      </w:pPr>
      <w:r>
        <w:t>выделятьпритворческомпостроениикомпозициилистак</w:t>
      </w:r>
      <w:r>
        <w:t>омпозиционнуюдоминанту;</w:t>
      </w:r>
    </w:p>
    <w:p w:rsidR="000239C9" w:rsidRDefault="00B10F82">
      <w:pPr>
        <w:pStyle w:val="a3"/>
        <w:ind w:right="1694"/>
      </w:pPr>
      <w:r>
        <w:t>составлять формальные композиции на выражение в них движения и статики; осваивать навыкивариативностивритмическойорганизациилиста;объяснятьрольцветавконструктивныхискусствах;</w:t>
      </w:r>
    </w:p>
    <w:p w:rsidR="000239C9" w:rsidRDefault="00B10F82">
      <w:pPr>
        <w:pStyle w:val="a3"/>
        <w:ind w:right="2118"/>
        <w:jc w:val="left"/>
      </w:pPr>
      <w:r>
        <w:t>различатьтехнологиюиспользованияцветавживописиив</w:t>
      </w:r>
      <w:r>
        <w:t>конструктивныхискусствах;объяснятьвыражение «цветовойобраз»;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применятьцветвграфическихкомпозицияхкакакцентилидоминанту,объединённыеоднимстилем;</w:t>
      </w:r>
    </w:p>
    <w:p w:rsidR="000239C9" w:rsidRDefault="00B10F82">
      <w:pPr>
        <w:pStyle w:val="a3"/>
        <w:spacing w:before="1"/>
        <w:ind w:right="1689"/>
        <w:jc w:val="left"/>
      </w:pPr>
      <w:r>
        <w:t>определятьшрифткак графическийрисунокначертаниябукв,объединённыхобщимстилем,отвечающий законамхудожественной ком</w:t>
      </w:r>
      <w:r>
        <w:t>позиции;</w:t>
      </w:r>
    </w:p>
    <w:p w:rsidR="000239C9" w:rsidRDefault="00B10F82">
      <w:pPr>
        <w:pStyle w:val="a3"/>
        <w:tabs>
          <w:tab w:val="left" w:pos="2856"/>
          <w:tab w:val="left" w:pos="4134"/>
          <w:tab w:val="left" w:pos="6146"/>
          <w:tab w:val="left" w:pos="8518"/>
        </w:tabs>
        <w:spacing w:before="5" w:line="228" w:lineRule="exact"/>
        <w:jc w:val="left"/>
      </w:pPr>
      <w:r>
        <w:t>соотносить</w:t>
      </w:r>
      <w:r>
        <w:tab/>
        <w:t>особенности</w:t>
      </w:r>
      <w:r>
        <w:tab/>
        <w:t>стилизациирисунка</w:t>
      </w:r>
      <w:r>
        <w:tab/>
        <w:t>шрифта  и  содержание</w:t>
      </w:r>
      <w:r>
        <w:tab/>
        <w:t>текста,различать</w:t>
      </w:r>
    </w:p>
    <w:p w:rsidR="000239C9" w:rsidRDefault="00B10F82">
      <w:pPr>
        <w:pStyle w:val="a3"/>
        <w:ind w:right="1689"/>
        <w:jc w:val="left"/>
      </w:pPr>
      <w:r>
        <w:t>«архитектуру»шрифтаи особенностишрифтовыхгарнитур,иметьопыттворческоговоплощенияшрифтовой композиции(буквицы);</w:t>
      </w:r>
    </w:p>
    <w:p w:rsidR="000239C9" w:rsidRDefault="00B10F82">
      <w:pPr>
        <w:pStyle w:val="a3"/>
        <w:ind w:right="1689"/>
        <w:jc w:val="left"/>
      </w:pPr>
      <w:r>
        <w:t>применять печатное слово, типографскую строку в качестве</w:t>
      </w:r>
      <w:r>
        <w:t xml:space="preserve"> элементов графической композиции;объяснятьфункциилоготипакакпредставительскогознака,эмблемы,торговоймарки,различатьшрифтовойизнаковыйвидылоготипа,иметьпрактическийопытразработкилоготипанавыбраннуютему;</w:t>
      </w:r>
    </w:p>
    <w:p w:rsidR="000239C9" w:rsidRDefault="00B10F82">
      <w:pPr>
        <w:pStyle w:val="a3"/>
        <w:ind w:right="1689"/>
        <w:jc w:val="left"/>
      </w:pPr>
      <w:r>
        <w:t>иметьтворческийопытпостроениякомпозицииплаката,поздра</w:t>
      </w:r>
      <w:r>
        <w:t>вительнойоткрыткиилирекламынаосновесоединениятекстаи изображения;</w:t>
      </w:r>
    </w:p>
    <w:p w:rsidR="000239C9" w:rsidRDefault="00B10F82">
      <w:pPr>
        <w:pStyle w:val="a3"/>
        <w:ind w:right="1685"/>
      </w:pPr>
      <w:r>
        <w:t>иметь представление об искусстве конструирования книги, дизайне журнала, иметь практическийтворческийопытобразногопостроениякнижногоижурнальногоразворотоввкачествеграфическихкомпозиций.</w:t>
      </w:r>
    </w:p>
    <w:p w:rsidR="000239C9" w:rsidRDefault="00B10F82">
      <w:pPr>
        <w:pStyle w:val="a3"/>
        <w:ind w:right="1695"/>
      </w:pPr>
      <w:r>
        <w:t>Соци</w:t>
      </w:r>
      <w:r>
        <w:t>альное значение дизайна и архитектуры как среды жизни человека: иметь опыт построенияобъёмнопространственнойкомпозициикакмакетаархитектурногопространствавреальнойжизни;выполнять построениемакетапространственнообъёмнойкомпозиции поегочертежу;</w:t>
      </w:r>
    </w:p>
    <w:p w:rsidR="000239C9" w:rsidRDefault="00B10F82">
      <w:pPr>
        <w:pStyle w:val="a3"/>
        <w:ind w:right="1697"/>
      </w:pPr>
      <w:r>
        <w:rPr>
          <w:spacing w:val="-1"/>
        </w:rPr>
        <w:t>выявлятьструкт</w:t>
      </w:r>
      <w:r>
        <w:rPr>
          <w:spacing w:val="-1"/>
        </w:rPr>
        <w:t>уруразличных</w:t>
      </w:r>
      <w:r>
        <w:t>типов зданийихарактеризоватьвлияниеобъёмовиихсочетанийнаобразныйхарактерпостройки иеёвлияниенаорганизацию жизнедеятельностилюдей;</w:t>
      </w:r>
    </w:p>
    <w:p w:rsidR="000239C9" w:rsidRDefault="000239C9">
      <w:pPr>
        <w:sectPr w:rsidR="000239C9">
          <w:footerReference w:type="default" r:id="rId29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rPr>
          <w:spacing w:val="-1"/>
        </w:rPr>
        <w:lastRenderedPageBreak/>
        <w:t>знатьоролистроительногоматериала</w:t>
      </w:r>
      <w:r>
        <w:t>вэволюцииархитектурныхконструкцийиизмененииобликаархитектурных</w:t>
      </w:r>
      <w:r>
        <w:t>сооружений;</w:t>
      </w:r>
    </w:p>
    <w:p w:rsidR="000239C9" w:rsidRDefault="00B10F82">
      <w:pPr>
        <w:pStyle w:val="a3"/>
        <w:spacing w:before="1"/>
        <w:ind w:right="1696"/>
      </w:pPr>
      <w:r>
        <w:t>иметьпредставление,каквархитектурепроявляютсямировоззренческиеизменениявжизниобществаи как изменение архитектуры влияет на характер организации и жизнедеятельностилюдей;</w:t>
      </w:r>
    </w:p>
    <w:p w:rsidR="000239C9" w:rsidRDefault="00B10F82">
      <w:pPr>
        <w:pStyle w:val="a3"/>
        <w:spacing w:before="1"/>
        <w:ind w:right="1695"/>
      </w:pPr>
      <w:r>
        <w:rPr>
          <w:spacing w:val="-1"/>
        </w:rPr>
        <w:t>иметьзнанияиопытизображения</w:t>
      </w:r>
      <w:r>
        <w:t>особенностейархитектурнохудожественныхстилейраз</w:t>
      </w:r>
      <w:r>
        <w:t>ныхэпох,выраженных в постройках общественных зданий, храмовой архитектуре и частном строительстве,ворганизациигородской среды;</w:t>
      </w:r>
    </w:p>
    <w:p w:rsidR="000239C9" w:rsidRDefault="00B10F82">
      <w:pPr>
        <w:pStyle w:val="a3"/>
        <w:spacing w:before="2"/>
        <w:ind w:right="1689"/>
        <w:jc w:val="left"/>
      </w:pPr>
      <w:r>
        <w:t>характеризоватьархитектурныеиградостроительныеизменениявкультуреновейшеговремени,современныйуровеньразвития технологийиматериалов</w:t>
      </w:r>
      <w:r>
        <w:t>,рассуждатьосоциокультурныхпротиворечиях в организации современной городской среды и поисках путей их преодоления;знатьозначениисохраненияисторическогообликагородадлясовременнойжизни,сохраненияархитектурногонаследиякакважнейшегофактораисторическойпамятиипо</w:t>
      </w:r>
      <w:r>
        <w:t>ниманиясвоейидентичности;</w:t>
      </w:r>
    </w:p>
    <w:p w:rsidR="000239C9" w:rsidRDefault="00B10F82">
      <w:pPr>
        <w:pStyle w:val="a3"/>
        <w:ind w:right="1689"/>
        <w:jc w:val="left"/>
      </w:pPr>
      <w:r>
        <w:t>определятьпонятие«городскаясреда»;рассматриватьиобъяснятьпланировкугородакакспособорганизации образажизнилюдей;</w:t>
      </w:r>
    </w:p>
    <w:p w:rsidR="000239C9" w:rsidRDefault="00B10F82">
      <w:pPr>
        <w:pStyle w:val="a3"/>
        <w:ind w:right="1689"/>
        <w:jc w:val="left"/>
      </w:pPr>
      <w:r>
        <w:t>знатьразличныевидыпланировкигорода,иметьопытразработкипостроениягородскогопространстваввидемакетной или графической сх</w:t>
      </w:r>
      <w:r>
        <w:t>емы;</w:t>
      </w:r>
    </w:p>
    <w:p w:rsidR="000239C9" w:rsidRDefault="00B10F82">
      <w:pPr>
        <w:pStyle w:val="a3"/>
        <w:ind w:right="1693"/>
      </w:pPr>
      <w:r>
        <w:t>характеризоватьэстетическоеиэкологическоевзаимноесосуществованиеприродыиархитектуры,иметьпредставлениео традицияхландшафтнопарковойархитектурыишколахландшафтногодизайна;</w:t>
      </w:r>
    </w:p>
    <w:p w:rsidR="000239C9" w:rsidRDefault="00B10F82">
      <w:pPr>
        <w:pStyle w:val="a3"/>
        <w:spacing w:before="2"/>
        <w:ind w:right="1713"/>
      </w:pPr>
      <w:r>
        <w:t>объяснять роль малой архитектуры и архитектурного дизайна в установке связи между</w:t>
      </w:r>
      <w:r>
        <w:t xml:space="preserve"> человекоми архитектурой,в«проживании»городского пространства;</w:t>
      </w:r>
    </w:p>
    <w:p w:rsidR="000239C9" w:rsidRDefault="00B10F82">
      <w:pPr>
        <w:pStyle w:val="a3"/>
        <w:spacing w:before="1"/>
        <w:ind w:right="1702"/>
      </w:pPr>
      <w:r>
        <w:t>иметь представление о задачах соотношения функционального и образного в построении формыпредметов, создаваемых людьми, видеть образ времени и характер жизнедеятельности человека впредметахегобы</w:t>
      </w:r>
      <w:r>
        <w:t>та;</w:t>
      </w:r>
    </w:p>
    <w:p w:rsidR="000239C9" w:rsidRDefault="00B10F82">
      <w:pPr>
        <w:pStyle w:val="a3"/>
        <w:ind w:right="1690"/>
      </w:pPr>
      <w:r>
        <w:t>объяснять, в чём заключается взаимосвязь формы и материала при построении предметного мира,объяснятьхарактервлиянияцветанавосприятиечеловекомформыобъектовархитектурыидизайна;</w:t>
      </w:r>
    </w:p>
    <w:p w:rsidR="000239C9" w:rsidRDefault="00B10F82">
      <w:pPr>
        <w:pStyle w:val="a3"/>
        <w:ind w:right="1689"/>
        <w:jc w:val="left"/>
      </w:pPr>
      <w:r>
        <w:t>иметьопыттворческогопроектированияинтерьерногопространствадляконкретныхзадачж</w:t>
      </w:r>
      <w:r>
        <w:t>изнедеятельности человека;</w:t>
      </w:r>
    </w:p>
    <w:p w:rsidR="000239C9" w:rsidRDefault="00B10F82">
      <w:pPr>
        <w:pStyle w:val="a3"/>
        <w:ind w:right="1689"/>
        <w:jc w:val="left"/>
      </w:pPr>
      <w:r>
        <w:t>объяснять,какводеждепроявляютсяхарактерчеловека,егоценностныепозициииконкретныенамерения действий,объяснять,чтотакоестильводежде;</w:t>
      </w:r>
    </w:p>
    <w:p w:rsidR="000239C9" w:rsidRDefault="00B10F82">
      <w:pPr>
        <w:pStyle w:val="a3"/>
        <w:ind w:right="1689"/>
        <w:jc w:val="left"/>
      </w:pPr>
      <w:r>
        <w:t>иметь представлениеоб истории костюмавистории разныхэпох, характеризоватьпонятиемодыводежде;</w:t>
      </w:r>
    </w:p>
    <w:p w:rsidR="000239C9" w:rsidRDefault="00B10F82">
      <w:pPr>
        <w:pStyle w:val="a3"/>
        <w:spacing w:before="1"/>
        <w:ind w:right="1689"/>
        <w:jc w:val="left"/>
      </w:pPr>
      <w:r>
        <w:t>объясн</w:t>
      </w:r>
      <w:r>
        <w:t>ять,какводеждепроявляютсясоциальныйстатусчеловека,егоценностныеориентации,мировоззренческие идеалыи характердеятельности;</w:t>
      </w:r>
    </w:p>
    <w:p w:rsidR="000239C9" w:rsidRDefault="00B10F82">
      <w:pPr>
        <w:pStyle w:val="a3"/>
        <w:spacing w:before="1"/>
        <w:ind w:right="1690"/>
        <w:jc w:val="left"/>
      </w:pPr>
      <w:r>
        <w:rPr>
          <w:spacing w:val="-1"/>
        </w:rPr>
        <w:t xml:space="preserve">иметь представление о конструкции </w:t>
      </w:r>
      <w:r>
        <w:t>костюма и применении законов композиции в проектированииодежды,ансамблевкостюме;</w:t>
      </w:r>
    </w:p>
    <w:p w:rsidR="000239C9" w:rsidRDefault="00B10F82">
      <w:pPr>
        <w:pStyle w:val="a3"/>
        <w:spacing w:before="4"/>
        <w:ind w:right="1689"/>
        <w:jc w:val="left"/>
      </w:pPr>
      <w:r>
        <w:t>уметьрассуждатьохар</w:t>
      </w:r>
      <w:r>
        <w:t>актерныхособенностяхсовременноймоды,сравниватьфункциональныеособенностисовременнойодежды страдиционнымифункциямиодежды прошлых эпох;</w:t>
      </w:r>
    </w:p>
    <w:p w:rsidR="000239C9" w:rsidRDefault="00B10F82">
      <w:pPr>
        <w:pStyle w:val="a3"/>
        <w:spacing w:before="2"/>
        <w:ind w:right="1702"/>
      </w:pPr>
      <w:r>
        <w:t xml:space="preserve">иметь опыт выполнения практических творческих эскизов по теме «Дизайн современной одежды»,созданияэскизовмолодёжнойодежды </w:t>
      </w:r>
      <w:r>
        <w:t>дляразных</w:t>
      </w:r>
    </w:p>
    <w:p w:rsidR="000239C9" w:rsidRDefault="00B10F82">
      <w:pPr>
        <w:pStyle w:val="a3"/>
        <w:spacing w:before="1"/>
      </w:pPr>
      <w:r>
        <w:t>жизненныхзадач(спортивной,праздничной,повседневнойидругих);</w:t>
      </w:r>
    </w:p>
    <w:p w:rsidR="000239C9" w:rsidRDefault="00B10F82">
      <w:pPr>
        <w:pStyle w:val="a3"/>
        <w:spacing w:before="1"/>
        <w:ind w:right="1692"/>
      </w:pPr>
      <w:r>
        <w:t xml:space="preserve">различать задачи искусстватеатрального гримаи бытового макияжа,иметь представление обимидждизайне, его задачах и социальном бытовании, иметь опыт создания эскизов для макияжатеатральных </w:t>
      </w:r>
      <w:r>
        <w:t>образов и опыт бытового макияжа, определять эстетические и этические границыприменения макияжаистилистикипричёскивповседневномбыту.</w:t>
      </w:r>
    </w:p>
    <w:p w:rsidR="000239C9" w:rsidRDefault="00B10F82">
      <w:pPr>
        <w:pStyle w:val="a3"/>
        <w:spacing w:before="1"/>
        <w:ind w:right="1698"/>
      </w:pPr>
      <w:r>
        <w:t>По результатам реализации вариативного модуля обучающийся получит следующие предметныерезультатыпоотдельнымтемампрограммыпои</w:t>
      </w:r>
      <w:r>
        <w:t>зобразительномуискусству.</w:t>
      </w:r>
    </w:p>
    <w:p w:rsidR="000239C9" w:rsidRDefault="00B10F82">
      <w:pPr>
        <w:pStyle w:val="a3"/>
        <w:spacing w:before="5"/>
        <w:ind w:right="1708"/>
      </w:pPr>
      <w:r>
        <w:t>По результатам реализации вариативного модуля обучающийся получит следующие предметныерезультатыпоотдельнымтемампрограммыпоизобразительномуискусству.</w:t>
      </w:r>
    </w:p>
    <w:p w:rsidR="000239C9" w:rsidRDefault="00B10F82">
      <w:pPr>
        <w:pStyle w:val="a3"/>
        <w:spacing w:before="2"/>
        <w:ind w:right="1689"/>
        <w:jc w:val="left"/>
      </w:pPr>
      <w:r>
        <w:t>Модуль№4«Изображениевсинтетических,экранныхвидахискусстваихудожественнаяфотограф</w:t>
      </w:r>
      <w:r>
        <w:t>ия»(вариативный):</w:t>
      </w:r>
    </w:p>
    <w:p w:rsidR="000239C9" w:rsidRDefault="00B10F82">
      <w:pPr>
        <w:pStyle w:val="a3"/>
        <w:spacing w:before="1"/>
        <w:ind w:right="1689"/>
        <w:jc w:val="left"/>
      </w:pPr>
      <w:r>
        <w:t>знать о синтетической природе коллективности творческого процесса в синтетических искусствах,синтезирующихвыразительныесредстваразныхвидовхудожественноготворчества;</w:t>
      </w:r>
    </w:p>
    <w:p w:rsidR="000239C9" w:rsidRDefault="00B10F82">
      <w:pPr>
        <w:pStyle w:val="a3"/>
        <w:jc w:val="left"/>
      </w:pPr>
      <w:r>
        <w:t>пониматьихарактеризоватьрольвизуальногообразавсинтетическихискусствах;</w:t>
      </w:r>
    </w:p>
    <w:p w:rsidR="000239C9" w:rsidRDefault="00B10F82">
      <w:pPr>
        <w:pStyle w:val="a3"/>
        <w:spacing w:before="1"/>
        <w:ind w:right="1689"/>
        <w:jc w:val="left"/>
      </w:pPr>
      <w:r>
        <w:t>им</w:t>
      </w:r>
      <w:r>
        <w:t>етьпредставлениеовлиянииразвитиятехнологийнапоявлениеновыхвидовхудожественноготворчестваиихразвитии параллельнострадиционными видамиискусства.</w:t>
      </w:r>
    </w:p>
    <w:p w:rsidR="000239C9" w:rsidRDefault="00B10F82">
      <w:pPr>
        <w:pStyle w:val="a3"/>
        <w:spacing w:before="1"/>
        <w:jc w:val="left"/>
      </w:pPr>
      <w:r>
        <w:t>Художникиискусствотеатра:</w:t>
      </w:r>
    </w:p>
    <w:p w:rsidR="000239C9" w:rsidRDefault="00B10F82">
      <w:pPr>
        <w:pStyle w:val="a3"/>
        <w:spacing w:before="4"/>
        <w:ind w:right="1689"/>
        <w:jc w:val="left"/>
      </w:pPr>
      <w:r>
        <w:t>иметьпредставлениеобисторииразвитиятеатраижанровоммногообразиитеатральныхпредставлений;</w:t>
      </w:r>
    </w:p>
    <w:p w:rsidR="000239C9" w:rsidRDefault="00B10F82">
      <w:pPr>
        <w:pStyle w:val="a3"/>
        <w:spacing w:before="2"/>
        <w:ind w:right="1689"/>
        <w:jc w:val="left"/>
      </w:pPr>
      <w:r>
        <w:t>знатьоролихудожникаивидахпрофессиональнойхудожническойдеятельностивсовременномтеатре;</w:t>
      </w:r>
    </w:p>
    <w:p w:rsidR="000239C9" w:rsidRDefault="000239C9">
      <w:pPr>
        <w:sectPr w:rsidR="000239C9">
          <w:footerReference w:type="default" r:id="rId29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иметьпредставлениеосценографииисимволическомхарактересценическогообраза;</w:t>
      </w:r>
    </w:p>
    <w:p w:rsidR="000239C9" w:rsidRDefault="00B10F82">
      <w:pPr>
        <w:pStyle w:val="a3"/>
        <w:ind w:right="1696"/>
      </w:pPr>
      <w:r>
        <w:t>понимать различие между бытовым костюмом в жизни и сценическим костюмом театр</w:t>
      </w:r>
      <w:r>
        <w:t>альногоперсонажа, воплощающим характер героя и его эпоху в единстве всего стилистического образаспектакля;</w:t>
      </w:r>
    </w:p>
    <w:p w:rsidR="000239C9" w:rsidRDefault="00B10F82">
      <w:pPr>
        <w:pStyle w:val="a3"/>
        <w:ind w:right="1695"/>
      </w:pPr>
      <w:r>
        <w:t xml:space="preserve">иметьпредставлениеотворчественаиболееизвестныххудожниковпостановщиковвисторииотечественного искусства (эскизы костюмов и декораций в творчестве К. </w:t>
      </w:r>
      <w:r>
        <w:t>Коровина, И. Билибина,А.Головинаидругиххудожников);</w:t>
      </w:r>
    </w:p>
    <w:p w:rsidR="000239C9" w:rsidRDefault="00B10F82">
      <w:pPr>
        <w:pStyle w:val="a3"/>
        <w:spacing w:before="1"/>
        <w:ind w:right="1695"/>
      </w:pPr>
      <w:r>
        <w:t>иметь практический опыт создания эскизов оформления спектакля по выбранной пьесе, иметьприменятьполученныезнанияприпостановке школьногоспектакля;</w:t>
      </w:r>
    </w:p>
    <w:p w:rsidR="000239C9" w:rsidRDefault="00B10F82">
      <w:pPr>
        <w:pStyle w:val="a3"/>
        <w:spacing w:before="1"/>
        <w:ind w:right="1704"/>
      </w:pPr>
      <w:r>
        <w:t xml:space="preserve">объяснять ведущую роль художника кукольного спектакля как </w:t>
      </w:r>
      <w:r>
        <w:t>соавтора режиссёра и актёра впроцессесозданияобразаперсонажа;</w:t>
      </w:r>
    </w:p>
    <w:p w:rsidR="000239C9" w:rsidRDefault="00B10F82">
      <w:pPr>
        <w:pStyle w:val="a3"/>
        <w:spacing w:before="1"/>
        <w:ind w:right="1732"/>
        <w:jc w:val="left"/>
      </w:pPr>
      <w:r>
        <w:t>иметьпрактическийнавыкигрового одушевлениякуклыизпростых бытовых предметов;пониматьнеобходимостьзрительскихзнанийиуменийобладаниязрительскойкультуройдлявосприятия произведений художественного тв</w:t>
      </w:r>
      <w:r>
        <w:t>орчества и понимания их значения в интерпретацииявлений жизни.</w:t>
      </w:r>
    </w:p>
    <w:p w:rsidR="000239C9" w:rsidRDefault="00B10F82">
      <w:pPr>
        <w:pStyle w:val="a3"/>
        <w:spacing w:before="2" w:line="228" w:lineRule="exact"/>
        <w:jc w:val="left"/>
      </w:pPr>
      <w:r>
        <w:t>Художественнаяфотография:</w:t>
      </w:r>
    </w:p>
    <w:p w:rsidR="000239C9" w:rsidRDefault="00B10F82">
      <w:pPr>
        <w:pStyle w:val="a3"/>
        <w:ind w:right="1689"/>
        <w:jc w:val="left"/>
      </w:pPr>
      <w:r>
        <w:t>иметьпредставлениеорождениииисториифотографии,осоотношениипрогрессатехнологийиразвитииискусствазапечатленияреальностивзримыхобразах;</w:t>
      </w:r>
    </w:p>
    <w:p w:rsidR="000239C9" w:rsidRDefault="00B10F82">
      <w:pPr>
        <w:pStyle w:val="a3"/>
        <w:jc w:val="left"/>
      </w:pPr>
      <w:r>
        <w:t>уметьобъяснятьпонятия«длительность</w:t>
      </w:r>
      <w:r>
        <w:t>экспозиции»,«выдержка»,«диафрагма»;</w:t>
      </w:r>
    </w:p>
    <w:p w:rsidR="000239C9" w:rsidRDefault="00B10F82">
      <w:pPr>
        <w:pStyle w:val="a3"/>
        <w:ind w:right="1689"/>
        <w:jc w:val="left"/>
      </w:pPr>
      <w:r>
        <w:t>иметьнавыкифотографированияиобработкицифровыхфотографийспомощьюкомпьютерныхграфическихредакторов;</w:t>
      </w:r>
    </w:p>
    <w:p w:rsidR="000239C9" w:rsidRDefault="00B10F82">
      <w:pPr>
        <w:pStyle w:val="a3"/>
        <w:jc w:val="left"/>
      </w:pPr>
      <w:r>
        <w:t>уметьобъяснятьзначениефотографий«Родиноведения»</w:t>
      </w:r>
    </w:p>
    <w:p w:rsidR="000239C9" w:rsidRDefault="00B10F82">
      <w:pPr>
        <w:pStyle w:val="a3"/>
        <w:spacing w:before="1"/>
        <w:ind w:right="1689"/>
        <w:jc w:val="left"/>
      </w:pPr>
      <w:r>
        <w:t>С.М.ПрокудинаГорскогодлясовременныхпредставленийобисториижизнивнашейстране</w:t>
      </w:r>
      <w:r>
        <w:t>;различатьихарактеризоватьразличныежанрыхудожественной фотографии;</w:t>
      </w:r>
    </w:p>
    <w:p w:rsidR="000239C9" w:rsidRDefault="00B10F82">
      <w:pPr>
        <w:pStyle w:val="a3"/>
        <w:spacing w:before="1" w:line="228" w:lineRule="exact"/>
        <w:jc w:val="left"/>
      </w:pPr>
      <w:r>
        <w:rPr>
          <w:spacing w:val="-1"/>
        </w:rPr>
        <w:t>объяснять</w:t>
      </w:r>
      <w:r>
        <w:t>рольсвета какхудожественногосредствавискусствефотографии;</w:t>
      </w:r>
    </w:p>
    <w:p w:rsidR="000239C9" w:rsidRDefault="00B10F82">
      <w:pPr>
        <w:pStyle w:val="a3"/>
        <w:tabs>
          <w:tab w:val="left" w:pos="2784"/>
          <w:tab w:val="left" w:pos="3284"/>
          <w:tab w:val="left" w:pos="3596"/>
          <w:tab w:val="left" w:pos="5219"/>
          <w:tab w:val="left" w:pos="6467"/>
          <w:tab w:val="left" w:pos="7788"/>
          <w:tab w:val="left" w:pos="8744"/>
        </w:tabs>
        <w:ind w:right="1715"/>
        <w:jc w:val="left"/>
      </w:pP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  <w:t>средства</w:t>
      </w:r>
      <w:r>
        <w:tab/>
      </w:r>
      <w:r>
        <w:rPr>
          <w:spacing w:val="-2"/>
        </w:rPr>
        <w:t>выразительности</w:t>
      </w:r>
      <w:r>
        <w:t>изобразительного искусства, и стремиться к и</w:t>
      </w:r>
      <w:r>
        <w:t>х применению в своей практике фотографирования;иметьопытнаблюденияихудожественноэстетическогоанализахудожественныхфотографийизвестныхпрофессиональныхмастеровфотографии;</w:t>
      </w:r>
    </w:p>
    <w:p w:rsidR="000239C9" w:rsidRDefault="00B10F82">
      <w:pPr>
        <w:pStyle w:val="a3"/>
        <w:ind w:right="1689"/>
        <w:jc w:val="left"/>
      </w:pPr>
      <w:r>
        <w:t>иметьопытприменениязнанийохудожественнообразныхкритерияхккомпозициикадраприсамостоятель</w:t>
      </w:r>
      <w:r>
        <w:t>номфотографированииокружающей жизни;</w:t>
      </w:r>
    </w:p>
    <w:p w:rsidR="000239C9" w:rsidRDefault="00B10F82">
      <w:pPr>
        <w:pStyle w:val="a3"/>
        <w:ind w:right="1705"/>
        <w:jc w:val="left"/>
      </w:pPr>
      <w:r>
        <w:t>обретатьопытхудожественногонаблюденияжизни,развиваяпознавательныйинтересивниманиек окружающемумиру,клюдям;</w:t>
      </w:r>
    </w:p>
    <w:p w:rsidR="000239C9" w:rsidRDefault="00B10F82">
      <w:pPr>
        <w:pStyle w:val="a3"/>
        <w:spacing w:before="3"/>
        <w:ind w:right="1686"/>
      </w:pPr>
      <w:r>
        <w:t>уметь объяснять разницу в содержании искусства живописной картины, графического рисунка ифотоснимка,возможностии</w:t>
      </w:r>
      <w:r>
        <w:t>ходновременногосуществованияиактуальностивсовременнойхудожественнойкультуре;</w:t>
      </w:r>
    </w:p>
    <w:p w:rsidR="000239C9" w:rsidRDefault="00B10F82">
      <w:pPr>
        <w:pStyle w:val="a3"/>
        <w:spacing w:before="2"/>
        <w:ind w:right="1695"/>
      </w:pPr>
      <w:r>
        <w:t>пониматьзначениерепортажногожанра,ролижурналистовфотографоввисторииXXв.исовременноммире;</w:t>
      </w:r>
    </w:p>
    <w:p w:rsidR="000239C9" w:rsidRDefault="00B10F82">
      <w:pPr>
        <w:pStyle w:val="a3"/>
        <w:spacing w:before="1"/>
        <w:ind w:right="1697"/>
      </w:pPr>
      <w:r>
        <w:t>иметь представление о фототворчестве А. Родченко, о том, как его фотографии выражают образ</w:t>
      </w:r>
      <w:r>
        <w:t>эпохи,егоавторскуюпозицию,и овлиянииегофотографийнастильэпохи;</w:t>
      </w:r>
    </w:p>
    <w:p w:rsidR="000239C9" w:rsidRDefault="00B10F82">
      <w:pPr>
        <w:pStyle w:val="a3"/>
        <w:spacing w:before="1"/>
        <w:ind w:right="1694"/>
      </w:pPr>
      <w:r>
        <w:t>иметь навыки компьютерной обработки и преобразования фотографий. Изображение и искусствокино:</w:t>
      </w:r>
    </w:p>
    <w:p w:rsidR="000239C9" w:rsidRDefault="00B10F82">
      <w:pPr>
        <w:pStyle w:val="a3"/>
        <w:spacing w:before="1"/>
        <w:ind w:right="1705"/>
      </w:pPr>
      <w:r>
        <w:t>иметь представление об этапах в истории кино и его эволюции как искусства; уметь объяснять,почему э</w:t>
      </w:r>
      <w:r>
        <w:t>кранное время и всё изображаемое в фильме, являясь условностью, формирует у людейвосприятиереальногомира;</w:t>
      </w:r>
    </w:p>
    <w:p w:rsidR="000239C9" w:rsidRDefault="00B10F82">
      <w:pPr>
        <w:pStyle w:val="a3"/>
        <w:spacing w:before="1"/>
        <w:ind w:right="1689"/>
        <w:jc w:val="left"/>
      </w:pPr>
      <w:r>
        <w:t>иметь представление об экранных искусствах как монтаже композиционно построенных кадров;знатьиобъяснять,вчёмсостоитработахудожникапостановщикаиспециал</w:t>
      </w:r>
      <w:r>
        <w:t>истовегокомандыхудожниковвпериодподготовкиисъёмкиигровогофильма;</w:t>
      </w:r>
    </w:p>
    <w:p w:rsidR="000239C9" w:rsidRDefault="00B10F82">
      <w:pPr>
        <w:pStyle w:val="a3"/>
        <w:spacing w:before="2" w:line="228" w:lineRule="exact"/>
        <w:jc w:val="left"/>
      </w:pPr>
      <w:r>
        <w:t>объяснятьрольвидеовсовременнойбытовойкультуре;</w:t>
      </w:r>
    </w:p>
    <w:p w:rsidR="000239C9" w:rsidRDefault="00B10F82">
      <w:pPr>
        <w:pStyle w:val="a3"/>
        <w:ind w:right="1689"/>
        <w:jc w:val="left"/>
      </w:pPr>
      <w:r>
        <w:t>иметьопытсозданиявидеоролика,осваиватьосновныеэтапысозданиявидеороликаипланироватьсвою работупосозданию видеоролика;</w:t>
      </w:r>
    </w:p>
    <w:p w:rsidR="000239C9" w:rsidRDefault="00B10F82">
      <w:pPr>
        <w:pStyle w:val="a3"/>
        <w:ind w:right="1706"/>
      </w:pPr>
      <w:r>
        <w:t>понимать различие задач при</w:t>
      </w:r>
      <w:r>
        <w:t xml:space="preserve"> создании видеороликов разных жанров: видеорепортажа, игровогокороткометражного фильма, социальной рекламы, анимационного фильма, музыкального клипа,документальногофильма;</w:t>
      </w:r>
    </w:p>
    <w:p w:rsidR="000239C9" w:rsidRDefault="00B10F82">
      <w:pPr>
        <w:pStyle w:val="a3"/>
        <w:ind w:right="1704"/>
      </w:pPr>
      <w:r>
        <w:t>иметьначальныенавыкипрактическойработыповидеомонтажу наосновесоответствующихкомпьюте</w:t>
      </w:r>
      <w:r>
        <w:t>рныхпрограмм;</w:t>
      </w:r>
    </w:p>
    <w:p w:rsidR="000239C9" w:rsidRDefault="00B10F82">
      <w:pPr>
        <w:pStyle w:val="a3"/>
        <w:spacing w:before="1"/>
      </w:pPr>
      <w:r>
        <w:t>иметьнавыккритическогоосмыслениякачестваснятыхроликов;</w:t>
      </w:r>
    </w:p>
    <w:p w:rsidR="000239C9" w:rsidRDefault="00B10F82">
      <w:pPr>
        <w:pStyle w:val="a3"/>
        <w:spacing w:before="1"/>
        <w:ind w:right="1692"/>
      </w:pPr>
      <w:r>
        <w:t>иметьзнанияпоисториимультипликациииуметьприводитьпримерыиспользованияэлектронноцифровыхтехнологийвсовременномигровомкинематографе;</w:t>
      </w:r>
    </w:p>
    <w:p w:rsidR="000239C9" w:rsidRDefault="00B10F82">
      <w:pPr>
        <w:pStyle w:val="a3"/>
        <w:spacing w:before="1"/>
        <w:ind w:right="1699"/>
      </w:pPr>
      <w:r>
        <w:t xml:space="preserve">иметь опыт анализа художественного образа и средств его </w:t>
      </w:r>
      <w:r>
        <w:t>достижения в лучших отечественныхмультфильмах;осознаватьмногообразиеподходов,поэзиюиуникальностьхудожественныхобразовотечественноймультипликации;</w:t>
      </w:r>
    </w:p>
    <w:p w:rsidR="000239C9" w:rsidRDefault="00B10F82">
      <w:pPr>
        <w:pStyle w:val="a3"/>
        <w:spacing w:before="5"/>
        <w:ind w:right="1705"/>
      </w:pPr>
      <w:r>
        <w:t>осваивать опыт создания компьютерной анимации в выбранной технике и в соответствующейкомпьютернойпрограмме;</w:t>
      </w:r>
    </w:p>
    <w:p w:rsidR="000239C9" w:rsidRDefault="000239C9">
      <w:pPr>
        <w:sectPr w:rsidR="000239C9">
          <w:footerReference w:type="default" r:id="rId29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2022"/>
      </w:pPr>
      <w:r>
        <w:lastRenderedPageBreak/>
        <w:t>иметь опыт совместной творческой коллективной работы по созданию анимационного фильма.Изобразительное искусствонателевидении:</w:t>
      </w:r>
    </w:p>
    <w:p w:rsidR="000239C9" w:rsidRDefault="00B10F82">
      <w:pPr>
        <w:pStyle w:val="a3"/>
        <w:spacing w:before="1"/>
        <w:ind w:right="1690"/>
      </w:pPr>
      <w:r>
        <w:t>объяснять особую роль и функции телевидения в жизни обществакак экранного искусстваисредствамассовойинформации,</w:t>
      </w:r>
      <w:r>
        <w:t>художественногоинаучногопросвещения,развлеченияиорганизациидосуга;</w:t>
      </w:r>
    </w:p>
    <w:p w:rsidR="000239C9" w:rsidRDefault="00B10F82">
      <w:pPr>
        <w:pStyle w:val="a3"/>
        <w:spacing w:before="1"/>
      </w:pPr>
      <w:r>
        <w:t>знатьосоздателетелевидениярусскоминженереВладимиреЗворыкине;</w:t>
      </w:r>
    </w:p>
    <w:p w:rsidR="000239C9" w:rsidRDefault="00B10F82">
      <w:pPr>
        <w:pStyle w:val="a3"/>
        <w:spacing w:before="8"/>
        <w:ind w:right="2118"/>
        <w:jc w:val="left"/>
      </w:pPr>
      <w:r>
        <w:t>осознаватьрольтелевидениявпревращениимиравединоеинформационноепространство;иметьпредставлениеомногихнаправленияхдеятельностиипро</w:t>
      </w:r>
      <w:r>
        <w:t>фессияххудожниканателевидении;</w:t>
      </w:r>
    </w:p>
    <w:p w:rsidR="000239C9" w:rsidRDefault="00B10F82">
      <w:pPr>
        <w:pStyle w:val="a3"/>
        <w:spacing w:before="2"/>
        <w:ind w:right="1689"/>
        <w:jc w:val="left"/>
      </w:pPr>
      <w:r>
        <w:t>применятьполученныезнанияиопыттворчествав работешкольного телевиденияистудиимультимедиа;</w:t>
      </w:r>
    </w:p>
    <w:p w:rsidR="000239C9" w:rsidRDefault="00B10F82">
      <w:pPr>
        <w:pStyle w:val="a3"/>
        <w:ind w:right="1689"/>
        <w:jc w:val="left"/>
      </w:pPr>
      <w:r>
        <w:t>понимать образовательные задачи зрительской культуры и необходимость зрительских умений;осознаватьзначениехудожественнойкультурыдлялично</w:t>
      </w:r>
      <w:r>
        <w:t>стногодуховнонравственногоразвитияисамореализации,определятьместоирольхудожественнойдеятельностивсвоейжизниивжизниобщества.</w:t>
      </w: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B10F82">
      <w:pPr>
        <w:pStyle w:val="3"/>
        <w:spacing w:before="188"/>
        <w:ind w:left="1690" w:right="1036"/>
        <w:jc w:val="center"/>
      </w:pPr>
      <w:bookmarkStart w:id="123" w:name="«Музыка»."/>
      <w:bookmarkEnd w:id="123"/>
      <w:r>
        <w:t>«Музыка».</w:t>
      </w:r>
    </w:p>
    <w:p w:rsidR="000239C9" w:rsidRDefault="00B10F82">
      <w:pPr>
        <w:pStyle w:val="a3"/>
        <w:ind w:right="1691"/>
      </w:pPr>
      <w:r>
        <w:t>Рабочая программа по учебному предмету «Музыка» (предметная область «Искусство») (далеесоответственнопрограммапо музыке,</w:t>
      </w:r>
      <w:r>
        <w:t>музыка)включаетпояснительнуюзаписку,содержаниеобучения,планируемыерезультатыосвоения программыпомузыке.</w:t>
      </w:r>
    </w:p>
    <w:p w:rsidR="000239C9" w:rsidRDefault="00B10F82">
      <w:pPr>
        <w:pStyle w:val="a3"/>
        <w:ind w:right="1693"/>
      </w:pPr>
      <w:r>
        <w:rPr>
          <w:spacing w:val="-1"/>
        </w:rPr>
        <w:t>Пояснительнаязапискаотражаетобщиецелиизадачиизучениямузыки,местовструктуре</w:t>
      </w:r>
      <w:r>
        <w:t>учебногоплана,атакже подходыкотборусодержанияи планируемымрезультатам.</w:t>
      </w:r>
    </w:p>
    <w:p w:rsidR="000239C9" w:rsidRDefault="00B10F82">
      <w:pPr>
        <w:pStyle w:val="a3"/>
        <w:ind w:right="1711"/>
      </w:pPr>
      <w:r>
        <w:t>Содержа</w:t>
      </w:r>
      <w:r>
        <w:t>ние обучения раскрывает содержательные линии, которые предлагаются для изучения науровнеосновногообщегообразования.</w:t>
      </w:r>
    </w:p>
    <w:p w:rsidR="000239C9" w:rsidRDefault="00B10F82">
      <w:pPr>
        <w:pStyle w:val="a3"/>
        <w:ind w:right="1697"/>
      </w:pPr>
      <w:r>
        <w:t>Планируемые результаты освоения программы по музыке включают личностные, метапредметныеи предметные результаты завесь период обучения науров</w:t>
      </w:r>
      <w:r>
        <w:t>неосновного общего образования.Предметныерезультаты,формируемыевходеизучениямузыки,сгруппированыпоучебныммодулям.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spacing w:before="1"/>
        <w:ind w:left="4845"/>
      </w:pPr>
      <w:bookmarkStart w:id="124" w:name="Пояснительная_записка._(18)"/>
      <w:bookmarkEnd w:id="124"/>
      <w:r>
        <w:t>Пояснительнаязаписка.</w:t>
      </w:r>
    </w:p>
    <w:p w:rsidR="000239C9" w:rsidRDefault="00B10F82">
      <w:pPr>
        <w:pStyle w:val="a3"/>
        <w:ind w:right="1701"/>
      </w:pPr>
      <w:r>
        <w:t>Программа по музыке разработана с целью оказания методической помощи учителю музыки всоздании рабочейпрограммыпо</w:t>
      </w:r>
      <w:r>
        <w:t>учебномупредмету.</w:t>
      </w:r>
    </w:p>
    <w:p w:rsidR="000239C9" w:rsidRDefault="00B10F82">
      <w:pPr>
        <w:pStyle w:val="a3"/>
        <w:spacing w:before="3" w:line="228" w:lineRule="exact"/>
      </w:pPr>
      <w:r>
        <w:t>Программапомузыкепозволитучителю:</w:t>
      </w:r>
    </w:p>
    <w:p w:rsidR="000239C9" w:rsidRDefault="00B10F82">
      <w:pPr>
        <w:pStyle w:val="a3"/>
        <w:ind w:right="1686"/>
      </w:pPr>
      <w:r>
        <w:t>реализоватьвпроцессепреподаваниямузыкисовременныеподходыкформированиюличностных,метапредметныхипредметныхрезультатовобучения,сформулированныхвФГОСООО;определитьиструктурироватьпланируемыерезультатыобучени</w:t>
      </w:r>
      <w:r>
        <w:t>яисодержаниеучебногопредметапо годам обучения в соответствии с ФГОС ООО, а также на основе планируемых результатовдуховнонравственногоразвития,воспитанияисоциализацииобучающихся,представленныхвфедеральной рабочейпрограммевоспитания.</w:t>
      </w:r>
    </w:p>
    <w:p w:rsidR="000239C9" w:rsidRDefault="00B10F82">
      <w:pPr>
        <w:pStyle w:val="a3"/>
        <w:ind w:right="1708"/>
      </w:pPr>
      <w:r>
        <w:t>разработать календарнот</w:t>
      </w:r>
      <w:r>
        <w:t>ематическое планирование с учетом особенностей конкретного региона,образовательнойорганизации,класса.</w:t>
      </w:r>
    </w:p>
    <w:p w:rsidR="000239C9" w:rsidRDefault="00B10F82">
      <w:pPr>
        <w:pStyle w:val="a3"/>
        <w:ind w:right="1687"/>
      </w:pPr>
      <w:r>
        <w:t>Музыкауниверсальныйантропологическийфеномен,неизменноприсутствующийвовсехкультурахицивилизацияхнапротяжениивсейисториичеловечества.Используяинтонационновы</w:t>
      </w:r>
      <w:r>
        <w:t>разительныесредства,онаспособнапорождатьэстетическиеэмоции,разнообразные чувства и мысли, яркие художественные образы, для которых характерны, с однойстороны,высокийуровеньобобщенности,сдругойглубокаястепеньпсихологическойвовлеченностиличности.Этаособеннос</w:t>
      </w:r>
      <w:r>
        <w:t>тьоткрываетуникальныйпотенциалдляразвитиявнутреннего мира человека, гармонизации его взаимоотношений с самим собой, другими людьми,окружающиммиромчереззанятиямузыкальнымискусством.</w:t>
      </w:r>
    </w:p>
    <w:p w:rsidR="000239C9" w:rsidRDefault="00B10F82">
      <w:pPr>
        <w:pStyle w:val="a3"/>
        <w:ind w:right="1695"/>
      </w:pPr>
      <w:r>
        <w:t>Музыка действует на невербальном уровне и развивает такие важнейшие качеств</w:t>
      </w:r>
      <w:r>
        <w:t>а и свойства, какцелостноевосприятиемира,интуиция,сопереживание,содержательнаярефлексия.Огромноезначение имеет музыка в качестве универсального языка, не требующего перевода, позволяющегопонимать и принимать образ жизни, способ мышления и мировоззрение пре</w:t>
      </w:r>
      <w:r>
        <w:t>дставителей другихнародови культур.</w:t>
      </w:r>
    </w:p>
    <w:p w:rsidR="000239C9" w:rsidRDefault="00B10F82">
      <w:pPr>
        <w:pStyle w:val="a3"/>
        <w:ind w:right="1686"/>
      </w:pPr>
      <w:r>
        <w:t>Музыка,являясьэффективнымспособомкоммуникации,обеспечиваетмежличностноеисоциальное взаимодействие людей, в том числе является средством сохранения и передачи идей исмыслов,рожденныхвпредыдущиевекаиотраженныхвнародной,дух</w:t>
      </w:r>
      <w:r>
        <w:t>овноймузыке,произведенияхвеликихкомпозиторовпрошлого.Особоезначениеприобретаетмузыкальноевоспитание в свете целей и задач укрепления национальной идентичности. Родные интонации,мелодиииритмыявляютсяквинтэссенциейкультурногокода,сохраняющеговсвернутом видев</w:t>
      </w:r>
      <w:r>
        <w:t>сюсистему мировоззрения предков, передаваемую музыкой не только через сознание, но и на болееглубокомподсознательномуровне.</w:t>
      </w:r>
    </w:p>
    <w:p w:rsidR="000239C9" w:rsidRDefault="000239C9">
      <w:pPr>
        <w:sectPr w:rsidR="000239C9">
          <w:footerReference w:type="default" r:id="rId29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 xml:space="preserve">Музыкавременноеискусство.Всвязисэтимважнейшимвкладомвразвитиекомплексапсихических качеств личности является </w:t>
      </w:r>
      <w:r>
        <w:t>способность музыки развивать чувство времени, чуткостькраспознаваниюпричинноследственныхсвязейилогикиразвитиясобытий,обогащатьиндивидуальный опыт впредвидениибудущегои егосравненииспрошлым.</w:t>
      </w:r>
    </w:p>
    <w:p w:rsidR="000239C9" w:rsidRDefault="00B10F82">
      <w:pPr>
        <w:pStyle w:val="a3"/>
        <w:spacing w:before="2"/>
        <w:ind w:right="1695"/>
      </w:pPr>
      <w:r>
        <w:t>Изучениемузыкиобеспечиваетразвитиеинтеллектуальныхитворческихспосо</w:t>
      </w:r>
      <w:r>
        <w:t>бностейобучающегося, развивает его абстрактное мышление, память и воображение, формирует умения инавыкивсфереэмоциональногоинтеллекта,способствуетсамореализацииисамопринятиюличности.Музыкальноеобучениеивоспитаниевноситогромныйвкладвэстетическоеинравственно</w:t>
      </w:r>
      <w:r>
        <w:t>еразвитиеобучающегося,формированиевсейсистемы ценностей.</w:t>
      </w:r>
    </w:p>
    <w:p w:rsidR="000239C9" w:rsidRDefault="00B10F82">
      <w:pPr>
        <w:pStyle w:val="a3"/>
        <w:spacing w:before="3"/>
        <w:ind w:right="1701"/>
      </w:pPr>
      <w:r>
        <w:t>Изучениемузыкинеобходимодляполноценногообразованияивоспитанияобучающегося,развитияегопсихики,эмоциональнойиинтеллектуальнойсфер,творческогопотенциала.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>Основная цель реализации программы по музыке вос</w:t>
      </w:r>
      <w:r>
        <w:rPr>
          <w:spacing w:val="-1"/>
        </w:rPr>
        <w:t xml:space="preserve">питание музыкальной культуры как </w:t>
      </w:r>
      <w:r>
        <w:t>части всейдуховной культуры обучающихся. Основным содержанием музыкального обучения и воспитанияявляетсяличныйиколлективныйопытпроживанияиосознанияспецифическогокомплексаэмоций, чувств, образов, идей, порождаемых ситуациями</w:t>
      </w:r>
      <w:r>
        <w:t xml:space="preserve"> эстетического восприятия (постижениемирачерезпереживание,интонационносмысловоеобобщение,содержательныйанализпроизведений,моделированиехудожественнотворческогопроцесса,самовыражениечерезтворчество).</w:t>
      </w:r>
    </w:p>
    <w:p w:rsidR="000239C9" w:rsidRDefault="00B10F82">
      <w:pPr>
        <w:pStyle w:val="a3"/>
        <w:ind w:right="1695"/>
      </w:pPr>
      <w:r>
        <w:t>Впроцессеконкретизацииучебныхцелейихреализацияосуществляе</w:t>
      </w:r>
      <w:r>
        <w:t>тсяпоследующимнаправлениям:</w:t>
      </w:r>
    </w:p>
    <w:p w:rsidR="000239C9" w:rsidRDefault="00B10F82">
      <w:pPr>
        <w:pStyle w:val="a3"/>
        <w:ind w:right="1702"/>
      </w:pPr>
      <w:r>
        <w:t>становление системы ценностей обучающихся, развитие целостного миропонимания в единствеэмоциональнойипознавательнойсферы;</w:t>
      </w:r>
    </w:p>
    <w:p w:rsidR="000239C9" w:rsidRDefault="00B10F82">
      <w:pPr>
        <w:pStyle w:val="a3"/>
        <w:ind w:right="1695"/>
      </w:pPr>
      <w:r>
        <w:t>развитие потребности в общении с произведениями искусства, осознание значения музыкальногоискусства как ун</w:t>
      </w:r>
      <w:r>
        <w:t>иверсальной формы невербальной коммуникации между людьми разных эпох инародов,эффективногоспособаавтокоммуникации;</w:t>
      </w:r>
    </w:p>
    <w:p w:rsidR="000239C9" w:rsidRDefault="00B10F82">
      <w:pPr>
        <w:pStyle w:val="a3"/>
        <w:spacing w:before="5"/>
        <w:ind w:right="1695"/>
      </w:pPr>
      <w:r>
        <w:t>формированиетворческихспособностейребенка,развитиевнутреннеймотивациикинтонационносодержательнойдеятельности.</w:t>
      </w:r>
    </w:p>
    <w:p w:rsidR="000239C9" w:rsidRDefault="00B10F82">
      <w:pPr>
        <w:pStyle w:val="a3"/>
        <w:spacing w:before="2"/>
      </w:pPr>
      <w:r>
        <w:t>Задачиобучениямузыкенауровне</w:t>
      </w:r>
      <w:r>
        <w:t>основногообщегообразования:</w:t>
      </w:r>
    </w:p>
    <w:p w:rsidR="000239C9" w:rsidRDefault="00B10F82">
      <w:pPr>
        <w:pStyle w:val="a3"/>
        <w:spacing w:before="1"/>
        <w:ind w:right="1701"/>
      </w:pPr>
      <w:r>
        <w:t>приобщениектрадиционнымроссийскимценностямчерезличныйпсихологическийопытэмоциональноэстетическогопереживания;</w:t>
      </w:r>
    </w:p>
    <w:p w:rsidR="000239C9" w:rsidRDefault="00B10F82">
      <w:pPr>
        <w:pStyle w:val="a3"/>
        <w:spacing w:before="1"/>
        <w:ind w:right="1692"/>
      </w:pPr>
      <w:r>
        <w:t xml:space="preserve">осознаниесоциальнойфункциимузыки,стремлениепонятьзакономерностиразвитиямузыкального искусства, условия разнообразного </w:t>
      </w:r>
      <w:r>
        <w:t>проявления и бытования музыки в человеческомобществе,спецификиеевоздействияначеловека;</w:t>
      </w:r>
    </w:p>
    <w:p w:rsidR="000239C9" w:rsidRDefault="00B10F82">
      <w:pPr>
        <w:pStyle w:val="a3"/>
        <w:spacing w:before="1"/>
        <w:ind w:right="1693"/>
      </w:pPr>
      <w:r>
        <w:t>формирование ценностных личных предпочтений в сфере музыкального искусства, воспитаниеуважительногоотношенияксистемекультурныхценностейдругихлюдей,приверженностьпарадигм</w:t>
      </w:r>
      <w:r>
        <w:t>есохраненияи развитиякультурногомногообразия;</w:t>
      </w:r>
    </w:p>
    <w:p w:rsidR="000239C9" w:rsidRDefault="00B10F82">
      <w:pPr>
        <w:pStyle w:val="a3"/>
        <w:spacing w:before="3"/>
        <w:ind w:right="1694"/>
      </w:pPr>
      <w:r>
        <w:t>формированиецелостногопредставленияокомплексевыразительныхсредствмузыкальногоискусства,освоениеключевыхэлементовмузыкальногоязыка,характерныхдляразличныхмузыкальныхстилей;</w:t>
      </w:r>
    </w:p>
    <w:p w:rsidR="000239C9" w:rsidRDefault="00B10F82">
      <w:pPr>
        <w:pStyle w:val="a3"/>
        <w:spacing w:before="2"/>
        <w:ind w:right="1699"/>
      </w:pPr>
      <w:r>
        <w:t>расширение культурного кругозора, нако</w:t>
      </w:r>
      <w:r>
        <w:t>пление знаний о музыке и музыкантах, достаточное дляактивного, осознанного восприятия лучших образцов народного и профессионального искусствародной страны и мира, ориентации в истории развития музыкального искусства и современноймузыкальнойкультуре;</w:t>
      </w:r>
    </w:p>
    <w:p w:rsidR="000239C9" w:rsidRDefault="00B10F82">
      <w:pPr>
        <w:pStyle w:val="a3"/>
        <w:spacing w:before="2"/>
        <w:ind w:right="1703"/>
      </w:pPr>
      <w:r>
        <w:t>развит</w:t>
      </w:r>
      <w:r>
        <w:t>ие общих и специальных музыкальных способностей, совершенствование в предметныхуменияхи навыках, втомчисле:</w:t>
      </w:r>
    </w:p>
    <w:p w:rsidR="000239C9" w:rsidRDefault="00B10F82">
      <w:pPr>
        <w:pStyle w:val="a3"/>
        <w:spacing w:before="1"/>
        <w:ind w:right="1700"/>
      </w:pPr>
      <w:r>
        <w:t>слушание(расширениеприемовинавыковвдумчивого,осмысленноговосприятиямузыки,аналитической, оценочной, рефлексивной деятельности в связи с прослушанным</w:t>
      </w:r>
      <w:r>
        <w:t xml:space="preserve"> музыкальнымпроизведением);</w:t>
      </w:r>
    </w:p>
    <w:p w:rsidR="000239C9" w:rsidRDefault="00B10F82">
      <w:pPr>
        <w:pStyle w:val="a3"/>
        <w:spacing w:before="1"/>
        <w:ind w:right="1693"/>
      </w:pPr>
      <w:r>
        <w:t>исполнение(пениевразличныхманерах,составах,стилях,игранадоступныхмузыкальныхинструментах, опыт исполнительской деятельности на электронных и виртуальных музыкальныхинструментах);</w:t>
      </w:r>
    </w:p>
    <w:p w:rsidR="000239C9" w:rsidRDefault="00B10F82">
      <w:pPr>
        <w:pStyle w:val="a3"/>
        <w:ind w:right="1703"/>
      </w:pPr>
      <w:r>
        <w:t xml:space="preserve">сочинение (элементы вокальной и инструментальной </w:t>
      </w:r>
      <w:r>
        <w:t>импровизации, композиции, аранжировки, втомчислесиспользованиемцифровыхпрограммныхпродуктов);</w:t>
      </w:r>
    </w:p>
    <w:p w:rsidR="000239C9" w:rsidRDefault="00B10F82">
      <w:pPr>
        <w:pStyle w:val="a3"/>
        <w:ind w:right="1695"/>
      </w:pPr>
      <w:r>
        <w:t>музыкальноедвижение(пластическоеинтонирование,инсценировка,танец,двигательноемоделирование);</w:t>
      </w:r>
    </w:p>
    <w:p w:rsidR="000239C9" w:rsidRDefault="00B10F82">
      <w:pPr>
        <w:pStyle w:val="a3"/>
        <w:ind w:right="1762"/>
      </w:pPr>
      <w:r>
        <w:t>творческие проекты, музыкальнотеатральная деятельность (концерты, фес</w:t>
      </w:r>
      <w:r>
        <w:t>тивали, представления);исследовательскаядеятельностьнаматериалемузыкальногоискусства.</w:t>
      </w:r>
    </w:p>
    <w:p w:rsidR="000239C9" w:rsidRDefault="00B10F82">
      <w:pPr>
        <w:pStyle w:val="a3"/>
        <w:ind w:right="1691"/>
      </w:pPr>
      <w:r>
        <w:t>Программа по музыке составлена на основе модульного принципа построения учебного материалаидопускаетвариативныйподходкочередностиизучениямодулей,принципамкомпоновкиучебны</w:t>
      </w:r>
      <w:r>
        <w:t>хтем,форми методовосвоения содержания.При этом4модуля из9предложенныхрассматриваются как инвариантные, остальные 5 как вариативные, реализация которых можетосуществляться по выбору учителя с учетом этнокультурных традиций региона, индивидуальныхособенносте</w:t>
      </w:r>
      <w:r>
        <w:t>й,потребностейивозможностейобучающихся,ихтворческих способностей.</w:t>
      </w:r>
    </w:p>
    <w:p w:rsidR="000239C9" w:rsidRDefault="000239C9">
      <w:pPr>
        <w:sectPr w:rsidR="000239C9">
          <w:footerReference w:type="default" r:id="rId29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Содержаниеучебногопредметаструктурнопредставленодевятьюмодулями(тематическимилиниями), обеспечивающими преемственность с образовательной программой начального общегообразо</w:t>
      </w:r>
      <w:r>
        <w:t>ванияи непрерывностьизученияучебногопредмета:</w:t>
      </w:r>
    </w:p>
    <w:p w:rsidR="000239C9" w:rsidRDefault="00B10F82">
      <w:pPr>
        <w:pStyle w:val="a3"/>
        <w:spacing w:before="6" w:line="228" w:lineRule="exact"/>
      </w:pPr>
      <w:r>
        <w:t>инвариантныемодули:</w:t>
      </w:r>
    </w:p>
    <w:p w:rsidR="000239C9" w:rsidRDefault="00B10F82">
      <w:pPr>
        <w:pStyle w:val="a3"/>
        <w:spacing w:line="228" w:lineRule="exact"/>
      </w:pPr>
      <w:r>
        <w:t>модуль№ 1«Музыкамоегокрая»;</w:t>
      </w:r>
    </w:p>
    <w:p w:rsidR="000239C9" w:rsidRDefault="00B10F82">
      <w:pPr>
        <w:pStyle w:val="a3"/>
        <w:spacing w:before="1"/>
        <w:ind w:right="5253"/>
        <w:jc w:val="left"/>
      </w:pPr>
      <w:r>
        <w:t>модуль№2«НародноемузыкальноетворчествоРоссии»;модуль№3«Русскаяклассическаямузыка»;</w:t>
      </w:r>
    </w:p>
    <w:p w:rsidR="000239C9" w:rsidRDefault="00B10F82">
      <w:pPr>
        <w:pStyle w:val="a3"/>
        <w:spacing w:before="1"/>
        <w:ind w:right="6200"/>
        <w:jc w:val="left"/>
      </w:pPr>
      <w:r>
        <w:t>модуль№4«Жанрымузыкальногоискусства»вариативныемодули:</w:t>
      </w:r>
    </w:p>
    <w:p w:rsidR="000239C9" w:rsidRDefault="00B10F82">
      <w:pPr>
        <w:pStyle w:val="a3"/>
        <w:spacing w:before="1"/>
        <w:jc w:val="left"/>
      </w:pPr>
      <w:r>
        <w:t xml:space="preserve">модуль№5«Музыка народов </w:t>
      </w:r>
      <w:r>
        <w:t>мира»;</w:t>
      </w:r>
    </w:p>
    <w:p w:rsidR="000239C9" w:rsidRDefault="00B10F82">
      <w:pPr>
        <w:pStyle w:val="a3"/>
        <w:spacing w:before="1"/>
        <w:ind w:right="5931"/>
        <w:jc w:val="left"/>
      </w:pPr>
      <w:r>
        <w:t>модуль № 6 «Европейская классическая музыка»;модуль№7«Духовнаямузыка»;</w:t>
      </w:r>
    </w:p>
    <w:p w:rsidR="000239C9" w:rsidRDefault="00B10F82">
      <w:pPr>
        <w:pStyle w:val="a3"/>
        <w:ind w:right="1702"/>
        <w:jc w:val="left"/>
      </w:pPr>
      <w:r>
        <w:t>модуль № 8 «Современная музыка: основные жанры и направления»; модуль № 9 «Связь музыки сдругими видамиискусства»;</w:t>
      </w:r>
    </w:p>
    <w:p w:rsidR="000239C9" w:rsidRDefault="00B10F82">
      <w:pPr>
        <w:pStyle w:val="a3"/>
        <w:ind w:right="1696"/>
      </w:pPr>
      <w:r>
        <w:t>Каждый модуль состоит из нескольких тематических блоков. Виды д</w:t>
      </w:r>
      <w:r>
        <w:t>еятельности, которые можетиспользоватьвтомчисле(нонеисключительно)учительдляпланированиявнеурочной,внеклассной работы,обозначены«вариативно».</w:t>
      </w:r>
    </w:p>
    <w:p w:rsidR="000239C9" w:rsidRDefault="00B10F82">
      <w:pPr>
        <w:pStyle w:val="a3"/>
        <w:ind w:right="1690"/>
      </w:pPr>
      <w:r>
        <w:t xml:space="preserve">Общее число часов, рекомендованных для изучения музыки, 136 часов: в 5 классе 34 часа (1 час внеделю), в 6 классе </w:t>
      </w:r>
      <w:r>
        <w:t>34 часа (1 час в неделю), в 7 классе 34 часа (1 час в неделю), в 8 классе 34 часа(1часв неделю).</w:t>
      </w:r>
    </w:p>
    <w:p w:rsidR="000239C9" w:rsidRDefault="00B10F82">
      <w:pPr>
        <w:pStyle w:val="a3"/>
        <w:ind w:right="1692"/>
      </w:pPr>
      <w:r>
        <w:t>Изучение музыки предполагает активную социокультурную деятельность обучающихся, участие висследовательских и творческих проектах, в том числе основанных на меж</w:t>
      </w:r>
      <w:r>
        <w:t>предметных связях стакими учебными предметами, как изобразительное искусство, литература, география, история,обществознание,иностранныйязык.</w:t>
      </w:r>
    </w:p>
    <w:p w:rsidR="000239C9" w:rsidRDefault="00B10F82">
      <w:pPr>
        <w:pStyle w:val="a3"/>
        <w:spacing w:before="2"/>
        <w:ind w:right="1689"/>
        <w:jc w:val="left"/>
      </w:pPr>
      <w:r>
        <w:t>Содержаниеобучениямузыкенауровнеосновногообщегообразования.Инвариантныемодули:Модуль№1«Музыкамоегокрая»</w:t>
      </w:r>
    </w:p>
    <w:p w:rsidR="000239C9" w:rsidRDefault="00B10F82">
      <w:pPr>
        <w:pStyle w:val="a3"/>
        <w:spacing w:line="226" w:lineRule="exact"/>
        <w:jc w:val="left"/>
      </w:pPr>
      <w:r>
        <w:t>Фольклорнар</w:t>
      </w:r>
      <w:r>
        <w:t>одноетворчество.</w:t>
      </w:r>
    </w:p>
    <w:p w:rsidR="000239C9" w:rsidRDefault="00B10F82">
      <w:pPr>
        <w:pStyle w:val="a3"/>
        <w:tabs>
          <w:tab w:val="left" w:pos="5142"/>
        </w:tabs>
        <w:ind w:right="2015"/>
        <w:jc w:val="left"/>
      </w:pPr>
      <w:r>
        <w:t>Содержание:традиционнаямузыка</w:t>
      </w:r>
      <w:r>
        <w:tab/>
        <w:t>отражениежизнинарода.Жанрыдетскогоиигровогофольклора(игры,пляски,хороводы).</w:t>
      </w:r>
    </w:p>
    <w:p w:rsidR="000239C9" w:rsidRDefault="00B10F82">
      <w:pPr>
        <w:pStyle w:val="a3"/>
        <w:spacing w:before="6" w:line="228" w:lineRule="exact"/>
        <w:jc w:val="lef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знакомство со звучанием фольклорных образцов в аудио и видеозаписи; определение на слух:принадлежностик</w:t>
      </w:r>
      <w:r>
        <w:t>народнойиликомпозиторскоймузыке;исполнительскогосостава(вокального,инструментального,смешанного);жанра,основногонастроения,характерамузыки;</w:t>
      </w:r>
    </w:p>
    <w:p w:rsidR="000239C9" w:rsidRDefault="00B10F82">
      <w:pPr>
        <w:pStyle w:val="a3"/>
        <w:ind w:right="1689"/>
        <w:jc w:val="left"/>
      </w:pPr>
      <w:r>
        <w:t>разучиваниеиисполнениенародныхпесен,танцев,инструментальныхнаигрышей,фольклорныхигр.</w:t>
      </w:r>
    </w:p>
    <w:p w:rsidR="000239C9" w:rsidRDefault="00B10F82">
      <w:pPr>
        <w:pStyle w:val="a3"/>
        <w:spacing w:line="228" w:lineRule="exact"/>
        <w:jc w:val="left"/>
      </w:pPr>
      <w:r>
        <w:t>Календарныйфольклор.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Содержание</w:t>
      </w:r>
      <w:r>
        <w:rPr>
          <w:spacing w:val="-1"/>
        </w:rPr>
        <w:t>:календарныеобряды,традиционныедляданнойместности(осенние,зимние,весенние</w:t>
      </w:r>
      <w:r>
        <w:t>навыборучителя).</w:t>
      </w:r>
    </w:p>
    <w:p w:rsidR="000239C9" w:rsidRDefault="00B10F82">
      <w:pPr>
        <w:pStyle w:val="a3"/>
        <w:jc w:val="lef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знакомствоссимволикойкалендарныхобрядов,поискинформацииосоответствующихфольклорныхтрадициях;</w:t>
      </w:r>
    </w:p>
    <w:p w:rsidR="000239C9" w:rsidRDefault="00B10F82">
      <w:pPr>
        <w:pStyle w:val="a3"/>
        <w:jc w:val="left"/>
      </w:pPr>
      <w:r>
        <w:t>разучиваниеиисполнениенародныхпесен,танцев;</w:t>
      </w:r>
    </w:p>
    <w:p w:rsidR="000239C9" w:rsidRDefault="00B10F82">
      <w:pPr>
        <w:pStyle w:val="a3"/>
        <w:spacing w:before="1"/>
        <w:ind w:right="1689"/>
        <w:jc w:val="left"/>
      </w:pPr>
      <w:r>
        <w:t>вариативно:реконструкцияфольклорногообрядаилиегофрагмента;участиевнародномгулянии,праздникенаулицахсвоегонаселенногопункта.</w:t>
      </w:r>
    </w:p>
    <w:p w:rsidR="000239C9" w:rsidRDefault="00B10F82">
      <w:pPr>
        <w:pStyle w:val="a3"/>
        <w:spacing w:before="1"/>
        <w:jc w:val="left"/>
      </w:pPr>
      <w:r>
        <w:t>Семейныйфольклор.</w:t>
      </w:r>
    </w:p>
    <w:p w:rsidR="000239C9" w:rsidRDefault="00B10F82">
      <w:pPr>
        <w:pStyle w:val="a3"/>
        <w:spacing w:before="1"/>
        <w:ind w:right="1689"/>
        <w:jc w:val="left"/>
      </w:pPr>
      <w:r>
        <w:t>Содержание:фольклорныежанры,связанныесжизньючеловека:свадебныйобряд,рекрутскиепесни,плачипричитания.</w:t>
      </w:r>
    </w:p>
    <w:p w:rsidR="000239C9" w:rsidRDefault="00B10F82">
      <w:pPr>
        <w:pStyle w:val="a3"/>
        <w:spacing w:line="228" w:lineRule="exact"/>
        <w:jc w:val="left"/>
      </w:pPr>
      <w:r>
        <w:t>Видыдеятельно</w:t>
      </w:r>
      <w:r>
        <w:t>стиобучающихся:</w:t>
      </w:r>
    </w:p>
    <w:p w:rsidR="000239C9" w:rsidRDefault="00B10F82">
      <w:pPr>
        <w:pStyle w:val="a3"/>
        <w:ind w:right="5041"/>
        <w:jc w:val="left"/>
      </w:pPr>
      <w:r>
        <w:t>знакомствосфольклорнымижанрамисемейногоцикла;изучениеособенностейих исполненияизвучания;</w:t>
      </w:r>
    </w:p>
    <w:p w:rsidR="000239C9" w:rsidRDefault="00B10F82">
      <w:pPr>
        <w:pStyle w:val="a3"/>
        <w:ind w:right="1831"/>
        <w:jc w:val="left"/>
      </w:pPr>
      <w:r>
        <w:t>определение на слух жанровой принадлежности, анализ символики традиционных образов;разучиваниеиисполнениеотдельныхпесен,фрагментовобрядов(по выбору</w:t>
      </w:r>
      <w:r>
        <w:t>учителя);вариативно: реконструкция фольклорного обряда или его фрагмента; исследовательские проектыпотеме«Жанрысемейногофольклора».</w:t>
      </w:r>
    </w:p>
    <w:p w:rsidR="000239C9" w:rsidRDefault="00B10F82">
      <w:pPr>
        <w:pStyle w:val="a3"/>
        <w:spacing w:before="6" w:line="228" w:lineRule="exact"/>
        <w:jc w:val="left"/>
      </w:pPr>
      <w:r>
        <w:t>Нашкрайсегодня.</w:t>
      </w:r>
    </w:p>
    <w:p w:rsidR="000239C9" w:rsidRDefault="00B10F82">
      <w:pPr>
        <w:pStyle w:val="a3"/>
        <w:ind w:right="1699"/>
      </w:pPr>
      <w:r>
        <w:t>Содержание: современная музыкальная культура родного края. Гимн республики, города (приналичии).Землякикомпо</w:t>
      </w:r>
      <w:r>
        <w:t>зиторы,исполнители,деятеликультуры.Театр,филармония,консерватория.</w:t>
      </w:r>
    </w:p>
    <w:p w:rsidR="000239C9" w:rsidRDefault="00B10F82">
      <w:pPr>
        <w:pStyle w:val="a3"/>
        <w:spacing w:before="7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2062"/>
        <w:jc w:val="left"/>
      </w:pPr>
      <w:r>
        <w:t>разучивание и исполнение гимна республики, города, песен местных композиторов;знакомствостворческойбиографией,деятельностьюместныхмастеровкультурыиискусства;</w:t>
      </w:r>
    </w:p>
    <w:p w:rsidR="000239C9" w:rsidRDefault="00B10F82">
      <w:pPr>
        <w:pStyle w:val="a3"/>
        <w:ind w:right="1689"/>
        <w:jc w:val="left"/>
      </w:pPr>
      <w:r>
        <w:t>ва</w:t>
      </w:r>
      <w:r>
        <w:t>риативно:посещение местныхмузыкальныхтеатров,музеев,концертов,написание отзывасанализомспектакля,концерта,экскурсии;</w:t>
      </w:r>
    </w:p>
    <w:p w:rsidR="000239C9" w:rsidRDefault="000239C9">
      <w:pPr>
        <w:sectPr w:rsidR="000239C9">
          <w:footerReference w:type="default" r:id="rId29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6"/>
      </w:pPr>
      <w:r>
        <w:lastRenderedPageBreak/>
        <w:t>исследовательские проекты, посвященные деятелям музыкальной культуры своей малой родины(композиторам,исполнителям,</w:t>
      </w:r>
      <w:r>
        <w:t>творческимколлективам);</w:t>
      </w:r>
    </w:p>
    <w:p w:rsidR="000239C9" w:rsidRDefault="00B10F82">
      <w:pPr>
        <w:pStyle w:val="a3"/>
        <w:spacing w:before="1"/>
        <w:ind w:right="1701"/>
      </w:pPr>
      <w:r>
        <w:t>творческие проекты (сочинение песен, создание аранжировок народных мелодий; съемка, монтажи озвучивание любительского фильма), направленные на сохранение и продолжение музыкальныхтрадиций своегокрая.</w:t>
      </w:r>
    </w:p>
    <w:p w:rsidR="000239C9" w:rsidRDefault="00B10F82">
      <w:pPr>
        <w:pStyle w:val="a3"/>
        <w:spacing w:before="1"/>
        <w:ind w:right="5251"/>
      </w:pPr>
      <w:r>
        <w:t>Модуль № 2 «Народное музыкальное</w:t>
      </w:r>
      <w:r>
        <w:t xml:space="preserve"> творчество России»Россиянашобщийдом.</w:t>
      </w:r>
    </w:p>
    <w:p w:rsidR="000239C9" w:rsidRDefault="00B10F82">
      <w:pPr>
        <w:pStyle w:val="a3"/>
        <w:spacing w:before="2"/>
        <w:ind w:right="1690"/>
      </w:pPr>
      <w:r>
        <w:t>Содержание: богатство и разнообразие фольклорных традиций народов нашей страны. Музыканашихсоседей,музыкадругихрегионов(приизученииданноготематическогоматериаларекомендуетсявыбратьнеменеетрехрегиональныхтрадиций.Однаиз</w:t>
      </w:r>
      <w:r>
        <w:t>которыхмузыкаближайшихсоседей(например,дляобучающихсяНижегородскойобластичувашскийилимарийскийфольклор,дляобучающихсяКраснодарскогокраямузыкаАдыгеи).Дведругиекультурныетрадициижелательно выбратьсредиболееудаленныхгеографически,атакже попринципуконтрастамел</w:t>
      </w:r>
      <w:r>
        <w:t>одикоритмических особенностей.Дляобучающихся республикРоссийскойФедерации среди культурных традиций обязательно должна быть представлена русская народнаямузыка).</w:t>
      </w:r>
    </w:p>
    <w:p w:rsidR="000239C9" w:rsidRDefault="00B10F82">
      <w:pPr>
        <w:pStyle w:val="a3"/>
        <w:spacing w:line="229" w:lineRule="exac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знакомствосозвучаниемфольклорныхобразцовблизкихидалекихрегионовва</w:t>
      </w:r>
      <w:r>
        <w:t>удиоивидеозаписи;</w:t>
      </w:r>
    </w:p>
    <w:p w:rsidR="000239C9" w:rsidRDefault="00B10F82">
      <w:pPr>
        <w:pStyle w:val="a3"/>
        <w:spacing w:before="1"/>
        <w:ind w:right="1689"/>
        <w:jc w:val="left"/>
      </w:pPr>
      <w:r>
        <w:t>разучиваниеиисполнениенародныхпесен,танцев,инструментальныхнаигрышей,фольклорныхигрразныхнародовРоссии;определениенаслух:</w:t>
      </w:r>
    </w:p>
    <w:p w:rsidR="000239C9" w:rsidRDefault="00B10F82">
      <w:pPr>
        <w:pStyle w:val="a3"/>
        <w:spacing w:before="2"/>
        <w:ind w:right="1689"/>
        <w:jc w:val="left"/>
      </w:pPr>
      <w:r>
        <w:t>принадлежностикнароднойиликомпозиторскоймузыке;исполнительскогосостава(вокального,инструментального,смешанного);жанр</w:t>
      </w:r>
      <w:r>
        <w:t>а,характерамузыки.</w:t>
      </w:r>
    </w:p>
    <w:p w:rsidR="000239C9" w:rsidRDefault="00B10F82">
      <w:pPr>
        <w:pStyle w:val="a3"/>
        <w:spacing w:before="5" w:line="225" w:lineRule="exact"/>
        <w:jc w:val="left"/>
      </w:pPr>
      <w:r>
        <w:t>Фольклорныежанры.</w:t>
      </w:r>
    </w:p>
    <w:p w:rsidR="000239C9" w:rsidRDefault="00B10F82">
      <w:pPr>
        <w:pStyle w:val="a3"/>
        <w:ind w:right="3277"/>
        <w:jc w:val="left"/>
      </w:pPr>
      <w:r>
        <w:t>Содержание: общееиособенноевфольклоренародовРоссии:лирика,эпос,танец.</w:t>
      </w:r>
    </w:p>
    <w:p w:rsidR="000239C9" w:rsidRDefault="00B10F82">
      <w:pPr>
        <w:pStyle w:val="a3"/>
        <w:jc w:val="left"/>
      </w:pPr>
      <w:r>
        <w:t>Видыдеятельностиобучающихся:</w:t>
      </w:r>
    </w:p>
    <w:p w:rsidR="000239C9" w:rsidRDefault="00B10F82">
      <w:pPr>
        <w:pStyle w:val="a3"/>
        <w:ind w:right="2952"/>
        <w:jc w:val="left"/>
      </w:pPr>
      <w:r>
        <w:t>знакомствосозвучаниемфольклораразныхрегионовРоссииваудиоивидеозаписи;аутентичнаяманераисполнения;</w:t>
      </w:r>
    </w:p>
    <w:p w:rsidR="000239C9" w:rsidRDefault="00B10F82">
      <w:pPr>
        <w:pStyle w:val="a3"/>
        <w:ind w:right="1689"/>
        <w:jc w:val="left"/>
      </w:pPr>
      <w:r>
        <w:t xml:space="preserve">выявление характерных </w:t>
      </w:r>
      <w:r>
        <w:t>интонаций и ритмов в звучании традиционной музыки разных народов;выявлениеобщегоиособенногоприсравнениитанцевальных,лирическихиэпическихпесенныхобразцовфольклораразныхнародовРоссии;</w:t>
      </w:r>
    </w:p>
    <w:p w:rsidR="000239C9" w:rsidRDefault="00B10F82">
      <w:pPr>
        <w:pStyle w:val="a3"/>
        <w:ind w:right="1689"/>
        <w:jc w:val="left"/>
      </w:pPr>
      <w:r>
        <w:t>разучиваниеиисполнениенародныхпесен,танцев,эпическихсказаний;двигательная,</w:t>
      </w:r>
      <w:r>
        <w:t>ритмическая,интонационнаяимпровизациявхарактереизученныхнародныхтанцевипесен;вариативно: исследовательские проекты, посвященные музыке разных народов России;музыкальный фестиваль«НародыРоссии».</w:t>
      </w:r>
    </w:p>
    <w:p w:rsidR="000239C9" w:rsidRDefault="00B10F82">
      <w:pPr>
        <w:pStyle w:val="a3"/>
        <w:spacing w:before="1"/>
        <w:ind w:right="1689"/>
        <w:jc w:val="left"/>
      </w:pPr>
      <w:r>
        <w:t>Фольклорвтворчествепрофессиональныхкомпозиторов.Содержание:</w:t>
      </w:r>
      <w:r>
        <w:t>народныеистокикомпозиторскоготворчества:обработки</w:t>
      </w:r>
    </w:p>
    <w:p w:rsidR="000239C9" w:rsidRDefault="00B10F82">
      <w:pPr>
        <w:pStyle w:val="a3"/>
        <w:spacing w:before="3"/>
        <w:ind w:right="1689"/>
      </w:pPr>
      <w:r>
        <w:t>фольклора, цитаты; картины родной природы и отражение типичных образов, характеров, важныхисторическихсобытий.Внутреннееродствокомпозиторскогоинародноготворчестванаинтонационномуровне.</w:t>
      </w:r>
    </w:p>
    <w:p w:rsidR="000239C9" w:rsidRDefault="00B10F82">
      <w:pPr>
        <w:pStyle w:val="a3"/>
        <w:spacing w:before="6" w:line="228" w:lineRule="exact"/>
      </w:pPr>
      <w:r>
        <w:t>Видыдеятельностиобуча</w:t>
      </w:r>
      <w:r>
        <w:t>ющихся: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сравнениеаутентичногозвучанияфольклораифольклорных</w:t>
      </w:r>
      <w:r>
        <w:t>мелодийвкомпозиторскойобработке;разучивание,исполнениенародной песнивкомпозиторской обработке;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знакомствос23фрагментамикрупныхсочинений(опера,симфония,</w:t>
      </w:r>
      <w:r>
        <w:t xml:space="preserve"> концерт, квартет,вариации),вкоторыхиспользован</w:t>
      </w:r>
      <w:r>
        <w:t>ыподлинныенародныемелодии;</w:t>
      </w:r>
    </w:p>
    <w:p w:rsidR="000239C9" w:rsidRDefault="00B10F82">
      <w:pPr>
        <w:pStyle w:val="a3"/>
        <w:ind w:right="1689"/>
        <w:jc w:val="left"/>
      </w:pPr>
      <w:r>
        <w:t>наблюдениезапринципамикомпозиторскойобработки,развитияфольклорноготематическогоматериала;</w:t>
      </w:r>
    </w:p>
    <w:p w:rsidR="000239C9" w:rsidRDefault="00B10F82">
      <w:pPr>
        <w:pStyle w:val="a3"/>
        <w:spacing w:before="1"/>
        <w:ind w:right="1689"/>
        <w:jc w:val="left"/>
      </w:pPr>
      <w:r>
        <w:t>вариативно:исследовательские,творческиепроекты,раскрывающиетемуотраженияфольклоравтворчестве профессиональных композиторов (на примере выбр</w:t>
      </w:r>
      <w:r>
        <w:t>анной региональной традиции);посещение концерта, спектакля (просмотр фильма, телепередачи), посвященного данной теме;обсуждение вклассеи(или)письменная рецензия порезультатампросмотра.</w:t>
      </w:r>
    </w:p>
    <w:p w:rsidR="000239C9" w:rsidRDefault="00B10F82">
      <w:pPr>
        <w:pStyle w:val="a3"/>
        <w:spacing w:before="2" w:line="228" w:lineRule="exact"/>
        <w:jc w:val="left"/>
      </w:pPr>
      <w:r>
        <w:t>Нарубежахкультур.</w:t>
      </w:r>
    </w:p>
    <w:p w:rsidR="000239C9" w:rsidRDefault="00B10F82">
      <w:pPr>
        <w:pStyle w:val="a3"/>
        <w:ind w:right="1689"/>
        <w:jc w:val="left"/>
      </w:pPr>
      <w:r>
        <w:t>Содержание:взаимноевлияниефольклорныхтрадицийдругнадр</w:t>
      </w:r>
      <w:r>
        <w:t>уга.Этнографическиеэкспедиции и фестивали.Современнаяжизньфольклора.</w:t>
      </w:r>
    </w:p>
    <w:p w:rsidR="000239C9" w:rsidRDefault="00B10F82">
      <w:pPr>
        <w:pStyle w:val="a3"/>
      </w:pPr>
      <w:r>
        <w:t>Видыдеятельностиобучающихся:</w:t>
      </w:r>
    </w:p>
    <w:p w:rsidR="000239C9" w:rsidRDefault="00B10F82">
      <w:pPr>
        <w:pStyle w:val="a3"/>
        <w:ind w:right="1694"/>
      </w:pPr>
      <w:r>
        <w:t>знакомство с примерами смешения культурных традиций в пограничных территориях (например,казачьялезгинка,калмыцкаягармошка),выявлениепричинноследственныхсвязей</w:t>
      </w:r>
      <w:r>
        <w:t>такогосмешения;</w:t>
      </w:r>
    </w:p>
    <w:p w:rsidR="000239C9" w:rsidRDefault="00B10F82">
      <w:pPr>
        <w:pStyle w:val="a3"/>
        <w:spacing w:before="1"/>
        <w:ind w:right="1696"/>
      </w:pPr>
      <w:r>
        <w:rPr>
          <w:spacing w:val="-1"/>
        </w:rPr>
        <w:t>изучениетворчестваивкладавразвитиекультурысовременных</w:t>
      </w:r>
      <w:r>
        <w:t>этноисполнителей, исследователейтрадиционногофольклора;</w:t>
      </w:r>
    </w:p>
    <w:p w:rsidR="000239C9" w:rsidRDefault="00B10F82">
      <w:pPr>
        <w:pStyle w:val="a3"/>
        <w:spacing w:before="1"/>
        <w:ind w:right="1696"/>
      </w:pPr>
      <w:r>
        <w:t>вариативно:участиевэтнографическойэкспедиции;посещение(участие)вфестивалетрадиционнойкультуры.</w:t>
      </w:r>
    </w:p>
    <w:p w:rsidR="000239C9" w:rsidRDefault="000239C9">
      <w:pPr>
        <w:sectPr w:rsidR="000239C9">
          <w:footerReference w:type="default" r:id="rId29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Модуль№3«Русскаяк</w:t>
      </w:r>
      <w:r>
        <w:t>лассическаямузыка»(изучение тематическихблоковданного модуляцелесообразно соотносить с изучением модулей «Музыка моего края» и «Народное музыкальноетворчествоРоссии»,переходяотрусскогофольклорактворчествурусскихкомпозиторов,прослеживаяпродолжениеиразвитиек</w:t>
      </w:r>
      <w:r>
        <w:t>руганациональных сюжетов,образов,интонаций).</w:t>
      </w:r>
    </w:p>
    <w:p w:rsidR="000239C9" w:rsidRDefault="00B10F82">
      <w:pPr>
        <w:pStyle w:val="a3"/>
        <w:spacing w:before="7" w:line="228" w:lineRule="exact"/>
      </w:pPr>
      <w:r>
        <w:t>Образыроднойземли.</w:t>
      </w:r>
    </w:p>
    <w:p w:rsidR="000239C9" w:rsidRDefault="00B10F82">
      <w:pPr>
        <w:pStyle w:val="a3"/>
        <w:ind w:right="1696"/>
      </w:pPr>
      <w:r>
        <w:t>Содержание:вокальнаямузыканастихирусскихпоэтов,программныеинструментальныепроизведения, посвященные картинам русской природы, народного быта, сказкам, легендам (напримеретворчестваМ.И.Глинки,С</w:t>
      </w:r>
      <w:r>
        <w:t>.В.Рахманинова,В.А.Гаврилина идругихкомпозиторов).</w:t>
      </w:r>
    </w:p>
    <w:p w:rsidR="000239C9" w:rsidRDefault="00B10F82">
      <w:pPr>
        <w:pStyle w:val="a3"/>
        <w:spacing w:before="4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730"/>
      </w:pPr>
      <w:r>
        <w:t>повторение, обобщение опыта слушания, проживания, анализа музыки русских композиторов,полученногонауровненачальногообщегообразования;</w:t>
      </w:r>
    </w:p>
    <w:p w:rsidR="000239C9" w:rsidRDefault="00B10F82">
      <w:pPr>
        <w:pStyle w:val="a3"/>
        <w:ind w:right="1689"/>
        <w:jc w:val="left"/>
      </w:pPr>
      <w:r>
        <w:t xml:space="preserve">выявление мелодичности, широты дыхания, </w:t>
      </w:r>
      <w:r>
        <w:t>интонационной близости русскому фольклору;разучивание,исполнениенеменееодноговокальногопроизведения,сочиненногорусскимкомпозиторомклассиком;</w:t>
      </w:r>
    </w:p>
    <w:p w:rsidR="000239C9" w:rsidRDefault="00B10F82">
      <w:pPr>
        <w:pStyle w:val="a3"/>
        <w:spacing w:before="3"/>
        <w:ind w:right="1729"/>
        <w:jc w:val="left"/>
      </w:pPr>
      <w:r>
        <w:t>музыкальная викторинаназнаниемузыки,названийавторовизученных произведений;вариативно:рисованиепомотивампрослушанных</w:t>
      </w:r>
      <w:r>
        <w:t>музыкальныхпроизведений;посещение</w:t>
      </w:r>
      <w:r>
        <w:rPr>
          <w:spacing w:val="-1"/>
        </w:rPr>
        <w:t>концерта классическоймузыки,впрограммукоторого</w:t>
      </w:r>
      <w:r>
        <w:t>входятпроизведениярусскихкомпозиторов.Золотойвекрусскойкультуры.</w:t>
      </w:r>
    </w:p>
    <w:p w:rsidR="000239C9" w:rsidRDefault="00B10F82">
      <w:pPr>
        <w:pStyle w:val="a3"/>
        <w:spacing w:before="4"/>
        <w:ind w:right="1690"/>
      </w:pPr>
      <w:r>
        <w:t>Содержание: светская музыка российского дворянства XIX века: музыкальные салоны, домашнеемузицирование,балы,теат</w:t>
      </w:r>
      <w:r>
        <w:t>ры.ОсобенностиотечественноймузыкальнойкультурыXIXв.(напримеретворчестваМ.И.Глинки,П.И.Чайковского,Н.А.РимскогоКорсаковаидругихкомпозиторов).</w:t>
      </w:r>
    </w:p>
    <w:p w:rsidR="000239C9" w:rsidRDefault="00B10F82">
      <w:pPr>
        <w:pStyle w:val="a3"/>
        <w:spacing w:before="2"/>
      </w:pPr>
      <w:r>
        <w:t>Видыдеятельностиобучающихся:</w:t>
      </w:r>
    </w:p>
    <w:p w:rsidR="000239C9" w:rsidRDefault="00B10F82">
      <w:pPr>
        <w:pStyle w:val="a3"/>
        <w:ind w:right="1700"/>
      </w:pPr>
      <w:r>
        <w:t>знакомствосшедеврамирусскоймузыкиXIXвека,анализхудожественногосодержания,выразительных</w:t>
      </w:r>
      <w:r>
        <w:t>средств;</w:t>
      </w:r>
    </w:p>
    <w:p w:rsidR="000239C9" w:rsidRDefault="00B10F82">
      <w:pPr>
        <w:pStyle w:val="a3"/>
        <w:spacing w:before="1"/>
        <w:ind w:right="1691"/>
      </w:pPr>
      <w:r>
        <w:t>разучивание,исполнениенеменееодноговокальногопроизведениялирическогохарактера,сочиненногорусскимкомпозиторомклассиком;</w:t>
      </w:r>
    </w:p>
    <w:p w:rsidR="000239C9" w:rsidRDefault="00B10F82">
      <w:pPr>
        <w:pStyle w:val="a3"/>
        <w:spacing w:before="3"/>
        <w:ind w:right="1689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1"/>
        </w:rPr>
        <w:t>вариативно:просмотр</w:t>
      </w:r>
      <w:r>
        <w:t>художественныхфильмов,</w:t>
      </w:r>
      <w:r>
        <w:t>телепередач,посвященныхрусскойкультуреXIXвека;</w:t>
      </w:r>
    </w:p>
    <w:p w:rsidR="000239C9" w:rsidRDefault="00B10F82">
      <w:pPr>
        <w:pStyle w:val="a3"/>
        <w:spacing w:before="2"/>
        <w:ind w:right="2130"/>
        <w:jc w:val="left"/>
      </w:pPr>
      <w:r>
        <w:t>создание любительского фильма, радиопередачи, театрализованной музыкальнолитературнойкомпозициинаосновемузыкиилитературыXIXвека;</w:t>
      </w:r>
    </w:p>
    <w:p w:rsidR="000239C9" w:rsidRDefault="00B10F82">
      <w:pPr>
        <w:pStyle w:val="a3"/>
        <w:spacing w:before="1"/>
        <w:ind w:right="4279"/>
        <w:jc w:val="left"/>
      </w:pPr>
      <w:r>
        <w:t>реконструкциякостюмированногобала,музыкальногосалона.Историястраны инародавмузык</w:t>
      </w:r>
      <w:r>
        <w:t>ерусскихкомпозиторов.</w:t>
      </w:r>
    </w:p>
    <w:p w:rsidR="000239C9" w:rsidRDefault="00B10F82">
      <w:pPr>
        <w:pStyle w:val="a3"/>
        <w:spacing w:before="1"/>
        <w:ind w:right="1685"/>
      </w:pPr>
      <w:r>
        <w:t>Содержание:образынародныхгероев,темаслуженияОтечествувкрупныхтеатральныхисимфонических произведениях русских композиторов (на примере сочинений композиторов Н.А.РимскогоКорсакова,А.П.Бородина,М.П.Мусоргского,С.С.Прокофьева,Г.В.Свиридо</w:t>
      </w:r>
      <w:r>
        <w:t>ваидругихкомпозиторов).</w:t>
      </w:r>
    </w:p>
    <w:p w:rsidR="000239C9" w:rsidRDefault="00B10F82">
      <w:pPr>
        <w:pStyle w:val="a3"/>
        <w:spacing w:before="2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729"/>
      </w:pPr>
      <w:r>
        <w:t>знакомство с шедеврами русской музыки XIXXX веков, анализ художественного содержания испособоввыражения патриотическойидеи,гражданскогопафоса;</w:t>
      </w:r>
    </w:p>
    <w:p w:rsidR="000239C9" w:rsidRDefault="00B10F82">
      <w:pPr>
        <w:pStyle w:val="a3"/>
        <w:ind w:right="1689"/>
        <w:jc w:val="left"/>
      </w:pPr>
      <w:r>
        <w:t>разучивание, исполнение не менее одного вокального произведе</w:t>
      </w:r>
      <w:r>
        <w:t>ния патриотического содержания,сочиненногорусскимкомпозиторомклассиком;</w:t>
      </w:r>
    </w:p>
    <w:p w:rsidR="000239C9" w:rsidRDefault="00B10F82">
      <w:pPr>
        <w:pStyle w:val="a3"/>
        <w:jc w:val="left"/>
      </w:pPr>
      <w:r>
        <w:t>исполнениеГимнаРоссийскойФедерации;</w:t>
      </w:r>
    </w:p>
    <w:p w:rsidR="000239C9" w:rsidRDefault="00B10F82">
      <w:pPr>
        <w:pStyle w:val="a3"/>
        <w:tabs>
          <w:tab w:val="left" w:pos="2938"/>
          <w:tab w:val="left" w:pos="3951"/>
          <w:tab w:val="left" w:pos="5589"/>
          <w:tab w:val="left" w:pos="6593"/>
          <w:tab w:val="left" w:pos="7884"/>
          <w:tab w:val="left" w:pos="9267"/>
        </w:tabs>
        <w:ind w:right="1703"/>
        <w:jc w:val="left"/>
      </w:pPr>
      <w:r>
        <w:t>музыкальная викторина на знание музыки, названий и авторов изученных произведений;вариативно: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t>посвященных</w:t>
      </w:r>
      <w:r>
        <w:tab/>
      </w:r>
      <w:r>
        <w:rPr>
          <w:spacing w:val="-1"/>
        </w:rPr>
        <w:t>творчеству</w:t>
      </w:r>
      <w:r>
        <w:t>композиторовчленоврусскогомузыкальногообщества«Могучая кучка»;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просмотрвидеозаписи</w:t>
      </w:r>
      <w:r>
        <w:t>оперыодногоизрусскихкомпозиторов(илипосещениетеатра)илифильма,основанногонамузыкальныхсочиненияхрусскихкомпозиторов.</w:t>
      </w:r>
    </w:p>
    <w:p w:rsidR="000239C9" w:rsidRDefault="00B10F82">
      <w:pPr>
        <w:pStyle w:val="a3"/>
        <w:spacing w:before="1"/>
        <w:jc w:val="left"/>
      </w:pPr>
      <w:r>
        <w:t>Русскийбалет.</w:t>
      </w:r>
    </w:p>
    <w:p w:rsidR="000239C9" w:rsidRDefault="00B10F82">
      <w:pPr>
        <w:pStyle w:val="a3"/>
        <w:spacing w:before="3"/>
        <w:ind w:right="1695"/>
      </w:pPr>
      <w:r>
        <w:t>Содержание: мировая с</w:t>
      </w:r>
      <w:r>
        <w:t>лава русского балета. Творчество композиторов (П.И. Чайковский, С.С.Прокофьев,И.Ф.Стравинский,Р.К.Щедрин),балетмейстеров,артистовбалета.Дягилевскиесезоны.</w:t>
      </w:r>
    </w:p>
    <w:p w:rsidR="000239C9" w:rsidRDefault="00B10F82">
      <w:pPr>
        <w:pStyle w:val="a3"/>
        <w:spacing w:before="6" w:line="228" w:lineRule="exact"/>
      </w:pPr>
      <w:r>
        <w:t>Видыдеятельностиобучающихся:</w:t>
      </w:r>
    </w:p>
    <w:p w:rsidR="000239C9" w:rsidRDefault="00B10F82">
      <w:pPr>
        <w:pStyle w:val="a3"/>
        <w:spacing w:line="228" w:lineRule="exact"/>
      </w:pPr>
      <w:r>
        <w:t>знакомствосшедеврамирусскойбалетноймузыки;</w:t>
      </w:r>
    </w:p>
    <w:p w:rsidR="000239C9" w:rsidRDefault="00B10F82">
      <w:pPr>
        <w:pStyle w:val="a3"/>
        <w:spacing w:before="1"/>
        <w:ind w:right="1689"/>
        <w:jc w:val="left"/>
      </w:pPr>
      <w:r>
        <w:t>поискинформацииопостановкахба</w:t>
      </w:r>
      <w:r>
        <w:t>летныхспектаклей,гастроляхроссийскихбалетныхтруппзарубежом;</w:t>
      </w:r>
    </w:p>
    <w:p w:rsidR="000239C9" w:rsidRDefault="00B10F82">
      <w:pPr>
        <w:pStyle w:val="a3"/>
        <w:spacing w:before="1"/>
        <w:ind w:right="3926"/>
        <w:jc w:val="left"/>
      </w:pPr>
      <w:r>
        <w:t>посещение балетного спектакля (просмотр в видеозаписи);характеристикаотдельныхмузыкальныхномеровиспектаклявцелом;</w:t>
      </w:r>
    </w:p>
    <w:p w:rsidR="000239C9" w:rsidRDefault="00B10F82">
      <w:pPr>
        <w:pStyle w:val="a3"/>
        <w:spacing w:before="1"/>
        <w:ind w:right="1689"/>
        <w:jc w:val="left"/>
      </w:pPr>
      <w:r>
        <w:t>вариативно:исследовательские проекты, посвященные историисозданиязнаменитых балето</w:t>
      </w:r>
      <w:r>
        <w:t>в,творческой биографии балерин,танцовщиков,балетмейстеров;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съемкилюбительскогофильма(втехникетеневого,кукольного</w:t>
      </w:r>
      <w:r>
        <w:t>театра,мультипликации)намузыкукакоголибобалета(фрагменты).</w:t>
      </w:r>
    </w:p>
    <w:p w:rsidR="000239C9" w:rsidRDefault="00B10F82">
      <w:pPr>
        <w:pStyle w:val="a3"/>
        <w:jc w:val="left"/>
      </w:pPr>
      <w:r>
        <w:lastRenderedPageBreak/>
        <w:t>Русскаяисполнительскаяшкола.</w:t>
      </w:r>
    </w:p>
    <w:p w:rsidR="000239C9" w:rsidRDefault="000239C9">
      <w:pPr>
        <w:sectPr w:rsidR="000239C9">
          <w:footerReference w:type="default" r:id="rId29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Содержание: творчество выдающихся оте</w:t>
      </w:r>
      <w:r>
        <w:t>чественных исполнителей (А.Г. Рубинштейн, С. Рихтер,Л. Коган, М. Ростропович, Е. Мравинский и другие исполнители). Консерватории в Москве иСанктПетербурге,родномгороде.Конкурсимени П.И.Чайковского.</w:t>
      </w:r>
    </w:p>
    <w:p w:rsidR="000239C9" w:rsidRDefault="00B10F82">
      <w:pPr>
        <w:pStyle w:val="a3"/>
        <w:spacing w:before="6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730"/>
      </w:pPr>
      <w:r>
        <w:t>слушание одних и тех же произ</w:t>
      </w:r>
      <w:r>
        <w:t>ведений в исполнении разных музыкантов, оценка особенностейинтерпретации;</w:t>
      </w:r>
    </w:p>
    <w:p w:rsidR="000239C9" w:rsidRDefault="00B10F82">
      <w:pPr>
        <w:pStyle w:val="a3"/>
        <w:ind w:right="3788"/>
        <w:jc w:val="left"/>
      </w:pPr>
      <w:r>
        <w:t>созданиедомашнейфоноивидеотекиизпонравившихсяпроизведений;дискуссиянатему«Исполнитель  соавторкомпозитора»;</w:t>
      </w:r>
    </w:p>
    <w:p w:rsidR="000239C9" w:rsidRDefault="00B10F82">
      <w:pPr>
        <w:pStyle w:val="a3"/>
        <w:spacing w:before="1"/>
        <w:ind w:right="1689"/>
        <w:jc w:val="left"/>
      </w:pPr>
      <w:r>
        <w:t>вариативно:исследовательскиепроекты,посвященныебиографиямизвестных</w:t>
      </w:r>
      <w:r>
        <w:t>отечественныхисполнителей классическоймузыки.</w:t>
      </w:r>
    </w:p>
    <w:p w:rsidR="000239C9" w:rsidRDefault="00B10F82">
      <w:pPr>
        <w:pStyle w:val="a3"/>
        <w:jc w:val="left"/>
      </w:pPr>
      <w:r>
        <w:t>Русскаямузыкавзглядвбудущее.</w:t>
      </w:r>
    </w:p>
    <w:p w:rsidR="000239C9" w:rsidRDefault="00B10F82">
      <w:pPr>
        <w:pStyle w:val="a3"/>
        <w:spacing w:before="1"/>
        <w:ind w:right="1692"/>
      </w:pPr>
      <w:r>
        <w:t>Содержание: идея светомузыки. Мистерии А.Н. Скрябина. Терменвокс, синтезатор Е. Мурзина,электроннаямузыка(напримеретворчестваА.Г.Шнитке,Э.Н.Артемьеваидругихкомпозиторов).Видыдеятель</w:t>
      </w:r>
      <w:r>
        <w:t>ностиобучающихся:</w:t>
      </w:r>
    </w:p>
    <w:p w:rsidR="000239C9" w:rsidRDefault="00B10F82">
      <w:pPr>
        <w:pStyle w:val="a3"/>
        <w:spacing w:before="5"/>
        <w:ind w:right="1709"/>
      </w:pPr>
      <w:r>
        <w:t>знакомство с музыкой отечественных композиторов XX века, эстетическими и технологическимиидеями порасширению возможностейисредствмузыкальногоискусства;</w:t>
      </w:r>
    </w:p>
    <w:p w:rsidR="000239C9" w:rsidRDefault="00B10F82">
      <w:pPr>
        <w:pStyle w:val="a3"/>
        <w:spacing w:before="2"/>
        <w:ind w:right="1689"/>
        <w:jc w:val="left"/>
      </w:pPr>
      <w:r>
        <w:t>слушаниеобразцовэлектронноймузыки,дискуссияозначениитехническихсредстввсозданиисовреме</w:t>
      </w:r>
      <w:r>
        <w:t>нной музыки;</w:t>
      </w:r>
    </w:p>
    <w:p w:rsidR="000239C9" w:rsidRDefault="00B10F82">
      <w:pPr>
        <w:pStyle w:val="a3"/>
        <w:spacing w:before="1"/>
        <w:ind w:right="1689"/>
        <w:jc w:val="left"/>
      </w:pPr>
      <w:r>
        <w:t>вариативно:исследовательскиепроекты,посвященныеразвитиюмузыкальнойэлектроникивРоссии;</w:t>
      </w:r>
    </w:p>
    <w:p w:rsidR="000239C9" w:rsidRDefault="00B10F82">
      <w:pPr>
        <w:pStyle w:val="a3"/>
        <w:spacing w:before="1"/>
        <w:ind w:right="1689"/>
        <w:jc w:val="left"/>
      </w:pPr>
      <w:r>
        <w:t>импровизация,сочинениемузыкиспомощьюцифровыхустройств,программныхпродуктовиэлектронныхгаджетов.</w:t>
      </w:r>
    </w:p>
    <w:p w:rsidR="000239C9" w:rsidRDefault="00B10F82">
      <w:pPr>
        <w:pStyle w:val="a3"/>
        <w:spacing w:before="1"/>
        <w:ind w:right="6068"/>
        <w:jc w:val="left"/>
      </w:pPr>
      <w:r>
        <w:t>Модуль № 4 «Жанры музыкального искусства».Камернаямузыка.</w:t>
      </w:r>
    </w:p>
    <w:p w:rsidR="000239C9" w:rsidRDefault="00B10F82">
      <w:pPr>
        <w:pStyle w:val="a3"/>
        <w:spacing w:before="3"/>
        <w:ind w:right="1693"/>
      </w:pPr>
      <w:r>
        <w:t>Сод</w:t>
      </w:r>
      <w:r>
        <w:t>ержание:жанрыкамернойвокальноймузыки(песня,романс,вокализ).Инструментальнаяминиатюра (вальс, ноктюрн, прелюдия, каприс). Одночастная, двухчастная, трехчастная репризнаяформа.Куплетнаяформа.</w:t>
      </w:r>
    </w:p>
    <w:p w:rsidR="000239C9" w:rsidRDefault="00B10F82">
      <w:pPr>
        <w:pStyle w:val="a3"/>
        <w:spacing w:before="1"/>
        <w:jc w:val="left"/>
      </w:pPr>
      <w:r>
        <w:t>Видыдеятельностиобучающихся:</w:t>
      </w:r>
    </w:p>
    <w:p w:rsidR="000239C9" w:rsidRDefault="00B10F82">
      <w:pPr>
        <w:pStyle w:val="a3"/>
        <w:spacing w:before="1"/>
        <w:ind w:right="1689"/>
        <w:jc w:val="left"/>
      </w:pPr>
      <w:r>
        <w:t>слушаниемузыкальныхпроизведенийизучае</w:t>
      </w:r>
      <w:r>
        <w:t>мыхжанров,(зарубежныхирусскихкомпозиторов),анализвыразительныхсредств,характеристикамузыкальногообраза;</w:t>
      </w:r>
    </w:p>
    <w:p w:rsidR="000239C9" w:rsidRDefault="00B10F82">
      <w:pPr>
        <w:pStyle w:val="a3"/>
        <w:spacing w:before="1"/>
        <w:ind w:right="1689"/>
        <w:jc w:val="left"/>
      </w:pPr>
      <w:r>
        <w:t>определениенаслухмузыкальнойформыисоставлениееебуквеннойнагляднойсхемы;разучиваниеиисполнениепроизведенийвокальныхиинструментальныхжанров;</w:t>
      </w:r>
    </w:p>
    <w:p w:rsidR="000239C9" w:rsidRDefault="00B10F82">
      <w:pPr>
        <w:pStyle w:val="a3"/>
        <w:ind w:right="1689"/>
        <w:jc w:val="left"/>
      </w:pPr>
      <w:r>
        <w:t>вариативно:им</w:t>
      </w:r>
      <w:r>
        <w:t>провизация,сочинениекраткихфрагментовссоблюдениемосновныхпризнаковжанра(вокализпениебезслов,вальстрехдольныйметр);</w:t>
      </w:r>
    </w:p>
    <w:p w:rsidR="000239C9" w:rsidRDefault="00B10F82">
      <w:pPr>
        <w:pStyle w:val="a3"/>
        <w:spacing w:before="6" w:line="226" w:lineRule="exact"/>
        <w:jc w:val="left"/>
      </w:pPr>
      <w:r>
        <w:t>индивидуальнаяиликоллективнаяимпровизациявзаданнойформе;</w:t>
      </w:r>
    </w:p>
    <w:p w:rsidR="000239C9" w:rsidRDefault="00B10F82">
      <w:pPr>
        <w:pStyle w:val="a3"/>
        <w:ind w:right="1689"/>
        <w:jc w:val="left"/>
      </w:pPr>
      <w:r>
        <w:t>выражениемузыкальногообразакамернойминиатюрычерезустныйилиписьменныйтекст,рисунок,пл</w:t>
      </w:r>
      <w:r>
        <w:t>астический этюд.</w:t>
      </w:r>
    </w:p>
    <w:p w:rsidR="000239C9" w:rsidRDefault="00B10F82">
      <w:pPr>
        <w:pStyle w:val="a3"/>
      </w:pPr>
      <w:r>
        <w:t>Циклическиеформыижанры.</w:t>
      </w:r>
    </w:p>
    <w:p w:rsidR="000239C9" w:rsidRDefault="00B10F82">
      <w:pPr>
        <w:pStyle w:val="a3"/>
        <w:ind w:right="1696"/>
      </w:pPr>
      <w:r>
        <w:t>Содержание:сюита,циклминиатюр(вокальных,инструментальных).Принципконтраста.Прелюдия и фуга. Соната, концерт: трехчастная форма, контраст основных тем, разработочныйпринципразвития.</w:t>
      </w:r>
    </w:p>
    <w:p w:rsidR="000239C9" w:rsidRDefault="00B10F82">
      <w:pPr>
        <w:pStyle w:val="a3"/>
        <w:spacing w:before="3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знакомствос цикломминиатюр,определение принципа,основногохудожественного замыслацикла;</w:t>
      </w:r>
    </w:p>
    <w:p w:rsidR="000239C9" w:rsidRDefault="00B10F82">
      <w:pPr>
        <w:pStyle w:val="a3"/>
        <w:ind w:right="5041"/>
        <w:jc w:val="left"/>
      </w:pPr>
      <w:r>
        <w:t>разучиваниеиисполнениенебольшоговокальногоцикла;знакомствосо строениемсонатнойформы;</w:t>
      </w:r>
    </w:p>
    <w:p w:rsidR="000239C9" w:rsidRDefault="00B10F82">
      <w:pPr>
        <w:pStyle w:val="a3"/>
        <w:spacing w:before="5" w:line="228" w:lineRule="exact"/>
        <w:jc w:val="left"/>
      </w:pPr>
      <w:r>
        <w:t>определениенаслухосновныхпартийтемводнойизклассическихсонат;</w:t>
      </w:r>
    </w:p>
    <w:p w:rsidR="000239C9" w:rsidRDefault="00B10F82">
      <w:pPr>
        <w:pStyle w:val="a3"/>
        <w:ind w:right="1695"/>
      </w:pPr>
      <w:r>
        <w:t>вариативно:посещение</w:t>
      </w:r>
      <w:r>
        <w:t>концерта(втомчислевиртуального);предварительноеизучениеинформации о произведениях концерта (сколько в них частей, как они называются, когда могутзвучатьаплодисменты);последующеесоставление рецензиинаконцерт.</w:t>
      </w:r>
    </w:p>
    <w:p w:rsidR="000239C9" w:rsidRDefault="00B10F82">
      <w:pPr>
        <w:pStyle w:val="a3"/>
        <w:spacing w:before="1"/>
      </w:pPr>
      <w:r>
        <w:t>Симфоническаямузыка.</w:t>
      </w:r>
    </w:p>
    <w:p w:rsidR="000239C9" w:rsidRDefault="00B10F82">
      <w:pPr>
        <w:pStyle w:val="a3"/>
        <w:spacing w:before="9"/>
        <w:ind w:right="2952"/>
        <w:jc w:val="left"/>
      </w:pPr>
      <w:r>
        <w:t>Содержание:одночастныесимфо</w:t>
      </w:r>
      <w:r>
        <w:t>ническиежанры(увертюра,картина).Симфония.Видыдеятельности обучающихся:</w:t>
      </w:r>
    </w:p>
    <w:p w:rsidR="000239C9" w:rsidRDefault="00B10F82">
      <w:pPr>
        <w:pStyle w:val="a3"/>
        <w:spacing w:before="2"/>
        <w:ind w:right="1689"/>
        <w:jc w:val="left"/>
      </w:pPr>
      <w:r>
        <w:t>знакомствособразцамисимфоническоймузыки:программнойувертюры,классической4частнойсимфонии;</w:t>
      </w:r>
    </w:p>
    <w:p w:rsidR="000239C9" w:rsidRDefault="00B10F82">
      <w:pPr>
        <w:pStyle w:val="a3"/>
        <w:spacing w:before="1"/>
        <w:ind w:right="1689"/>
        <w:jc w:val="left"/>
      </w:pPr>
      <w:r>
        <w:t>освоениеосновныхтем(пропевание,графическаяфиксация,пластическоеинтонирование),наблюдениезапроце</w:t>
      </w:r>
      <w:r>
        <w:t>ссомразвертываниямузыкальногоповествования;</w:t>
      </w:r>
    </w:p>
    <w:p w:rsidR="000239C9" w:rsidRDefault="00B10F82">
      <w:pPr>
        <w:pStyle w:val="a3"/>
        <w:spacing w:before="6" w:line="228" w:lineRule="exact"/>
        <w:jc w:val="left"/>
      </w:pPr>
      <w:r>
        <w:t>образнотематическийконспект;</w:t>
      </w:r>
    </w:p>
    <w:p w:rsidR="000239C9" w:rsidRDefault="00B10F82">
      <w:pPr>
        <w:pStyle w:val="a3"/>
        <w:tabs>
          <w:tab w:val="left" w:pos="3015"/>
          <w:tab w:val="left" w:pos="4465"/>
          <w:tab w:val="left" w:pos="5877"/>
          <w:tab w:val="left" w:pos="7500"/>
          <w:tab w:val="left" w:pos="8844"/>
        </w:tabs>
        <w:ind w:right="1715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  <w:t>графическое</w:t>
      </w:r>
      <w:r>
        <w:tab/>
      </w:r>
      <w:r>
        <w:rPr>
          <w:spacing w:val="-2"/>
        </w:rPr>
        <w:t>моделирование,</w:t>
      </w:r>
      <w:r>
        <w:t>инструментальное музицирование)фрагментовсимфонической музыки;</w:t>
      </w:r>
    </w:p>
    <w:p w:rsidR="000239C9" w:rsidRDefault="00B10F82">
      <w:pPr>
        <w:pStyle w:val="a3"/>
        <w:jc w:val="left"/>
      </w:pPr>
      <w:r>
        <w:t>слушаниецеликомнеменееодногосимфоническог</w:t>
      </w:r>
      <w:r>
        <w:t>опроизведения;</w:t>
      </w:r>
    </w:p>
    <w:p w:rsidR="000239C9" w:rsidRDefault="00B10F82">
      <w:pPr>
        <w:pStyle w:val="a3"/>
        <w:spacing w:before="1"/>
        <w:ind w:right="1689"/>
        <w:jc w:val="left"/>
      </w:pPr>
      <w:r>
        <w:t>вариативно:посещениеконцерта(втомчислевиртуального) симфоническоймузыки;предварительноеизучениеинформацииопроизведенияхконцерта(скольковнихчастей,какониназываются,когдамогутзвучатьаплодисменты);</w:t>
      </w:r>
    </w:p>
    <w:p w:rsidR="000239C9" w:rsidRDefault="000239C9">
      <w:pPr>
        <w:sectPr w:rsidR="000239C9">
          <w:footerReference w:type="default" r:id="rId29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6081"/>
      </w:pPr>
      <w:r>
        <w:lastRenderedPageBreak/>
        <w:t xml:space="preserve">последующее составление </w:t>
      </w:r>
      <w:r>
        <w:t>рецензии на концерт.Театральные жанры.</w:t>
      </w:r>
    </w:p>
    <w:p w:rsidR="000239C9" w:rsidRDefault="00B10F82">
      <w:pPr>
        <w:pStyle w:val="a3"/>
        <w:spacing w:before="1"/>
        <w:ind w:right="1690"/>
      </w:pPr>
      <w:r>
        <w:t>Содержание:опера,балет,либретто.Строениемузыкальногоспектакля:увертюра,действия,антракты,финал.Массовыесцены.Сольныеномераглавныхгероев.Номернаяструктураисквозноеразвитиесюжета.Лейтмотивы.Роль оркестравмузыкальномспек</w:t>
      </w:r>
      <w:r>
        <w:t>такле.</w:t>
      </w:r>
    </w:p>
    <w:p w:rsidR="000239C9" w:rsidRDefault="00B10F82">
      <w:pPr>
        <w:pStyle w:val="a3"/>
        <w:spacing w:before="1"/>
      </w:pPr>
      <w:r>
        <w:t>Видыдеятельностиобучающихся:</w:t>
      </w:r>
    </w:p>
    <w:p w:rsidR="000239C9" w:rsidRDefault="00B10F82">
      <w:pPr>
        <w:pStyle w:val="a3"/>
        <w:spacing w:before="6" w:line="228" w:lineRule="exact"/>
      </w:pPr>
      <w:r>
        <w:t>знакомствосотдельныминомерамиизизвестныхопер, балетов;</w:t>
      </w:r>
    </w:p>
    <w:p w:rsidR="000239C9" w:rsidRDefault="00B10F82">
      <w:pPr>
        <w:pStyle w:val="a3"/>
        <w:ind w:right="1722"/>
      </w:pPr>
      <w:r>
        <w:t>разучивание и исполнение небольшого хорового фрагмента из оперы, слушание данного хора ваудиоиливидеозаписи,сравнениесобственногоипрофессиональногоисполнений;</w:t>
      </w:r>
    </w:p>
    <w:p w:rsidR="000239C9" w:rsidRDefault="00B10F82">
      <w:pPr>
        <w:pStyle w:val="a3"/>
        <w:ind w:right="1705"/>
        <w:jc w:val="left"/>
      </w:pPr>
      <w:r>
        <w:t>музыка</w:t>
      </w:r>
      <w:r>
        <w:t>льнаявикторинанаматериалеизученных фрагментовмузыкальных спектаклей;различение,определениенаслух:тембровголосовоперныхпевцов;оркестровыхгрупп,тембровинструментов;типаномера(соло,дуэт,хор);</w:t>
      </w:r>
    </w:p>
    <w:p w:rsidR="000239C9" w:rsidRDefault="00B10F82">
      <w:pPr>
        <w:pStyle w:val="a3"/>
        <w:ind w:right="1695"/>
      </w:pPr>
      <w:r>
        <w:t>вариативно:посещениетеатраоперыибалета(втомчислевиртуального);предв</w:t>
      </w:r>
      <w:r>
        <w:t>арительноеизучение информации о музыкальном спектакле (сюжет, главные герои и исполнители, наиболееяркиемузыкальныеномера);последующеесоставлениерецензиинаспектакль.</w:t>
      </w:r>
    </w:p>
    <w:p w:rsidR="000239C9" w:rsidRDefault="00B10F82">
      <w:pPr>
        <w:pStyle w:val="a3"/>
      </w:pPr>
      <w:r>
        <w:t>Вариативныемодули:</w:t>
      </w:r>
    </w:p>
    <w:p w:rsidR="000239C9" w:rsidRDefault="00B10F82">
      <w:pPr>
        <w:pStyle w:val="a3"/>
        <w:ind w:right="1690"/>
      </w:pPr>
      <w:r>
        <w:t>Модуль№5«Музыканародовмира»(изучениетематическихблоковданногомодулявкал</w:t>
      </w:r>
      <w:r>
        <w:t>ендарном планировании целесообразно соотносить с изучением модулей «Музыка моего края»и«НародноемузыкальноетворчествоРоссии»,устанавливаясмысловыеарки,сопоставляяисравниваямузыкальныйматериалданныхразделовпрограммымеждусобой).</w:t>
      </w:r>
    </w:p>
    <w:p w:rsidR="000239C9" w:rsidRDefault="00B10F82">
      <w:pPr>
        <w:pStyle w:val="a3"/>
        <w:spacing w:before="5" w:line="228" w:lineRule="exact"/>
      </w:pPr>
      <w:r>
        <w:t>Музыкадревнейшийязыкчеловечес</w:t>
      </w:r>
      <w:r>
        <w:t>тва.</w:t>
      </w:r>
    </w:p>
    <w:p w:rsidR="000239C9" w:rsidRDefault="00B10F82">
      <w:pPr>
        <w:pStyle w:val="a3"/>
        <w:ind w:right="1700"/>
      </w:pPr>
      <w:r>
        <w:t>Содержание: археологические находки, легенды и сказания о музыке древних. Древняя Грецияколыбель европейской культуры(театр,хор,оркестр,лады,учениеогармонии).</w:t>
      </w:r>
    </w:p>
    <w:p w:rsidR="000239C9" w:rsidRDefault="00B10F82">
      <w:pPr>
        <w:pStyle w:val="a3"/>
        <w:spacing w:before="3" w:line="225" w:lineRule="exact"/>
      </w:pPr>
      <w:r>
        <w:t>Видыдеятельностиобучающихся:</w:t>
      </w:r>
    </w:p>
    <w:p w:rsidR="000239C9" w:rsidRDefault="00B10F82">
      <w:pPr>
        <w:pStyle w:val="a3"/>
        <w:ind w:right="1734"/>
      </w:pPr>
      <w:r>
        <w:rPr>
          <w:spacing w:val="-1"/>
        </w:rPr>
        <w:t>экскурсиявмузей(реальный</w:t>
      </w:r>
      <w:r>
        <w:t>иливиртуальный)сэкспозициеймузыкальныха</w:t>
      </w:r>
      <w:r>
        <w:t>ртефактовдревности,последующий пересказполученнойинформации;</w:t>
      </w:r>
    </w:p>
    <w:p w:rsidR="000239C9" w:rsidRDefault="00B10F82">
      <w:pPr>
        <w:pStyle w:val="a3"/>
        <w:ind w:right="1689"/>
        <w:jc w:val="left"/>
      </w:pPr>
      <w:r>
        <w:t>импровизациявдухедревнегообряда(вызываниедождя, поклонениетотемномуживотному);озвучивание,театрализациялегенды (мифа) о музыке;вариативно:квесты,викторины,интеллектуальные игры;</w:t>
      </w:r>
    </w:p>
    <w:p w:rsidR="000239C9" w:rsidRDefault="00B10F82">
      <w:pPr>
        <w:pStyle w:val="a3"/>
        <w:ind w:right="1689"/>
        <w:jc w:val="left"/>
      </w:pPr>
      <w:r>
        <w:t>исследовательские</w:t>
      </w:r>
      <w:r>
        <w:t>проектыврамкахтематики«МифыДревнейГрециивмузыкальномискусствеXVIIXX веков».</w:t>
      </w:r>
    </w:p>
    <w:p w:rsidR="000239C9" w:rsidRDefault="00B10F82">
      <w:pPr>
        <w:pStyle w:val="a3"/>
        <w:ind w:right="1687"/>
      </w:pPr>
      <w:r>
        <w:t xml:space="preserve">МузыкальныйфольклорнародовЕвропы.Содержание:Интонациииритмы,формыижанрыевропейскогофольклора(дляизученияданнойтемырекомендуетсявыбратьнеменее23национальных культур из следующего </w:t>
      </w:r>
      <w:r>
        <w:t>списка: английский, австрийский, немецкий, французский,итальянский,испанский,</w:t>
      </w:r>
    </w:p>
    <w:p w:rsidR="000239C9" w:rsidRDefault="00B10F82">
      <w:pPr>
        <w:pStyle w:val="a3"/>
        <w:spacing w:before="1"/>
        <w:ind w:right="1687"/>
      </w:pPr>
      <w:r>
        <w:t>польский, норвежский, венгерский фольклор. Каждая выбранная национальная культура должнабытьпредставленанеменеечемдвумянаиболееяркимиявлениями.Втомчисле,нонеисключительно образца</w:t>
      </w:r>
      <w:r>
        <w:t>ми типичных инструментов, жанров, стилевых и культурных особенностей(например,испанскийфольклоркастаньеты,фламенко,болеро;польскийфольклормазурка,полонез;французскийфольклоррондо,трубадуры;австрийскийфольклоральпийскийрог,тирольское пение, лендлер). Отраже</w:t>
      </w:r>
      <w:r>
        <w:t>ние европейского фольклора в творчестве профессиональныхкомпозиторов.</w:t>
      </w:r>
    </w:p>
    <w:p w:rsidR="000239C9" w:rsidRDefault="00B10F82">
      <w:pPr>
        <w:pStyle w:val="a3"/>
        <w:spacing w:line="229" w:lineRule="exac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выявление характерных интонаций и ритмов в звучании традиционной музыки народов Европы;выявлениеобщегоиособенногоприсравненииизучаемыхобразцовевропейскогофол</w:t>
      </w:r>
      <w:r>
        <w:t>ьклораифольклоранародовРоссии;</w:t>
      </w:r>
    </w:p>
    <w:p w:rsidR="000239C9" w:rsidRDefault="00B10F82">
      <w:pPr>
        <w:pStyle w:val="a3"/>
        <w:spacing w:before="6" w:line="228" w:lineRule="exact"/>
        <w:jc w:val="left"/>
      </w:pPr>
      <w:r>
        <w:t>разучиваниеиисполнениенародныхпесен,танцев;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двигательная,ритмическая,интонационнаяимпровизацияпомотивамизученныхтрадиций</w:t>
      </w:r>
      <w:r>
        <w:t>народовЕвропы(втомчислевформерондо).</w:t>
      </w:r>
    </w:p>
    <w:p w:rsidR="000239C9" w:rsidRDefault="00B10F82">
      <w:pPr>
        <w:pStyle w:val="a3"/>
        <w:spacing w:line="226" w:lineRule="exact"/>
        <w:jc w:val="left"/>
      </w:pPr>
      <w:r>
        <w:t>МузыкальныйфольклорнародовАзиииАфрики.</w:t>
      </w:r>
    </w:p>
    <w:p w:rsidR="000239C9" w:rsidRDefault="00B10F82">
      <w:pPr>
        <w:pStyle w:val="a3"/>
        <w:ind w:right="1695"/>
      </w:pPr>
      <w:r>
        <w:t>Содержание: африканская музык</w:t>
      </w:r>
      <w:r>
        <w:t>а стихия ритма. Интонационноладовая основа музыки стран Азии(для изучения данного тематического блока рекомендуется выбрать 12 национальные традиции изследующегоспискастран:Китай,Индия,Япония,Вьетнам,Индонезия,Иран,Турция),уникальныетрадиции,музыкальныеинс</w:t>
      </w:r>
      <w:r>
        <w:t>трументы.Представленияоролимузыкивжизнилюдей.</w:t>
      </w:r>
    </w:p>
    <w:p w:rsidR="000239C9" w:rsidRDefault="00B10F82">
      <w:pPr>
        <w:pStyle w:val="a3"/>
        <w:spacing w:before="5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698"/>
      </w:pPr>
      <w:r>
        <w:t>выявление характерных интонаций и ритмов в звучании традиционной музыки народов Африки иАзии;</w:t>
      </w:r>
    </w:p>
    <w:p w:rsidR="000239C9" w:rsidRDefault="00B10F82">
      <w:pPr>
        <w:pStyle w:val="a3"/>
        <w:ind w:right="1695"/>
      </w:pPr>
      <w:r>
        <w:t>выявлениеобщегоиособенногоприсравненииизучаемыхобразцовазиатскогофольклораифольклоранар</w:t>
      </w:r>
      <w:r>
        <w:t>одовРоссии;</w:t>
      </w:r>
    </w:p>
    <w:p w:rsidR="000239C9" w:rsidRDefault="00B10F82">
      <w:pPr>
        <w:pStyle w:val="a3"/>
        <w:spacing w:before="1" w:line="228" w:lineRule="exact"/>
      </w:pPr>
      <w:r>
        <w:t>разучиваниеиисполнениенародныхпесен,танцев;</w:t>
      </w:r>
    </w:p>
    <w:p w:rsidR="000239C9" w:rsidRDefault="00B10F82">
      <w:pPr>
        <w:pStyle w:val="a3"/>
        <w:ind w:right="3164"/>
      </w:pPr>
      <w:r>
        <w:t>коллективные ритмические импровизации на шумовых и ударных инструментах;вариативно: исследовательские проекты по теме «Музыка стран Азии и Африки».НароднаямузыкаАмериканскогоконтинента.</w:t>
      </w:r>
    </w:p>
    <w:p w:rsidR="000239C9" w:rsidRDefault="000239C9">
      <w:pPr>
        <w:sectPr w:rsidR="000239C9">
          <w:footerReference w:type="default" r:id="rId30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Содержание:Стилиижанрыамериканскоймузыки(кантри,блюз,спиричуэле,самба,боссанова).Смешениеинтонацийиритмовразличногопроисхождения.</w:t>
      </w:r>
    </w:p>
    <w:p w:rsidR="000239C9" w:rsidRDefault="00B10F82">
      <w:pPr>
        <w:pStyle w:val="a3"/>
        <w:spacing w:before="6" w:line="228" w:lineRule="exact"/>
        <w:jc w:val="lef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выявлениехарактерныхинтонацийиритмоввзвучанииамериканского,латиноамериканского</w:t>
      </w:r>
      <w:r>
        <w:t>фольклора,прослеживаниеихнациональныхистоков;</w:t>
      </w:r>
    </w:p>
    <w:p w:rsidR="000239C9" w:rsidRDefault="00B10F82">
      <w:pPr>
        <w:pStyle w:val="a3"/>
        <w:jc w:val="left"/>
      </w:pPr>
      <w:r>
        <w:t>разучиваниеиисполнениенародныхпесен,танцев;</w:t>
      </w:r>
    </w:p>
    <w:p w:rsidR="000239C9" w:rsidRDefault="00B10F82">
      <w:pPr>
        <w:pStyle w:val="a3"/>
        <w:ind w:right="2136"/>
        <w:jc w:val="left"/>
      </w:pPr>
      <w:r>
        <w:t>индивидуальные и коллективные ритмические и мелодические импровизации в стиле (жанре)изучаемой традиции.</w:t>
      </w:r>
    </w:p>
    <w:p w:rsidR="000239C9" w:rsidRDefault="00B10F82">
      <w:pPr>
        <w:pStyle w:val="a3"/>
        <w:spacing w:before="1"/>
        <w:ind w:right="5901"/>
        <w:jc w:val="left"/>
      </w:pPr>
      <w:r>
        <w:t>Модуль№6«Европейскаяклассическаямузыка».Национальныеистокикла</w:t>
      </w:r>
      <w:r>
        <w:t>ссическоймузыки.</w:t>
      </w:r>
    </w:p>
    <w:p w:rsidR="000239C9" w:rsidRDefault="00B10F82">
      <w:pPr>
        <w:pStyle w:val="a3"/>
        <w:ind w:right="1696"/>
      </w:pPr>
      <w:r>
        <w:t>Содержание: национальный музыкальный стиль на примере творчества Ф. Шопена, Э. Грига идругих композиторов. Значение и роль композитора классической музыки. Характерные жанры,образы,элементымузыкальногоязыка.</w:t>
      </w:r>
    </w:p>
    <w:p w:rsidR="000239C9" w:rsidRDefault="00B10F82">
      <w:pPr>
        <w:pStyle w:val="a3"/>
        <w:spacing w:before="2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693"/>
      </w:pPr>
      <w:r>
        <w:t>Знакомство с образцами музыки разных жанров, типичных для рассматриваемых национальныхстилей,творчестваизучаемыхкомпозиторов;</w:t>
      </w:r>
    </w:p>
    <w:p w:rsidR="000239C9" w:rsidRDefault="00B10F82">
      <w:pPr>
        <w:pStyle w:val="a3"/>
        <w:ind w:right="1698"/>
      </w:pPr>
      <w:r>
        <w:t>определение на слух характерных интонаций, ритмов,элементов музыкального языка, умениенапетьнаиболееяркиеинтонации,прохлопатьритми</w:t>
      </w:r>
      <w:r>
        <w:t>ческиепримерыизчислаизучаемыхклассическихпроизведений;</w:t>
      </w:r>
    </w:p>
    <w:p w:rsidR="000239C9" w:rsidRDefault="00B10F82">
      <w:pPr>
        <w:pStyle w:val="a3"/>
        <w:ind w:right="1694"/>
      </w:pPr>
      <w:r>
        <w:t>разучивание,исполнениенеменееодноговокальногопроизведения,сочиненногокомпозиторомклассиком(изчислаизучаемыхвданномразделе);</w:t>
      </w:r>
    </w:p>
    <w:p w:rsidR="000239C9" w:rsidRDefault="00B10F82">
      <w:pPr>
        <w:pStyle w:val="a3"/>
        <w:tabs>
          <w:tab w:val="left" w:pos="5296"/>
        </w:tabs>
        <w:spacing w:before="1"/>
        <w:ind w:right="1712"/>
        <w:jc w:val="left"/>
      </w:pPr>
      <w:r>
        <w:t>музыкальная викторина на знание музыки, названий и авторов изученных произвед</w:t>
      </w:r>
      <w:r>
        <w:t>ений;вариативно: исследовательские проекты о творчестве европейских композиторовклассиков,представителейнациональныхшкол;</w:t>
      </w:r>
      <w:r>
        <w:tab/>
        <w:t>просмотрхудожественныхидокументальныхфильмов отворчествевыдающихевропейскихкомпозиторовспоследующимобсуждениемвклассе;посещениеконцерт</w:t>
      </w:r>
      <w:r>
        <w:t>аклассическоймузыки,балетадраматическогоспектакля.</w:t>
      </w:r>
    </w:p>
    <w:p w:rsidR="000239C9" w:rsidRDefault="00B10F82">
      <w:pPr>
        <w:pStyle w:val="a3"/>
        <w:spacing w:before="2" w:line="228" w:lineRule="exact"/>
        <w:jc w:val="left"/>
      </w:pPr>
      <w:r>
        <w:t>Музыкантипублика.</w:t>
      </w:r>
    </w:p>
    <w:p w:rsidR="000239C9" w:rsidRDefault="00B10F82">
      <w:pPr>
        <w:pStyle w:val="a3"/>
        <w:ind w:right="1700"/>
      </w:pPr>
      <w:r>
        <w:t>Содержание: кумиры публики (на примере творчества В.А. Моцарта, Н. Паганини, Ф. Листа идругих композиторов). Виртуозность, талант, труд, миссия композитора, исполнителя. Признаниепублики.</w:t>
      </w:r>
      <w:r>
        <w:t>Культураслушателя.Традициислушания музыки впрошлыевекаисегодня.</w:t>
      </w:r>
    </w:p>
    <w:p w:rsidR="000239C9" w:rsidRDefault="00B10F82">
      <w:pPr>
        <w:pStyle w:val="a3"/>
        <w:spacing w:before="5" w:line="228" w:lineRule="exact"/>
      </w:pPr>
      <w:r>
        <w:t>Видыдеятельностиобучающихся:</w:t>
      </w:r>
    </w:p>
    <w:p w:rsidR="000239C9" w:rsidRDefault="00B10F82">
      <w:pPr>
        <w:pStyle w:val="a3"/>
        <w:spacing w:line="228" w:lineRule="exact"/>
      </w:pPr>
      <w:r>
        <w:t>знакомствособразцамивиртуозноймузыки;</w:t>
      </w:r>
    </w:p>
    <w:p w:rsidR="000239C9" w:rsidRDefault="00B10F82">
      <w:pPr>
        <w:pStyle w:val="a3"/>
        <w:tabs>
          <w:tab w:val="left" w:pos="7404"/>
        </w:tabs>
        <w:ind w:right="1902"/>
        <w:jc w:val="left"/>
      </w:pPr>
      <w:r>
        <w:t>размышлениенадфактамибиографийвеликихмузыкантов</w:t>
      </w:r>
      <w:r>
        <w:tab/>
        <w:t>каклюбимцевпублики,такинепонятыхсовременниками;</w:t>
      </w:r>
    </w:p>
    <w:p w:rsidR="000239C9" w:rsidRDefault="00B10F82">
      <w:pPr>
        <w:pStyle w:val="a3"/>
        <w:spacing w:before="1"/>
        <w:ind w:right="2108"/>
        <w:jc w:val="left"/>
      </w:pPr>
      <w:r>
        <w:t xml:space="preserve">определение на слух мелодий, </w:t>
      </w:r>
      <w:r>
        <w:t>интонаций, ритмов, элементов музыкального языка, изучаемыхклассическихпроизведений,умениенапеть их наиболееяркиеритмоинтонации;</w:t>
      </w:r>
    </w:p>
    <w:p w:rsidR="000239C9" w:rsidRDefault="00B10F82">
      <w:pPr>
        <w:pStyle w:val="a3"/>
        <w:spacing w:before="1" w:line="228" w:lineRule="exact"/>
        <w:jc w:val="left"/>
      </w:pPr>
      <w:r>
        <w:t>музыкальнаявикторинаназнаниемузыки,названийиавторовизученныхпроизведений;</w:t>
      </w:r>
    </w:p>
    <w:p w:rsidR="000239C9" w:rsidRDefault="00B10F82">
      <w:pPr>
        <w:pStyle w:val="a3"/>
        <w:ind w:right="1689"/>
        <w:jc w:val="left"/>
      </w:pPr>
      <w:r>
        <w:t>знаниеисоблюдениеобщепринятыхнормслушаниямузыки, прави</w:t>
      </w:r>
      <w:r>
        <w:t>лповедениявконцертномзале,театреоперыибалета;</w:t>
      </w:r>
    </w:p>
    <w:p w:rsidR="000239C9" w:rsidRDefault="00B10F82">
      <w:pPr>
        <w:pStyle w:val="a3"/>
        <w:ind w:right="1691"/>
      </w:pPr>
      <w:r>
        <w:t>вариативно: работа с интерактивной картой (география путешествий, гастролей), лентой времени(имена, факты, явления, музыкальные произведения); посещение концерта классической музыки с</w:t>
      </w:r>
      <w:r>
        <w:rPr>
          <w:spacing w:val="-1"/>
        </w:rPr>
        <w:t>последующимобсуждением</w:t>
      </w:r>
      <w:r>
        <w:t>вклас</w:t>
      </w:r>
      <w:r>
        <w:t>се;созданиетематическойподборкимузыкальныхпроизведенийдлядомашнегопрослушивания.</w:t>
      </w:r>
    </w:p>
    <w:p w:rsidR="000239C9" w:rsidRDefault="00B10F82">
      <w:pPr>
        <w:pStyle w:val="a3"/>
        <w:spacing w:before="1"/>
      </w:pPr>
      <w:r>
        <w:t>Музыказеркалоэпохи.</w:t>
      </w:r>
    </w:p>
    <w:p w:rsidR="000239C9" w:rsidRDefault="00B10F82">
      <w:pPr>
        <w:pStyle w:val="a3"/>
        <w:spacing w:before="1"/>
        <w:ind w:right="1693"/>
      </w:pPr>
      <w:r>
        <w:t>Содержание:искусствокакотражение,соднойстороныобразажизни,сдругойглавныхценностей,идеаловконкретнойэпохи.Стилибароккоиклассицизм(кругосновныхобразов,характ</w:t>
      </w:r>
      <w:r>
        <w:t>ерных интонаций, жанров). Полифонический и гомофонногармонический склад на примеретворчестваИ.БахаиЛ.Бетховена.</w:t>
      </w:r>
    </w:p>
    <w:p w:rsidR="000239C9" w:rsidRDefault="00B10F82">
      <w:pPr>
        <w:pStyle w:val="a3"/>
        <w:spacing w:before="6" w:line="225" w:lineRule="exact"/>
      </w:pPr>
      <w:r>
        <w:t>Видыдеятельностиобучающихся:</w:t>
      </w:r>
    </w:p>
    <w:p w:rsidR="000239C9" w:rsidRDefault="00B10F82">
      <w:pPr>
        <w:pStyle w:val="a3"/>
        <w:spacing w:line="225" w:lineRule="exact"/>
      </w:pPr>
      <w:r>
        <w:t>знакомствособразцамиполифоническойигомофонногармоническоймузыки;</w:t>
      </w:r>
    </w:p>
    <w:p w:rsidR="000239C9" w:rsidRDefault="00B10F82">
      <w:pPr>
        <w:pStyle w:val="a3"/>
        <w:tabs>
          <w:tab w:val="left" w:pos="3078"/>
          <w:tab w:val="left" w:pos="4341"/>
          <w:tab w:val="left" w:pos="4797"/>
          <w:tab w:val="left" w:pos="5560"/>
          <w:tab w:val="left" w:pos="6410"/>
          <w:tab w:val="left" w:pos="7634"/>
          <w:tab w:val="left" w:pos="9118"/>
        </w:tabs>
        <w:spacing w:before="1"/>
        <w:ind w:right="1698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произведения,</w:t>
      </w:r>
      <w:r>
        <w:tab/>
      </w:r>
      <w:r>
        <w:rPr>
          <w:spacing w:val="-1"/>
        </w:rPr>
        <w:t>сочиненного</w:t>
      </w:r>
      <w:r>
        <w:t>композиторомклассиком(изчислаизучаемыхвданномразделе);</w:t>
      </w:r>
    </w:p>
    <w:p w:rsidR="000239C9" w:rsidRDefault="00B10F82">
      <w:pPr>
        <w:pStyle w:val="a3"/>
        <w:spacing w:before="1"/>
        <w:jc w:val="left"/>
      </w:pPr>
      <w:r>
        <w:t>исполнениевокальных,ритмических,речевыхканонов;</w:t>
      </w:r>
    </w:p>
    <w:p w:rsidR="000239C9" w:rsidRDefault="00B10F82">
      <w:pPr>
        <w:pStyle w:val="a3"/>
        <w:ind w:right="1689"/>
        <w:jc w:val="left"/>
      </w:pPr>
      <w:r>
        <w:t>музыкальная викторина на знание музыки, названий и авторов изученных произведений;вариативно:составлениесравнительнойтаблицысти</w:t>
      </w:r>
      <w:r>
        <w:t>лейбарокко иклассицизм(напримеремузыкальногоискусства,либомузыкии живописи,музыкии архитектуры);просмотр</w:t>
      </w:r>
      <w:r>
        <w:rPr>
          <w:spacing w:val="-1"/>
        </w:rPr>
        <w:t>художественныхфильмов</w:t>
      </w:r>
      <w:r>
        <w:t>ителепередач,посвященныхстилямбароккоиклассицизм,творческомупутиизучаемыхкомпозиторов.</w:t>
      </w:r>
    </w:p>
    <w:p w:rsidR="000239C9" w:rsidRDefault="00B10F82">
      <w:pPr>
        <w:pStyle w:val="a3"/>
        <w:spacing w:line="228" w:lineRule="exact"/>
        <w:jc w:val="left"/>
      </w:pPr>
      <w:r>
        <w:t>Музыкальныйобраз.</w:t>
      </w:r>
    </w:p>
    <w:p w:rsidR="000239C9" w:rsidRDefault="00B10F82">
      <w:pPr>
        <w:pStyle w:val="a3"/>
        <w:spacing w:before="1"/>
        <w:ind w:right="1698"/>
      </w:pPr>
      <w:r>
        <w:rPr>
          <w:spacing w:val="-1"/>
        </w:rPr>
        <w:t>Содержание:героические</w:t>
      </w:r>
      <w:r>
        <w:t>обра</w:t>
      </w:r>
      <w:r>
        <w:t>зывмузыке.Лирическийгероймузыкальногопроизведения.Судьбачеловекасудьбачеловечества(напримеретворчестваЛ.Бетховена,Ф.Шубертаидругихкомпозиторов). Стили классицизм и романтизм (круг основных образов, характерных интонаций,жанров).</w:t>
      </w:r>
    </w:p>
    <w:p w:rsidR="000239C9" w:rsidRDefault="00B10F82">
      <w:pPr>
        <w:pStyle w:val="a3"/>
        <w:spacing w:before="1"/>
      </w:pPr>
      <w:r>
        <w:lastRenderedPageBreak/>
        <w:t>Видыдеятельностиобучающихся</w:t>
      </w:r>
      <w:r>
        <w:t>:</w:t>
      </w:r>
    </w:p>
    <w:p w:rsidR="000239C9" w:rsidRDefault="000239C9">
      <w:pPr>
        <w:sectPr w:rsidR="000239C9">
          <w:footerReference w:type="default" r:id="rId30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lastRenderedPageBreak/>
        <w:t>знакомствоспроизведениямикомпозитороввенскихклассиков,композиторовромантиков,сравнениеобразовихпроизведений,сопереживаниемузыкальномуобразу,идентификацияслирическимгероемпроизведения;</w:t>
      </w:r>
    </w:p>
    <w:p w:rsidR="000239C9" w:rsidRDefault="00B10F82">
      <w:pPr>
        <w:pStyle w:val="a3"/>
        <w:tabs>
          <w:tab w:val="left" w:pos="3078"/>
          <w:tab w:val="left" w:pos="4341"/>
          <w:tab w:val="left" w:pos="4792"/>
          <w:tab w:val="left" w:pos="5555"/>
          <w:tab w:val="left" w:pos="6410"/>
          <w:tab w:val="left" w:pos="7629"/>
          <w:tab w:val="left" w:pos="9118"/>
        </w:tabs>
        <w:spacing w:before="2"/>
        <w:ind w:right="1712"/>
        <w:jc w:val="left"/>
      </w:pPr>
      <w:r>
        <w:t>узнавание наслухмелодий,интонаций,ритмов,элементов</w:t>
      </w:r>
      <w:r>
        <w:t>музыкального языкаизучаемыхклассических произведений,умениенапетьих наиболееяркиетемы,ритмоинтонации;разучивание,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произведения,</w:t>
      </w:r>
      <w:r>
        <w:tab/>
      </w:r>
      <w:r>
        <w:rPr>
          <w:spacing w:val="-2"/>
        </w:rPr>
        <w:t>сочиненного</w:t>
      </w:r>
      <w:r>
        <w:t>композиторомклассиком,художественнаяинтерпретация егомузыкальногообраза;</w:t>
      </w:r>
    </w:p>
    <w:p w:rsidR="000239C9" w:rsidRDefault="00B10F82">
      <w:pPr>
        <w:pStyle w:val="a3"/>
        <w:spacing w:before="2"/>
        <w:ind w:right="1689"/>
        <w:jc w:val="left"/>
      </w:pPr>
      <w:r>
        <w:t>музыка</w:t>
      </w:r>
      <w:r>
        <w:t>льная викторина на знание музыки, названий и авторов изученных произведений;вариативно:сочинение музыки,импровизация;литературное,художественное творчество,созвучноекругуобразовизучаемогокомпозитора;составлениесравнительнойтаблицыстилейклассицизмиромантизм</w:t>
      </w:r>
      <w:r>
        <w:t>(тольконапримеремузыки,либовмузыкеиживописи,вмузыкеилитературе).</w:t>
      </w:r>
    </w:p>
    <w:p w:rsidR="000239C9" w:rsidRDefault="00B10F82">
      <w:pPr>
        <w:pStyle w:val="a3"/>
        <w:spacing w:before="2" w:line="228" w:lineRule="exact"/>
        <w:jc w:val="left"/>
      </w:pPr>
      <w:r>
        <w:t>Музыкальнаядраматургия.</w:t>
      </w:r>
    </w:p>
    <w:p w:rsidR="000239C9" w:rsidRDefault="00B10F82">
      <w:pPr>
        <w:pStyle w:val="a3"/>
        <w:ind w:right="1694"/>
      </w:pPr>
      <w:r>
        <w:t>Содержание:развитиемузыкальныхобразов.Музыкальнаятема.Принципымузыкального</w:t>
      </w:r>
      <w:r>
        <w:rPr>
          <w:spacing w:val="-1"/>
        </w:rPr>
        <w:t xml:space="preserve">развития: повтор, контраст, разработка. </w:t>
      </w:r>
      <w:r>
        <w:t>Музыкальная форма строение музыкального произведения.</w:t>
      </w: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наблюдениезаразвитиеммузыкальныхтем, образов,восприятиелогикимузыкальногоразвития;умение слышать,запоминатьосновныеизменения,последовательностьнастроений,чувств,характероввразвертываниимузыкальнойдраматургии;</w:t>
      </w:r>
    </w:p>
    <w:p w:rsidR="000239C9" w:rsidRDefault="00B10F82">
      <w:pPr>
        <w:pStyle w:val="a3"/>
        <w:tabs>
          <w:tab w:val="left" w:pos="3078"/>
          <w:tab w:val="left" w:pos="4341"/>
          <w:tab w:val="left" w:pos="4792"/>
          <w:tab w:val="left" w:pos="5555"/>
          <w:tab w:val="left" w:pos="6410"/>
          <w:tab w:val="left" w:pos="7629"/>
          <w:tab w:val="left" w:pos="9118"/>
        </w:tabs>
        <w:spacing w:before="1"/>
        <w:ind w:right="1698"/>
        <w:jc w:val="left"/>
      </w:pPr>
      <w:r>
        <w:t xml:space="preserve">узнавание на слух </w:t>
      </w:r>
      <w:r>
        <w:t>музыкальных тем, их вариантов, видоизмененных в процессе развития;составление наглядной (буквенной, цифровой) схемы строения музыкального произведения;разучивание,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произведения,</w:t>
      </w:r>
      <w:r>
        <w:tab/>
      </w:r>
      <w:r>
        <w:rPr>
          <w:spacing w:val="-1"/>
        </w:rPr>
        <w:t>сочиненного</w:t>
      </w:r>
      <w:r>
        <w:t>композиторомклассиком, художе</w:t>
      </w:r>
      <w:r>
        <w:t>ственная интерпретация музыкального образа в его развитии;музыкальная викторина на знание музыки, названий и авторов изученных произведений;вариативно:посещение концертаклассической музыки, в программе которого присутствуюткрупныесимфоническиепроизведения;</w:t>
      </w:r>
      <w:r>
        <w:t>созданиесюжеталюбительскогофильма(втомчислев</w:t>
      </w:r>
      <w:r>
        <w:rPr>
          <w:spacing w:val="-1"/>
        </w:rPr>
        <w:t xml:space="preserve">жанре теневого театра, мультфильма), основанного </w:t>
      </w:r>
      <w:r>
        <w:t>на развитии образов, музыкальной драматургииодногоизпроизведенийкомпозиторовклассиков.</w:t>
      </w:r>
    </w:p>
    <w:p w:rsidR="000239C9" w:rsidRDefault="00B10F82">
      <w:pPr>
        <w:pStyle w:val="a3"/>
      </w:pPr>
      <w:r>
        <w:t>Музыкальныйстиль.</w:t>
      </w:r>
    </w:p>
    <w:p w:rsidR="000239C9" w:rsidRDefault="00B10F82">
      <w:pPr>
        <w:pStyle w:val="a3"/>
        <w:ind w:right="1700"/>
      </w:pPr>
      <w:r>
        <w:t>Содержание: стиль как единство эстетических идеалов, круга</w:t>
      </w:r>
      <w:r>
        <w:t xml:space="preserve"> образов, драматургических приемов,музыкального языка, (на примере творчества В. Моцарта, К. Дебюсси, А. Шенберга и другихкомпозиторов).</w:t>
      </w:r>
    </w:p>
    <w:p w:rsidR="000239C9" w:rsidRDefault="00B10F82">
      <w:pPr>
        <w:pStyle w:val="a3"/>
        <w:spacing w:before="6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обобщениеисистематизациязнанийоразличныхпроявленияхмузыкальногостиля(стилькомпозитора,наци</w:t>
      </w:r>
      <w:r>
        <w:t>ональныйстиль,стильэпохи);</w:t>
      </w:r>
    </w:p>
    <w:p w:rsidR="000239C9" w:rsidRDefault="00B10F82">
      <w:pPr>
        <w:pStyle w:val="a3"/>
        <w:tabs>
          <w:tab w:val="left" w:pos="5944"/>
        </w:tabs>
        <w:ind w:right="2109"/>
        <w:jc w:val="left"/>
      </w:pPr>
      <w:r>
        <w:t>исполнение  23  вокальных  произведений</w:t>
      </w:r>
      <w:r>
        <w:tab/>
        <w:t>образцов барокко, классицизма, романтизма,импрессионизма (подлинныхили стилизованных);</w:t>
      </w:r>
    </w:p>
    <w:p w:rsidR="000239C9" w:rsidRDefault="00B10F82">
      <w:pPr>
        <w:pStyle w:val="a3"/>
        <w:spacing w:before="2"/>
        <w:ind w:right="1689"/>
        <w:jc w:val="left"/>
      </w:pPr>
      <w:r>
        <w:t>музыкальная викторина на знание музыки, названий и авторов изученных произведений;определениенаслухвзв</w:t>
      </w:r>
      <w:r>
        <w:t>учаниинезнакомогопроизведения:принадлежностикодномуизизученныхстилей;</w:t>
      </w:r>
    </w:p>
    <w:p w:rsidR="000239C9" w:rsidRDefault="00B10F82">
      <w:pPr>
        <w:pStyle w:val="a3"/>
        <w:spacing w:before="1"/>
        <w:ind w:right="2118"/>
        <w:jc w:val="left"/>
      </w:pPr>
      <w:r>
        <w:t>исполнительскогосостава(количествоисостависполнителей,музыкальныхинструментов);жанра,кругаобразов;</w:t>
      </w:r>
    </w:p>
    <w:p w:rsidR="000239C9" w:rsidRDefault="00B10F82">
      <w:pPr>
        <w:pStyle w:val="a3"/>
        <w:tabs>
          <w:tab w:val="left" w:pos="3121"/>
        </w:tabs>
        <w:spacing w:before="2"/>
        <w:ind w:right="2221"/>
        <w:jc w:val="left"/>
      </w:pPr>
      <w:r>
        <w:t xml:space="preserve">способамузыкальногоизложенияиразвитиявпростыхисложныхмузыкальныхформах(гомофония, </w:t>
      </w:r>
      <w:r>
        <w:t>полифония, повтор, контраст, соотношение разделов и частей в произведении);вариативно:</w:t>
      </w:r>
      <w:r>
        <w:tab/>
        <w:t>исследовательскиепроекты,посвященные эстетике</w:t>
      </w:r>
    </w:p>
    <w:p w:rsidR="000239C9" w:rsidRDefault="00B10F82">
      <w:pPr>
        <w:pStyle w:val="a3"/>
        <w:spacing w:before="1"/>
        <w:ind w:right="4290"/>
        <w:jc w:val="left"/>
      </w:pPr>
      <w:r>
        <w:t>и особенностям музыкального искусства различных стилей XX века.Модуль№7«Духовнаямузыка»</w:t>
      </w:r>
    </w:p>
    <w:p w:rsidR="000239C9" w:rsidRDefault="00B10F82">
      <w:pPr>
        <w:pStyle w:val="a3"/>
        <w:spacing w:before="1" w:line="228" w:lineRule="exact"/>
        <w:jc w:val="left"/>
      </w:pPr>
      <w:r>
        <w:t>Храмовыйсинтезискусств.</w:t>
      </w:r>
    </w:p>
    <w:p w:rsidR="000239C9" w:rsidRDefault="00B10F82">
      <w:pPr>
        <w:pStyle w:val="a3"/>
        <w:ind w:right="1693"/>
      </w:pPr>
      <w:r>
        <w:t>Музыка</w:t>
      </w:r>
      <w:r>
        <w:t>православногоикатолическогобогослужения(колокола,пениеacapellaилипениевСопровождении органа). Основные жанры, традиции. Образы Христа, Богородицы, Рождества,Воскресения.</w:t>
      </w:r>
    </w:p>
    <w:p w:rsidR="000239C9" w:rsidRDefault="00B10F82">
      <w:pPr>
        <w:pStyle w:val="a3"/>
        <w:spacing w:before="4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704"/>
      </w:pPr>
      <w:r>
        <w:t>повторение, обобщение и систематизация знаний о христианс</w:t>
      </w:r>
      <w:r>
        <w:t>кой культуре западноевропейскойтрадиции русского православия, полученных на уроках музыки и основ религиозных культур исветской этики науровненачальногообщегообразования;</w:t>
      </w:r>
    </w:p>
    <w:p w:rsidR="000239C9" w:rsidRDefault="00B10F82">
      <w:pPr>
        <w:pStyle w:val="a3"/>
        <w:ind w:right="1701"/>
      </w:pPr>
      <w:r>
        <w:t>осознаниеединствамузыки сословом,живописью,скульптурой,архитектурой каксочетанияразны</w:t>
      </w:r>
      <w:r>
        <w:t>хпроявленийединогомировоззрения,основной идеихристианства;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 xml:space="preserve">исполнениевокальныхпроизведений, </w:t>
      </w:r>
      <w:r>
        <w:t>связанныхсрелигиознойтрадицией,перекликающихсяснейпотематике;</w:t>
      </w:r>
    </w:p>
    <w:p w:rsidR="000239C9" w:rsidRDefault="00B10F82">
      <w:pPr>
        <w:pStyle w:val="a3"/>
        <w:ind w:right="1705"/>
      </w:pPr>
      <w:r>
        <w:t>определениесходстваиразличияэлементовразныхвидовискусства(музыки,живописи,архитектуры), относящихся: к</w:t>
      </w:r>
      <w:r>
        <w:t xml:space="preserve"> русской православной традиции; западноевропейской христианскойтрадиции;</w:t>
      </w:r>
    </w:p>
    <w:p w:rsidR="000239C9" w:rsidRDefault="00B10F82">
      <w:pPr>
        <w:pStyle w:val="a3"/>
        <w:spacing w:before="5"/>
        <w:ind w:right="2171"/>
      </w:pPr>
      <w:r>
        <w:t>другимконфессиям(повыборуучителя);вариативно:посещениеконцертадуховноймузыки.Разв</w:t>
      </w:r>
      <w:r>
        <w:lastRenderedPageBreak/>
        <w:t>итиецерковноймузыки</w:t>
      </w:r>
    </w:p>
    <w:p w:rsidR="000239C9" w:rsidRDefault="000239C9">
      <w:pPr>
        <w:sectPr w:rsidR="000239C9">
          <w:footerReference w:type="default" r:id="rId30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Содержание:европейскаямузыкарелигиознойтрадиции(григорианскийхо</w:t>
      </w:r>
      <w:r>
        <w:t>рал,изобретениенотной записиГвидод’Ареццо,протестантский хорал).Русская музыкарелигиозной традиции(знаменныйраспев,крюковаязапись,партесноепение).Полифониявзападнойирусскойдуховноймузыке.Жанры:кантата,духовныйконцерт,реквием.</w:t>
      </w:r>
    </w:p>
    <w:p w:rsidR="000239C9" w:rsidRDefault="00B10F82">
      <w:pPr>
        <w:pStyle w:val="a3"/>
        <w:spacing w:before="7" w:line="228" w:lineRule="exact"/>
      </w:pPr>
      <w:r>
        <w:t>Видыдеятельностиобучающихся:</w:t>
      </w:r>
    </w:p>
    <w:p w:rsidR="000239C9" w:rsidRDefault="00B10F82">
      <w:pPr>
        <w:pStyle w:val="a3"/>
        <w:spacing w:line="228" w:lineRule="exact"/>
      </w:pPr>
      <w:r>
        <w:t>знакомствосисториейвозникновениянотнойзаписи;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сравнениенотацийрелигиозноймузыкиразныхтрадиций(григорианскийхорал,знаменный</w:t>
      </w:r>
      <w:r>
        <w:t>распев,современныеноты);</w:t>
      </w:r>
    </w:p>
    <w:p w:rsidR="000239C9" w:rsidRDefault="00B10F82">
      <w:pPr>
        <w:pStyle w:val="a3"/>
        <w:spacing w:before="1"/>
        <w:ind w:right="1689"/>
        <w:jc w:val="left"/>
      </w:pPr>
      <w:r>
        <w:t>знакомствособразцами(фрагментами)средневековыхцерковныхраспевов(одноголосие);слушаниедуховной музыки;определе</w:t>
      </w:r>
      <w:r>
        <w:t>ниенаслух:составаисполнителей;</w:t>
      </w:r>
    </w:p>
    <w:p w:rsidR="000239C9" w:rsidRDefault="00B10F82">
      <w:pPr>
        <w:pStyle w:val="a3"/>
        <w:spacing w:before="1"/>
        <w:jc w:val="left"/>
      </w:pPr>
      <w:r>
        <w:t>типафактуры(хоральныйсклад, полифония);</w:t>
      </w:r>
    </w:p>
    <w:p w:rsidR="000239C9" w:rsidRDefault="00B10F82">
      <w:pPr>
        <w:pStyle w:val="a3"/>
        <w:ind w:right="1696"/>
      </w:pPr>
      <w:r>
        <w:t>принадлежности к русской или западноевропейской религиозной традиции; вариативно: работа синтерактивной картой, лентой времени с указанием географических и исторических особенностейрасп</w:t>
      </w:r>
      <w:r>
        <w:t>ространения различных явлений, стилей, жанров, связанных с развитием религиозной музыки;исследовательскиеитворческиепроекты,посвященныеотдельнымпроизведениямдуховноймузыки.</w:t>
      </w:r>
    </w:p>
    <w:p w:rsidR="000239C9" w:rsidRDefault="00B10F82">
      <w:pPr>
        <w:pStyle w:val="a3"/>
        <w:spacing w:line="228" w:lineRule="exact"/>
      </w:pPr>
      <w:r>
        <w:t>Музыкальныежанрыбогослужения.</w:t>
      </w:r>
    </w:p>
    <w:p w:rsidR="000239C9" w:rsidRDefault="00B10F82">
      <w:pPr>
        <w:pStyle w:val="a3"/>
        <w:ind w:right="1691"/>
      </w:pPr>
      <w:r>
        <w:t>Содержание:эстетическоесодержаниеижизненноепредназнач</w:t>
      </w:r>
      <w:r>
        <w:t>ениедуховноймузыки.Многочастные произведения на канонические тексты: католическая месса, православная литургия,всенощноебдение.</w:t>
      </w:r>
    </w:p>
    <w:p w:rsidR="000239C9" w:rsidRDefault="00B10F82">
      <w:pPr>
        <w:pStyle w:val="a3"/>
        <w:spacing w:before="7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729"/>
      </w:pPr>
      <w:r>
        <w:t>знакомство с одним (более полно) или несколькими (фрагментарно) произведениями мировоймузыкальнойкл</w:t>
      </w:r>
      <w:r>
        <w:t>ассики,написанными всоответствии срелигиознымканоном;</w:t>
      </w:r>
    </w:p>
    <w:p w:rsidR="000239C9" w:rsidRDefault="00B10F82">
      <w:pPr>
        <w:pStyle w:val="a3"/>
        <w:ind w:right="1719"/>
        <w:jc w:val="left"/>
      </w:pPr>
      <w:r>
        <w:rPr>
          <w:spacing w:val="-1"/>
        </w:rPr>
        <w:t>вокализациямузыкальныхтемизучаемыхдуховныхпроизведений;определениенаслух</w:t>
      </w:r>
      <w:r>
        <w:t>изученныхпроизведений и их авторов, иметь представление об особенностях их построения и образов;устныйилиписьменныйрассказодуховно</w:t>
      </w:r>
      <w:r>
        <w:t>ймузыкесиспользованиемтерминологии,примерамиизсоответствующейтрадиции,формулировкойсобственногоотношениякданноймузыке,рассуждениями,аргументациейсвоейпозиции.</w:t>
      </w:r>
    </w:p>
    <w:p w:rsidR="000239C9" w:rsidRDefault="00B10F82">
      <w:pPr>
        <w:pStyle w:val="a3"/>
        <w:tabs>
          <w:tab w:val="left" w:pos="3121"/>
        </w:tabs>
        <w:spacing w:before="5"/>
        <w:ind w:right="4658"/>
        <w:jc w:val="left"/>
      </w:pPr>
      <w:r>
        <w:t>Религиозныетемыиобразывсовременноймузыке.Содержание:</w:t>
      </w:r>
      <w:r>
        <w:tab/>
        <w:t>сохранениетрадицийдуховноймузыкисегодня.</w:t>
      </w:r>
    </w:p>
    <w:p w:rsidR="000239C9" w:rsidRDefault="00B10F82">
      <w:pPr>
        <w:pStyle w:val="a3"/>
        <w:spacing w:before="1"/>
        <w:ind w:right="1689"/>
        <w:jc w:val="left"/>
      </w:pPr>
      <w:r>
        <w:t>Пер</w:t>
      </w:r>
      <w:r>
        <w:t>еосмыслениерелигиознойтемывтворчествекомпозиторовXXXXIвеков.Религиознаятематикавконтекстесовременнойкультуры.</w:t>
      </w:r>
    </w:p>
    <w:p w:rsidR="000239C9" w:rsidRDefault="00B10F82">
      <w:pPr>
        <w:pStyle w:val="a3"/>
        <w:spacing w:before="1"/>
        <w:jc w:val="left"/>
      </w:pPr>
      <w:r>
        <w:t>Видыдеятельностиобучающихся:</w:t>
      </w:r>
    </w:p>
    <w:p w:rsidR="000239C9" w:rsidRDefault="00B10F82">
      <w:pPr>
        <w:pStyle w:val="a3"/>
        <w:spacing w:before="1"/>
        <w:ind w:right="1689"/>
        <w:jc w:val="left"/>
      </w:pPr>
      <w:r>
        <w:t>сопоставлениетенденцийсохраненияипереосмыслениярелигиознойтрадициивкультуреXXXXIвеков;</w:t>
      </w:r>
    </w:p>
    <w:p w:rsidR="000239C9" w:rsidRDefault="00B10F82">
      <w:pPr>
        <w:pStyle w:val="a3"/>
        <w:spacing w:before="1"/>
        <w:ind w:right="1689"/>
        <w:jc w:val="left"/>
      </w:pPr>
      <w:r>
        <w:t>исполнение музыки духовного со</w:t>
      </w:r>
      <w:r>
        <w:t>держания, сочиненной современными композиторами;вариативно:исследовательскиеитворческиепроектыпотеме«Музыкаирелигиявнашевремя»;посещениеконцертадуховноймузыки.</w:t>
      </w:r>
    </w:p>
    <w:p w:rsidR="000239C9" w:rsidRDefault="00B10F82">
      <w:pPr>
        <w:pStyle w:val="a3"/>
        <w:spacing w:before="1"/>
        <w:ind w:right="3926"/>
        <w:jc w:val="left"/>
      </w:pPr>
      <w:r>
        <w:t>Модуль№8«Современнаямузыка:основныежанрыинаправления»Джаз.</w:t>
      </w:r>
    </w:p>
    <w:p w:rsidR="000239C9" w:rsidRDefault="00B10F82">
      <w:pPr>
        <w:pStyle w:val="a3"/>
        <w:ind w:right="1701"/>
      </w:pPr>
      <w:r>
        <w:t>Содержание: джаз основа популярной му</w:t>
      </w:r>
      <w:r>
        <w:t>зыки XX века. Особенности джазового языка и стиля(свинг,синкопы,ударныеидуховыеинструменты,вопросноответнаяструктурамотивов,гармоническая сетка,импровизация).</w:t>
      </w:r>
    </w:p>
    <w:p w:rsidR="000239C9" w:rsidRDefault="00B10F82">
      <w:pPr>
        <w:pStyle w:val="a3"/>
        <w:spacing w:before="3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2029"/>
        <w:jc w:val="left"/>
      </w:pPr>
      <w:r>
        <w:t xml:space="preserve">знакомство с различными джазовыми музыкальными композициями и </w:t>
      </w:r>
      <w:r>
        <w:t>направлениями (регтайм, бигбэнд,блюз);</w:t>
      </w:r>
    </w:p>
    <w:p w:rsidR="000239C9" w:rsidRDefault="00B10F82">
      <w:pPr>
        <w:pStyle w:val="a3"/>
        <w:ind w:right="1689"/>
        <w:jc w:val="left"/>
      </w:pPr>
      <w:r>
        <w:t>разучивание,исполнениеоднойиз«вечнозеленых»джазовыхтем,элементыритмическойивокальной импровизации наееоснове;определениенаслух:</w:t>
      </w:r>
    </w:p>
    <w:p w:rsidR="000239C9" w:rsidRDefault="00B10F82">
      <w:pPr>
        <w:pStyle w:val="a3"/>
        <w:ind w:right="1689"/>
        <w:jc w:val="left"/>
      </w:pPr>
      <w:r>
        <w:t>принадлежностикджазовойиликлассическоймузыке;исполнительскогосостава(манерапения,составин</w:t>
      </w:r>
      <w:r>
        <w:t>струментов);</w:t>
      </w:r>
    </w:p>
    <w:p w:rsidR="000239C9" w:rsidRDefault="00B10F82">
      <w:pPr>
        <w:pStyle w:val="a3"/>
        <w:spacing w:before="1"/>
        <w:ind w:right="3788"/>
        <w:jc w:val="left"/>
      </w:pPr>
      <w:r>
        <w:t>вариативно:сочинениеблюза;посещениеконцертаджазовоймузыки.Мюзикл.</w:t>
      </w:r>
    </w:p>
    <w:p w:rsidR="000239C9" w:rsidRDefault="00B10F82">
      <w:pPr>
        <w:pStyle w:val="a3"/>
        <w:ind w:right="1690"/>
      </w:pPr>
      <w:r>
        <w:t>Содержание:особенностижанра.КлассикажанрамюзиклысерединыXXвека(напримеретворчества Ф. Лоу, Р. Роджерса, Э.Л. Уэббера). Современные постановки в жанре мюзикла нароссийской сцене.</w:t>
      </w:r>
    </w:p>
    <w:p w:rsidR="000239C9" w:rsidRDefault="00B10F82">
      <w:pPr>
        <w:pStyle w:val="a3"/>
      </w:pPr>
      <w:r>
        <w:t>Видыдеятельностиобучающихся:</w:t>
      </w:r>
    </w:p>
    <w:p w:rsidR="000239C9" w:rsidRDefault="00B10F82">
      <w:pPr>
        <w:pStyle w:val="a3"/>
        <w:ind w:right="1691"/>
      </w:pPr>
      <w:r>
        <w:t>знакомствосмузыкальнымипроизведениями,сочиненнымииностраннымииотечественнымикомпозиторами вжанре мюзикла,сравнение с другими театральными жанрами(опера,балет,драматический спектакль);</w:t>
      </w:r>
    </w:p>
    <w:p w:rsidR="000239C9" w:rsidRDefault="00B10F82">
      <w:pPr>
        <w:pStyle w:val="a3"/>
        <w:ind w:right="1696"/>
      </w:pPr>
      <w:r>
        <w:t>анализрекламныхобъявленийопремьерахмюзикло</w:t>
      </w:r>
      <w:r>
        <w:t>ввсовременныхсредствахмассовойинформации;</w:t>
      </w:r>
    </w:p>
    <w:p w:rsidR="000239C9" w:rsidRDefault="00B10F82">
      <w:pPr>
        <w:pStyle w:val="a3"/>
        <w:ind w:right="1691"/>
      </w:pPr>
      <w:r>
        <w:t>просмотрвидеозаписиодногоизмюзиклов,написаниесобственногорекламноготекстадляданнойпостановки;</w:t>
      </w:r>
    </w:p>
    <w:p w:rsidR="000239C9" w:rsidRDefault="00B10F82">
      <w:pPr>
        <w:pStyle w:val="a3"/>
        <w:spacing w:before="1"/>
      </w:pPr>
      <w:r>
        <w:t>разучиваниеиисполнениеотдельныхномеровизмюзиклов.</w:t>
      </w:r>
    </w:p>
    <w:p w:rsidR="000239C9" w:rsidRDefault="000239C9">
      <w:pPr>
        <w:sectPr w:rsidR="000239C9">
          <w:footerReference w:type="default" r:id="rId30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Молодежнаямузыкальнаякультура.</w:t>
      </w:r>
    </w:p>
    <w:p w:rsidR="000239C9" w:rsidRDefault="00B10F82">
      <w:pPr>
        <w:pStyle w:val="a3"/>
        <w:ind w:right="1700"/>
      </w:pPr>
      <w:r>
        <w:t>Содержание: направле</w:t>
      </w:r>
      <w:r>
        <w:t>ния и стили молодежной музыкальной культуры XXXXI веков (рокнролл,блюзрок, панкрок, хардрок, рэп, хипхоп, фанк и другие). Авторская песня (Б.Окуджава, Ю.Визбор,В.Высоцкий и др.).</w:t>
      </w:r>
    </w:p>
    <w:p w:rsidR="000239C9" w:rsidRDefault="00B10F82">
      <w:pPr>
        <w:pStyle w:val="a3"/>
        <w:ind w:right="1696"/>
      </w:pPr>
      <w:r>
        <w:t>Социальныйикоммерческийконтекстмассовоймузыкальнойкультуры(потребительскиетен</w:t>
      </w:r>
      <w:r>
        <w:t>денциисовременной культуры).</w:t>
      </w:r>
    </w:p>
    <w:p w:rsidR="000239C9" w:rsidRDefault="00B10F82">
      <w:pPr>
        <w:pStyle w:val="a3"/>
        <w:spacing w:before="5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знакомствосмузыкальнымипроизведениями,</w:t>
      </w:r>
      <w:r>
        <w:t xml:space="preserve">ставшими«классикойжанра»молодежнойкультуры(группы «Битлз», Элвис Пресли, Виктор Цой, Билли Айлиш и другие группы и исполнители);разучивание и исполнение песни, </w:t>
      </w:r>
      <w:r>
        <w:t>относящейся к одному из молодежных музыкальных течений;дискуссиянатему«Современнаямузыка»;</w:t>
      </w:r>
    </w:p>
    <w:p w:rsidR="000239C9" w:rsidRDefault="00B10F82">
      <w:pPr>
        <w:pStyle w:val="a3"/>
        <w:ind w:right="5041"/>
        <w:jc w:val="left"/>
      </w:pPr>
      <w:r>
        <w:t>вариативно:презентацияальбомасвоейлюбимойгруппы.Музыкацифровогомира.</w:t>
      </w:r>
    </w:p>
    <w:p w:rsidR="000239C9" w:rsidRDefault="00B10F82">
      <w:pPr>
        <w:pStyle w:val="a3"/>
        <w:spacing w:before="3"/>
        <w:ind w:right="1695"/>
      </w:pPr>
      <w:r>
        <w:t>Содержание: музыка повсюду (радио, телевидение, Интернет, наушники). Музыка на любой вкус</w:t>
      </w:r>
      <w:r>
        <w:t>(безграничный выбор, персональные плейлисты). Музыкальное творчество в условиях цифровойсреды.</w:t>
      </w:r>
    </w:p>
    <w:p w:rsidR="000239C9" w:rsidRDefault="00B10F82">
      <w:pPr>
        <w:pStyle w:val="a3"/>
        <w:spacing w:before="2"/>
      </w:pPr>
      <w:r>
        <w:t>Видыдеятельностиобучающихся:</w:t>
      </w:r>
    </w:p>
    <w:p w:rsidR="000239C9" w:rsidRDefault="00B10F82">
      <w:pPr>
        <w:pStyle w:val="a3"/>
        <w:spacing w:before="5" w:line="228" w:lineRule="exact"/>
      </w:pPr>
      <w:r>
        <w:t>поискинформацииоспособахсохраненияипередачимузыкипреждеисейчас;</w:t>
      </w:r>
    </w:p>
    <w:p w:rsidR="000239C9" w:rsidRDefault="00B10F82">
      <w:pPr>
        <w:pStyle w:val="a3"/>
        <w:ind w:right="2107"/>
        <w:jc w:val="left"/>
      </w:pPr>
      <w:r>
        <w:t xml:space="preserve">просмотр музыкального клипа популярного исполнителя, анализ его </w:t>
      </w:r>
      <w:r>
        <w:t>художественного образа,стиля,выразительныхсредств;</w:t>
      </w:r>
    </w:p>
    <w:p w:rsidR="000239C9" w:rsidRDefault="00B10F82">
      <w:pPr>
        <w:pStyle w:val="a3"/>
        <w:jc w:val="left"/>
      </w:pPr>
      <w:r>
        <w:t>разучиваниеиисполнениепопулярнойсовременнойпесни;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вариативно:проведениесоциальногоопросаоролииместемузыкивжизнисовременного</w:t>
      </w:r>
      <w:r>
        <w:t>человека;созданиесобственногомузыкальногоклипа.</w:t>
      </w:r>
    </w:p>
    <w:p w:rsidR="000239C9" w:rsidRDefault="00B10F82">
      <w:pPr>
        <w:pStyle w:val="a3"/>
        <w:ind w:right="5210"/>
        <w:jc w:val="left"/>
      </w:pPr>
      <w:r>
        <w:t>Модуль № 9 «Связь музыки с другими</w:t>
      </w:r>
      <w:r>
        <w:t xml:space="preserve"> видами искусства»Музыкаи литература.</w:t>
      </w:r>
    </w:p>
    <w:p w:rsidR="000239C9" w:rsidRDefault="00B10F82">
      <w:pPr>
        <w:pStyle w:val="a3"/>
        <w:spacing w:before="3"/>
        <w:ind w:right="1696"/>
      </w:pPr>
      <w:r>
        <w:t>Единствословаимузыкиввокальныхжанрах(песня,романс,кантата,ноктюрн,баркарола,былина).Интонациирассказа,повествованиявинструментальноймузыке(поэма,баллада).Программнаямузыка.</w:t>
      </w:r>
    </w:p>
    <w:p w:rsidR="000239C9" w:rsidRDefault="00B10F82">
      <w:pPr>
        <w:pStyle w:val="a3"/>
        <w:spacing w:before="2"/>
      </w:pPr>
      <w:r>
        <w:t>Видыдеятельностиобучающихся:</w:t>
      </w:r>
    </w:p>
    <w:p w:rsidR="000239C9" w:rsidRDefault="00B10F82">
      <w:pPr>
        <w:pStyle w:val="a3"/>
        <w:spacing w:before="5" w:line="228" w:lineRule="exact"/>
      </w:pPr>
      <w:r>
        <w:t>знакомствособраз</w:t>
      </w:r>
      <w:r>
        <w:t>цамивокальнойиинструментальноймузыки;</w:t>
      </w:r>
    </w:p>
    <w:p w:rsidR="000239C9" w:rsidRDefault="00B10F82">
      <w:pPr>
        <w:pStyle w:val="a3"/>
        <w:ind w:right="1703"/>
      </w:pPr>
      <w:r>
        <w:t>импровизация, сочинение мелодий на основе стихотворных строк, сравнение своих вариантов смелодиями,сочиненнымикомпозиторами(метод «Сочинениесочиненного»);</w:t>
      </w:r>
    </w:p>
    <w:p w:rsidR="000239C9" w:rsidRDefault="00B10F82">
      <w:pPr>
        <w:pStyle w:val="a3"/>
        <w:ind w:right="1694"/>
      </w:pPr>
      <w:r>
        <w:t>сочинениерассказа,стихотворенияподвпечатлениемотвосприятияинстр</w:t>
      </w:r>
      <w:r>
        <w:t>ументальногомузыкальногопроизведения;</w:t>
      </w:r>
    </w:p>
    <w:p w:rsidR="000239C9" w:rsidRDefault="00B10F82">
      <w:pPr>
        <w:pStyle w:val="a3"/>
        <w:spacing w:before="4" w:line="226" w:lineRule="exact"/>
      </w:pPr>
      <w:r>
        <w:t>рисованиеобразовпрограммноймузыки;</w:t>
      </w:r>
    </w:p>
    <w:p w:rsidR="000239C9" w:rsidRDefault="00B10F82">
      <w:pPr>
        <w:pStyle w:val="a3"/>
        <w:ind w:right="2579"/>
      </w:pPr>
      <w:r>
        <w:t>музыкальная викторина на знание музыки, названий и авторов изученных произведений.Музыкаи живопись.</w:t>
      </w:r>
    </w:p>
    <w:p w:rsidR="000239C9" w:rsidRDefault="00B10F82">
      <w:pPr>
        <w:pStyle w:val="a3"/>
        <w:ind w:right="1689"/>
      </w:pPr>
      <w:r>
        <w:t>Содержание:выразительныесредствамузыкальногоиизобразительногоискусства.Аналогии:рит</w:t>
      </w:r>
      <w:r>
        <w:t>м,композиция,линиямелодия,пятносозвучие,колориттембр,светлотностьдинамика.Программная музыка.Импрессионизм(на примере творчествафранцузскихклавесинистов,К.Дебюсси,А.К.Лядоваи другихкомпозиторов).</w:t>
      </w:r>
    </w:p>
    <w:p w:rsidR="000239C9" w:rsidRDefault="00B10F82">
      <w:pPr>
        <w:pStyle w:val="a3"/>
        <w:spacing w:before="3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689"/>
        <w:jc w:val="left"/>
      </w:pPr>
      <w:r>
        <w:t>знакомство с музыкальнымипроизв</w:t>
      </w:r>
      <w:r>
        <w:t>едениямипрограммноймузыки, выявление интонацийизобразительногохарактера;</w:t>
      </w:r>
    </w:p>
    <w:p w:rsidR="000239C9" w:rsidRDefault="00B10F82">
      <w:pPr>
        <w:pStyle w:val="a3"/>
        <w:ind w:right="1689"/>
        <w:jc w:val="left"/>
      </w:pPr>
      <w:r>
        <w:t>музыкальная викторина на знание музыки, названий и авторов изученных произведений;разучивание,исполнениепеснисэлементамиизобразительности, сочинениекнейритмическогоишумовогоаккомпанем</w:t>
      </w:r>
      <w:r>
        <w:t>ентас цельюусиленияизобразительногоэффекта;</w:t>
      </w:r>
    </w:p>
    <w:p w:rsidR="000239C9" w:rsidRDefault="00B10F82">
      <w:pPr>
        <w:pStyle w:val="a3"/>
        <w:spacing w:before="1"/>
        <w:ind w:right="2065"/>
        <w:jc w:val="left"/>
      </w:pPr>
      <w:r>
        <w:t>вариативно: рисование под впечатлением от восприятия музыки программноизобразительногохарактера;сочинениемузыки,импровизация, озвучиваниекартинхудожников.</w:t>
      </w:r>
    </w:p>
    <w:p w:rsidR="000239C9" w:rsidRDefault="00B10F82">
      <w:pPr>
        <w:pStyle w:val="a3"/>
        <w:spacing w:line="226" w:lineRule="exact"/>
        <w:jc w:val="left"/>
      </w:pPr>
      <w:r>
        <w:t>Музыкаитеатр.</w:t>
      </w:r>
    </w:p>
    <w:p w:rsidR="000239C9" w:rsidRDefault="00B10F82">
      <w:pPr>
        <w:pStyle w:val="a3"/>
        <w:ind w:right="1686"/>
      </w:pPr>
      <w:r>
        <w:t>Содержание:музыкакдраматическомуспектаклю</w:t>
      </w:r>
      <w:r>
        <w:t>(напримеретворчестваЭ.Грига,Л.ванБетховена,А.Г.Шнитке,Д.Д.Шостаковичаидругихкомпозиторов).Единствомузыки,драматургии,сценическойживописи,хореографии.</w:t>
      </w:r>
    </w:p>
    <w:p w:rsidR="000239C9" w:rsidRDefault="00B10F82">
      <w:pPr>
        <w:pStyle w:val="a3"/>
        <w:spacing w:before="6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1730"/>
      </w:pPr>
      <w:r>
        <w:t>знакомство с образцами музыки, созданной отечественными и иностранными композ</w:t>
      </w:r>
      <w:r>
        <w:t>иторами длядраматическоготеатра;</w:t>
      </w:r>
    </w:p>
    <w:p w:rsidR="000239C9" w:rsidRDefault="00B10F82">
      <w:pPr>
        <w:pStyle w:val="a3"/>
        <w:ind w:right="1732"/>
      </w:pPr>
      <w:r>
        <w:t>разучивание, исполнение песни из театральной постановки, просмотр видеозаписи спектакля, вкоторомзвучитданнаяпесня;</w:t>
      </w:r>
    </w:p>
    <w:p w:rsidR="000239C9" w:rsidRDefault="00B10F82">
      <w:pPr>
        <w:pStyle w:val="a3"/>
        <w:spacing w:before="2"/>
        <w:ind w:right="1689"/>
        <w:jc w:val="left"/>
      </w:pPr>
      <w:r>
        <w:t>музыкальнаявикторинанаматериалеизученных фрагментовмузыкальных спектаклей;вариативно:постановкамузыкального</w:t>
      </w:r>
      <w:r>
        <w:t>спектакля;посещениетеатраспоследующимобсуждением(устноилиписьменно)ролимузыкивданномспектакле;исследовательскиепроектыомузыке,созданной отечественнымикомпозиторамидлятеатра.</w:t>
      </w:r>
    </w:p>
    <w:p w:rsidR="000239C9" w:rsidRDefault="00B10F82">
      <w:pPr>
        <w:pStyle w:val="a3"/>
        <w:spacing w:before="5"/>
        <w:jc w:val="left"/>
      </w:pPr>
      <w:r>
        <w:t>Музыкакиноителевидения.</w:t>
      </w:r>
    </w:p>
    <w:p w:rsidR="000239C9" w:rsidRDefault="000239C9">
      <w:pPr>
        <w:sectPr w:rsidR="000239C9">
          <w:footerReference w:type="default" r:id="rId30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Содержание: музыка в немом и звуковом к</w:t>
      </w:r>
      <w:r>
        <w:t>ино.Внутрикадровая и закадровая музыка. Жанрыфильмаоперы,фильмабалета,фильмамюзикла,музыкальногомультфильма(напримерепроизведений Р.Роджерса,Ф. Лоу,Г.Гладкова,А.Шниткеидругих).</w:t>
      </w:r>
    </w:p>
    <w:p w:rsidR="000239C9" w:rsidRDefault="00B10F82">
      <w:pPr>
        <w:pStyle w:val="a3"/>
        <w:spacing w:before="6" w:line="228" w:lineRule="exact"/>
      </w:pPr>
      <w:r>
        <w:t>Видыдеятельностиобучающихся:</w:t>
      </w:r>
    </w:p>
    <w:p w:rsidR="000239C9" w:rsidRDefault="00B10F82">
      <w:pPr>
        <w:pStyle w:val="a3"/>
        <w:ind w:right="2507"/>
        <w:jc w:val="left"/>
      </w:pPr>
      <w:r>
        <w:t xml:space="preserve">знакомство с образцами киномузыки отечественных и </w:t>
      </w:r>
      <w:r>
        <w:t>зарубежных композиторов;просмотрфильмовсцельюанализавыразительногоэффекта,создаваемогомузыкой;разучивание,исполнениепесни изфильма;</w:t>
      </w:r>
    </w:p>
    <w:p w:rsidR="000239C9" w:rsidRDefault="00B10F82">
      <w:pPr>
        <w:pStyle w:val="a3"/>
        <w:ind w:right="1694"/>
      </w:pPr>
      <w:r>
        <w:t>вариативно: создание любительского музыкального фильма; переозвучка фрагмента мультфильма;просмотрфильмаоперыилифильмабалета</w:t>
      </w:r>
      <w:r>
        <w:t>,аналитическоеэссесответом навопрос«Вчемотличиевидеозаписи музыкальногоспектакляотфильмаоперы (фильмабалета)?».</w:t>
      </w:r>
    </w:p>
    <w:p w:rsidR="000239C9" w:rsidRDefault="00B10F82">
      <w:pPr>
        <w:pStyle w:val="3"/>
        <w:spacing w:before="10" w:line="240" w:lineRule="auto"/>
        <w:ind w:left="5364" w:right="1980" w:hanging="3391"/>
        <w:rPr>
          <w:b w:val="0"/>
        </w:rPr>
      </w:pPr>
      <w:r>
        <w:t>Планируемые результатыосвоенияпрограммыпомузыкенауровнеосновногообщегообразования</w:t>
      </w:r>
      <w:r>
        <w:rPr>
          <w:b w:val="0"/>
        </w:rPr>
        <w:t>.</w:t>
      </w:r>
    </w:p>
    <w:p w:rsidR="000239C9" w:rsidRDefault="00B10F82">
      <w:pPr>
        <w:pStyle w:val="a3"/>
        <w:ind w:right="1689"/>
        <w:jc w:val="left"/>
      </w:pPr>
      <w:r>
        <w:t>Врезультатеизучениямузыкинауровнеосновногообщегообразованияу</w:t>
      </w:r>
      <w:r>
        <w:t>обучающегосябудутсформированыследующиеличностныерезультатывчасти:</w:t>
      </w:r>
    </w:p>
    <w:p w:rsidR="000239C9" w:rsidRDefault="00B10F82">
      <w:pPr>
        <w:pStyle w:val="a3"/>
        <w:jc w:val="left"/>
      </w:pPr>
      <w:r>
        <w:t>патриотическоговоспитания:</w:t>
      </w:r>
    </w:p>
    <w:p w:rsidR="000239C9" w:rsidRDefault="00B10F82">
      <w:pPr>
        <w:pStyle w:val="a3"/>
        <w:ind w:right="1689"/>
        <w:jc w:val="left"/>
      </w:pPr>
      <w:r>
        <w:t>осознаниероссийскойгражданскойидентичностивполикультурномимногоконфессиональномобществе;</w:t>
      </w:r>
    </w:p>
    <w:p w:rsidR="000239C9" w:rsidRDefault="00B10F82">
      <w:pPr>
        <w:pStyle w:val="a3"/>
        <w:ind w:right="1689"/>
        <w:jc w:val="left"/>
      </w:pPr>
      <w:r>
        <w:t>знаниеГимнаРоссииитрадицийегоисполнения,уважениемузыкальныхсимволовреспубл</w:t>
      </w:r>
      <w:r>
        <w:t>икРоссийской Федерациии другихстран мира;</w:t>
      </w:r>
    </w:p>
    <w:p w:rsidR="000239C9" w:rsidRDefault="00B10F82">
      <w:pPr>
        <w:pStyle w:val="a3"/>
        <w:ind w:right="1689"/>
        <w:jc w:val="left"/>
      </w:pPr>
      <w:r>
        <w:t>проявление интереса к освоению музыкальных традиций своего края, музыкальной культурынародовРоссии;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знаниедостиженийотечественныхмузыкантов,ихвкладавмировуюмузыкальнуюкультуру;интерескизучению историиотечественной </w:t>
      </w:r>
      <w:r>
        <w:t>музыкальной культуры;</w:t>
      </w:r>
    </w:p>
    <w:p w:rsidR="000239C9" w:rsidRDefault="00B10F82">
      <w:pPr>
        <w:pStyle w:val="a3"/>
        <w:spacing w:before="1"/>
        <w:ind w:right="2118"/>
        <w:jc w:val="left"/>
      </w:pPr>
      <w:r>
        <w:t>стремлениеразвиватьисохранятьмузыкальнуюкультурусвоейстраны,своегокрая;гражданскоговоспитания:</w:t>
      </w:r>
    </w:p>
    <w:p w:rsidR="000239C9" w:rsidRDefault="00B10F82">
      <w:pPr>
        <w:pStyle w:val="a3"/>
        <w:spacing w:before="5"/>
        <w:ind w:right="1717"/>
        <w:jc w:val="left"/>
      </w:pPr>
      <w:r>
        <w:t>готовность к выполнению обязанностей гражданина и реализации его прав, уважение прав, свободи законныхинтересовдругихлюдей;</w:t>
      </w:r>
    </w:p>
    <w:p w:rsidR="000239C9" w:rsidRDefault="00B10F82">
      <w:pPr>
        <w:pStyle w:val="a3"/>
        <w:spacing w:before="1"/>
        <w:ind w:right="1696"/>
      </w:pPr>
      <w:r>
        <w:t>осознание компл</w:t>
      </w:r>
      <w:r>
        <w:t>екса идей и моделей поведения, отраженных в лучших произведениях мировоймузыкальнойклассики,готовностьпоступатьвсвоейжизнивсоответствиисэталонаминравственногосамоопределения,отраженнымивних;</w:t>
      </w:r>
    </w:p>
    <w:p w:rsidR="000239C9" w:rsidRDefault="00B10F82">
      <w:pPr>
        <w:pStyle w:val="a3"/>
        <w:spacing w:before="2"/>
        <w:ind w:right="1691"/>
      </w:pPr>
      <w:r>
        <w:t>активное участие в музыкальнокультурной жизни семьи, образователь</w:t>
      </w:r>
      <w:r>
        <w:t>ной организации, местногосообщества, родного края, страны, в том числе в качестве участников творческих конкурсов ифестивалей,концертов,культурнопросветительскихакций,вкачествеволонтеравднипраздничныхмероприятий;</w:t>
      </w:r>
    </w:p>
    <w:p w:rsidR="000239C9" w:rsidRDefault="00B10F82">
      <w:pPr>
        <w:pStyle w:val="a3"/>
        <w:spacing w:before="6" w:line="228" w:lineRule="exact"/>
      </w:pPr>
      <w:r>
        <w:rPr>
          <w:spacing w:val="-1"/>
        </w:rPr>
        <w:t>духовнонравственного</w:t>
      </w:r>
      <w:r>
        <w:t>воспитания:</w:t>
      </w:r>
    </w:p>
    <w:p w:rsidR="000239C9" w:rsidRDefault="00B10F82">
      <w:pPr>
        <w:pStyle w:val="a3"/>
        <w:spacing w:line="226" w:lineRule="exact"/>
      </w:pPr>
      <w:r>
        <w:t>ориентациян</w:t>
      </w:r>
      <w:r>
        <w:t>аморальныеценностиинормывситуацияхнравственноговыбора;</w:t>
      </w:r>
    </w:p>
    <w:p w:rsidR="000239C9" w:rsidRDefault="00B10F82">
      <w:pPr>
        <w:pStyle w:val="a3"/>
        <w:tabs>
          <w:tab w:val="left" w:pos="2876"/>
          <w:tab w:val="left" w:pos="4499"/>
          <w:tab w:val="left" w:pos="5666"/>
          <w:tab w:val="left" w:pos="7303"/>
          <w:tab w:val="left" w:pos="8825"/>
          <w:tab w:val="left" w:pos="9166"/>
        </w:tabs>
        <w:ind w:right="1712"/>
        <w:jc w:val="left"/>
      </w:pPr>
      <w:r>
        <w:t>готовностьвоспринимать музыкальноеискусствосучетомморальныхидуховныхценностейэтического и религиозного контекста, социальноисторических особенностей этики и эстетики;готовность</w:t>
      </w:r>
      <w:r>
        <w:tab/>
        <w:t>придерживаться</w:t>
      </w:r>
      <w:r>
        <w:tab/>
        <w:t>принципов</w:t>
      </w:r>
      <w:r>
        <w:tab/>
        <w:t>справедливости,</w:t>
      </w:r>
      <w:r>
        <w:tab/>
        <w:t>взаимопомощи</w:t>
      </w:r>
      <w:r>
        <w:tab/>
        <w:t>и</w:t>
      </w:r>
      <w:r>
        <w:tab/>
      </w:r>
      <w:r>
        <w:rPr>
          <w:spacing w:val="-2"/>
        </w:rPr>
        <w:t>творческого</w:t>
      </w:r>
      <w:r>
        <w:t>сотрудничествавпроцессенепосредственноймузыкальнойиучебнойдеятельности,приподготовке внеклассныхконцертов,фестивалей,конкурсов;</w:t>
      </w:r>
    </w:p>
    <w:p w:rsidR="000239C9" w:rsidRDefault="00B10F82">
      <w:pPr>
        <w:pStyle w:val="a3"/>
        <w:spacing w:before="5" w:line="228" w:lineRule="exact"/>
        <w:jc w:val="left"/>
      </w:pPr>
      <w:r>
        <w:t>эстетическоговоспитания:</w:t>
      </w:r>
    </w:p>
    <w:p w:rsidR="000239C9" w:rsidRDefault="00B10F82">
      <w:pPr>
        <w:pStyle w:val="a3"/>
        <w:ind w:right="1689"/>
        <w:jc w:val="left"/>
      </w:pPr>
      <w:r>
        <w:t>восприимчивостькразличнымвидамискусства,умениевидеть</w:t>
      </w:r>
      <w:r>
        <w:t>прекрасноевокружающейдействительности,готовностьприслушиваться кприроде,людям,самомусебе;</w:t>
      </w:r>
    </w:p>
    <w:p w:rsidR="000239C9" w:rsidRDefault="00B10F82">
      <w:pPr>
        <w:pStyle w:val="a3"/>
        <w:jc w:val="left"/>
      </w:pPr>
      <w:r>
        <w:t>осознаниеценноститворчества,таланта;</w:t>
      </w:r>
    </w:p>
    <w:p w:rsidR="000239C9" w:rsidRDefault="00B10F82">
      <w:pPr>
        <w:pStyle w:val="a3"/>
        <w:ind w:right="1689"/>
        <w:jc w:val="left"/>
      </w:pPr>
      <w:r>
        <w:t>осознание важности музыкального искусства как средства коммуникации и самовыражения;пониманиеценностиотечественногоимировогоискус</w:t>
      </w:r>
      <w:r>
        <w:t>ства,ролиэтническихкультурныхтрадицийи народноготворчества;</w:t>
      </w:r>
    </w:p>
    <w:p w:rsidR="000239C9" w:rsidRDefault="00B10F82">
      <w:pPr>
        <w:pStyle w:val="a3"/>
        <w:spacing w:before="1"/>
        <w:ind w:right="5041"/>
        <w:jc w:val="left"/>
      </w:pPr>
      <w:r>
        <w:t>стремлениексамовыражениювразныхвидахискусства;ценностинаучногопознания:</w:t>
      </w:r>
    </w:p>
    <w:p w:rsidR="000239C9" w:rsidRDefault="00B10F82">
      <w:pPr>
        <w:pStyle w:val="a3"/>
        <w:spacing w:before="3"/>
        <w:ind w:right="1703"/>
      </w:pPr>
      <w:r>
        <w:t xml:space="preserve">ориентациявдеятельностинасовременнуюсистемунаучныхпредставленийобосновныхзакономерностях развития человека, природы и </w:t>
      </w:r>
      <w:r>
        <w:t>общества, взаимосвязях человека с природной,социальной,культурнойсредой;</w:t>
      </w:r>
    </w:p>
    <w:p w:rsidR="000239C9" w:rsidRDefault="00B10F82">
      <w:pPr>
        <w:pStyle w:val="a3"/>
        <w:spacing w:before="1"/>
        <w:ind w:right="1690"/>
      </w:pPr>
      <w:r>
        <w:rPr>
          <w:spacing w:val="-1"/>
        </w:rPr>
        <w:t>овладениемузыкальнымязыком,навыкамипознания</w:t>
      </w:r>
      <w:r>
        <w:t>музыкикакискусстваинтонируемогосмысла;овладение основными способами исследовательской деятельности на звуковом материале самоймузыки, а такж</w:t>
      </w:r>
      <w:r>
        <w:t>е на материале искусствоведческой, исторической, публицистической информациио различных явлениях музыкального искусства, использование доступного объёма специальнойтерминологии;</w:t>
      </w:r>
    </w:p>
    <w:p w:rsidR="000239C9" w:rsidRDefault="00B10F82">
      <w:pPr>
        <w:pStyle w:val="a3"/>
        <w:spacing w:before="3"/>
        <w:ind w:right="1734"/>
        <w:jc w:val="left"/>
      </w:pPr>
      <w:r>
        <w:t>физического воспитания, формирования культуры здоровья и эмоционального благоп</w:t>
      </w:r>
      <w:r>
        <w:t>олучия:осознание ценности жизни с использованием собственного жизненного опыта и опыта восприятияпроизведений искусства;</w:t>
      </w:r>
    </w:p>
    <w:p w:rsidR="000239C9" w:rsidRDefault="00B10F82">
      <w:pPr>
        <w:pStyle w:val="a3"/>
        <w:tabs>
          <w:tab w:val="left" w:pos="2986"/>
          <w:tab w:val="left" w:pos="3831"/>
          <w:tab w:val="left" w:pos="4701"/>
          <w:tab w:val="left" w:pos="6093"/>
          <w:tab w:val="left" w:pos="6448"/>
          <w:tab w:val="left" w:pos="7457"/>
          <w:tab w:val="left" w:pos="7798"/>
          <w:tab w:val="left" w:pos="8364"/>
          <w:tab w:val="left" w:pos="9094"/>
          <w:tab w:val="left" w:pos="9440"/>
        </w:tabs>
        <w:spacing w:before="1"/>
        <w:ind w:right="1704"/>
        <w:jc w:val="left"/>
      </w:pPr>
      <w:r>
        <w:t>соблюдение</w:t>
      </w:r>
      <w:r>
        <w:tab/>
        <w:t>правил</w:t>
      </w:r>
      <w:r>
        <w:tab/>
        <w:t>личной</w:t>
      </w:r>
      <w:r>
        <w:tab/>
        <w:t>безопасности</w:t>
      </w:r>
      <w:r>
        <w:tab/>
        <w:t>и</w:t>
      </w:r>
      <w:r>
        <w:tab/>
        <w:t>гигиены,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lastRenderedPageBreak/>
        <w:tab/>
      </w:r>
      <w:r>
        <w:rPr>
          <w:spacing w:val="-2"/>
        </w:rPr>
        <w:t>процессе</w:t>
      </w:r>
      <w:r>
        <w:t>музыкальноисполнительской,творческой,исследовательской деятельно</w:t>
      </w:r>
      <w:r>
        <w:t>сти;</w:t>
      </w:r>
    </w:p>
    <w:p w:rsidR="000239C9" w:rsidRDefault="000239C9">
      <w:pPr>
        <w:sectPr w:rsidR="000239C9">
          <w:footerReference w:type="default" r:id="rId30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rPr>
          <w:spacing w:val="-1"/>
        </w:rPr>
        <w:lastRenderedPageBreak/>
        <w:t>умениеосознаватьсвоеэмоциональноесостояние</w:t>
      </w:r>
      <w:r>
        <w:t>иэмоциональноесостояниедругих,использоватьинтонационные средства для выражения своего состояния, в том числе в процессе повседневногообщения;</w:t>
      </w:r>
    </w:p>
    <w:p w:rsidR="000239C9" w:rsidRDefault="00B10F82">
      <w:pPr>
        <w:pStyle w:val="a3"/>
        <w:spacing w:before="2"/>
        <w:ind w:right="1697"/>
      </w:pPr>
      <w:r>
        <w:t>сформированность навыковрефлексии,признание свое</w:t>
      </w:r>
      <w:r>
        <w:t>го права на ошибку и такого же правадругогочеловека;</w:t>
      </w:r>
    </w:p>
    <w:p w:rsidR="000239C9" w:rsidRDefault="00B10F82">
      <w:pPr>
        <w:pStyle w:val="a3"/>
      </w:pPr>
      <w:r>
        <w:t>трудовоговоспитания:</w:t>
      </w:r>
    </w:p>
    <w:p w:rsidR="000239C9" w:rsidRDefault="00B10F82">
      <w:pPr>
        <w:pStyle w:val="a3"/>
        <w:spacing w:before="1"/>
        <w:ind w:right="1689"/>
        <w:jc w:val="left"/>
      </w:pPr>
      <w:r>
        <w:t>установканапосильноеактивноеучастиев практическойдеятельности;трудолюбиевучебе,</w:t>
      </w:r>
      <w:r>
        <w:rPr>
          <w:spacing w:val="-1"/>
        </w:rPr>
        <w:t>настойчивостьвдостижениипоставленных</w:t>
      </w:r>
      <w:r>
        <w:t>целей;интерескпрактическомуизучениюпрофессийвсфере культуры и искус</w:t>
      </w:r>
      <w:r>
        <w:t>ства; уважение к труду и результатам трудовой деятельности;экологическоговоспитания:</w:t>
      </w:r>
    </w:p>
    <w:p w:rsidR="000239C9" w:rsidRDefault="00B10F82">
      <w:pPr>
        <w:pStyle w:val="a3"/>
        <w:spacing w:before="2"/>
        <w:ind w:right="1689"/>
        <w:jc w:val="left"/>
      </w:pPr>
      <w:r>
        <w:t>повышениеуровняэкологическойкультуры,осознаниеглобальногохарактераэкологическихпроблемипутейихрешения;</w:t>
      </w:r>
    </w:p>
    <w:p w:rsidR="000239C9" w:rsidRDefault="00B10F82">
      <w:pPr>
        <w:pStyle w:val="a3"/>
        <w:spacing w:before="1" w:line="228" w:lineRule="exact"/>
        <w:jc w:val="left"/>
      </w:pPr>
      <w:r>
        <w:t>нравственноэстетическоеотношениекприроде,</w:t>
      </w:r>
    </w:p>
    <w:p w:rsidR="000239C9" w:rsidRDefault="00B10F82">
      <w:pPr>
        <w:pStyle w:val="a3"/>
        <w:ind w:right="2118"/>
        <w:jc w:val="left"/>
      </w:pPr>
      <w:r>
        <w:t>участиевэкологических</w:t>
      </w:r>
      <w:r>
        <w:t>проектахчерезразличныеформымузыкальноготворчестваадаптациикизменяющимся условиямсоциальнойиприродной среды:</w:t>
      </w:r>
    </w:p>
    <w:p w:rsidR="000239C9" w:rsidRDefault="00B10F82">
      <w:pPr>
        <w:pStyle w:val="a3"/>
        <w:ind w:right="1689"/>
      </w:pPr>
      <w:r>
        <w:t>освоениеобучающимисясоциальногоопыта,основныхсоциальныхролей,нормиправилобщественного поведения, форм социальной жизни, включая семью, группы, сформ</w:t>
      </w:r>
      <w:r>
        <w:t>ированные вучебнойисследовательскойитворческойдеятельности,атакжеврамкахсоциальноговзаимодействияслюдьми издругой культурнойсреды;</w:t>
      </w:r>
    </w:p>
    <w:p w:rsidR="000239C9" w:rsidRDefault="00B10F82">
      <w:pPr>
        <w:pStyle w:val="a3"/>
        <w:spacing w:before="1"/>
        <w:ind w:right="1689"/>
        <w:jc w:val="left"/>
      </w:pPr>
      <w:r>
        <w:t>стремлениеперениматьопыт,учитьсяудругихлюдей,втомчислевразнообразныхпроявленияхтворчества, овладения различными навыками в сф</w:t>
      </w:r>
      <w:r>
        <w:t>ере музыкального и других видов искусства;воспитаниечувстванового,способностьставитьирешатьнестандартныезадачи,предвидетьходсобытий,обращатьвнимание наперспективные тенденции и направленияразвитиякультурыисоциума;</w:t>
      </w:r>
    </w:p>
    <w:p w:rsidR="000239C9" w:rsidRDefault="00B10F82">
      <w:pPr>
        <w:pStyle w:val="a3"/>
        <w:ind w:right="1692"/>
      </w:pPr>
      <w:r>
        <w:t>способностьосознаватьстрессовуюситуацию,оц</w:t>
      </w:r>
      <w:r>
        <w:t>ениватьпроисходящиеизмененияиихпоследствия,опираясь нажизненный интонационныйи эмоциональный опыт,опыт и навыкиуправлениясвоимипсихоэмоциональными ресурсамивстрессовойситуации,волякпобеде.</w:t>
      </w:r>
    </w:p>
    <w:p w:rsidR="000239C9" w:rsidRDefault="00B10F82">
      <w:pPr>
        <w:pStyle w:val="a3"/>
        <w:ind w:right="1700"/>
      </w:pPr>
      <w:r>
        <w:t>В результате изучения музыки на уровне основного общего образования</w:t>
      </w:r>
      <w:r>
        <w:t xml:space="preserve"> у обучающегося 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0239C9" w:rsidRDefault="00B10F82">
      <w:pPr>
        <w:pStyle w:val="a3"/>
        <w:ind w:right="1692"/>
      </w:pPr>
      <w:r>
        <w:t>Уобучающегосябудутсформированыследующиебазовыелогическиедействиякакчастьуниверсальныхпознавате</w:t>
      </w:r>
      <w:r>
        <w:t>льныхучебныхдействий:устанавливатьсущественные признакидляклассификации музыкальных явлений, выбирать основания для анализа, сравнения и обобщенияотдельных интонаций,мелодий иритмов, другихэлементовмузыкальногоязыка;</w:t>
      </w:r>
    </w:p>
    <w:p w:rsidR="000239C9" w:rsidRDefault="00B10F82">
      <w:pPr>
        <w:pStyle w:val="a3"/>
        <w:spacing w:before="2"/>
        <w:ind w:right="1698"/>
      </w:pPr>
      <w:r>
        <w:t>сопоставлять, сравнивать на основании с</w:t>
      </w:r>
      <w:r>
        <w:t>ущественных признаков произведения, жанры и стилимузыкальногоидругихвидовискусства;</w:t>
      </w:r>
    </w:p>
    <w:p w:rsidR="000239C9" w:rsidRDefault="00B10F82">
      <w:pPr>
        <w:pStyle w:val="a3"/>
        <w:spacing w:before="1"/>
        <w:ind w:right="1696"/>
      </w:pPr>
      <w:r>
        <w:t>обнаруживатьвзаимныевлиянияотдельныхвидов,жанровистилеймузыкидругнадруга,формулироватьгипотезыовзаимосвязях;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выявлять</w:t>
      </w:r>
      <w:r>
        <w:t>общееиособенное,закономерностиипротиворечиявкомплексевы</w:t>
      </w:r>
      <w:r>
        <w:t>разительныхсредств,используемых при создании музыкального образа конкретного произведения, жанра, стиля;выявлять и характеризовать существенные признаки конкретного музыкального звучания;самостоятельнообобщать и формулировать выводыпо результатампроведенно</w:t>
      </w:r>
      <w:r>
        <w:t>го слуховогонаблюденияисследования.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Уобучающегосябудутсформированыследующиебазовыеисследовательскиедействиякакчастьуниверсальныхпознавательныхучебныхдействий:</w:t>
      </w:r>
    </w:p>
    <w:p w:rsidR="000239C9" w:rsidRDefault="00B10F82">
      <w:pPr>
        <w:pStyle w:val="a3"/>
        <w:ind w:right="1689"/>
        <w:jc w:val="left"/>
      </w:pPr>
      <w:r>
        <w:rPr>
          <w:spacing w:val="-2"/>
        </w:rPr>
        <w:t>следовать</w:t>
      </w:r>
      <w:r>
        <w:rPr>
          <w:spacing w:val="-1"/>
        </w:rPr>
        <w:t>внутреннимслухомзаразвитиеммузыкальногопроцесса,«наблюдать»звучаниемузыки;</w:t>
      </w:r>
      <w:r>
        <w:t>использоватьво</w:t>
      </w:r>
      <w:r>
        <w:t>просыкакисследовательский инструмент познания;</w:t>
      </w:r>
    </w:p>
    <w:p w:rsidR="000239C9" w:rsidRDefault="00B10F82">
      <w:pPr>
        <w:pStyle w:val="a3"/>
        <w:spacing w:before="1"/>
        <w:ind w:right="1689"/>
        <w:jc w:val="left"/>
      </w:pPr>
      <w:r>
        <w:t>формулироватьсобственныевопросы,фиксирующиенесоответствиемеждуреальнымижелательнымсостояниемучебной ситуации,восприятия,исполнениямузыки;</w:t>
      </w:r>
    </w:p>
    <w:p w:rsidR="000239C9" w:rsidRDefault="00B10F82">
      <w:pPr>
        <w:pStyle w:val="a3"/>
        <w:spacing w:before="1"/>
        <w:ind w:right="1689"/>
        <w:jc w:val="left"/>
      </w:pPr>
      <w:r>
        <w:t>составлятьалгоритмдействийииспользоватьегодлярешенияучебных,втомчислеис</w:t>
      </w:r>
      <w:r>
        <w:t>полнительскихитворческихзадач;</w:t>
      </w:r>
    </w:p>
    <w:p w:rsidR="000239C9" w:rsidRDefault="00B10F82">
      <w:pPr>
        <w:pStyle w:val="a3"/>
        <w:spacing w:before="3"/>
        <w:ind w:right="1699"/>
      </w:pPr>
      <w:r>
        <w:t>проводить по самостоятельно составленному плану небольшое исследование по установлениюособенностей музыкальноязыковых единиц, сравнению художественных процессов, музыкальныхявлений,культурныхобъектовмеждусобой;</w:t>
      </w:r>
    </w:p>
    <w:p w:rsidR="000239C9" w:rsidRDefault="00B10F82">
      <w:pPr>
        <w:pStyle w:val="a3"/>
        <w:spacing w:before="1"/>
        <w:ind w:right="1705"/>
      </w:pPr>
      <w:r>
        <w:t>самостоятельно</w:t>
      </w:r>
      <w:r>
        <w:t xml:space="preserve"> формулировать обобщения и выводы по результатам проведенного наблюдения,слуховогоисследования.</w:t>
      </w:r>
    </w:p>
    <w:p w:rsidR="000239C9" w:rsidRDefault="00B10F82">
      <w:pPr>
        <w:pStyle w:val="a3"/>
        <w:spacing w:before="1"/>
        <w:ind w:right="1703"/>
      </w:pPr>
      <w:r>
        <w:t>У обучающегося будут сформированы умения работать с информацией как часть универсальныхпознавательныхучебныхдействий:</w:t>
      </w:r>
    </w:p>
    <w:p w:rsidR="000239C9" w:rsidRDefault="00B10F82">
      <w:pPr>
        <w:pStyle w:val="a3"/>
        <w:spacing w:before="1"/>
        <w:ind w:right="1701"/>
      </w:pPr>
      <w:r>
        <w:t xml:space="preserve">применять различные методы, инструменты и </w:t>
      </w:r>
      <w:r>
        <w:t>запросы при поиске и отборе информации с учетомпредложеннойучебной задачиизаданныхкритериев;</w:t>
      </w:r>
    </w:p>
    <w:p w:rsidR="000239C9" w:rsidRDefault="00B10F82">
      <w:pPr>
        <w:pStyle w:val="a3"/>
        <w:spacing w:before="1"/>
      </w:pPr>
      <w:r>
        <w:rPr>
          <w:spacing w:val="-1"/>
        </w:rPr>
        <w:t>пониматьспецификуработы</w:t>
      </w:r>
      <w:r>
        <w:t>саудиоинформацией,музыкальнымизаписями;</w:t>
      </w:r>
    </w:p>
    <w:p w:rsidR="000239C9" w:rsidRDefault="00B10F82">
      <w:pPr>
        <w:pStyle w:val="a3"/>
        <w:spacing w:before="2"/>
        <w:ind w:right="1696"/>
      </w:pPr>
      <w:r>
        <w:t>использовать интонирование для запоминания звуковой информации, музыкальных произведений;выбирать,</w:t>
      </w:r>
      <w:r>
        <w:t>анализировать,интерпретировать,обобщатьисистематизироватьинформацию,представленнуюваудиои видеоформатах, текстах,таблицах,схемах;</w:t>
      </w:r>
    </w:p>
    <w:p w:rsidR="000239C9" w:rsidRDefault="000239C9">
      <w:pPr>
        <w:sectPr w:rsidR="000239C9">
          <w:footerReference w:type="default" r:id="rId30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2952"/>
        <w:jc w:val="left"/>
      </w:pPr>
      <w:r>
        <w:lastRenderedPageBreak/>
        <w:t>использовать смысловое чтение для извлечения, обобщения и систематизацииинформацииизодногоилинесколькихисто</w:t>
      </w:r>
      <w:r>
        <w:t>чниковсучетомпоставленныхцелей;</w:t>
      </w:r>
    </w:p>
    <w:p w:rsidR="000239C9" w:rsidRDefault="00B10F82">
      <w:pPr>
        <w:pStyle w:val="a3"/>
        <w:tabs>
          <w:tab w:val="left" w:pos="2856"/>
          <w:tab w:val="left" w:pos="4139"/>
          <w:tab w:val="left" w:pos="5503"/>
          <w:tab w:val="left" w:pos="5992"/>
          <w:tab w:val="left" w:pos="7231"/>
          <w:tab w:val="left" w:pos="8811"/>
          <w:tab w:val="left" w:pos="9891"/>
        </w:tabs>
        <w:spacing w:before="1"/>
        <w:ind w:right="1700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t>сформулированнымсамостоятельно;</w:t>
      </w:r>
    </w:p>
    <w:p w:rsidR="000239C9" w:rsidRDefault="00B10F82">
      <w:pPr>
        <w:pStyle w:val="a3"/>
        <w:tabs>
          <w:tab w:val="left" w:pos="3534"/>
          <w:tab w:val="left" w:pos="7293"/>
          <w:tab w:val="left" w:pos="8561"/>
        </w:tabs>
        <w:spacing w:before="1"/>
        <w:ind w:right="1701"/>
        <w:jc w:val="left"/>
      </w:pPr>
      <w:r>
        <w:t>различать  тексты</w:t>
      </w:r>
      <w:r>
        <w:tab/>
        <w:t>информационного  и  художественного</w:t>
      </w:r>
      <w:r>
        <w:tab/>
        <w:t>содержания,</w:t>
      </w:r>
      <w:r>
        <w:tab/>
      </w:r>
      <w:r>
        <w:rPr>
          <w:spacing w:val="-1"/>
        </w:rPr>
        <w:t>трансформировать,</w:t>
      </w:r>
      <w:r>
        <w:t>интерпретироватьихвсоответствиисучебно</w:t>
      </w:r>
      <w:r>
        <w:t>йзадачей;</w:t>
      </w:r>
    </w:p>
    <w:p w:rsidR="000239C9" w:rsidRDefault="00B10F82">
      <w:pPr>
        <w:pStyle w:val="a3"/>
        <w:spacing w:before="1"/>
        <w:ind w:right="1689"/>
        <w:jc w:val="left"/>
      </w:pPr>
      <w:r>
        <w:t>самостоятельновыбиратьоптимальнуюформупредставленияинформации(текст,таблица,схема,презентация,театрализация)взависимости откоммуникативнойустановки.</w:t>
      </w:r>
    </w:p>
    <w:p w:rsidR="000239C9" w:rsidRDefault="00B10F82">
      <w:pPr>
        <w:pStyle w:val="a3"/>
        <w:spacing w:before="1"/>
        <w:ind w:right="1694"/>
      </w:pPr>
      <w:r>
        <w:t>Овладениесистемойуниверсальныхпознавательныхучебныхдействийобеспечивает</w:t>
      </w:r>
      <w:r>
        <w:rPr>
          <w:spacing w:val="-1"/>
        </w:rPr>
        <w:t>сформированность</w:t>
      </w:r>
      <w:r>
        <w:t>когнитивныхнавыковобучающихся,втомчислеразвитиеспецифическоготипаинтеллектуальнойдеятельностимузыкальногомышления.</w:t>
      </w:r>
    </w:p>
    <w:p w:rsidR="000239C9" w:rsidRDefault="00B10F82">
      <w:pPr>
        <w:pStyle w:val="a3"/>
        <w:spacing w:before="2"/>
        <w:ind w:right="1703"/>
      </w:pPr>
      <w:r>
        <w:rPr>
          <w:spacing w:val="-1"/>
        </w:rPr>
        <w:t>Уобучающегосябудутсформированыумениякакчасть</w:t>
      </w:r>
      <w:r>
        <w:t>универсальныхкоммуникативныхучебныхдействий:</w:t>
      </w:r>
    </w:p>
    <w:p w:rsidR="000239C9" w:rsidRDefault="00B10F82">
      <w:pPr>
        <w:pStyle w:val="a3"/>
        <w:spacing w:before="1" w:line="228" w:lineRule="exact"/>
      </w:pPr>
      <w:r>
        <w:t>невербальнаякоммуникация:</w:t>
      </w:r>
    </w:p>
    <w:p w:rsidR="000239C9" w:rsidRDefault="00B10F82">
      <w:pPr>
        <w:pStyle w:val="a3"/>
        <w:ind w:right="1697"/>
      </w:pPr>
      <w:r>
        <w:t>восприниматьмузыкукакискус</w:t>
      </w:r>
      <w:r>
        <w:t>ствоинтонируемогосмысла,стремитьсяпонятьэмоциональнообразноесодержаниемузыкальноговысказывания,пониматьограниченностьсловесногоязыкав передаче смысламузыкальногопроизведения;</w:t>
      </w:r>
    </w:p>
    <w:p w:rsidR="000239C9" w:rsidRDefault="00B10F82">
      <w:pPr>
        <w:pStyle w:val="a3"/>
        <w:ind w:right="1689"/>
        <w:jc w:val="left"/>
      </w:pPr>
      <w:r>
        <w:t>передавать в собственном исполнении музыки художественное содержание, выражать на</w:t>
      </w:r>
      <w:r>
        <w:t>строение,чувства,личноеотношение к исполняемомупроизведению;</w:t>
      </w:r>
    </w:p>
    <w:p w:rsidR="000239C9" w:rsidRDefault="00B10F82">
      <w:pPr>
        <w:pStyle w:val="a3"/>
        <w:ind w:right="1689"/>
        <w:jc w:val="left"/>
      </w:pPr>
      <w:r>
        <w:t>осознаннопользоватьсяинтонационнойвыразительностьювобыденнойречи,пониматькультурныенормы изначениеинтонации вповседневномобщении;</w:t>
      </w:r>
    </w:p>
    <w:p w:rsidR="000239C9" w:rsidRDefault="00B10F82">
      <w:pPr>
        <w:pStyle w:val="a3"/>
        <w:spacing w:before="1"/>
        <w:ind w:right="1689"/>
        <w:jc w:val="left"/>
      </w:pPr>
      <w:r>
        <w:t>эффективноиспользоватьинтонационновыразительныевозможностивситуац</w:t>
      </w:r>
      <w:r>
        <w:t>иипубличноговыступления;</w:t>
      </w:r>
    </w:p>
    <w:p w:rsidR="000239C9" w:rsidRDefault="00B10F82">
      <w:pPr>
        <w:pStyle w:val="a3"/>
        <w:spacing w:before="1"/>
        <w:ind w:right="1689"/>
        <w:jc w:val="left"/>
      </w:pPr>
      <w:r>
        <w:t>распознаватьневербальныесредстваобщения(интонация,мимика,жесты),расцениватьихкакполноценные элементы коммуникации, включаться в соответствующий уровень общения;вербальноеобщение:</w:t>
      </w:r>
    </w:p>
    <w:p w:rsidR="000239C9" w:rsidRDefault="00B10F82">
      <w:pPr>
        <w:pStyle w:val="a3"/>
        <w:ind w:right="1710"/>
        <w:jc w:val="left"/>
      </w:pPr>
      <w:r>
        <w:t xml:space="preserve">воспринимать и формулировать суждения, выражать </w:t>
      </w:r>
      <w:r>
        <w:t>эмоции в соответствии с условиями и целямиобщения;</w:t>
      </w:r>
    </w:p>
    <w:p w:rsidR="000239C9" w:rsidRDefault="00B10F82">
      <w:pPr>
        <w:pStyle w:val="a3"/>
        <w:ind w:right="1689"/>
        <w:jc w:val="left"/>
      </w:pPr>
      <w:r>
        <w:t>выражатьсвоемнение,втомчислевпечатленияотобщениясмузыкальнымискусствомвустныхиписьменныхтекстах;</w:t>
      </w:r>
    </w:p>
    <w:p w:rsidR="000239C9" w:rsidRDefault="00B10F82">
      <w:pPr>
        <w:pStyle w:val="a3"/>
        <w:tabs>
          <w:tab w:val="left" w:pos="6665"/>
        </w:tabs>
        <w:ind w:right="1703"/>
        <w:jc w:val="left"/>
      </w:pPr>
      <w:r>
        <w:t>пониматьнамерениядругих,проявлять  уважительное</w:t>
      </w:r>
      <w:r>
        <w:tab/>
        <w:t>отношениексобеседникуив корректнойформеформулироватьсвоивозр</w:t>
      </w:r>
      <w:r>
        <w:t>ажения;</w:t>
      </w:r>
    </w:p>
    <w:p w:rsidR="000239C9" w:rsidRDefault="00B10F82">
      <w:pPr>
        <w:pStyle w:val="a3"/>
        <w:ind w:right="1689"/>
        <w:jc w:val="left"/>
      </w:pPr>
      <w:r>
        <w:t>вестидиалог,дискуссию,задаватьвопросыпосуществуобсуждаемойтемы,поддерживатьблагожелательный тон диалога;</w:t>
      </w:r>
    </w:p>
    <w:p w:rsidR="000239C9" w:rsidRDefault="00B10F82">
      <w:pPr>
        <w:pStyle w:val="a3"/>
        <w:ind w:right="3788"/>
        <w:jc w:val="left"/>
      </w:pPr>
      <w:r>
        <w:t>публичнопредставлятьрезультаты учебнойитворческойдеятельности;совместнаядеятельность(сотрудничество):</w:t>
      </w:r>
    </w:p>
    <w:p w:rsidR="000239C9" w:rsidRDefault="00B10F82">
      <w:pPr>
        <w:pStyle w:val="a3"/>
        <w:spacing w:before="3"/>
        <w:ind w:right="1690"/>
      </w:pPr>
      <w:r>
        <w:t>развиватьнавыкиэстетическиопосредованного</w:t>
      </w:r>
      <w:r>
        <w:t>сотрудничества,соучастия,сопереживаниявпроцессеисполненияивосприятиямузыки;пониматьценностьтакогосоциальнопсихологическогоопыта,экстраполировать егонадругиесферы взаимодействия;</w:t>
      </w:r>
    </w:p>
    <w:p w:rsidR="000239C9" w:rsidRDefault="00B10F82">
      <w:pPr>
        <w:pStyle w:val="a3"/>
        <w:tabs>
          <w:tab w:val="left" w:pos="8148"/>
          <w:tab w:val="left" w:pos="8787"/>
        </w:tabs>
        <w:spacing w:before="2"/>
        <w:ind w:right="1701"/>
      </w:pPr>
      <w:r>
        <w:t>пониматьииспользоватьпреимуществаколлективной,    групповой</w:t>
      </w:r>
      <w:r>
        <w:tab/>
        <w:t>и</w:t>
      </w:r>
      <w:r>
        <w:tab/>
      </w:r>
      <w:r>
        <w:rPr>
          <w:spacing w:val="-1"/>
        </w:rPr>
        <w:t>индивидуальной</w:t>
      </w:r>
      <w:r>
        <w:t>му</w:t>
      </w:r>
      <w:r>
        <w:t>зыкальной деятельности, выбирать наиболее эффективные формы взаимодействия при решениипоставленной задачи;</w:t>
      </w:r>
    </w:p>
    <w:p w:rsidR="000239C9" w:rsidRDefault="00B10F82">
      <w:pPr>
        <w:pStyle w:val="a3"/>
        <w:spacing w:before="2"/>
        <w:ind w:right="1699"/>
      </w:pPr>
      <w:r>
        <w:t>приниматьцельсовместнойдеятельности,коллективностроитьдействияпоеедостижению:распределять роли,договариваться,обсуждатьпроцессирезультатсовместнойраб</w:t>
      </w:r>
      <w:r>
        <w:t>оты;</w:t>
      </w:r>
    </w:p>
    <w:p w:rsidR="000239C9" w:rsidRDefault="00B10F82">
      <w:pPr>
        <w:pStyle w:val="a3"/>
        <w:spacing w:before="1"/>
        <w:ind w:right="1692"/>
      </w:pPr>
      <w:r>
        <w:t>уметьобобщатьмнениянесколькихчеловек,проявлятьготовностьруководить,выполнятьпоручения,подчиняться;</w:t>
      </w:r>
    </w:p>
    <w:p w:rsidR="000239C9" w:rsidRDefault="00B10F82">
      <w:pPr>
        <w:pStyle w:val="a3"/>
        <w:ind w:right="1699"/>
      </w:pPr>
      <w:r>
        <w:t>оцениватькачествосвоеговкладавобщийпродуктпокритериям,самостоятельносформулированнымучастникамивзаимодействия;</w:t>
      </w:r>
    </w:p>
    <w:p w:rsidR="000239C9" w:rsidRDefault="00B10F82">
      <w:pPr>
        <w:pStyle w:val="a3"/>
        <w:spacing w:before="1"/>
        <w:ind w:right="1695"/>
      </w:pPr>
      <w:r>
        <w:t>сравниватьрезультатысисходнойзадачейивкла</w:t>
      </w:r>
      <w:r>
        <w:t>дкаждогочленакомандывдостижениерезультатов, разделять сферу ответственности и проявлять готовность к представлению отчетаперед группой.</w:t>
      </w:r>
    </w:p>
    <w:p w:rsidR="000239C9" w:rsidRDefault="00B10F82">
      <w:pPr>
        <w:pStyle w:val="a3"/>
        <w:spacing w:before="6"/>
        <w:ind w:right="1703"/>
      </w:pPr>
      <w:r>
        <w:t>Уобучающегосябудутсформированыумениясамоорганизациикакчастьуниверсальныхрегулятивныхучебныхдействий:</w:t>
      </w:r>
    </w:p>
    <w:p w:rsidR="000239C9" w:rsidRDefault="00B10F82">
      <w:pPr>
        <w:pStyle w:val="a3"/>
        <w:spacing w:before="1"/>
        <w:ind w:right="1695"/>
      </w:pPr>
      <w:r>
        <w:t>ставить перед собой</w:t>
      </w:r>
      <w:r>
        <w:t xml:space="preserve"> среднесрочные и долгосрочные цели по самосовершенствованию, в том числевчаститворческих,исполнительскихнавыковиспособностей,настойчивопродвигатьсякпоставленнойцели;</w:t>
      </w:r>
    </w:p>
    <w:p w:rsidR="000239C9" w:rsidRDefault="00B10F82">
      <w:pPr>
        <w:pStyle w:val="a3"/>
        <w:spacing w:before="1"/>
        <w:ind w:right="1689"/>
        <w:jc w:val="left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-1"/>
        </w:rPr>
        <w:t>самостоятельносоставлятьпландействий,вноситьнеобходимыекоррективывходе</w:t>
      </w:r>
      <w:r>
        <w:t>егореализации;выявлять наиболее важные проблемы для решения в учебных и жизненных ситуациях;самостоятельносоставлятьалгоритмрешениязадачи(илиегочасть),выбиратьспособрешенияучебнойзадачис</w:t>
      </w:r>
      <w:r>
        <w:t>учетомимеющихсяресурсовисобственныхвозможностей,аргументироватьпредлагаемые вариантырешений;</w:t>
      </w:r>
    </w:p>
    <w:p w:rsidR="000239C9" w:rsidRDefault="00B10F82">
      <w:pPr>
        <w:pStyle w:val="a3"/>
        <w:spacing w:before="3"/>
        <w:jc w:val="left"/>
      </w:pPr>
      <w:r>
        <w:t>проводитьвыбор ибратьзанегоответственностьнасебя.</w:t>
      </w:r>
    </w:p>
    <w:p w:rsidR="000239C9" w:rsidRDefault="000239C9">
      <w:pPr>
        <w:sectPr w:rsidR="000239C9">
          <w:footerReference w:type="default" r:id="rId30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Уобучающегосябудутсформированыумениясамоконтроля(рефлексии)какчастьуниверсальныхрегулятивных</w:t>
      </w:r>
      <w:r>
        <w:t>учебныхдействий:</w:t>
      </w:r>
    </w:p>
    <w:p w:rsidR="000239C9" w:rsidRDefault="00B10F82">
      <w:pPr>
        <w:pStyle w:val="a3"/>
        <w:spacing w:before="1"/>
        <w:ind w:right="4279"/>
        <w:jc w:val="left"/>
      </w:pPr>
      <w:r>
        <w:t>владеть способами самоконтроля, самомотивации и рефлексии;даватьоценкуучебнойситуацииипредлагатьпланееизменения;</w:t>
      </w:r>
    </w:p>
    <w:p w:rsidR="000239C9" w:rsidRDefault="00B10F82">
      <w:pPr>
        <w:pStyle w:val="a3"/>
        <w:spacing w:before="1"/>
        <w:ind w:right="1689"/>
        <w:jc w:val="left"/>
      </w:pPr>
      <w:r>
        <w:t>предвидетьтрудности,которыемогутвозникнутьприрешенииучебнойзадачи,иадаптироватьрешениек меняющимсяобстоятельствам;</w:t>
      </w:r>
    </w:p>
    <w:p w:rsidR="000239C9" w:rsidRDefault="00B10F82">
      <w:pPr>
        <w:pStyle w:val="a3"/>
        <w:spacing w:before="1"/>
        <w:ind w:right="1689"/>
        <w:jc w:val="left"/>
      </w:pPr>
      <w:r>
        <w:t>объяснятьпр</w:t>
      </w:r>
      <w:r>
        <w:t>ичиныдостижения(недостижения)результатовдеятельности,пониматьпричинынеудачиуметьпредупреждатьих,давать оценкуприобретенномуопыту;</w:t>
      </w:r>
    </w:p>
    <w:p w:rsidR="000239C9" w:rsidRDefault="00B10F82">
      <w:pPr>
        <w:pStyle w:val="a3"/>
        <w:spacing w:before="1"/>
        <w:ind w:right="1695"/>
      </w:pPr>
      <w:r>
        <w:t>использоватьмузыкудляулучшениясамочувствия,сознательногоуправлениясвоимпсихоэмоциональным состоянием, в том числе стимулироват</w:t>
      </w:r>
      <w:r>
        <w:t>ь состояния активности (бодрости),отдыха(релаксации),концентрациивнимания.</w:t>
      </w:r>
    </w:p>
    <w:p w:rsidR="000239C9" w:rsidRDefault="00B10F82">
      <w:pPr>
        <w:pStyle w:val="a3"/>
        <w:spacing w:before="2"/>
        <w:ind w:right="1697"/>
      </w:pPr>
      <w:r>
        <w:t>Уобучающегосябудутсформированыуменияэмоциональногоинтеллектакакчастьуниверсальныхрегулятивныхучебныхдействий:</w:t>
      </w:r>
    </w:p>
    <w:p w:rsidR="000239C9" w:rsidRDefault="00B10F82">
      <w:pPr>
        <w:pStyle w:val="a3"/>
        <w:spacing w:before="3"/>
        <w:ind w:right="1689"/>
        <w:jc w:val="left"/>
      </w:pPr>
      <w:r>
        <w:t>чувствовать,пониматьэмоциональноесостояниесамогосебяидругихлюдей,исполь</w:t>
      </w:r>
      <w:r>
        <w:t>зоватьвозможности музыкального искусства для расширения своих компетенций в данной сфере;развивать способность управлять собственными эмоциями и эмоциями других как в повседневнойжизни,так ивситуацияхмузыкальноопосредованного общения;</w:t>
      </w:r>
    </w:p>
    <w:p w:rsidR="000239C9" w:rsidRDefault="00B10F82">
      <w:pPr>
        <w:pStyle w:val="a3"/>
        <w:spacing w:before="9" w:line="228" w:lineRule="exact"/>
        <w:jc w:val="left"/>
      </w:pPr>
      <w:r>
        <w:rPr>
          <w:spacing w:val="-1"/>
        </w:rPr>
        <w:t>выявлять</w:t>
      </w:r>
      <w:r>
        <w:t>ианализироват</w:t>
      </w:r>
      <w:r>
        <w:t>ьпричиныэмоций;</w:t>
      </w:r>
    </w:p>
    <w:p w:rsidR="000239C9" w:rsidRDefault="00B10F82">
      <w:pPr>
        <w:pStyle w:val="a3"/>
        <w:ind w:right="1689"/>
        <w:jc w:val="left"/>
      </w:pPr>
      <w:r>
        <w:t>понимать мотивы и намерения другого человека, анализируя коммуникативноинтонационнуюситуацию;</w:t>
      </w:r>
    </w:p>
    <w:p w:rsidR="000239C9" w:rsidRDefault="00B10F82">
      <w:pPr>
        <w:pStyle w:val="a3"/>
        <w:jc w:val="left"/>
      </w:pPr>
      <w:r>
        <w:t>регулироватьспособвыражениясобственныхэмоций.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Уобучающегосябудутсформированыуменияприниматьсебяидругихкак частьуниверсальныхрегулятивныхучебныхдей</w:t>
      </w:r>
      <w:r>
        <w:t>ствий:</w:t>
      </w:r>
    </w:p>
    <w:p w:rsidR="000239C9" w:rsidRDefault="00B10F82">
      <w:pPr>
        <w:pStyle w:val="a3"/>
        <w:ind w:right="1689"/>
        <w:jc w:val="left"/>
      </w:pPr>
      <w:r>
        <w:t>уважительноиосознанноотноситьсякдругомучеловекуиегомнению,эстетическимпредпочтениями вкусам;</w:t>
      </w:r>
    </w:p>
    <w:p w:rsidR="000239C9" w:rsidRDefault="00B10F82">
      <w:pPr>
        <w:pStyle w:val="a3"/>
        <w:spacing w:before="5"/>
        <w:ind w:right="1689"/>
        <w:jc w:val="left"/>
      </w:pPr>
      <w:r>
        <w:t>признаватьсвоеичужоеправонаошибку,приобнаруженииошибкифокусироватьсяненанейсамой,анаспособеулучшениярезультатовдеятельности;</w:t>
      </w:r>
    </w:p>
    <w:p w:rsidR="000239C9" w:rsidRDefault="00B10F82">
      <w:pPr>
        <w:pStyle w:val="a3"/>
        <w:spacing w:before="1"/>
        <w:ind w:right="6951"/>
        <w:jc w:val="left"/>
      </w:pPr>
      <w:r>
        <w:t>приниматьсебяидругих,неосуждая;</w:t>
      </w:r>
      <w:r>
        <w:t>проявлятьоткрытость;</w:t>
      </w:r>
    </w:p>
    <w:p w:rsidR="000239C9" w:rsidRDefault="00B10F82">
      <w:pPr>
        <w:pStyle w:val="a3"/>
        <w:spacing w:before="6" w:line="228" w:lineRule="exact"/>
        <w:jc w:val="left"/>
      </w:pPr>
      <w:r>
        <w:t>осознаватьневозможностьконтролироватьвсевокруг.</w:t>
      </w:r>
    </w:p>
    <w:p w:rsidR="000239C9" w:rsidRDefault="00B10F82">
      <w:pPr>
        <w:pStyle w:val="a3"/>
        <w:ind w:right="1694"/>
      </w:pPr>
      <w:r>
        <w:t>Овладение системой регулятивных универсальных учебных действий обеспечивает формированиесмысловых установок личности (внутренняя позиция личности) и жизненных навыков личности(управленияс</w:t>
      </w:r>
      <w:r>
        <w:t>обой,самодисциплины,устойчивогоповедения,эмоциональногодушевногоравновесия).</w:t>
      </w:r>
    </w:p>
    <w:p w:rsidR="000239C9" w:rsidRDefault="00B10F82">
      <w:pPr>
        <w:pStyle w:val="a3"/>
        <w:ind w:right="1693"/>
      </w:pPr>
      <w:r>
        <w:t>Предметные результаты освоения программы по музыке на уровне основного общего образования.Предметные результаты характеризуют сформированностьу обучающихся основ музыкальнойкульту</w:t>
      </w:r>
      <w:r>
        <w:t>ры и проявляются в способности к музыкальной деятельности, потребности в регулярномобщении с музыкальным искусством во всех доступных формах, органичном включении музыки вактуальный контекстсвоей жизни.</w:t>
      </w:r>
    </w:p>
    <w:p w:rsidR="000239C9" w:rsidRDefault="00B10F82">
      <w:pPr>
        <w:pStyle w:val="a3"/>
        <w:spacing w:before="2" w:line="228" w:lineRule="exact"/>
      </w:pPr>
      <w:r>
        <w:rPr>
          <w:spacing w:val="-1"/>
        </w:rPr>
        <w:t>Обучающиеся, освоившие</w:t>
      </w:r>
      <w:r>
        <w:t>основнуюобразовательнуюпрограмм</w:t>
      </w:r>
      <w:r>
        <w:t>упомузыке:</w:t>
      </w:r>
    </w:p>
    <w:p w:rsidR="000239C9" w:rsidRDefault="00B10F82">
      <w:pPr>
        <w:pStyle w:val="a3"/>
        <w:ind w:right="1730"/>
      </w:pPr>
      <w:r>
        <w:t>осознают принципы универсальности и всеобщности музыки как вида искусства, неразрывнуюсвязьмузыкиижизни человека,всегочеловечества,могутрассуждать наэтутему;</w:t>
      </w:r>
    </w:p>
    <w:p w:rsidR="000239C9" w:rsidRDefault="00B10F82">
      <w:pPr>
        <w:pStyle w:val="a3"/>
        <w:ind w:right="1689"/>
        <w:jc w:val="left"/>
      </w:pPr>
      <w:r>
        <w:t>воспринимаютроссийскуюмузыкальнуюкультурукакцелостноеисамобытноецивилизационноеявление;</w:t>
      </w:r>
    </w:p>
    <w:p w:rsidR="000239C9" w:rsidRDefault="00B10F82">
      <w:pPr>
        <w:pStyle w:val="a3"/>
        <w:ind w:right="1689"/>
        <w:jc w:val="left"/>
      </w:pPr>
      <w:r>
        <w:t>знают достижения отечественных мастеров музыкальной культуры, испытывают гордость за них;сознательностремятсякукреплениюисохранениюсобственноймузыкальнойидентичности(разбираютсявособенностяхмузыкальнойкультурысвоегонарода,стремятсяучаствоватьвисполненииму</w:t>
      </w:r>
      <w:r>
        <w:t>зыкисвоейнациональнойтрадиции,понимаютответственностьзасохранениеипередачуследующимпоколенияммузыкальной культуры своегонарода);</w:t>
      </w:r>
    </w:p>
    <w:p w:rsidR="000239C9" w:rsidRDefault="00B10F82">
      <w:pPr>
        <w:pStyle w:val="a3"/>
        <w:spacing w:before="3"/>
        <w:ind w:right="1699"/>
      </w:pPr>
      <w:r>
        <w:t>понимают роль музыки как социально значимого явления, формирующего общественные вкусы инастроения,включенноговразвитие</w:t>
      </w:r>
      <w:r>
        <w:t>политического,экономического,религиозного,иныхаспектовразвитияобщества.</w:t>
      </w:r>
    </w:p>
    <w:p w:rsidR="000239C9" w:rsidRDefault="00B10F82">
      <w:pPr>
        <w:pStyle w:val="a3"/>
        <w:spacing w:before="1" w:line="228" w:lineRule="exact"/>
      </w:pPr>
      <w:r>
        <w:t>Кконцуизучениямодуля№ 1«Музыкамоегокрая»обучающийсянаучится:</w:t>
      </w:r>
    </w:p>
    <w:p w:rsidR="000239C9" w:rsidRDefault="00B10F82">
      <w:pPr>
        <w:pStyle w:val="a3"/>
        <w:ind w:right="1689"/>
        <w:jc w:val="left"/>
      </w:pPr>
      <w:r>
        <w:t xml:space="preserve">отличатьиценитьмузыкальныетрадициисвоейродногокрая,народа;характеризоватьособенноститворчества народных и профессиональных </w:t>
      </w:r>
      <w:r>
        <w:t>музыкантов, творческих коллективов своего края;исполнятьиоцениватьобразцымузыкальногофольклораисочинениякомпозиторовсвоеймалойродины.</w:t>
      </w:r>
    </w:p>
    <w:p w:rsidR="000239C9" w:rsidRDefault="00B10F82">
      <w:pPr>
        <w:pStyle w:val="a3"/>
        <w:ind w:right="1695"/>
      </w:pPr>
      <w:r>
        <w:rPr>
          <w:spacing w:val="-1"/>
        </w:rPr>
        <w:t>Кконцуизучениямодуля№ 2«НародноемузыкальноетворчествоРоссии»</w:t>
      </w:r>
      <w:r>
        <w:t>обучающийсянаучится:определять на слух музыкальные образцы, от</w:t>
      </w:r>
      <w:r>
        <w:t>носящиеся к русскому музыкальному фольклору, кмузыке народов Северного Кавказа, республик Поволжья, Сибири (не менее трех региональныхфольклорныхтрадицийнавыборучителя);</w:t>
      </w:r>
    </w:p>
    <w:p w:rsidR="000239C9" w:rsidRDefault="00B10F82">
      <w:pPr>
        <w:pStyle w:val="a3"/>
        <w:spacing w:before="7" w:line="228" w:lineRule="exact"/>
      </w:pPr>
      <w:r>
        <w:t>различатьнаслухиисполнятьпроизведенияразличныхжанровфольклорноймузыки;</w:t>
      </w:r>
    </w:p>
    <w:p w:rsidR="000239C9" w:rsidRDefault="00B10F82">
      <w:pPr>
        <w:pStyle w:val="a3"/>
        <w:spacing w:before="1"/>
        <w:ind w:right="1709"/>
      </w:pPr>
      <w:r>
        <w:lastRenderedPageBreak/>
        <w:t>определять на с</w:t>
      </w:r>
      <w:r>
        <w:t>лух принадлежность народных музыкальных инструментов к группам духовых,струнных,ударношумовыхинструментов;</w:t>
      </w:r>
    </w:p>
    <w:p w:rsidR="000239C9" w:rsidRDefault="000239C9">
      <w:pPr>
        <w:sectPr w:rsidR="000239C9">
          <w:footerReference w:type="default" r:id="rId30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объяснятьнапримерахсвязьустногонародногомузыкальноготворчестваидеятельностипрофессиональныхмузыкантоввразвитииобщейкультурыстраны.</w:t>
      </w:r>
    </w:p>
    <w:p w:rsidR="000239C9" w:rsidRDefault="00B10F82">
      <w:pPr>
        <w:pStyle w:val="a3"/>
        <w:spacing w:before="6" w:line="228" w:lineRule="exact"/>
        <w:jc w:val="left"/>
      </w:pPr>
      <w:r>
        <w:t>Кконцуизучениямодуля№ 3«Русскаяклассическаямузыка»обучающийсянаучится:</w:t>
      </w:r>
    </w:p>
    <w:p w:rsidR="000239C9" w:rsidRDefault="00B10F82">
      <w:pPr>
        <w:pStyle w:val="a3"/>
        <w:ind w:right="1689"/>
        <w:jc w:val="left"/>
      </w:pPr>
      <w:r>
        <w:t>различатьнаслухпроизведениярусскихкомпозиторовклассиков,называть автора,произведение,исполнительский состав;</w:t>
      </w:r>
    </w:p>
    <w:p w:rsidR="000239C9" w:rsidRDefault="00B10F82">
      <w:pPr>
        <w:pStyle w:val="a3"/>
        <w:ind w:right="1689"/>
        <w:jc w:val="left"/>
      </w:pPr>
      <w:r>
        <w:t>характеризоватьмузыкальныйобразивыразительныесредства,использованныекомпози</w:t>
      </w:r>
      <w:r>
        <w:t>тором,способыразвитияиформустроениямузыкальногопроизведения;</w:t>
      </w:r>
    </w:p>
    <w:p w:rsidR="000239C9" w:rsidRDefault="00B10F82">
      <w:pPr>
        <w:pStyle w:val="a3"/>
        <w:ind w:right="1689"/>
        <w:jc w:val="left"/>
      </w:pPr>
      <w:r>
        <w:t>исполнять (в том числе фрагментарно, отдельными темами) сочинения русских композиторов;характеризоватьтворчествонеменеедвухотечественныхкомпозиторовклассиков,приводитьпримерынаиболееизвестныхсочи</w:t>
      </w:r>
      <w:r>
        <w:t>нений.</w:t>
      </w:r>
    </w:p>
    <w:p w:rsidR="000239C9" w:rsidRDefault="00B10F82">
      <w:pPr>
        <w:pStyle w:val="a3"/>
        <w:spacing w:before="1"/>
        <w:ind w:right="1689"/>
        <w:jc w:val="left"/>
      </w:pPr>
      <w:r>
        <w:t>К концу изучения модуля № 4 «Жанры музыкального искусства» обучающийся научится:различатьихарактеризоватьжанрымузыки(театральные,камерныеисимфонические,вокальныеи инструментальные),знатьихразновидности,приводитьпримеры;</w:t>
      </w:r>
    </w:p>
    <w:p w:rsidR="000239C9" w:rsidRDefault="00B10F82">
      <w:pPr>
        <w:pStyle w:val="a3"/>
        <w:spacing w:before="4"/>
        <w:ind w:right="1842"/>
        <w:jc w:val="left"/>
      </w:pPr>
      <w:r>
        <w:t xml:space="preserve">рассуждать о круге образов и </w:t>
      </w:r>
      <w:r>
        <w:t>средствах их воплощения, типичных для данного жанра;выразительно исполнять произведения (в том числе фрагменты) вокальных, инструментальных имузыкальнотеатральныхжанров.</w:t>
      </w:r>
    </w:p>
    <w:p w:rsidR="000239C9" w:rsidRDefault="00B10F82">
      <w:pPr>
        <w:pStyle w:val="a3"/>
        <w:spacing w:before="1"/>
      </w:pPr>
      <w:r>
        <w:t>Кконцуизучениямодуля№5«Музыканародовмира»обучающийсянаучится:</w:t>
      </w:r>
    </w:p>
    <w:p w:rsidR="000239C9" w:rsidRDefault="00B10F82">
      <w:pPr>
        <w:pStyle w:val="a3"/>
        <w:spacing w:before="1"/>
        <w:ind w:right="1695"/>
      </w:pPr>
      <w:r>
        <w:t>определятьнаслухмузыкаль</w:t>
      </w:r>
      <w:r>
        <w:t>ныепроизведения,относящиесякзападноевропейской,латиноамериканской, азиатской традиционной музыкальной культуре, в том числе к отдельнымсамобытнымкультурнонациональнымтрадициям;</w:t>
      </w:r>
    </w:p>
    <w:p w:rsidR="000239C9" w:rsidRDefault="00B10F82">
      <w:pPr>
        <w:pStyle w:val="a3"/>
        <w:spacing w:before="6" w:line="228" w:lineRule="exact"/>
      </w:pPr>
      <w:r>
        <w:t>различатьнаслухиисполнятьпроизведенияразличныхжанровфольклорноймузыки;</w:t>
      </w:r>
    </w:p>
    <w:p w:rsidR="000239C9" w:rsidRDefault="00B10F82">
      <w:pPr>
        <w:pStyle w:val="a3"/>
        <w:ind w:right="1709"/>
      </w:pPr>
      <w:r>
        <w:t>определя</w:t>
      </w:r>
      <w:r>
        <w:t>ть на слух принадлежность народных музыкальных инструментов к группам духовых,струнных,ударношумовыхинструментов;</w:t>
      </w:r>
    </w:p>
    <w:p w:rsidR="000239C9" w:rsidRDefault="00B10F82">
      <w:pPr>
        <w:pStyle w:val="a3"/>
        <w:ind w:right="1695"/>
      </w:pPr>
      <w:r>
        <w:t>различатьнаслухиузнаватьпризнакивлияниямузыкиразныхнародовмиравсочиненияхпрофессиональныхкомпозиторов(изчислаизученныхкультурнонациональныхтра</w:t>
      </w:r>
      <w:r>
        <w:t>дицийижанров).</w:t>
      </w:r>
    </w:p>
    <w:p w:rsidR="000239C9" w:rsidRDefault="00B10F82">
      <w:pPr>
        <w:pStyle w:val="a3"/>
        <w:ind w:right="1689"/>
        <w:jc w:val="left"/>
      </w:pPr>
      <w:r>
        <w:t>Кконцуизучениямодуля№6«Европейскаяклассическаямузыка»обучающийсянаучится:различатьнаслухпроизведенияевропейскихкомпозиторовклассиков,</w:t>
      </w:r>
    </w:p>
    <w:p w:rsidR="000239C9" w:rsidRDefault="00B10F82">
      <w:pPr>
        <w:pStyle w:val="a3"/>
        <w:spacing w:before="2" w:line="228" w:lineRule="exact"/>
        <w:jc w:val="left"/>
      </w:pPr>
      <w:r>
        <w:t>называтьавтора,произведение,исполнительскийсостав;</w:t>
      </w:r>
    </w:p>
    <w:p w:rsidR="000239C9" w:rsidRDefault="00B10F82">
      <w:pPr>
        <w:pStyle w:val="a3"/>
        <w:ind w:right="2103"/>
        <w:jc w:val="left"/>
      </w:pPr>
      <w:r>
        <w:t>определять принадлежность музыкального произведения к од</w:t>
      </w:r>
      <w:r>
        <w:t>ному из художественных стилей(барокко,классицизм,романтизм,импрессионизм);</w:t>
      </w:r>
    </w:p>
    <w:p w:rsidR="000239C9" w:rsidRDefault="00B10F82">
      <w:pPr>
        <w:pStyle w:val="a3"/>
        <w:spacing w:before="3" w:line="228" w:lineRule="exact"/>
        <w:jc w:val="left"/>
      </w:pPr>
      <w:r>
        <w:t>исполнять(втомчислефрагментарно)сочинениякомпозиторовклассиков;</w:t>
      </w:r>
    </w:p>
    <w:p w:rsidR="000239C9" w:rsidRDefault="00B10F82">
      <w:pPr>
        <w:pStyle w:val="a3"/>
        <w:ind w:right="1689"/>
        <w:jc w:val="left"/>
      </w:pPr>
      <w:r>
        <w:t>характеризоватьмузыкальныйобразивыразительныесредства,использованныекомпозитором,способыразвитияиформустроения</w:t>
      </w:r>
      <w:r>
        <w:t>музыкальногопроизведения;</w:t>
      </w:r>
    </w:p>
    <w:p w:rsidR="000239C9" w:rsidRDefault="00B10F82">
      <w:pPr>
        <w:pStyle w:val="a3"/>
        <w:ind w:right="1689"/>
        <w:jc w:val="left"/>
      </w:pPr>
      <w:r>
        <w:t>характеризоватьтворчествонеменеедвухкомпозиторовклассиков,приводитьпримерынаиболееизвестныхсочинений.</w:t>
      </w:r>
    </w:p>
    <w:p w:rsidR="000239C9" w:rsidRDefault="00B10F82">
      <w:pPr>
        <w:pStyle w:val="a3"/>
        <w:spacing w:line="228" w:lineRule="exact"/>
        <w:jc w:val="left"/>
      </w:pPr>
      <w:r>
        <w:t>Кконцуизучениямодуля№7«Духовнаямузыка»обучающийсянаучится:</w:t>
      </w:r>
    </w:p>
    <w:p w:rsidR="000239C9" w:rsidRDefault="00B10F82">
      <w:pPr>
        <w:pStyle w:val="a3"/>
        <w:ind w:right="1689"/>
        <w:jc w:val="left"/>
      </w:pPr>
      <w:r>
        <w:t>различатьихарактеризоватьжанрыипроизведениярусскойиевропейскойдуховно</w:t>
      </w:r>
      <w:r>
        <w:t>ймузыки;исполнятьпроизведениярусской и европейской духовной музыки;</w:t>
      </w:r>
    </w:p>
    <w:p w:rsidR="000239C9" w:rsidRDefault="00B10F82">
      <w:pPr>
        <w:pStyle w:val="a3"/>
        <w:jc w:val="left"/>
      </w:pPr>
      <w:r>
        <w:t>приводитьпримерысочиненийдуховноймузыки,называтьихавтора.</w:t>
      </w:r>
    </w:p>
    <w:p w:rsidR="000239C9" w:rsidRDefault="00B10F82">
      <w:pPr>
        <w:pStyle w:val="a3"/>
        <w:ind w:right="1689"/>
        <w:jc w:val="left"/>
      </w:pPr>
      <w:r>
        <w:t>Кконцуизучениямодуля№8«Современнаямузыка:основныежанрыинаправления»обучающийсянаучится:</w:t>
      </w:r>
    </w:p>
    <w:p w:rsidR="000239C9" w:rsidRDefault="00B10F82">
      <w:pPr>
        <w:pStyle w:val="a3"/>
        <w:jc w:val="left"/>
      </w:pPr>
      <w:r>
        <w:t>определятьихарактеризоватьстили,направлени</w:t>
      </w:r>
      <w:r>
        <w:t>яижанрысовременноймузыки;</w:t>
      </w:r>
    </w:p>
    <w:p w:rsidR="000239C9" w:rsidRDefault="00B10F82">
      <w:pPr>
        <w:pStyle w:val="a3"/>
        <w:spacing w:before="1"/>
        <w:ind w:right="1689"/>
        <w:jc w:val="left"/>
      </w:pPr>
      <w:r>
        <w:t>различатьиопределятьнаслухвидыоркестров,ансамблей,тембрымузыкальныхинструментов,входящихвихсостав;</w:t>
      </w:r>
    </w:p>
    <w:p w:rsidR="000239C9" w:rsidRDefault="00B10F82">
      <w:pPr>
        <w:pStyle w:val="a3"/>
        <w:spacing w:before="1"/>
        <w:jc w:val="left"/>
      </w:pPr>
      <w:r>
        <w:t>исполнятьсовременныемузыкальныепроизведениявразныхвидахдеятельности.</w:t>
      </w:r>
    </w:p>
    <w:p w:rsidR="000239C9" w:rsidRDefault="00B10F82">
      <w:pPr>
        <w:pStyle w:val="a3"/>
        <w:ind w:right="1737"/>
        <w:jc w:val="left"/>
      </w:pPr>
      <w:r>
        <w:rPr>
          <w:spacing w:val="-1"/>
        </w:rPr>
        <w:t>Кконцуизучениямодуля№9«Связьмузыкисдругимивидамиискусства»</w:t>
      </w:r>
      <w:r>
        <w:t>обуч</w:t>
      </w:r>
      <w:r>
        <w:t>ающийсянаучится:определять стилевые и жанровые параллели между музыкой и другими видами искусств;различатьианализироватьсредствавыразительности разныхвидовискусств;</w:t>
      </w:r>
    </w:p>
    <w:p w:rsidR="000239C9" w:rsidRDefault="00B10F82">
      <w:pPr>
        <w:pStyle w:val="a3"/>
        <w:spacing w:before="1"/>
        <w:ind w:right="1684"/>
      </w:pPr>
      <w:r>
        <w:t>импровизировать,создаватьпроизведенияводномвидеискусстванаосновевосприятия</w:t>
      </w:r>
      <w:r>
        <w:rPr>
          <w:spacing w:val="-1"/>
        </w:rPr>
        <w:t>произведения друг</w:t>
      </w:r>
      <w:r>
        <w:rPr>
          <w:spacing w:val="-1"/>
        </w:rPr>
        <w:t>ого вида искусства (сочинение, рисунок по мотивам музыкального произведения,</w:t>
      </w:r>
      <w:r>
        <w:t>озвучиваниекартин,кинофрагментов)илиподбиратьассоциативныепарыпроизведенийизразныхвидовискусств,объясняялогикувыбора;</w:t>
      </w:r>
    </w:p>
    <w:p w:rsidR="000239C9" w:rsidRDefault="00B10F82">
      <w:pPr>
        <w:pStyle w:val="a3"/>
        <w:ind w:right="1710"/>
      </w:pPr>
      <w:r>
        <w:t>высказывать суждения об основной идее, средствах ее воплощения</w:t>
      </w:r>
      <w:r>
        <w:t>, интонационных особенностях,жанре,исполнителяхмузыкального произведения.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ind w:left="1690" w:right="1031"/>
        <w:jc w:val="center"/>
      </w:pPr>
      <w:bookmarkStart w:id="125" w:name="«Технология»."/>
      <w:bookmarkEnd w:id="125"/>
      <w:r>
        <w:t>«Технология».</w:t>
      </w:r>
    </w:p>
    <w:p w:rsidR="000239C9" w:rsidRDefault="00B10F82">
      <w:pPr>
        <w:pStyle w:val="a3"/>
        <w:ind w:right="1695"/>
      </w:pPr>
      <w:r>
        <w:rPr>
          <w:spacing w:val="-1"/>
        </w:rPr>
        <w:t>Рабочаяпрограммапоучебномупредмету«Технология»(предметнаяобласть</w:t>
      </w:r>
      <w:r>
        <w:t>«Технология»)(далеесоответственнопрограммапотехнологии,технология)включаетпояснительнуюзаписку,содержан</w:t>
      </w:r>
      <w:r>
        <w:t>иеобучения,планируемыерезультатыосвоенияпрограммыпотехнологии.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ind w:left="1690" w:right="1684"/>
        <w:jc w:val="center"/>
      </w:pPr>
      <w:bookmarkStart w:id="126" w:name="Пояснительная_записка._(19)"/>
      <w:bookmarkEnd w:id="126"/>
      <w:r>
        <w:t>Пояснительнаязаписка.</w:t>
      </w:r>
    </w:p>
    <w:p w:rsidR="000239C9" w:rsidRDefault="00B10F82">
      <w:pPr>
        <w:pStyle w:val="a3"/>
        <w:tabs>
          <w:tab w:val="left" w:pos="2808"/>
          <w:tab w:val="left" w:pos="3500"/>
          <w:tab w:val="left" w:pos="5152"/>
          <w:tab w:val="left" w:pos="5656"/>
          <w:tab w:val="left" w:pos="7236"/>
          <w:tab w:val="left" w:pos="9090"/>
        </w:tabs>
        <w:spacing w:before="2"/>
        <w:ind w:left="1709" w:right="1705" w:hanging="2"/>
        <w:jc w:val="center"/>
      </w:pPr>
      <w:r>
        <w:t>Программа по технологии интегрирует знания по разным учебным предметам и является одним избазовых</w:t>
      </w:r>
      <w:r>
        <w:tab/>
        <w:t>для</w:t>
      </w:r>
      <w:r>
        <w:tab/>
        <w:t>формирования</w:t>
      </w:r>
      <w:r>
        <w:tab/>
        <w:t>у</w:t>
      </w:r>
      <w:r>
        <w:tab/>
        <w:t>обучающихся</w:t>
      </w:r>
      <w:r>
        <w:tab/>
        <w:t>функциональной</w:t>
      </w:r>
      <w:r>
        <w:tab/>
      </w:r>
      <w:r>
        <w:rPr>
          <w:spacing w:val="-2"/>
        </w:rPr>
        <w:t>грамотности,</w:t>
      </w:r>
    </w:p>
    <w:p w:rsidR="000239C9" w:rsidRDefault="000239C9">
      <w:pPr>
        <w:sectPr w:rsidR="000239C9">
          <w:footerReference w:type="default" r:id="rId30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техникотехнологического,проектного,креативногоикритическогомышлениянаосновепрактикоориентированногообученияисистемнодеятельностногоподходавреализациисодержания.</w:t>
      </w:r>
    </w:p>
    <w:p w:rsidR="000239C9" w:rsidRDefault="00B10F82">
      <w:pPr>
        <w:pStyle w:val="a3"/>
        <w:tabs>
          <w:tab w:val="left" w:pos="3390"/>
          <w:tab w:val="left" w:pos="4907"/>
          <w:tab w:val="left" w:pos="5267"/>
          <w:tab w:val="left" w:pos="6242"/>
          <w:tab w:val="left" w:pos="7932"/>
          <w:tab w:val="left" w:pos="9229"/>
        </w:tabs>
        <w:spacing w:before="2"/>
        <w:ind w:right="1700"/>
        <w:jc w:val="left"/>
      </w:pPr>
      <w:r>
        <w:t>Программапотехнологиизнакомитобучающихсясразличнымитехнологиями,втомчисле</w:t>
      </w:r>
      <w:r>
        <w:rPr>
          <w:spacing w:val="-1"/>
        </w:rPr>
        <w:t>мат</w:t>
      </w:r>
      <w:r>
        <w:rPr>
          <w:spacing w:val="-1"/>
        </w:rPr>
        <w:t>ериальными, информационными, коммуникационными, когнитивными, социальными. В рамках</w:t>
      </w:r>
      <w:r>
        <w:t>освоенияпрограммы по технологиипроисходитприобретениебазовыхнавыковработыссовременнымтехнологичнымоборудованием,освоениесовременныхтехнологий,знакомствосмиром профессий, сам</w:t>
      </w:r>
      <w:r>
        <w:t>оопределение и ориентация обучающихся в сферах трудовой деятельности.Программапо технологиираскрывает содержание,отражающеесмену жизненныхреалий иформирование пространствапрофессиональной ориентации и самоопределенияличности,втомчисле:компьютерное черчение</w:t>
      </w:r>
      <w:r>
        <w:t>,промышленныйдизайн,3 Dмоделирование,прототипирование,технологиицифровогопроизводствавобластиобработкиматериалов,аддитивныетехнологии,нанотехнологии,</w:t>
      </w:r>
      <w:r>
        <w:tab/>
        <w:t>робототехника</w:t>
      </w:r>
      <w:r>
        <w:tab/>
        <w:t>и</w:t>
      </w:r>
      <w:r>
        <w:tab/>
        <w:t>системы</w:t>
      </w:r>
      <w:r>
        <w:tab/>
        <w:t>автоматического</w:t>
      </w:r>
      <w:r>
        <w:tab/>
        <w:t>управления;</w:t>
      </w:r>
      <w:r>
        <w:tab/>
      </w:r>
      <w:r>
        <w:rPr>
          <w:spacing w:val="-1"/>
        </w:rPr>
        <w:t>технологии</w:t>
      </w:r>
      <w:r>
        <w:t>электротехники,электроники</w:t>
      </w:r>
    </w:p>
    <w:p w:rsidR="000239C9" w:rsidRDefault="00B10F82">
      <w:pPr>
        <w:pStyle w:val="a3"/>
        <w:ind w:right="1689"/>
        <w:jc w:val="left"/>
      </w:pPr>
      <w:r>
        <w:t>и электроэнергети</w:t>
      </w:r>
      <w:r>
        <w:t>ки,строительство,транспорт,агро и биотехнологии,обработкапищевыхпродуктов.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Программапотехнологииконкретизируетсодержание,предметные,метапредметныеиличностные</w:t>
      </w:r>
      <w:r>
        <w:t>результаты.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Стратегическимидокументами,определяющими</w:t>
      </w:r>
      <w:r>
        <w:t>направлениемодернизациисодержанияиметодов</w:t>
      </w:r>
      <w:r>
        <w:t>обучения,являютсяФГОСОООиконцепцияпреподаванияпредметнойобласти«Технология».</w:t>
      </w:r>
    </w:p>
    <w:p w:rsidR="000239C9" w:rsidRDefault="00B10F82">
      <w:pPr>
        <w:pStyle w:val="a3"/>
        <w:spacing w:before="2"/>
        <w:ind w:right="1689"/>
        <w:jc w:val="left"/>
      </w:pPr>
      <w:r>
        <w:t>Основнойцельюосвоениятехнологииявляетсяформированиетехнологическойграмотности,глобальныхкомпетенций,творческого мышления.</w:t>
      </w:r>
    </w:p>
    <w:p w:rsidR="000239C9" w:rsidRDefault="00B10F82">
      <w:pPr>
        <w:pStyle w:val="a3"/>
        <w:jc w:val="left"/>
      </w:pPr>
      <w:r>
        <w:t>Задачамикурсатехнологииявляются:</w:t>
      </w:r>
    </w:p>
    <w:p w:rsidR="000239C9" w:rsidRDefault="00B10F82">
      <w:pPr>
        <w:pStyle w:val="a3"/>
        <w:spacing w:before="1"/>
        <w:ind w:right="1689"/>
        <w:jc w:val="left"/>
      </w:pPr>
      <w:r>
        <w:t>овладение знаниями, умен</w:t>
      </w:r>
      <w:r>
        <w:t>иями и опытом деятельности в предметной области «Технология»;овладениетрудовымиумениямиинеобходимымитехнологическимизнаниямипопреобразованию</w:t>
      </w:r>
      <w:r>
        <w:rPr>
          <w:spacing w:val="-1"/>
        </w:rPr>
        <w:t>материи,энергиииинформациивсоответствииспоставленнымицелями,исходяизэкономических,</w:t>
      </w:r>
      <w:r>
        <w:t>социальных,экологических,эстетичес</w:t>
      </w:r>
      <w:r>
        <w:t>кихкритериев,атакжекритериевличнойиобщественнойбезопасности;</w:t>
      </w:r>
    </w:p>
    <w:p w:rsidR="000239C9" w:rsidRDefault="00B10F82">
      <w:pPr>
        <w:pStyle w:val="a3"/>
        <w:ind w:right="1705"/>
        <w:jc w:val="left"/>
      </w:pPr>
      <w:r>
        <w:t>формированиеуобучающихсякультурыпроектнойиисследовательскойдеятельности,готовностик предложению и осуществлениюновыхтехнологическихрешений;</w:t>
      </w:r>
    </w:p>
    <w:p w:rsidR="000239C9" w:rsidRDefault="00B10F82">
      <w:pPr>
        <w:pStyle w:val="a3"/>
        <w:ind w:right="2484"/>
        <w:jc w:val="left"/>
      </w:pPr>
      <w:r>
        <w:t>формирование у обучающихся навыка использования в трудо</w:t>
      </w:r>
      <w:r>
        <w:t>вой деятельности цифровыхинструментовипрограммныхсервисов,когнитивныхинструментовитехнологий;</w:t>
      </w:r>
    </w:p>
    <w:p w:rsidR="000239C9" w:rsidRDefault="00B10F82">
      <w:pPr>
        <w:pStyle w:val="a3"/>
        <w:ind w:right="1702"/>
      </w:pPr>
      <w:r>
        <w:t xml:space="preserve">развитие умений оценивать свои профессиональные интересы и склонности в плане подготовки кбудущей профессиональной деятельности, владение методиками оценки своих </w:t>
      </w:r>
      <w:r>
        <w:t>профессиональныхпредпочтений.</w:t>
      </w:r>
    </w:p>
    <w:p w:rsidR="000239C9" w:rsidRDefault="00B10F82">
      <w:pPr>
        <w:pStyle w:val="a3"/>
        <w:spacing w:before="1"/>
        <w:ind w:right="1696"/>
      </w:pPr>
      <w:r>
        <w:t>Технологическоеобразованиеобучающихсяноситинтегративныйхарактеристроитсянанеразрывнойвзаимосвязиструдовымпроцессом,создаётвозможностьприменениянаучнотеоретическихзнанийвпреобразовательнойпродуктивнойдеятельности,включения</w:t>
      </w:r>
      <w:r>
        <w:t>обучающихсявреальныетрудовыеотношениявпроцессесозидательнойдеятельности,воспитаниякультурыличностивовсехеёпроявлениях(культурытруда,эстетической,правовой,экологической, технологической и других ее проявлениях), самостоятельности, инициативности,предприимчи</w:t>
      </w:r>
      <w:r>
        <w:t>вости, развитии компетенций, позволяющих обучающимся осваивать новые видытрудаи готовности приниматьнестандартныерешения.</w:t>
      </w:r>
    </w:p>
    <w:p w:rsidR="000239C9" w:rsidRDefault="00B10F82">
      <w:pPr>
        <w:pStyle w:val="a3"/>
        <w:ind w:right="1686"/>
      </w:pPr>
      <w:r>
        <w:t>Основной методический принцип программыпо технологии:освоение сущности и структурытехнологиинеразрывносвязанососвоениемпроцессапознани</w:t>
      </w:r>
      <w:r>
        <w:t>япостроенияианализаразнообразныхмоделей.</w:t>
      </w:r>
    </w:p>
    <w:p w:rsidR="000239C9" w:rsidRDefault="00B10F82">
      <w:pPr>
        <w:pStyle w:val="a3"/>
        <w:spacing w:before="5" w:line="228" w:lineRule="exact"/>
      </w:pPr>
      <w:r>
        <w:rPr>
          <w:spacing w:val="-1"/>
        </w:rPr>
        <w:t>Программа</w:t>
      </w:r>
      <w:r>
        <w:t>потехнологиипостроенапомодульномупринципу.</w:t>
      </w:r>
    </w:p>
    <w:p w:rsidR="000239C9" w:rsidRDefault="00B10F82">
      <w:pPr>
        <w:pStyle w:val="a3"/>
        <w:spacing w:line="226" w:lineRule="exact"/>
      </w:pPr>
      <w:r>
        <w:t>Модульнаяпрограммапотехнологииэтосистемалогическизавершённых</w:t>
      </w:r>
    </w:p>
    <w:p w:rsidR="000239C9" w:rsidRDefault="00B10F82">
      <w:pPr>
        <w:pStyle w:val="a3"/>
        <w:ind w:right="1689"/>
        <w:jc w:val="left"/>
      </w:pPr>
      <w:r>
        <w:t>блоков(модулей)учебного материала, позволяющих достигнутьконкретных образовательныхрезультатов,предусм</w:t>
      </w:r>
      <w:r>
        <w:t>атривающаяразныеобразовательныетраекторииеёреализации.</w:t>
      </w:r>
    </w:p>
    <w:p w:rsidR="000239C9" w:rsidRDefault="00B10F82">
      <w:pPr>
        <w:pStyle w:val="a3"/>
        <w:ind w:right="1689"/>
        <w:jc w:val="left"/>
      </w:pPr>
      <w:r>
        <w:t>Модульнаяпрограммавключаетинвариантные(обязательные)модулиивариативные.Инвариантные модулипрограммыпотехнологии.</w:t>
      </w:r>
    </w:p>
    <w:p w:rsidR="000239C9" w:rsidRDefault="00B10F82">
      <w:pPr>
        <w:pStyle w:val="a3"/>
        <w:spacing w:line="224" w:lineRule="exact"/>
        <w:jc w:val="left"/>
      </w:pPr>
      <w:r>
        <w:t>Модуль«Производствоитехнологии».</w:t>
      </w:r>
    </w:p>
    <w:p w:rsidR="000239C9" w:rsidRDefault="00B10F82">
      <w:pPr>
        <w:pStyle w:val="a3"/>
        <w:ind w:right="1690"/>
      </w:pPr>
      <w:r>
        <w:rPr>
          <w:spacing w:val="-1"/>
        </w:rPr>
        <w:t>Модуль«Производствоитехнология»</w:t>
      </w:r>
      <w:r>
        <w:t>являетсяобщимпоотношению</w:t>
      </w:r>
      <w:r>
        <w:t>кдругиммодулям.Основныетехнологические понятия раскрываются в модуле в системном виде, что позволяет осваивать их напрактикеврамкахдругихинвариантныхи вариативныхмодулей.</w:t>
      </w:r>
    </w:p>
    <w:p w:rsidR="000239C9" w:rsidRDefault="00B10F82">
      <w:pPr>
        <w:pStyle w:val="a3"/>
        <w:ind w:right="1695"/>
      </w:pPr>
      <w:r>
        <w:t>Особенностью современной техносферы является распространение технологического подхода</w:t>
      </w:r>
      <w:r>
        <w:t xml:space="preserve"> накогнитивнуюобласть.Объектомтехнологийстановятсяфундаментальныесоставляющиецифровогосоциума:данные,информация,знание.Трансформацияданныхвинформациюиинформациивзнаниевусловияхпоявленияфеномена«большихданных»являетсяоднойиззначимыхивостребованныхвпрофессио</w:t>
      </w:r>
      <w:r>
        <w:t>нальной сферетехнологий.</w:t>
      </w:r>
    </w:p>
    <w:p w:rsidR="000239C9" w:rsidRDefault="00B10F82">
      <w:pPr>
        <w:pStyle w:val="a3"/>
        <w:spacing w:before="1"/>
        <w:ind w:right="1703"/>
      </w:pPr>
      <w:r>
        <w:t>Освоение содержания модуля осуществляется на протяжении всего курса технологии на уровнеосновногообщегообразования.Содержаниемодуляпостроенонаосновепоследовательного</w:t>
      </w:r>
    </w:p>
    <w:p w:rsidR="000239C9" w:rsidRDefault="000239C9">
      <w:pPr>
        <w:sectPr w:rsidR="000239C9">
          <w:footerReference w:type="default" r:id="rId31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rPr>
          <w:spacing w:val="-1"/>
        </w:rPr>
        <w:lastRenderedPageBreak/>
        <w:t>знакомстваобучающихся</w:t>
      </w:r>
      <w:r>
        <w:t>стехнологическимипроцесса</w:t>
      </w:r>
      <w:r>
        <w:t>ми,техническимисистемами,материалами,производствомипрофессиональнойдеятельностью.</w:t>
      </w:r>
    </w:p>
    <w:p w:rsidR="000239C9" w:rsidRDefault="00B10F82">
      <w:pPr>
        <w:pStyle w:val="a3"/>
        <w:spacing w:before="6" w:line="228" w:lineRule="exact"/>
      </w:pPr>
      <w:r>
        <w:t>Модуль«Технологииобработкиматериаловипищевыхпродуктов».</w:t>
      </w:r>
    </w:p>
    <w:p w:rsidR="000239C9" w:rsidRDefault="00B10F82">
      <w:pPr>
        <w:pStyle w:val="a3"/>
        <w:ind w:right="1689"/>
      </w:pPr>
      <w:r>
        <w:t>В модуле на конкретных примерах представлено освоение технологий обработки материалов поединойсхеме:историкокультурное</w:t>
      </w:r>
      <w:r>
        <w:t>значениематериала,экспериментальноеизучениесвойствматериала, знакомство с инструментами, технологиями обработки, организация рабочего места,правила безопасного использования инструментов и приспособлений, экологические последствияиспользованияматериаловипр</w:t>
      </w:r>
      <w:r>
        <w:t>именениятехнологий,атакжехарактеризуютсяпрофессии,непосредственно связанные с получением и обработкой данных материалов. Изучение материалов</w:t>
      </w:r>
      <w:r>
        <w:rPr>
          <w:spacing w:val="-1"/>
        </w:rPr>
        <w:t>итехнологийпредполагается</w:t>
      </w:r>
      <w:r>
        <w:t>впроцессевыполненияучебногопроекта,результатомкоторогобудетпродуктизделие, изготовленный об</w:t>
      </w:r>
      <w:r>
        <w:t>учающимися. Модуль может быть представлен как проектныйциклпоосвоениютехнологииобработки материалов.</w:t>
      </w:r>
    </w:p>
    <w:p w:rsidR="000239C9" w:rsidRDefault="00B10F82">
      <w:pPr>
        <w:pStyle w:val="a3"/>
        <w:spacing w:before="2" w:line="228" w:lineRule="exact"/>
      </w:pPr>
      <w:r>
        <w:t>Модуль«Компьютернаяграфика.Черчение».</w:t>
      </w:r>
    </w:p>
    <w:p w:rsidR="000239C9" w:rsidRDefault="00B10F82">
      <w:pPr>
        <w:pStyle w:val="a3"/>
        <w:ind w:right="1691"/>
      </w:pPr>
      <w:r>
        <w:t>В рамках данного модуля обучающиеся знакомятся с основными видами и областями применения</w:t>
      </w:r>
      <w:r>
        <w:rPr>
          <w:spacing w:val="-1"/>
        </w:rPr>
        <w:t>графическойинформации,с</w:t>
      </w:r>
      <w:r>
        <w:rPr>
          <w:spacing w:val="-1"/>
        </w:rPr>
        <w:t>различнымитипамиграфическихизображенийиихэлементами,учатся</w:t>
      </w:r>
      <w:r>
        <w:t>применятьчертёжныеинструменты,читатьивыполнятьчертежинабумажномносителессоблюдениемосновныхправил,знакомятсясинструментамииусловнымиграфическимиобозначениямиграфическихредакторов,учатсясоздаватьсихп</w:t>
      </w:r>
      <w:r>
        <w:t>омощьютекстыирисунки,</w:t>
      </w:r>
      <w:r>
        <w:rPr>
          <w:spacing w:val="-1"/>
        </w:rPr>
        <w:t>знакомятсясвидамиконструкторскойдокументациииграфическихмоделей,</w:t>
      </w:r>
      <w:r>
        <w:t xml:space="preserve"> овладеваютнавыкамичтения,выполненияиоформлениясборочныхчертежей,ручнымииавтоматизированными</w:t>
      </w:r>
      <w:r>
        <w:rPr>
          <w:spacing w:val="-1"/>
        </w:rPr>
        <w:t>способамиподготовки</w:t>
      </w:r>
      <w:r>
        <w:t>чертежей,эскизовитехническихрисунковдеталей,осуществлениярас</w:t>
      </w:r>
      <w:r>
        <w:t>чётовпочертежам.</w:t>
      </w:r>
    </w:p>
    <w:p w:rsidR="000239C9" w:rsidRDefault="00B10F82">
      <w:pPr>
        <w:pStyle w:val="a3"/>
        <w:spacing w:before="3"/>
        <w:ind w:right="1690"/>
      </w:pPr>
      <w:r>
        <w:rPr>
          <w:spacing w:val="-1"/>
        </w:rPr>
        <w:t>Приобретаемые</w:t>
      </w:r>
      <w:r>
        <w:t>вмодулезнанияиумениянеобходимыдлясозданияиосвоенияновыхтехнологий,атакжепродуктовтехносферы,инаправленынарешениезадачиукреплениякадровогопотенциалароссийскогопроизводства.</w:t>
      </w:r>
    </w:p>
    <w:p w:rsidR="000239C9" w:rsidRDefault="00B10F82">
      <w:pPr>
        <w:pStyle w:val="a3"/>
        <w:spacing w:before="3"/>
        <w:ind w:right="1696"/>
      </w:pPr>
      <w:r>
        <w:t>Содержание модуля «Компьютерная графика. Черчение» мож</w:t>
      </w:r>
      <w:r>
        <w:t>ет быть представлено, в том числе, иотдельнымитемамиилиблокамивдругихмодулях.Ориентиромвданномслучаебудутпланируемыепредметныерезультатызагодобучения.</w:t>
      </w:r>
    </w:p>
    <w:p w:rsidR="000239C9" w:rsidRDefault="00B10F82">
      <w:pPr>
        <w:pStyle w:val="a3"/>
        <w:spacing w:before="2"/>
      </w:pPr>
      <w:r>
        <w:t>Модуль«Робототехника».</w:t>
      </w:r>
    </w:p>
    <w:p w:rsidR="000239C9" w:rsidRDefault="00B10F82">
      <w:pPr>
        <w:pStyle w:val="a3"/>
        <w:ind w:right="1698"/>
      </w:pPr>
      <w:r>
        <w:t>Вмодуленаиболееполнореализуетсяидеяконвергенцииматериальныхиинформационныхтехнолог</w:t>
      </w:r>
      <w:r>
        <w:t>ий. Значимость данного модуля заключается в том, что при его освоении формируютсянавыкиработыскогнитивной составляющей (действиями,операциями иэтапами).</w:t>
      </w:r>
    </w:p>
    <w:p w:rsidR="000239C9" w:rsidRDefault="00B10F82">
      <w:pPr>
        <w:pStyle w:val="a3"/>
        <w:spacing w:before="1"/>
        <w:ind w:right="1695"/>
      </w:pPr>
      <w:r>
        <w:t>Модуль «Робототехника» позволяет в процессе конструирования, создания действующих моделейроботовинтегри</w:t>
      </w:r>
      <w:r>
        <w:t>роватьзнанияотехникеитехническихустройствах,электронике,программировании, фундаментальные знания, полученные в рамках учебных предметов, а такжедополнительногообразованияи самообразования.</w:t>
      </w:r>
    </w:p>
    <w:p w:rsidR="000239C9" w:rsidRDefault="00B10F82">
      <w:pPr>
        <w:pStyle w:val="a3"/>
        <w:spacing w:before="7" w:line="228" w:lineRule="exact"/>
      </w:pPr>
      <w:r>
        <w:rPr>
          <w:spacing w:val="-1"/>
        </w:rPr>
        <w:t xml:space="preserve">Модуль«3Dмоделирование, </w:t>
      </w:r>
      <w:r>
        <w:t>прототипирование,макетирование».</w:t>
      </w:r>
    </w:p>
    <w:p w:rsidR="000239C9" w:rsidRDefault="00B10F82">
      <w:pPr>
        <w:pStyle w:val="a3"/>
        <w:ind w:right="1691"/>
      </w:pPr>
      <w:r>
        <w:t>Модульвзна</w:t>
      </w:r>
      <w:r>
        <w:t>чительноймеренацеленнареализациюосновногометодическогопринципамодульного курса технологии: освоение технологии идёт неразрывно с освоением методологиипознания, основой которого является моделирование. При этом связь технологии с процессомпознанияноситдвуст</w:t>
      </w:r>
      <w:r>
        <w:t>ороннийхарактер:анализмоделипозволяетвыделитьсоставляющиееёэлементыиоткрываетвозможностьиспользоватьтехнологическийподходприпостроениимоделей,необходимыхдляпознанияобъекта.Модульиграетважнуюрольвформированиизнанийиумений,необходимыхдляпроектированияиусовер</w:t>
      </w:r>
      <w:r>
        <w:t>шенствованияпродуктов(предметов),освоенияи созданиятехнологий.</w:t>
      </w:r>
    </w:p>
    <w:p w:rsidR="000239C9" w:rsidRDefault="00B10F82">
      <w:pPr>
        <w:pStyle w:val="a3"/>
        <w:ind w:right="6032"/>
      </w:pPr>
      <w:r>
        <w:t>Вариативные модули программы по технологии.Модуль«Автоматизированные системы».</w:t>
      </w:r>
    </w:p>
    <w:p w:rsidR="000239C9" w:rsidRDefault="00B10F82">
      <w:pPr>
        <w:pStyle w:val="a3"/>
        <w:ind w:right="1684"/>
      </w:pPr>
      <w:r>
        <w:t>Модуль знакомит обучающихся с автоматизацией технологических процессов на производстве и вбыту. Акцент сделан на и</w:t>
      </w:r>
      <w:r>
        <w:t>зучение принципов управления автоматизированными системами и ихпрактической реализации на примере простых технических систем. В результате освоения модуляобучающиесяразрабатываютиндивидуальныйилигрупповойпроект,имитирующийработуавтоматизированной системы (</w:t>
      </w:r>
      <w:r>
        <w:t>например, системы управления электродвигателем, освещением впомещении и прочее).</w:t>
      </w:r>
    </w:p>
    <w:p w:rsidR="000239C9" w:rsidRDefault="00B10F82">
      <w:pPr>
        <w:pStyle w:val="a3"/>
        <w:spacing w:line="228" w:lineRule="exact"/>
      </w:pPr>
      <w:r>
        <w:t>Модули«Животноводство»и«Растениеводство».</w:t>
      </w:r>
    </w:p>
    <w:p w:rsidR="000239C9" w:rsidRDefault="00B10F82">
      <w:pPr>
        <w:pStyle w:val="a3"/>
        <w:ind w:right="1693"/>
      </w:pPr>
      <w:r>
        <w:t>Модулизнакомятобучающихсясклассическимиисовременнымитехнологиямив</w:t>
      </w:r>
      <w:r>
        <w:rPr>
          <w:spacing w:val="-1"/>
        </w:rPr>
        <w:t>сельскохозяйственнойсфере,направленныминаприродные</w:t>
      </w:r>
      <w:r>
        <w:t>объекты,имеющиесво</w:t>
      </w:r>
      <w:r>
        <w:t>ибиологическиециклы.</w:t>
      </w:r>
    </w:p>
    <w:p w:rsidR="000239C9" w:rsidRDefault="00B10F82">
      <w:pPr>
        <w:pStyle w:val="a3"/>
        <w:spacing w:before="5"/>
      </w:pPr>
      <w:r>
        <w:t>Вкурсетехнологииосуществляетсяреализациямежпредметныхсвязей:</w:t>
      </w:r>
    </w:p>
    <w:p w:rsidR="000239C9" w:rsidRDefault="00B10F82">
      <w:pPr>
        <w:pStyle w:val="a3"/>
        <w:spacing w:line="228" w:lineRule="exact"/>
      </w:pPr>
      <w:r>
        <w:t>салгебройи  геометрией  при  изучении  модулей  «Компьютерная  графика.  Черчение»,</w:t>
      </w:r>
    </w:p>
    <w:p w:rsidR="000239C9" w:rsidRDefault="00B10F82">
      <w:pPr>
        <w:pStyle w:val="a3"/>
        <w:ind w:right="1690"/>
      </w:pPr>
      <w:r>
        <w:t>«3Dмоделирование,прототипирование,макетирование»,«Технологииобработкиматериаловипищевыхпро</w:t>
      </w:r>
      <w:r>
        <w:t>дуктов»;</w:t>
      </w:r>
    </w:p>
    <w:p w:rsidR="000239C9" w:rsidRDefault="00B10F82">
      <w:pPr>
        <w:pStyle w:val="a3"/>
        <w:ind w:right="1698"/>
      </w:pPr>
      <w:r>
        <w:t>схимиейприосвоенииразделов,связанныхстехнологиямихимическойпромышленностивинвариантныхмодулях;</w:t>
      </w:r>
    </w:p>
    <w:p w:rsidR="000239C9" w:rsidRDefault="000239C9">
      <w:pPr>
        <w:sectPr w:rsidR="000239C9">
          <w:footerReference w:type="default" r:id="rId31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3"/>
      </w:pPr>
      <w:r>
        <w:lastRenderedPageBreak/>
        <w:t>с биологией при изучении современных биотехнологий в инвариантных модулях и при освоениивариативныхмодулей«Растениеводство»и</w:t>
      </w:r>
      <w:r>
        <w:t>«Животноводство»;</w:t>
      </w:r>
    </w:p>
    <w:p w:rsidR="000239C9" w:rsidRDefault="00B10F82">
      <w:pPr>
        <w:pStyle w:val="a3"/>
        <w:spacing w:before="6" w:line="228" w:lineRule="exact"/>
      </w:pPr>
      <w:r>
        <w:t>с  физикой  при   освоении   моделей   машин   и   механизмов,   модуля   «Робототехника»,</w:t>
      </w:r>
    </w:p>
    <w:p w:rsidR="000239C9" w:rsidRDefault="00B10F82">
      <w:pPr>
        <w:pStyle w:val="a3"/>
        <w:spacing w:line="228" w:lineRule="exact"/>
        <w:ind w:left="2415"/>
      </w:pPr>
      <w:r>
        <w:rPr>
          <w:spacing w:val="-1"/>
        </w:rPr>
        <w:t>«3Dмоделирование,</w:t>
      </w:r>
      <w:r>
        <w:t>прототипирование,макетирование»,</w:t>
      </w:r>
    </w:p>
    <w:p w:rsidR="000239C9" w:rsidRDefault="00B10F82">
      <w:pPr>
        <w:pStyle w:val="a3"/>
      </w:pPr>
      <w:r>
        <w:t>«Технологииобработкиматериаловипищевыхпродуктов»;</w:t>
      </w:r>
    </w:p>
    <w:p w:rsidR="000239C9" w:rsidRDefault="00B10F82">
      <w:pPr>
        <w:pStyle w:val="a3"/>
        <w:spacing w:before="1"/>
        <w:ind w:right="1694"/>
      </w:pPr>
      <w:r>
        <w:t>с информатикой и ИКТ при освоении в инвариантны</w:t>
      </w:r>
      <w:r>
        <w:t>х и вариативных модулях информационныхпроцессов сбора, хранения, преобразования и передачи информации, протекающих в техническихсистемах, использованиипрограммныхсервисов;</w:t>
      </w:r>
    </w:p>
    <w:p w:rsidR="000239C9" w:rsidRDefault="00B10F82">
      <w:pPr>
        <w:pStyle w:val="a3"/>
        <w:spacing w:before="2"/>
        <w:ind w:right="1706"/>
      </w:pPr>
      <w:r>
        <w:t>с историей и искусством при освоении элементов промышленной эстетики, народных ремёс</w:t>
      </w:r>
      <w:r>
        <w:t>ел винвариантноммодуле«Производствоитехнология»;</w:t>
      </w:r>
    </w:p>
    <w:p w:rsidR="000239C9" w:rsidRDefault="00B10F82">
      <w:pPr>
        <w:pStyle w:val="a3"/>
        <w:spacing w:before="1"/>
        <w:ind w:right="1688"/>
      </w:pPr>
      <w:r>
        <w:t>собществознаниемприосвоениитемы«Технологияимир.Современнаятехносфера»винвариантноммодуле«Производствоитехнология».</w:t>
      </w:r>
    </w:p>
    <w:p w:rsidR="000239C9" w:rsidRDefault="00B10F82">
      <w:pPr>
        <w:pStyle w:val="a3"/>
        <w:ind w:right="1695"/>
      </w:pPr>
      <w:r>
        <w:t xml:space="preserve">Общее число часов для изучения технологии, 272 часа: в 5 классе 68 часов (2 часа в неделю), </w:t>
      </w:r>
      <w:r>
        <w:t>в 6классе68часов(2 часавнеделю),в7классе68часов(2часавнеделю),в8классе34часа(1часвнеделю), в9классе34часа (1часвнеделю).</w:t>
      </w:r>
    </w:p>
    <w:p w:rsidR="000239C9" w:rsidRDefault="000239C9">
      <w:pPr>
        <w:pStyle w:val="a3"/>
        <w:spacing w:before="1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89"/>
        <w:jc w:val="center"/>
      </w:pPr>
      <w:bookmarkStart w:id="127" w:name="Содержание_обучения_технологии."/>
      <w:bookmarkEnd w:id="127"/>
      <w:r>
        <w:rPr>
          <w:spacing w:val="-1"/>
        </w:rPr>
        <w:t>Содержание</w:t>
      </w:r>
      <w:r>
        <w:t>обучениятехнологии.</w:t>
      </w:r>
    </w:p>
    <w:p w:rsidR="000239C9" w:rsidRDefault="00B10F82">
      <w:pPr>
        <w:pStyle w:val="a3"/>
        <w:spacing w:line="228" w:lineRule="exact"/>
        <w:ind w:left="583" w:right="7090"/>
        <w:jc w:val="center"/>
      </w:pPr>
      <w:r>
        <w:t>Инвариантныемодули.</w:t>
      </w:r>
    </w:p>
    <w:p w:rsidR="000239C9" w:rsidRDefault="00B10F82">
      <w:pPr>
        <w:pStyle w:val="a3"/>
        <w:spacing w:before="6"/>
        <w:jc w:val="left"/>
      </w:pPr>
      <w:r>
        <w:t>Модуль«Производствоитехнологии».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numPr>
          <w:ilvl w:val="0"/>
          <w:numId w:val="4"/>
        </w:numPr>
        <w:tabs>
          <w:tab w:val="left" w:pos="1854"/>
        </w:tabs>
      </w:pPr>
      <w:bookmarkStart w:id="128" w:name="5_класс."/>
      <w:bookmarkEnd w:id="128"/>
      <w:r>
        <w:t>класс.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Технологиивокругнас.Преобразующая</w:t>
      </w:r>
      <w:r>
        <w:t>деятельнос</w:t>
      </w:r>
      <w:r>
        <w:t>тьчеловекаитехнологии.Миридейисозданиеновыхвещейипродуктов.Производственнаядеятельность.</w:t>
      </w:r>
    </w:p>
    <w:p w:rsidR="000239C9" w:rsidRDefault="00B10F82">
      <w:pPr>
        <w:pStyle w:val="a3"/>
        <w:spacing w:before="4" w:line="228" w:lineRule="exact"/>
        <w:jc w:val="left"/>
      </w:pPr>
      <w:r>
        <w:t>Материальныймирипотребностичеловека.Свойствавещей.</w:t>
      </w:r>
    </w:p>
    <w:p w:rsidR="000239C9" w:rsidRDefault="00B10F82">
      <w:pPr>
        <w:pStyle w:val="a3"/>
        <w:ind w:right="2952"/>
        <w:jc w:val="left"/>
      </w:pPr>
      <w:r>
        <w:t>Материалыисырьё.Естественные(природные)иискусственныематериалы.Материальныетехнологии.Технологический процесс.</w:t>
      </w:r>
    </w:p>
    <w:p w:rsidR="000239C9" w:rsidRDefault="00B10F82">
      <w:pPr>
        <w:pStyle w:val="a3"/>
        <w:spacing w:line="226" w:lineRule="exact"/>
        <w:jc w:val="left"/>
      </w:pPr>
      <w:r>
        <w:t>Производствоитехника.Рольтехникивпроизводственнойдеятельностичеловека.</w:t>
      </w:r>
    </w:p>
    <w:p w:rsidR="000239C9" w:rsidRDefault="00B10F82">
      <w:pPr>
        <w:pStyle w:val="a3"/>
        <w:ind w:right="1689"/>
        <w:jc w:val="left"/>
      </w:pPr>
      <w:r>
        <w:t>Когнитивныетехнологии:мозговойштурм,методинтеллекткарт,методфокальныхобъектовидругие.</w:t>
      </w:r>
    </w:p>
    <w:p w:rsidR="000239C9" w:rsidRDefault="00B10F82">
      <w:pPr>
        <w:pStyle w:val="a3"/>
        <w:ind w:right="1689"/>
        <w:jc w:val="left"/>
      </w:pPr>
      <w:r>
        <w:t>Проектыиресурсывпроизводственнойдеятельностичеловека.Проекткакформаорганизациидеятельности.Видыпрое</w:t>
      </w:r>
      <w:r>
        <w:t>ктов.Этапыпроектнойдеятельности.Проектнаядокументация.</w:t>
      </w:r>
    </w:p>
    <w:p w:rsidR="000239C9" w:rsidRDefault="00B10F82">
      <w:pPr>
        <w:pStyle w:val="a3"/>
        <w:spacing w:before="5"/>
        <w:jc w:val="left"/>
      </w:pPr>
      <w:bookmarkStart w:id="129" w:name="6_класс."/>
      <w:bookmarkEnd w:id="129"/>
      <w:r>
        <w:t>Какиебываютпрофессии.</w:t>
      </w:r>
    </w:p>
    <w:p w:rsidR="000239C9" w:rsidRDefault="00B10F82">
      <w:pPr>
        <w:pStyle w:val="3"/>
        <w:numPr>
          <w:ilvl w:val="0"/>
          <w:numId w:val="4"/>
        </w:numPr>
        <w:tabs>
          <w:tab w:val="left" w:pos="1854"/>
        </w:tabs>
      </w:pPr>
      <w:r>
        <w:t>класс.</w:t>
      </w:r>
    </w:p>
    <w:p w:rsidR="000239C9" w:rsidRDefault="00B10F82">
      <w:pPr>
        <w:pStyle w:val="a3"/>
        <w:spacing w:line="228" w:lineRule="exact"/>
        <w:jc w:val="left"/>
      </w:pPr>
      <w:r>
        <w:rPr>
          <w:spacing w:val="-1"/>
        </w:rPr>
        <w:t>Производственнотехнологические</w:t>
      </w:r>
      <w:r>
        <w:t>задачииспособыихрешения.</w:t>
      </w:r>
    </w:p>
    <w:p w:rsidR="000239C9" w:rsidRDefault="00B10F82">
      <w:pPr>
        <w:pStyle w:val="a3"/>
        <w:spacing w:before="1"/>
        <w:ind w:right="1734"/>
      </w:pPr>
      <w:r>
        <w:t>Модели и моделирование. Виды машин и механизмов. Моделирование технических устройств.Кинематическиесхемы.</w:t>
      </w:r>
    </w:p>
    <w:p w:rsidR="000239C9" w:rsidRDefault="00B10F82">
      <w:pPr>
        <w:pStyle w:val="a3"/>
        <w:spacing w:before="1"/>
        <w:ind w:right="1689"/>
      </w:pPr>
      <w:r>
        <w:t>Конструиров</w:t>
      </w:r>
      <w:r>
        <w:t>аниеизделий.Конструкторскаядокументация.Конструированиеипроизводствотехники.Усовершенствованиеконструкции.Основыизобретательскойирационализаторскойдеятельности.</w:t>
      </w:r>
    </w:p>
    <w:p w:rsidR="000239C9" w:rsidRDefault="00B10F82">
      <w:pPr>
        <w:pStyle w:val="a3"/>
        <w:spacing w:before="5"/>
        <w:ind w:right="1703"/>
      </w:pPr>
      <w:r>
        <w:t>Технологические задачи, решаемые в процессе производства и создания изделий. Соблюдениетехнолог</w:t>
      </w:r>
      <w:r>
        <w:t>ии и качествоизделия(продукции).</w:t>
      </w:r>
    </w:p>
    <w:p w:rsidR="000239C9" w:rsidRDefault="00B10F82">
      <w:pPr>
        <w:pStyle w:val="a3"/>
        <w:spacing w:before="1"/>
      </w:pPr>
      <w:r>
        <w:t>Информационныетехнологии.Перспективныетехнологии.</w:t>
      </w:r>
    </w:p>
    <w:p w:rsidR="000239C9" w:rsidRDefault="00B10F82">
      <w:pPr>
        <w:pStyle w:val="3"/>
        <w:numPr>
          <w:ilvl w:val="0"/>
          <w:numId w:val="4"/>
        </w:numPr>
        <w:tabs>
          <w:tab w:val="left" w:pos="1854"/>
        </w:tabs>
        <w:spacing w:before="6"/>
        <w:jc w:val="both"/>
      </w:pPr>
      <w:bookmarkStart w:id="130" w:name="7_класс."/>
      <w:bookmarkEnd w:id="130"/>
      <w:r>
        <w:t>класс.</w:t>
      </w:r>
    </w:p>
    <w:p w:rsidR="000239C9" w:rsidRDefault="00B10F82">
      <w:pPr>
        <w:pStyle w:val="a3"/>
        <w:ind w:right="1689"/>
        <w:jc w:val="left"/>
      </w:pPr>
      <w:r>
        <w:t>Созданиетехнологийкакосновнаязадачасовременнойнауки.Историяразвитиятехнологий.Эстетическаяценностьрезультатовтруда.Промышленнаяэстетика.Дизайн.</w:t>
      </w:r>
    </w:p>
    <w:p w:rsidR="000239C9" w:rsidRDefault="00B10F82">
      <w:pPr>
        <w:pStyle w:val="a3"/>
        <w:jc w:val="left"/>
      </w:pPr>
      <w:r>
        <w:t>Народныеремёсла.Народн</w:t>
      </w:r>
      <w:r>
        <w:t>ыеремёслаипромыслыРоссии.</w:t>
      </w:r>
    </w:p>
    <w:p w:rsidR="000239C9" w:rsidRDefault="00B10F82">
      <w:pPr>
        <w:pStyle w:val="a3"/>
        <w:ind w:right="2118"/>
        <w:jc w:val="left"/>
      </w:pPr>
      <w:r>
        <w:t>Цифровизацияпроизводства.Цифровыетехнологиииспособы обработкиинформации.Управлениетехнологическими процессами.Управлениепроизводством.</w:t>
      </w:r>
    </w:p>
    <w:p w:rsidR="000239C9" w:rsidRDefault="00B10F82">
      <w:pPr>
        <w:pStyle w:val="a3"/>
        <w:spacing w:line="228" w:lineRule="exact"/>
        <w:jc w:val="left"/>
      </w:pPr>
      <w:r>
        <w:t>Современныеиперспективныетехнологии.</w:t>
      </w:r>
    </w:p>
    <w:p w:rsidR="000239C9" w:rsidRDefault="00B10F82">
      <w:pPr>
        <w:pStyle w:val="a3"/>
        <w:ind w:right="2010"/>
        <w:jc w:val="left"/>
      </w:pPr>
      <w:r>
        <w:t>Понятие высокотехнологичных отраслей. «Высокие технологии»</w:t>
      </w:r>
      <w:r>
        <w:t xml:space="preserve"> двойного назначения.Разработкаивнедрениетехнологиймногократногоиспользованияматериалов,технологийбезотходногопроизводства.</w:t>
      </w:r>
    </w:p>
    <w:p w:rsidR="000239C9" w:rsidRDefault="00B10F82">
      <w:pPr>
        <w:pStyle w:val="a3"/>
        <w:ind w:right="2952"/>
        <w:jc w:val="left"/>
      </w:pPr>
      <w:r>
        <w:t>Современнаятехносфера.Проблемавзаимодействияприродыитехносферы.Современный транспортиперспективыегоразвития.</w:t>
      </w:r>
    </w:p>
    <w:p w:rsidR="000239C9" w:rsidRDefault="00B10F82">
      <w:pPr>
        <w:pStyle w:val="3"/>
        <w:numPr>
          <w:ilvl w:val="0"/>
          <w:numId w:val="4"/>
        </w:numPr>
        <w:tabs>
          <w:tab w:val="left" w:pos="1854"/>
        </w:tabs>
        <w:spacing w:before="5"/>
      </w:pPr>
      <w:bookmarkStart w:id="131" w:name="8_класс."/>
      <w:bookmarkEnd w:id="131"/>
      <w:r>
        <w:t>класс.</w:t>
      </w:r>
    </w:p>
    <w:p w:rsidR="000239C9" w:rsidRDefault="00B10F82">
      <w:pPr>
        <w:pStyle w:val="a3"/>
        <w:ind w:right="1689"/>
        <w:jc w:val="left"/>
      </w:pPr>
      <w:r>
        <w:t>Общие принципы у</w:t>
      </w:r>
      <w:r>
        <w:t>правления. Самоуправляемые системы. Устойчивостьсистемуправления.Устойчивостьтехническихсистем.</w:t>
      </w:r>
    </w:p>
    <w:p w:rsidR="000239C9" w:rsidRDefault="00B10F82">
      <w:pPr>
        <w:pStyle w:val="a3"/>
        <w:spacing w:before="4" w:line="228" w:lineRule="exact"/>
        <w:jc w:val="left"/>
      </w:pPr>
      <w:r>
        <w:t>Производствоиеговиды.</w:t>
      </w:r>
    </w:p>
    <w:p w:rsidR="000239C9" w:rsidRDefault="00B10F82">
      <w:pPr>
        <w:pStyle w:val="a3"/>
        <w:ind w:right="1689"/>
        <w:jc w:val="left"/>
      </w:pPr>
      <w:r>
        <w:t>Биотехнологииврешенииэкологическихпроблем.Биоэнергетика.Перспективныетехнологии(втомчисленанотехнологии).</w:t>
      </w:r>
    </w:p>
    <w:p w:rsidR="000239C9" w:rsidRDefault="00B10F82">
      <w:pPr>
        <w:pStyle w:val="a3"/>
        <w:jc w:val="left"/>
      </w:pPr>
      <w:r>
        <w:t>Сферыприменениясовременныхтехнол</w:t>
      </w:r>
      <w:r>
        <w:t>огий.</w:t>
      </w:r>
    </w:p>
    <w:p w:rsidR="000239C9" w:rsidRDefault="00B10F82">
      <w:pPr>
        <w:pStyle w:val="a3"/>
        <w:ind w:right="5041"/>
        <w:jc w:val="left"/>
      </w:pPr>
      <w:r>
        <w:t>Рынок труда. Функции рынка труда. Трудовые ресурсы.Мирпрофессий.Профессия,квалификацияикомпетенции.</w:t>
      </w:r>
    </w:p>
    <w:p w:rsidR="000239C9" w:rsidRDefault="00B10F82">
      <w:pPr>
        <w:pStyle w:val="a3"/>
        <w:spacing w:line="226" w:lineRule="exact"/>
        <w:jc w:val="left"/>
      </w:pPr>
      <w:r>
        <w:t>Выбор профессиивзависимостиотинтересовиспособностейчеловека.</w:t>
      </w:r>
    </w:p>
    <w:p w:rsidR="000239C9" w:rsidRDefault="000239C9">
      <w:pPr>
        <w:sectPr w:rsidR="000239C9">
          <w:footerReference w:type="default" r:id="rId31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3"/>
        <w:numPr>
          <w:ilvl w:val="0"/>
          <w:numId w:val="4"/>
        </w:numPr>
        <w:tabs>
          <w:tab w:val="left" w:pos="1854"/>
        </w:tabs>
        <w:spacing w:before="78" w:line="240" w:lineRule="auto"/>
      </w:pPr>
      <w:bookmarkStart w:id="132" w:name="9_класс."/>
      <w:bookmarkEnd w:id="132"/>
      <w:r>
        <w:lastRenderedPageBreak/>
        <w:t>класс.</w:t>
      </w:r>
    </w:p>
    <w:p w:rsidR="000239C9" w:rsidRDefault="00B10F82">
      <w:pPr>
        <w:pStyle w:val="a3"/>
        <w:spacing w:before="1" w:line="228" w:lineRule="exact"/>
        <w:jc w:val="left"/>
      </w:pPr>
      <w:r>
        <w:t>Предпринимательство.</w:t>
      </w:r>
    </w:p>
    <w:p w:rsidR="000239C9" w:rsidRDefault="00B10F82">
      <w:pPr>
        <w:pStyle w:val="a3"/>
        <w:ind w:right="1696"/>
      </w:pPr>
      <w:r>
        <w:t>Сущность культуры предпринимательства. Кор</w:t>
      </w:r>
      <w:r>
        <w:t>поративная культура. Предпринимательская этика.Виды предпринимательской деятельности. Типы организаций. Сфера принятия управленческихрешений. Внутренняя и внешняя среда предпринимательства. Базовые составляющие внутреннейсреды.Формированиеценытовара.</w:t>
      </w:r>
    </w:p>
    <w:p w:rsidR="000239C9" w:rsidRDefault="00B10F82">
      <w:pPr>
        <w:pStyle w:val="a3"/>
        <w:ind w:right="1692"/>
      </w:pPr>
      <w:r>
        <w:t>Внешниеивнутренниеугрозыбезопасностифирмы.Основныеэлементымеханизмазащитыпредпринимательской тайны. Защита предпринимательской тайны и обеспечение безопасностифирмы.</w:t>
      </w:r>
    </w:p>
    <w:p w:rsidR="000239C9" w:rsidRDefault="00B10F82">
      <w:pPr>
        <w:pStyle w:val="a3"/>
        <w:spacing w:before="1"/>
        <w:ind w:right="1692"/>
      </w:pPr>
      <w:r>
        <w:t>Понятия, инструменты и технологии имитационного моделирования экономической деятельности.М</w:t>
      </w:r>
      <w:r>
        <w:t>одельреализациибизнесидеи.Этапыразработкибизнеспроекта:анализвыбранногонаправленияэкономической деятельности,созданиелоготипафирмы,разработкабизнесплана.</w:t>
      </w:r>
    </w:p>
    <w:p w:rsidR="000239C9" w:rsidRDefault="00B10F82">
      <w:pPr>
        <w:pStyle w:val="a3"/>
        <w:spacing w:before="1"/>
        <w:ind w:right="1697"/>
      </w:pPr>
      <w:r>
        <w:t>Эффективностьпредпринимательскойдеятельности.Принципыиметодыоценки.Контрольэффективности,оптимизация</w:t>
      </w:r>
      <w:r>
        <w:t>предпринимательскойдеятельности.Технологическоепредпринимательство.Инновации и ихвиды. Новыерынки для продуктов.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right="3950"/>
      </w:pPr>
      <w:bookmarkStart w:id="133" w:name="Модуль_«Технологии_обработки_материалов_"/>
      <w:bookmarkEnd w:id="133"/>
      <w:r>
        <w:t>Модуль «Технологии обработки материалов и пищевых продуктов».5класс.</w:t>
      </w:r>
    </w:p>
    <w:p w:rsidR="000239C9" w:rsidRDefault="00B10F82">
      <w:pPr>
        <w:pStyle w:val="a3"/>
        <w:spacing w:line="226" w:lineRule="exact"/>
      </w:pPr>
      <w:r>
        <w:t>Технологииобработкиконструкционныхматериалов.</w:t>
      </w:r>
    </w:p>
    <w:p w:rsidR="000239C9" w:rsidRDefault="00B10F82">
      <w:pPr>
        <w:pStyle w:val="a3"/>
        <w:spacing w:before="1"/>
        <w:ind w:right="1705"/>
      </w:pPr>
      <w:r>
        <w:t>Проектирование,моделировани</w:t>
      </w:r>
      <w:r>
        <w:t>е,конструированиеосновныесоставляющиетехнологии.Основныеэлементыструктурытехнологии:действия,операции,этапы.Технологическаякарта.</w:t>
      </w:r>
    </w:p>
    <w:p w:rsidR="000239C9" w:rsidRDefault="00B10F82">
      <w:pPr>
        <w:pStyle w:val="a3"/>
        <w:spacing w:before="1"/>
      </w:pPr>
      <w:r>
        <w:t>Бумагаиеёсвойства.Производствобумаги,историяисовременныетехнологии.</w:t>
      </w:r>
    </w:p>
    <w:p w:rsidR="000239C9" w:rsidRDefault="00B10F82">
      <w:pPr>
        <w:pStyle w:val="a3"/>
        <w:spacing w:before="1"/>
        <w:ind w:right="1695"/>
      </w:pPr>
      <w:r>
        <w:t>Использованиедревесинычеловеком(историяисовременность).Исп</w:t>
      </w:r>
      <w:r>
        <w:t>ользованиедревесиныиохрана природы. Общие сведения о древесине хвойных и лиственных пород. Пиломатериалы.Способы обработкидревесины.Организациярабочегоместаприработесдревесиной.</w:t>
      </w:r>
    </w:p>
    <w:p w:rsidR="000239C9" w:rsidRDefault="00B10F82">
      <w:pPr>
        <w:pStyle w:val="a3"/>
        <w:spacing w:before="1" w:line="228" w:lineRule="exact"/>
      </w:pPr>
      <w:r>
        <w:t>Ручнойиэлектрифицированныйинструментдляобработкидревесины.</w:t>
      </w:r>
    </w:p>
    <w:p w:rsidR="000239C9" w:rsidRDefault="00B10F82">
      <w:pPr>
        <w:pStyle w:val="a3"/>
        <w:ind w:right="2118"/>
        <w:jc w:val="left"/>
      </w:pPr>
      <w:r>
        <w:t>Операции(основные):</w:t>
      </w:r>
      <w:r>
        <w:t>разметка,пиление,сверление,зачистка,декорированиедревесины.Народныепромыслыпообработке древесины.</w:t>
      </w:r>
    </w:p>
    <w:p w:rsidR="000239C9" w:rsidRDefault="00B10F82">
      <w:pPr>
        <w:pStyle w:val="a3"/>
        <w:ind w:right="3788"/>
        <w:jc w:val="left"/>
      </w:pPr>
      <w:r>
        <w:t>Профессии, связанные с производством и обработкой древесины.Индивидуальныйтворческий(учебный)проект«Изделиеиздревесины».Технологии обработкипищевыхпродуктов.</w:t>
      </w:r>
    </w:p>
    <w:p w:rsidR="000239C9" w:rsidRDefault="00B10F82">
      <w:pPr>
        <w:pStyle w:val="a3"/>
        <w:ind w:right="3788"/>
        <w:jc w:val="left"/>
      </w:pPr>
      <w:r>
        <w:t>Общие сведения о питании и технологиях приготовления пищи.Рациональное,здоровоепитание,режимпитания,пищеваяпирамида.</w:t>
      </w:r>
    </w:p>
    <w:p w:rsidR="000239C9" w:rsidRDefault="00B10F82">
      <w:pPr>
        <w:pStyle w:val="a3"/>
        <w:spacing w:before="1"/>
        <w:ind w:right="1740"/>
        <w:jc w:val="left"/>
      </w:pPr>
      <w:r>
        <w:t>Значение выбора продуктов для здоровья человека. Пищевая ценность разных продуктов питания.Пищевая ценностьяиц,круп,овощей.Технологии обраб</w:t>
      </w:r>
      <w:r>
        <w:t>отки овощей,круп.</w:t>
      </w:r>
    </w:p>
    <w:p w:rsidR="000239C9" w:rsidRDefault="00B10F82">
      <w:pPr>
        <w:pStyle w:val="a3"/>
        <w:spacing w:before="1"/>
        <w:ind w:right="1689"/>
        <w:jc w:val="left"/>
      </w:pPr>
      <w:r>
        <w:t>Технологияприготовленияблюдизяиц,круп,овощей.Определение качествапродуктов,правилахранения продуктов.</w:t>
      </w:r>
    </w:p>
    <w:p w:rsidR="000239C9" w:rsidRDefault="00B10F82">
      <w:pPr>
        <w:pStyle w:val="a3"/>
        <w:spacing w:before="5"/>
        <w:ind w:right="2952"/>
        <w:jc w:val="left"/>
      </w:pPr>
      <w:r>
        <w:t>Интерьеркухни,рациональноеразмещениемебели.Посуда,инструменты,приспособлениядляобработкипищевыхпродуктов,приготовленияблюд.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Правила</w:t>
      </w:r>
      <w:r>
        <w:rPr>
          <w:spacing w:val="-1"/>
        </w:rPr>
        <w:t>этикетазастолом. Условияхранения</w:t>
      </w:r>
      <w:r>
        <w:t>продуктовпитания.Утилизациябытовыхипищевыхотходов.</w:t>
      </w:r>
    </w:p>
    <w:p w:rsidR="000239C9" w:rsidRDefault="00B10F82">
      <w:pPr>
        <w:pStyle w:val="a3"/>
        <w:spacing w:before="1"/>
        <w:ind w:right="2952"/>
        <w:jc w:val="left"/>
      </w:pPr>
      <w:r>
        <w:t>Профессии,связанныеспроизводствомиобработкойпищевыхпродуктов.Групповой проект Потеме «Питаниеиздоровьечеловека».</w:t>
      </w:r>
    </w:p>
    <w:p w:rsidR="000239C9" w:rsidRDefault="00B10F82">
      <w:pPr>
        <w:pStyle w:val="a3"/>
        <w:spacing w:before="2"/>
        <w:jc w:val="left"/>
      </w:pPr>
      <w:r>
        <w:t>Технологииобработкитекстильныхматериалов.</w:t>
      </w:r>
    </w:p>
    <w:p w:rsidR="000239C9" w:rsidRDefault="00B10F82">
      <w:pPr>
        <w:pStyle w:val="a3"/>
        <w:ind w:right="1729"/>
        <w:jc w:val="left"/>
      </w:pPr>
      <w:r>
        <w:t>Основы материалове</w:t>
      </w:r>
      <w:r>
        <w:t>дения. Текстильные материалы (нитки, ткань), производство и использованиечеловеком.История,культура.</w:t>
      </w:r>
    </w:p>
    <w:p w:rsidR="000239C9" w:rsidRDefault="00B10F82">
      <w:pPr>
        <w:pStyle w:val="a3"/>
        <w:spacing w:before="6" w:line="228" w:lineRule="exact"/>
        <w:jc w:val="left"/>
      </w:pPr>
      <w:r>
        <w:t>Современныетехнологиипроизводстватканейсразнымисвойствами.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Технологииполучениятекстильныхматериаловизнатуральныхволоконрастительного,</w:t>
      </w:r>
      <w:r>
        <w:t>животногопроисхождения</w:t>
      </w:r>
      <w:r>
        <w:t>,изхимическихволокон.Свойстватканей.</w:t>
      </w:r>
    </w:p>
    <w:p w:rsidR="000239C9" w:rsidRDefault="00B10F82">
      <w:pPr>
        <w:pStyle w:val="a3"/>
        <w:ind w:right="2404"/>
        <w:jc w:val="left"/>
      </w:pPr>
      <w:r>
        <w:t>Основы технологииизготовления изделийизтекстильныхматериалов.</w:t>
      </w:r>
      <w:r>
        <w:rPr>
          <w:spacing w:val="-1"/>
        </w:rPr>
        <w:t>Последовательность</w:t>
      </w:r>
      <w:r>
        <w:t>изготовленияшвейногоизделия.Контролькачестваготовогоизделия.Устройствошвейноймашины:виды приводовшвейноймашины,регуляторы.</w:t>
      </w:r>
    </w:p>
    <w:p w:rsidR="000239C9" w:rsidRDefault="00B10F82">
      <w:pPr>
        <w:pStyle w:val="a3"/>
        <w:ind w:right="3807"/>
        <w:jc w:val="left"/>
      </w:pPr>
      <w:r>
        <w:t>Виды стежков, шво</w:t>
      </w:r>
      <w:r>
        <w:t>в. Виды ручных и машинных швов (стачные, краевые).Профессии,связанныесошвейнымпроизводством.</w:t>
      </w:r>
    </w:p>
    <w:p w:rsidR="000239C9" w:rsidRDefault="00B10F82">
      <w:pPr>
        <w:pStyle w:val="a3"/>
        <w:jc w:val="left"/>
      </w:pPr>
      <w:r>
        <w:t>Индивидуальныйтворческий(учебный)проект«Изделиеизтекстильныхматериалов».</w:t>
      </w:r>
    </w:p>
    <w:p w:rsidR="000239C9" w:rsidRDefault="00B10F82">
      <w:pPr>
        <w:pStyle w:val="a3"/>
        <w:ind w:right="1689"/>
        <w:jc w:val="left"/>
      </w:pPr>
      <w:r>
        <w:t>Чертёжвыкроекпроектногошвейногоизделия(например,мешокдлясменнойобуви,прихватка,лоскутноеши</w:t>
      </w:r>
      <w:r>
        <w:t>тьё).</w:t>
      </w:r>
    </w:p>
    <w:p w:rsidR="000239C9" w:rsidRDefault="00B10F82">
      <w:pPr>
        <w:pStyle w:val="a3"/>
        <w:ind w:right="2118"/>
        <w:jc w:val="left"/>
      </w:pPr>
      <w:r>
        <w:rPr>
          <w:spacing w:val="-1"/>
        </w:rPr>
        <w:t>Выполнениетехнологических</w:t>
      </w:r>
      <w:r>
        <w:t>операцийпопошивупроектногоизделия,отделкеизделия.Оценкакачестваизготовленияпроектногошвейногоизделия.</w:t>
      </w:r>
    </w:p>
    <w:p w:rsidR="000239C9" w:rsidRDefault="00B10F82">
      <w:pPr>
        <w:pStyle w:val="3"/>
        <w:numPr>
          <w:ilvl w:val="0"/>
          <w:numId w:val="5"/>
        </w:numPr>
        <w:tabs>
          <w:tab w:val="left" w:pos="1854"/>
        </w:tabs>
      </w:pPr>
      <w:bookmarkStart w:id="134" w:name="6_класс._(1)"/>
      <w:bookmarkEnd w:id="134"/>
      <w:r>
        <w:t>класс.</w:t>
      </w:r>
    </w:p>
    <w:p w:rsidR="000239C9" w:rsidRDefault="00B10F82">
      <w:pPr>
        <w:pStyle w:val="a3"/>
        <w:spacing w:line="228" w:lineRule="exact"/>
        <w:jc w:val="left"/>
      </w:pPr>
      <w:r>
        <w:t>Технологииобработкиконструкционныхматериалов.</w:t>
      </w:r>
    </w:p>
    <w:p w:rsidR="000239C9" w:rsidRDefault="00B10F82">
      <w:pPr>
        <w:pStyle w:val="a3"/>
        <w:ind w:right="1695"/>
      </w:pPr>
      <w:r>
        <w:t>Получениеииспользованиеметалловчеловеком.Рациональноеиспользование,сбо</w:t>
      </w:r>
      <w:r>
        <w:t>рипереработкавторичного сырья. Общие сведения о видах металлов и сплавах. Тонколистовой металл и проволока.Народныепромыслыпообработкеметалла.</w:t>
      </w:r>
    </w:p>
    <w:p w:rsidR="000239C9" w:rsidRDefault="000239C9">
      <w:pPr>
        <w:sectPr w:rsidR="000239C9">
          <w:footerReference w:type="default" r:id="rId31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Способыобработкитонколистовогометалла.</w:t>
      </w:r>
    </w:p>
    <w:p w:rsidR="000239C9" w:rsidRDefault="00B10F82">
      <w:pPr>
        <w:pStyle w:val="a3"/>
        <w:ind w:right="2464"/>
        <w:jc w:val="left"/>
      </w:pPr>
      <w:r>
        <w:t xml:space="preserve">Слесарный верстак. Инструменты для разметки, правки, </w:t>
      </w:r>
      <w:r>
        <w:t>резания тонколистового металла.Операции(основные):правка,разметка,резание,гибкатонколистовогометалла.</w:t>
      </w:r>
    </w:p>
    <w:p w:rsidR="000239C9" w:rsidRDefault="00B10F82">
      <w:pPr>
        <w:pStyle w:val="a3"/>
        <w:ind w:right="3788"/>
        <w:jc w:val="left"/>
      </w:pPr>
      <w:r>
        <w:t>Профессии, связанные с производством и обработкой металлов.Индивидуальныйтворческий(учебный)проект«Изделиеизметалла».Выполнениепроектногоизделияпотехнолог</w:t>
      </w:r>
      <w:r>
        <w:t>ической карте.</w:t>
      </w:r>
    </w:p>
    <w:p w:rsidR="000239C9" w:rsidRDefault="00B10F82">
      <w:pPr>
        <w:pStyle w:val="a3"/>
        <w:spacing w:before="1"/>
        <w:ind w:right="3788"/>
        <w:jc w:val="left"/>
      </w:pPr>
      <w:r>
        <w:rPr>
          <w:spacing w:val="-1"/>
        </w:rPr>
        <w:t>Потребительскиеитехнические</w:t>
      </w:r>
      <w:r>
        <w:t>требованияккачествуготовогоизделия.Оценкакачествапроектногоизделияизтонколистовогометалла.</w:t>
      </w:r>
    </w:p>
    <w:p w:rsidR="000239C9" w:rsidRDefault="00B10F82">
      <w:pPr>
        <w:pStyle w:val="a3"/>
        <w:spacing w:before="1"/>
        <w:jc w:val="left"/>
      </w:pPr>
      <w:r>
        <w:t>Технологииобработкипищевыхпродуктов(6часов).</w:t>
      </w:r>
    </w:p>
    <w:p w:rsidR="000239C9" w:rsidRDefault="00B10F82">
      <w:pPr>
        <w:pStyle w:val="a3"/>
        <w:spacing w:before="4"/>
        <w:ind w:right="2241"/>
        <w:jc w:val="left"/>
      </w:pPr>
      <w:r>
        <w:t>Молоко и молочные продукты в питании. Пищевая ценность молока и молочных проду</w:t>
      </w:r>
      <w:r>
        <w:t>ктов.Технологииприготовленияблюд измолокаимолочныхпродуктов.</w:t>
      </w:r>
    </w:p>
    <w:p w:rsidR="000239C9" w:rsidRDefault="00B10F82">
      <w:pPr>
        <w:pStyle w:val="a3"/>
        <w:spacing w:before="6" w:line="228" w:lineRule="exact"/>
        <w:jc w:val="left"/>
      </w:pPr>
      <w:r>
        <w:t>Определениекачествамолочныхпродуктов,правилахраненияпродуктов.</w:t>
      </w:r>
    </w:p>
    <w:p w:rsidR="000239C9" w:rsidRDefault="00B10F82">
      <w:pPr>
        <w:pStyle w:val="a3"/>
        <w:ind w:right="1689"/>
        <w:jc w:val="left"/>
      </w:pPr>
      <w:r>
        <w:t>Видытеста.Технологии приготовленияразныхвидовтеста(тестодлявареников,песочноетесто,бисквитноетесто,дрожжевоетесто).</w:t>
      </w:r>
    </w:p>
    <w:p w:rsidR="000239C9" w:rsidRDefault="00B10F82">
      <w:pPr>
        <w:pStyle w:val="a3"/>
        <w:jc w:val="left"/>
      </w:pPr>
      <w:r>
        <w:t>Профессии,связан</w:t>
      </w:r>
      <w:r>
        <w:t>ныеспищевымпроизводством.</w:t>
      </w:r>
    </w:p>
    <w:p w:rsidR="000239C9" w:rsidRDefault="00B10F82">
      <w:pPr>
        <w:pStyle w:val="a3"/>
        <w:ind w:right="3788"/>
        <w:jc w:val="left"/>
      </w:pPr>
      <w:r>
        <w:t>Групповойпроектпотеме«Технологииобработкипищевыхпродуктов».Технологии обработкитекстильныхматериалов.</w:t>
      </w:r>
    </w:p>
    <w:p w:rsidR="000239C9" w:rsidRDefault="00B10F82">
      <w:pPr>
        <w:pStyle w:val="a3"/>
        <w:ind w:right="4025"/>
        <w:jc w:val="left"/>
      </w:pPr>
      <w:r>
        <w:t>Современныетекстильныематериалы,получениеисвойства.Сравнениесвойствтканей,выбортканисучётомэксплуатацииизделия.Одежда,видыодежды</w:t>
      </w:r>
      <w:r>
        <w:t>.Модаистиль.</w:t>
      </w:r>
    </w:p>
    <w:p w:rsidR="000239C9" w:rsidRDefault="00B10F82">
      <w:pPr>
        <w:pStyle w:val="a3"/>
        <w:spacing w:before="9"/>
        <w:ind w:right="2118"/>
        <w:jc w:val="left"/>
      </w:pPr>
      <w:r>
        <w:t>Индивидуальный творческий (учебный) проект «Изделие из текстильных материалов».Чертёжвыкроекпроектногошвейного изделия(например,укладкадляинструментов,сумка,рюкзак;изделиевтехникелоскутной пластики).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2"/>
        </w:rPr>
        <w:t>Выполнение</w:t>
      </w:r>
      <w:r>
        <w:rPr>
          <w:spacing w:val="-1"/>
        </w:rPr>
        <w:t>технологическихоперацийпораскроюи</w:t>
      </w:r>
      <w:r>
        <w:rPr>
          <w:spacing w:val="-1"/>
        </w:rPr>
        <w:t>пошивупроектногоизделия,отделкеизделия.</w:t>
      </w:r>
      <w:r>
        <w:t>Оценкакачестваизготовленияпроектногошвейногоизделия.</w:t>
      </w:r>
    </w:p>
    <w:p w:rsidR="000239C9" w:rsidRDefault="00B10F82">
      <w:pPr>
        <w:pStyle w:val="3"/>
        <w:numPr>
          <w:ilvl w:val="0"/>
          <w:numId w:val="5"/>
        </w:numPr>
        <w:tabs>
          <w:tab w:val="left" w:pos="1854"/>
        </w:tabs>
        <w:spacing w:before="1"/>
      </w:pPr>
      <w:bookmarkStart w:id="135" w:name="7_класс._(1)"/>
      <w:bookmarkEnd w:id="135"/>
      <w:r>
        <w:t>класс.</w:t>
      </w:r>
    </w:p>
    <w:p w:rsidR="000239C9" w:rsidRDefault="00B10F82">
      <w:pPr>
        <w:pStyle w:val="a3"/>
        <w:spacing w:line="228" w:lineRule="exact"/>
        <w:jc w:val="left"/>
      </w:pPr>
      <w:r>
        <w:t>Технологииобработкиконструкционныхматериалов.</w:t>
      </w:r>
    </w:p>
    <w:p w:rsidR="000239C9" w:rsidRDefault="00B10F82">
      <w:pPr>
        <w:pStyle w:val="a3"/>
        <w:spacing w:before="1"/>
        <w:ind w:right="1696"/>
      </w:pPr>
      <w:r>
        <w:t>Обработкадревесины.Технологиимеханическойобработкиконструкционныхматериалов.Технологии отделкиизделийиздревесин</w:t>
      </w:r>
      <w:r>
        <w:t>ы.</w:t>
      </w:r>
    </w:p>
    <w:p w:rsidR="000239C9" w:rsidRDefault="00B10F82">
      <w:pPr>
        <w:pStyle w:val="a3"/>
        <w:spacing w:before="1"/>
        <w:ind w:right="1695"/>
      </w:pPr>
      <w:r>
        <w:t>Обработкаметаллов.Технологииобработкиметаллов.Конструкционнаясталь.Токарновинторезныйстанок.Изделияизметаллопроката.Резьбаирезьбовыесоединения.Нарезаниерезьбы.Соединениеметаллическихдеталей клеем.Отделкадеталей.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Пластмасса и другие современные </w:t>
      </w:r>
      <w:r>
        <w:t>материалы: свойства, получение и использование.Индивидуальныйтворческий(учебный)проект«Изделиеизконструкционныхиподелочныхматериалов».</w:t>
      </w:r>
    </w:p>
    <w:p w:rsidR="000239C9" w:rsidRDefault="00B10F82">
      <w:pPr>
        <w:pStyle w:val="a3"/>
        <w:spacing w:before="7" w:line="225" w:lineRule="exact"/>
        <w:jc w:val="left"/>
      </w:pPr>
      <w:r>
        <w:t>Технологииобработкипищевыхпродуктов.</w:t>
      </w:r>
    </w:p>
    <w:p w:rsidR="000239C9" w:rsidRDefault="00B10F82">
      <w:pPr>
        <w:pStyle w:val="a3"/>
        <w:ind w:right="1690"/>
      </w:pPr>
      <w:r>
        <w:t xml:space="preserve">Рыба,морепродуктывпитаниичеловека.Пищеваяценностьрыбыиморепродуктов.Видыпромысловых </w:t>
      </w:r>
      <w:r>
        <w:t>рыб. Охлаждённая, мороженая рыба. Механическая обработка рыбы.Показателисвежестирыбы.Кулинарнаяразделкарыбы.Видытепловойобработкирыбы.Требованияккачествурыбныхблюд.Рыбныеконсервы.</w:t>
      </w:r>
    </w:p>
    <w:p w:rsidR="000239C9" w:rsidRDefault="00B10F82">
      <w:pPr>
        <w:pStyle w:val="a3"/>
        <w:ind w:right="1700"/>
      </w:pPr>
      <w:r>
        <w:rPr>
          <w:spacing w:val="-1"/>
        </w:rPr>
        <w:t>Мясо</w:t>
      </w:r>
      <w:r>
        <w:t>животных,мясоптицывпитаниичеловека.Пищеваяценностьмяса.Механическаяобраб</w:t>
      </w:r>
      <w:r>
        <w:t>откамяса животных (говядина, свинина, баранина), обработка мяса птицы. Показатели свежести мяса.Видытепловойобработкимяса.</w:t>
      </w:r>
    </w:p>
    <w:p w:rsidR="000239C9" w:rsidRDefault="00B10F82">
      <w:pPr>
        <w:pStyle w:val="a3"/>
        <w:spacing w:before="3" w:line="228" w:lineRule="exact"/>
      </w:pPr>
      <w:r>
        <w:t>Блюда национальнойкухниизмяса,рыбы.</w:t>
      </w:r>
    </w:p>
    <w:p w:rsidR="000239C9" w:rsidRDefault="00B10F82">
      <w:pPr>
        <w:pStyle w:val="a3"/>
        <w:spacing w:line="228" w:lineRule="exact"/>
      </w:pPr>
      <w:r>
        <w:t>Групповойпроектпотеме«Технологииобработкипищевыхпродуктов».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right="7844"/>
        <w:jc w:val="left"/>
      </w:pPr>
      <w:bookmarkStart w:id="136" w:name="Модуль_«Робототехника»._5_класс."/>
      <w:bookmarkEnd w:id="136"/>
      <w:r>
        <w:t>Модуль«Робототехника».</w:t>
      </w:r>
    </w:p>
    <w:p w:rsidR="000239C9" w:rsidRDefault="00B10F82">
      <w:pPr>
        <w:pStyle w:val="a6"/>
        <w:numPr>
          <w:ilvl w:val="0"/>
          <w:numId w:val="6"/>
        </w:numPr>
        <w:tabs>
          <w:tab w:val="left" w:pos="1858"/>
        </w:tabs>
        <w:ind w:right="7844"/>
        <w:rPr>
          <w:b/>
          <w:sz w:val="20"/>
        </w:rPr>
      </w:pPr>
      <w:r>
        <w:rPr>
          <w:b/>
          <w:sz w:val="20"/>
        </w:rPr>
        <w:t>класс.</w:t>
      </w:r>
    </w:p>
    <w:p w:rsidR="000239C9" w:rsidRDefault="00B10F82">
      <w:pPr>
        <w:pStyle w:val="a3"/>
        <w:spacing w:line="224" w:lineRule="exact"/>
        <w:jc w:val="left"/>
      </w:pPr>
      <w:r>
        <w:t>Автома</w:t>
      </w:r>
      <w:r>
        <w:t>тизацияироботизация.Принципыработыробота.</w:t>
      </w:r>
    </w:p>
    <w:p w:rsidR="000239C9" w:rsidRDefault="00B10F82">
      <w:pPr>
        <w:pStyle w:val="a3"/>
        <w:ind w:right="2952"/>
        <w:jc w:val="left"/>
      </w:pPr>
      <w:r>
        <w:t>Классификациясовременныхроботов.Видыроботов,ихфункциииназначение.Взаимосвязьконструкции роботаи выполняемой имфункции.</w:t>
      </w:r>
    </w:p>
    <w:p w:rsidR="000239C9" w:rsidRDefault="00B10F82">
      <w:pPr>
        <w:pStyle w:val="a3"/>
        <w:spacing w:before="4" w:line="228" w:lineRule="exact"/>
        <w:jc w:val="left"/>
      </w:pPr>
      <w:r>
        <w:t>Робототехническийконструкторикомплектующие.</w:t>
      </w:r>
    </w:p>
    <w:p w:rsidR="000239C9" w:rsidRDefault="00B10F82">
      <w:pPr>
        <w:pStyle w:val="a3"/>
        <w:ind w:right="3788"/>
        <w:jc w:val="left"/>
      </w:pPr>
      <w:r>
        <w:t>Чтениесхем.Сборка роботизированнойконструкциипо</w:t>
      </w:r>
      <w:r>
        <w:t>готовойсхеме.Базовыепринципыпрограммирования.</w:t>
      </w:r>
    </w:p>
    <w:p w:rsidR="000239C9" w:rsidRDefault="00B10F82">
      <w:pPr>
        <w:pStyle w:val="a3"/>
        <w:jc w:val="left"/>
      </w:pPr>
      <w:r>
        <w:t>Визуальныйязыкдляпрограммированияпростыхробототехническихсистем.</w:t>
      </w:r>
    </w:p>
    <w:p w:rsidR="000239C9" w:rsidRDefault="00B10F82">
      <w:pPr>
        <w:pStyle w:val="3"/>
        <w:numPr>
          <w:ilvl w:val="0"/>
          <w:numId w:val="6"/>
        </w:numPr>
        <w:tabs>
          <w:tab w:val="left" w:pos="1854"/>
        </w:tabs>
        <w:spacing w:before="4"/>
        <w:ind w:left="1853" w:hanging="150"/>
      </w:pPr>
      <w:bookmarkStart w:id="137" w:name="6_класс._(2)"/>
      <w:bookmarkEnd w:id="137"/>
      <w:r>
        <w:t>класс.</w:t>
      </w:r>
    </w:p>
    <w:p w:rsidR="000239C9" w:rsidRDefault="00B10F82">
      <w:pPr>
        <w:pStyle w:val="a3"/>
        <w:ind w:right="2118"/>
        <w:jc w:val="left"/>
      </w:pPr>
      <w:r>
        <w:rPr>
          <w:spacing w:val="-1"/>
        </w:rPr>
        <w:t>Мобильнаяробототехника.</w:t>
      </w:r>
      <w:r>
        <w:t>Организацияперемещенияробототехнических устройств.Транспортныероботы.Назначение,особенности.</w:t>
      </w:r>
    </w:p>
    <w:p w:rsidR="000239C9" w:rsidRDefault="00B10F82">
      <w:pPr>
        <w:pStyle w:val="a3"/>
        <w:spacing w:before="3"/>
        <w:ind w:right="5837"/>
        <w:jc w:val="left"/>
      </w:pPr>
      <w:r>
        <w:t>Знакомствосконтроллеро</w:t>
      </w:r>
      <w:r>
        <w:t>м,моторами,датчиками.Сборкамобильногоробота.</w:t>
      </w:r>
    </w:p>
    <w:p w:rsidR="000239C9" w:rsidRDefault="00B10F82">
      <w:pPr>
        <w:pStyle w:val="a3"/>
        <w:spacing w:before="1"/>
        <w:jc w:val="left"/>
      </w:pPr>
      <w:r>
        <w:t>Принципыпрограммированиямобильныхроботов.</w:t>
      </w:r>
    </w:p>
    <w:p w:rsidR="000239C9" w:rsidRDefault="00B10F82">
      <w:pPr>
        <w:pStyle w:val="a3"/>
        <w:ind w:right="1689"/>
        <w:jc w:val="left"/>
      </w:pPr>
      <w:r>
        <w:t>Изучениеинтерфейсавизуальногоязыкапрограммирования,основныеинструментыикомандыпрогра</w:t>
      </w:r>
      <w:r>
        <w:lastRenderedPageBreak/>
        <w:t>ммированияроботов.</w:t>
      </w:r>
    </w:p>
    <w:p w:rsidR="000239C9" w:rsidRDefault="00B10F82">
      <w:pPr>
        <w:pStyle w:val="a3"/>
        <w:spacing w:before="1"/>
        <w:jc w:val="left"/>
      </w:pPr>
      <w:r>
        <w:t>Учебныйпроектпоробототехнике.</w:t>
      </w:r>
    </w:p>
    <w:p w:rsidR="000239C9" w:rsidRDefault="000239C9">
      <w:pPr>
        <w:sectPr w:rsidR="000239C9">
          <w:footerReference w:type="default" r:id="rId31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3"/>
        <w:numPr>
          <w:ilvl w:val="0"/>
          <w:numId w:val="6"/>
        </w:numPr>
        <w:tabs>
          <w:tab w:val="left" w:pos="1854"/>
        </w:tabs>
        <w:spacing w:before="78"/>
        <w:ind w:left="1853" w:hanging="150"/>
      </w:pPr>
      <w:bookmarkStart w:id="138" w:name="7_класс._(2)"/>
      <w:bookmarkEnd w:id="138"/>
      <w:r>
        <w:lastRenderedPageBreak/>
        <w:t>класс.</w:t>
      </w:r>
    </w:p>
    <w:p w:rsidR="000239C9" w:rsidRDefault="00B10F82">
      <w:pPr>
        <w:pStyle w:val="a3"/>
        <w:ind w:right="1689"/>
        <w:jc w:val="left"/>
      </w:pPr>
      <w:r>
        <w:t>Промышленн</w:t>
      </w:r>
      <w:r>
        <w:t>ые и бытовые роботы, их классификация, назначение, использованиеПрограммированиеконтроллеравсредеконкретногоязыкапрограммирования,основныеинструментыи командыпрограммированияроботов.</w:t>
      </w:r>
    </w:p>
    <w:p w:rsidR="000239C9" w:rsidRDefault="00B10F82">
      <w:pPr>
        <w:pStyle w:val="a3"/>
        <w:ind w:right="1689"/>
        <w:jc w:val="left"/>
      </w:pPr>
      <w:r>
        <w:t>Реализация на выбранномязыке программирования алгоритмовуправленияотдельн</w:t>
      </w:r>
      <w:r>
        <w:t>ымикомпонентамиироботизированнымисистемами.</w:t>
      </w:r>
    </w:p>
    <w:p w:rsidR="000239C9" w:rsidRDefault="00B10F82">
      <w:pPr>
        <w:pStyle w:val="a3"/>
        <w:spacing w:before="1"/>
        <w:ind w:right="2952"/>
        <w:jc w:val="left"/>
      </w:pPr>
      <w:r>
        <w:t>Анализипроверканаработоспособность,усовершенствованиеконструкцииробота.Учебный проектпоробототехнике.</w:t>
      </w:r>
    </w:p>
    <w:p w:rsidR="000239C9" w:rsidRDefault="00B10F82">
      <w:pPr>
        <w:pStyle w:val="3"/>
        <w:numPr>
          <w:ilvl w:val="0"/>
          <w:numId w:val="6"/>
        </w:numPr>
        <w:tabs>
          <w:tab w:val="left" w:pos="1854"/>
        </w:tabs>
        <w:spacing w:before="1" w:line="240" w:lineRule="auto"/>
        <w:ind w:left="1853" w:hanging="150"/>
      </w:pPr>
      <w:bookmarkStart w:id="139" w:name="8_класс._(1)"/>
      <w:bookmarkEnd w:id="139"/>
      <w:r>
        <w:t>класс.</w:t>
      </w:r>
    </w:p>
    <w:p w:rsidR="000239C9" w:rsidRDefault="00B10F82">
      <w:pPr>
        <w:pStyle w:val="a3"/>
        <w:spacing w:before="2"/>
        <w:ind w:right="1689"/>
        <w:jc w:val="left"/>
      </w:pPr>
      <w:r>
        <w:t>История развития беспилотного авиастроения, применение беспилотных воздушных судов.Принципыработыи</w:t>
      </w:r>
      <w:r>
        <w:t>назначениеосновныхблоков,оптимальныйвариантиспользованияприконструированиироботов.</w:t>
      </w:r>
    </w:p>
    <w:p w:rsidR="000239C9" w:rsidRDefault="00B10F82">
      <w:pPr>
        <w:pStyle w:val="a3"/>
        <w:spacing w:before="1"/>
        <w:ind w:right="2302"/>
        <w:jc w:val="left"/>
      </w:pPr>
      <w:r>
        <w:t>Основные принципы теории автоматического управления и регулирования. Обратная связь.Датчики,принципы ирежимыработы,параметры,применение.</w:t>
      </w:r>
    </w:p>
    <w:p w:rsidR="000239C9" w:rsidRDefault="00B10F82">
      <w:pPr>
        <w:pStyle w:val="a3"/>
        <w:spacing w:before="2"/>
        <w:ind w:right="2952"/>
        <w:jc w:val="left"/>
      </w:pPr>
      <w:r>
        <w:t>Отладкароботизированныхконструкцийвс</w:t>
      </w:r>
      <w:r>
        <w:t>оответствииспоставленнымизадачами.Беспроводноеуправлениероботом.</w:t>
      </w:r>
    </w:p>
    <w:p w:rsidR="000239C9" w:rsidRDefault="00B10F82">
      <w:pPr>
        <w:pStyle w:val="a3"/>
        <w:ind w:right="1689"/>
        <w:jc w:val="left"/>
      </w:pPr>
      <w:r>
        <w:t>Программированиероботоввсредеконкретногоязыкапрограммирования,основныеинструментыи командыпрограммированияроботов.</w:t>
      </w:r>
    </w:p>
    <w:p w:rsidR="000239C9" w:rsidRDefault="00B10F82">
      <w:pPr>
        <w:pStyle w:val="a3"/>
        <w:spacing w:before="1"/>
        <w:jc w:val="left"/>
      </w:pPr>
      <w:r>
        <w:t>Учебныйпроектпоробототехнике(однаизпредложенныхтемнавыбор).</w:t>
      </w:r>
    </w:p>
    <w:p w:rsidR="000239C9" w:rsidRDefault="00B10F82">
      <w:pPr>
        <w:pStyle w:val="3"/>
        <w:numPr>
          <w:ilvl w:val="0"/>
          <w:numId w:val="6"/>
        </w:numPr>
        <w:tabs>
          <w:tab w:val="left" w:pos="1854"/>
        </w:tabs>
        <w:spacing w:before="5"/>
        <w:ind w:left="1853" w:hanging="150"/>
      </w:pPr>
      <w:bookmarkStart w:id="140" w:name="9_класс._(1)"/>
      <w:bookmarkEnd w:id="140"/>
      <w:r>
        <w:t>класс.</w:t>
      </w:r>
    </w:p>
    <w:p w:rsidR="000239C9" w:rsidRDefault="00B10F82">
      <w:pPr>
        <w:pStyle w:val="a3"/>
        <w:ind w:right="1782"/>
        <w:jc w:val="left"/>
      </w:pPr>
      <w:r>
        <w:rPr>
          <w:spacing w:val="-1"/>
        </w:rPr>
        <w:t>Робототех</w:t>
      </w:r>
      <w:r>
        <w:rPr>
          <w:spacing w:val="-1"/>
        </w:rPr>
        <w:t xml:space="preserve">нические системы. Автоматизированные </w:t>
      </w:r>
      <w:r>
        <w:t>и роботизированные производственные линии.Система«Интернет вещей».Промышленный«Интернетвещей».</w:t>
      </w:r>
    </w:p>
    <w:p w:rsidR="000239C9" w:rsidRDefault="00B10F82">
      <w:pPr>
        <w:pStyle w:val="a3"/>
        <w:jc w:val="left"/>
      </w:pPr>
      <w:r>
        <w:t>Потребительский«Интернетвещей».Элементы«Умногодома».</w:t>
      </w:r>
    </w:p>
    <w:p w:rsidR="000239C9" w:rsidRDefault="00B10F82">
      <w:pPr>
        <w:pStyle w:val="a3"/>
        <w:ind w:right="1689"/>
        <w:jc w:val="left"/>
      </w:pPr>
      <w:r>
        <w:t>Конструирование имоделирование с использованием автоматизированных сист</w:t>
      </w:r>
      <w:r>
        <w:t>ем с обратнойсвязью.</w:t>
      </w:r>
    </w:p>
    <w:p w:rsidR="000239C9" w:rsidRDefault="00B10F82">
      <w:pPr>
        <w:pStyle w:val="a3"/>
        <w:spacing w:before="4"/>
        <w:ind w:right="2118"/>
        <w:jc w:val="left"/>
      </w:pPr>
      <w:r>
        <w:t>Составлениеалгоритмовипрограммпоуправлениюроботизированнымисистемами.Протоколысвязи.</w:t>
      </w:r>
    </w:p>
    <w:p w:rsidR="000239C9" w:rsidRDefault="00B10F82">
      <w:pPr>
        <w:pStyle w:val="a3"/>
        <w:spacing w:before="2"/>
        <w:ind w:right="3788"/>
        <w:jc w:val="left"/>
      </w:pPr>
      <w:r>
        <w:t>Перспективыавтоматизацииироботизации:возможностииограничения.Профессии вобласти робототехники.</w:t>
      </w:r>
    </w:p>
    <w:p w:rsidR="000239C9" w:rsidRDefault="00B10F82">
      <w:pPr>
        <w:pStyle w:val="a3"/>
        <w:spacing w:before="1"/>
        <w:jc w:val="left"/>
      </w:pPr>
      <w:r>
        <w:t>Научнопрактическийпроектпоробототехнике.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right="4271"/>
      </w:pPr>
      <w:bookmarkStart w:id="141" w:name="Модуль_«ЗБмоделирование,_прототипировани"/>
      <w:bookmarkEnd w:id="141"/>
      <w:r>
        <w:t>Модуль</w:t>
      </w:r>
      <w:r>
        <w:t>«ЗБмоделирование,прототипирование,макетирование».7класс.</w:t>
      </w:r>
    </w:p>
    <w:p w:rsidR="000239C9" w:rsidRDefault="00B10F82">
      <w:pPr>
        <w:pStyle w:val="a3"/>
        <w:ind w:right="1733"/>
      </w:pPr>
      <w:r>
        <w:t>Виды и свойства, назначение моделей. Соответствие модели моделируемому объекту и целяммоделирования.</w:t>
      </w:r>
    </w:p>
    <w:p w:rsidR="000239C9" w:rsidRDefault="00B10F82">
      <w:pPr>
        <w:pStyle w:val="a3"/>
        <w:ind w:right="1694"/>
      </w:pPr>
      <w:r>
        <w:t>Понятиеомакетировании.Типымакетов.Материалыиинструментыдлябумажногомакетирования.Выполнениеразвёрт</w:t>
      </w:r>
      <w:r>
        <w:t>ки,сборкадеталеймакета.Разработкаграфическойдокументации.</w:t>
      </w:r>
    </w:p>
    <w:p w:rsidR="000239C9" w:rsidRDefault="00B10F82">
      <w:pPr>
        <w:pStyle w:val="a3"/>
        <w:jc w:val="left"/>
      </w:pPr>
      <w:r>
        <w:t>Созданиеобъёмных моделейспомощьюкомпьютерных программ.</w:t>
      </w:r>
    </w:p>
    <w:p w:rsidR="000239C9" w:rsidRDefault="00B10F82">
      <w:pPr>
        <w:pStyle w:val="a3"/>
        <w:spacing w:before="1"/>
        <w:ind w:right="1689"/>
        <w:jc w:val="left"/>
      </w:pPr>
      <w:r>
        <w:t>Программыдляпросмотранаэкранекомпьютерафайловсготовымицифровымитрёхмернымимоделями и последующейраспечатки ихразвёрток.</w:t>
      </w:r>
    </w:p>
    <w:p w:rsidR="000239C9" w:rsidRDefault="00B10F82">
      <w:pPr>
        <w:pStyle w:val="a3"/>
        <w:spacing w:before="1"/>
        <w:ind w:right="1695"/>
        <w:jc w:val="left"/>
      </w:pPr>
      <w:r>
        <w:t>Программа для редактиро</w:t>
      </w:r>
      <w:r>
        <w:t>вания готовых моделей и последующей их распечатки. Инструменты дляредактированиямоделей.</w:t>
      </w:r>
    </w:p>
    <w:p w:rsidR="000239C9" w:rsidRDefault="00B10F82">
      <w:pPr>
        <w:pStyle w:val="3"/>
        <w:spacing w:before="6"/>
        <w:jc w:val="left"/>
      </w:pPr>
      <w:bookmarkStart w:id="142" w:name="8_класс._(2)"/>
      <w:bookmarkEnd w:id="142"/>
      <w:r>
        <w:t>8класс.</w:t>
      </w:r>
    </w:p>
    <w:p w:rsidR="000239C9" w:rsidRDefault="00B10F82">
      <w:pPr>
        <w:pStyle w:val="a3"/>
        <w:spacing w:line="228" w:lineRule="exact"/>
        <w:jc w:val="left"/>
      </w:pPr>
      <w:r>
        <w:t>3Dмоделированиекактехнологиясозданиявизуальныхмоделей.</w:t>
      </w:r>
    </w:p>
    <w:p w:rsidR="000239C9" w:rsidRDefault="00B10F82">
      <w:pPr>
        <w:pStyle w:val="a3"/>
        <w:ind w:right="1689"/>
        <w:jc w:val="left"/>
      </w:pPr>
      <w:r>
        <w:t>ГрафическиепримитивывЗВмоделировании.Куб  икубоид.Шаримногогранник.Цилиндр,призма,пирамида.</w:t>
      </w:r>
    </w:p>
    <w:p w:rsidR="000239C9" w:rsidRDefault="00B10F82">
      <w:pPr>
        <w:pStyle w:val="a3"/>
        <w:spacing w:before="1"/>
        <w:ind w:right="1689"/>
        <w:jc w:val="left"/>
      </w:pPr>
      <w:r>
        <w:t>Операциинад</w:t>
      </w:r>
      <w:r>
        <w:t>примитивами.Повороттелвпространстве.Масштабированиетел.Вычитание,пересечениеи объединениегеометрическихтел.</w:t>
      </w:r>
    </w:p>
    <w:p w:rsidR="000239C9" w:rsidRDefault="00B10F82">
      <w:pPr>
        <w:pStyle w:val="a3"/>
        <w:spacing w:before="5"/>
        <w:ind w:right="3788"/>
        <w:jc w:val="left"/>
      </w:pPr>
      <w:r>
        <w:t>Понятие«прототипирование».Созданиецифровойобъёмноймодели.Инструменты для создания цифровой объёмной модели.</w:t>
      </w:r>
    </w:p>
    <w:p w:rsidR="000239C9" w:rsidRDefault="00B10F82">
      <w:pPr>
        <w:pStyle w:val="3"/>
        <w:spacing w:before="6"/>
        <w:jc w:val="left"/>
      </w:pPr>
      <w:bookmarkStart w:id="143" w:name="9_класс._(2)"/>
      <w:bookmarkEnd w:id="143"/>
      <w:r>
        <w:t>9класс.</w:t>
      </w:r>
    </w:p>
    <w:p w:rsidR="000239C9" w:rsidRDefault="00B10F82">
      <w:pPr>
        <w:pStyle w:val="a3"/>
        <w:ind w:right="3788"/>
        <w:jc w:val="left"/>
      </w:pPr>
      <w:r>
        <w:rPr>
          <w:spacing w:val="-1"/>
        </w:rPr>
        <w:t>Моделирование</w:t>
      </w:r>
      <w:r>
        <w:t>сложныхобъектов.Рен</w:t>
      </w:r>
      <w:r>
        <w:t>деринг.Полигональнаясетка.Понятие«аддитивныетехнологии».</w:t>
      </w:r>
    </w:p>
    <w:p w:rsidR="000239C9" w:rsidRDefault="00B10F82">
      <w:pPr>
        <w:pStyle w:val="a3"/>
        <w:ind w:right="3788"/>
        <w:jc w:val="left"/>
      </w:pPr>
      <w:r>
        <w:t>Технологическоеоборудованиедляаддитивныхтехнологий:ЗБпринтеры.Областиприменениятрёхмернойпечати.Сырьёдлятрёхмернойпечати.</w:t>
      </w:r>
    </w:p>
    <w:p w:rsidR="000239C9" w:rsidRDefault="00B10F82">
      <w:pPr>
        <w:pStyle w:val="a3"/>
        <w:ind w:right="1689"/>
        <w:jc w:val="left"/>
      </w:pPr>
      <w:r>
        <w:t>Этапыаддитивногопроизводства.Правилабезопасногопользования ЗВпринтером.</w:t>
      </w:r>
      <w:r>
        <w:t>Основныенастройки длявыполненияпечатинаЗБпринтере.</w:t>
      </w:r>
    </w:p>
    <w:p w:rsidR="000239C9" w:rsidRDefault="00B10F82">
      <w:pPr>
        <w:pStyle w:val="a3"/>
        <w:spacing w:before="1"/>
        <w:ind w:right="6789"/>
        <w:jc w:val="left"/>
      </w:pPr>
      <w:r>
        <w:t>Подготовкакпечати.ПечатьЗБмодели.Профессии,связанныесЗБпечатью.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before="1" w:line="240" w:lineRule="auto"/>
        <w:ind w:right="6033"/>
        <w:jc w:val="left"/>
      </w:pPr>
      <w:bookmarkStart w:id="144" w:name="Модуль_«Компьютерная_графика._Черчение»."/>
      <w:bookmarkEnd w:id="144"/>
      <w:r>
        <w:rPr>
          <w:spacing w:val="-1"/>
        </w:rPr>
        <w:t xml:space="preserve">Модуль «Компьютерная </w:t>
      </w:r>
      <w:r>
        <w:t>графика. Черчение».5класс.</w:t>
      </w:r>
    </w:p>
    <w:p w:rsidR="000239C9" w:rsidRDefault="000239C9">
      <w:pPr>
        <w:sectPr w:rsidR="000239C9">
          <w:footerReference w:type="default" r:id="rId31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Графическаяинформациякаксредствопередачиинформацииоматериальноммире(вещах</w:t>
      </w:r>
      <w:r>
        <w:t>).Видыи областиприменения графическойинформации(графическихизображений).</w:t>
      </w:r>
    </w:p>
    <w:p w:rsidR="000239C9" w:rsidRDefault="00B10F82">
      <w:pPr>
        <w:pStyle w:val="a3"/>
        <w:spacing w:before="6" w:line="228" w:lineRule="exact"/>
        <w:jc w:val="left"/>
      </w:pPr>
      <w:r>
        <w:rPr>
          <w:spacing w:val="-1"/>
        </w:rPr>
        <w:t>Основы</w:t>
      </w:r>
      <w:r>
        <w:t>графическойграмоты.Графическиематериалыиинструменты.</w:t>
      </w:r>
    </w:p>
    <w:p w:rsidR="000239C9" w:rsidRDefault="00B10F82">
      <w:pPr>
        <w:pStyle w:val="a3"/>
        <w:ind w:right="1689"/>
        <w:jc w:val="left"/>
      </w:pPr>
      <w:r>
        <w:rPr>
          <w:spacing w:val="-2"/>
        </w:rPr>
        <w:t>Типыграфическихизображений</w:t>
      </w:r>
      <w:r>
        <w:rPr>
          <w:spacing w:val="-1"/>
        </w:rPr>
        <w:t>(рисунок,диаграмма,графики,графы,эскиз,техническийрисунок,</w:t>
      </w:r>
      <w:r>
        <w:t>чертёж,схема,карта, пиктограммаидругое.)</w:t>
      </w:r>
      <w:r>
        <w:t>.</w:t>
      </w:r>
    </w:p>
    <w:p w:rsidR="000239C9" w:rsidRDefault="00B10F82">
      <w:pPr>
        <w:pStyle w:val="a3"/>
        <w:ind w:right="1689"/>
        <w:jc w:val="left"/>
      </w:pPr>
      <w:r>
        <w:t>Основныеэлементыграфическихизображений(точка,линия,контур,буквыицифры,условныезнаки).</w:t>
      </w:r>
    </w:p>
    <w:p w:rsidR="000239C9" w:rsidRDefault="00B10F82">
      <w:pPr>
        <w:pStyle w:val="a3"/>
        <w:ind w:right="2057"/>
        <w:jc w:val="left"/>
      </w:pPr>
      <w:r>
        <w:t>Правила построения чертежей (рамка, основная надпись, масштаб, виды, нанесение размеров).Чтениечертежа.</w:t>
      </w:r>
    </w:p>
    <w:p w:rsidR="000239C9" w:rsidRDefault="00B10F82">
      <w:pPr>
        <w:pStyle w:val="3"/>
        <w:numPr>
          <w:ilvl w:val="0"/>
          <w:numId w:val="7"/>
        </w:numPr>
        <w:tabs>
          <w:tab w:val="left" w:pos="1854"/>
        </w:tabs>
        <w:spacing w:before="6"/>
      </w:pPr>
      <w:bookmarkStart w:id="145" w:name="6_класс._(3)"/>
      <w:bookmarkEnd w:id="145"/>
      <w:r>
        <w:t>класс.</w:t>
      </w:r>
    </w:p>
    <w:p w:rsidR="000239C9" w:rsidRDefault="00B10F82">
      <w:pPr>
        <w:pStyle w:val="a3"/>
        <w:spacing w:line="228" w:lineRule="exact"/>
        <w:jc w:val="left"/>
      </w:pPr>
      <w:r>
        <w:t>Созданиепроектнойдокументации.</w:t>
      </w:r>
    </w:p>
    <w:p w:rsidR="000239C9" w:rsidRDefault="00B10F82">
      <w:pPr>
        <w:pStyle w:val="a3"/>
        <w:ind w:right="3788"/>
        <w:jc w:val="left"/>
      </w:pPr>
      <w:r>
        <w:t>Основывыполнениячертежейси</w:t>
      </w:r>
      <w:r>
        <w:t>спользованиемчертёжныхинструментови приспособлений.</w:t>
      </w:r>
    </w:p>
    <w:p w:rsidR="000239C9" w:rsidRDefault="00B10F82">
      <w:pPr>
        <w:pStyle w:val="a3"/>
        <w:spacing w:before="1" w:line="228" w:lineRule="exact"/>
        <w:jc w:val="left"/>
      </w:pPr>
      <w:r>
        <w:t>Стандартыоформления.</w:t>
      </w:r>
    </w:p>
    <w:p w:rsidR="000239C9" w:rsidRDefault="00B10F82">
      <w:pPr>
        <w:pStyle w:val="a3"/>
        <w:spacing w:line="228" w:lineRule="exact"/>
        <w:jc w:val="left"/>
      </w:pPr>
      <w:r>
        <w:t>Понятиеографическомредакторе,компьютернойграфике.</w:t>
      </w:r>
    </w:p>
    <w:p w:rsidR="000239C9" w:rsidRDefault="00B10F82">
      <w:pPr>
        <w:pStyle w:val="a3"/>
        <w:spacing w:before="1"/>
        <w:ind w:right="2952"/>
        <w:jc w:val="left"/>
      </w:pPr>
      <w:r>
        <w:t>Инструментыграфическогоредактора.Созданиеэскизавграфическомредакторе.Инструментыдлясозданияиредактированиятекставграфическом</w:t>
      </w:r>
      <w:r>
        <w:t>редакторе.</w:t>
      </w:r>
    </w:p>
    <w:p w:rsidR="000239C9" w:rsidRDefault="00B10F82">
      <w:pPr>
        <w:pStyle w:val="a3"/>
        <w:spacing w:before="5"/>
        <w:jc w:val="left"/>
      </w:pPr>
      <w:bookmarkStart w:id="146" w:name="7_класс._(3)"/>
      <w:bookmarkEnd w:id="146"/>
      <w:r>
        <w:t>Созданиепечатнойпродукциивграфическомредакторе.</w:t>
      </w:r>
    </w:p>
    <w:p w:rsidR="000239C9" w:rsidRDefault="00B10F82">
      <w:pPr>
        <w:pStyle w:val="3"/>
        <w:numPr>
          <w:ilvl w:val="0"/>
          <w:numId w:val="7"/>
        </w:numPr>
        <w:tabs>
          <w:tab w:val="left" w:pos="1854"/>
        </w:tabs>
        <w:spacing w:before="1"/>
      </w:pPr>
      <w:r>
        <w:t>класс.</w:t>
      </w:r>
    </w:p>
    <w:p w:rsidR="000239C9" w:rsidRDefault="00B10F82">
      <w:pPr>
        <w:pStyle w:val="a3"/>
        <w:ind w:right="1695"/>
      </w:pPr>
      <w:r>
        <w:t>Понятиеоконструкторскойдокументации.Формыдеталейиихконструктивныеэлементы.Изображениеипоследовательностьвыполнениячертежа.Единаясистемаконструкторскойдокументации(далее ЕСКД).Государственный</w:t>
      </w:r>
      <w:r>
        <w:t>стандарт(далееГОСТ).</w:t>
      </w:r>
    </w:p>
    <w:p w:rsidR="000239C9" w:rsidRDefault="00B10F82">
      <w:pPr>
        <w:pStyle w:val="a3"/>
        <w:ind w:right="1691"/>
      </w:pPr>
      <w:r>
        <w:t>Общиесведенияосборочныхчертежах.Оформлениесборочногочертежа.Правилачтениясборочныхчертежей.</w:t>
      </w:r>
    </w:p>
    <w:p w:rsidR="000239C9" w:rsidRDefault="00B10F82">
      <w:pPr>
        <w:pStyle w:val="a3"/>
        <w:spacing w:line="228" w:lineRule="exact"/>
      </w:pPr>
      <w:r>
        <w:t>Понятиеграфическоймодели.</w:t>
      </w:r>
    </w:p>
    <w:p w:rsidR="000239C9" w:rsidRDefault="00B10F82">
      <w:pPr>
        <w:pStyle w:val="a3"/>
        <w:ind w:right="2952"/>
        <w:jc w:val="left"/>
      </w:pPr>
      <w:r>
        <w:rPr>
          <w:spacing w:val="-1"/>
        </w:rPr>
        <w:t>Применение</w:t>
      </w:r>
      <w:r>
        <w:t>компьютеровдляразработкиграфическойдокументации.Математические,физические и информационныемодели.</w:t>
      </w:r>
    </w:p>
    <w:p w:rsidR="000239C9" w:rsidRDefault="00B10F82">
      <w:pPr>
        <w:pStyle w:val="a3"/>
        <w:ind w:right="5908"/>
        <w:jc w:val="left"/>
      </w:pPr>
      <w:r>
        <w:t>Графическ</w:t>
      </w:r>
      <w:r>
        <w:t>иемодели.Видыграфическихмоделей.Количественнаяикачественнаяоценкамодели.</w:t>
      </w:r>
    </w:p>
    <w:p w:rsidR="000239C9" w:rsidRDefault="00B10F82">
      <w:pPr>
        <w:pStyle w:val="3"/>
        <w:numPr>
          <w:ilvl w:val="0"/>
          <w:numId w:val="7"/>
        </w:numPr>
        <w:tabs>
          <w:tab w:val="left" w:pos="1854"/>
        </w:tabs>
        <w:spacing w:before="5"/>
      </w:pPr>
      <w:bookmarkStart w:id="147" w:name="8_класс._(3)"/>
      <w:bookmarkEnd w:id="147"/>
      <w:r>
        <w:t>класс.</w:t>
      </w:r>
    </w:p>
    <w:p w:rsidR="000239C9" w:rsidRDefault="00B10F82">
      <w:pPr>
        <w:pStyle w:val="a3"/>
        <w:ind w:right="1689"/>
        <w:jc w:val="left"/>
      </w:pPr>
      <w:r>
        <w:t>Применениепрограммногообеспечения.длясозданияпроектнойдокументации:моделейобъектови ихчертежей.</w:t>
      </w:r>
    </w:p>
    <w:p w:rsidR="000239C9" w:rsidRDefault="00B10F82">
      <w:pPr>
        <w:pStyle w:val="a3"/>
        <w:ind w:right="4279"/>
        <w:jc w:val="left"/>
      </w:pPr>
      <w:r>
        <w:t>Созданиедокументов,видыдокументов.Основнаянадпись.Геометрические примитивы.</w:t>
      </w:r>
    </w:p>
    <w:p w:rsidR="000239C9" w:rsidRDefault="00B10F82">
      <w:pPr>
        <w:pStyle w:val="a3"/>
        <w:ind w:right="4279"/>
        <w:jc w:val="left"/>
      </w:pPr>
      <w:r>
        <w:t>Созд</w:t>
      </w:r>
      <w:r>
        <w:t>ание,редактированиеитрансформацияграфическихобъектов.Сложные3Dмоделиисборочные чертежи.</w:t>
      </w:r>
    </w:p>
    <w:p w:rsidR="000239C9" w:rsidRDefault="00B10F82">
      <w:pPr>
        <w:pStyle w:val="a3"/>
        <w:spacing w:before="1"/>
        <w:ind w:right="4624"/>
        <w:jc w:val="left"/>
      </w:pPr>
      <w:r>
        <w:t>Изделияиихмодели.Анализформыобъектаисинтезмодели.План созданияЗБмодели.</w:t>
      </w:r>
    </w:p>
    <w:p w:rsidR="000239C9" w:rsidRDefault="00B10F82">
      <w:pPr>
        <w:pStyle w:val="a3"/>
        <w:ind w:right="1689"/>
        <w:jc w:val="left"/>
      </w:pPr>
      <w:r>
        <w:t>Деревомодели.Формообразование детали.Способы редактированияоперации формообразованияи эскиза.</w:t>
      </w:r>
    </w:p>
    <w:p w:rsidR="000239C9" w:rsidRDefault="00B10F82">
      <w:pPr>
        <w:pStyle w:val="3"/>
        <w:numPr>
          <w:ilvl w:val="0"/>
          <w:numId w:val="7"/>
        </w:numPr>
        <w:tabs>
          <w:tab w:val="left" w:pos="1854"/>
        </w:tabs>
        <w:spacing w:before="1"/>
      </w:pPr>
      <w:bookmarkStart w:id="148" w:name="9_класс._(3)"/>
      <w:bookmarkEnd w:id="148"/>
      <w:r>
        <w:t>класс.</w:t>
      </w:r>
    </w:p>
    <w:p w:rsidR="000239C9" w:rsidRDefault="00B10F82">
      <w:pPr>
        <w:pStyle w:val="a3"/>
        <w:ind w:right="1695"/>
      </w:pPr>
      <w:r>
        <w:t>Системаавтоматизациипроектноконструкторскихработсистемаавтоматизированногопроектирования (далее САПР). Чертежи с использованием САПР для подготовки проекта изделия.Оформлениеконструкторскойдокументации,втомчислесиспользованиемСАПР.</w:t>
      </w:r>
    </w:p>
    <w:p w:rsidR="000239C9" w:rsidRDefault="00B10F82">
      <w:pPr>
        <w:pStyle w:val="a3"/>
        <w:ind w:right="1704"/>
      </w:pPr>
      <w:r>
        <w:t>Объёмдокументации</w:t>
      </w:r>
      <w:r>
        <w:t>:пояснительнаязаписка,спецификация.Графическиедокументы:технический рисунок объекта, чертёж общего вида, чертежи деталей. Условности и упрощения начертеже.Созданиепрезентации.</w:t>
      </w:r>
    </w:p>
    <w:p w:rsidR="000239C9" w:rsidRDefault="00B10F82">
      <w:pPr>
        <w:pStyle w:val="a3"/>
        <w:spacing w:before="1"/>
        <w:ind w:right="1694"/>
      </w:pPr>
      <w:r>
        <w:t>Профессии,связанныесизучаемымитехнологиями,черчением,проектированиемсиспользован</w:t>
      </w:r>
      <w:r>
        <w:t>иемСАПР,ихвостребованностьнарынкетруда.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jc w:val="left"/>
      </w:pPr>
      <w:bookmarkStart w:id="149" w:name="Вариативные_модули."/>
      <w:bookmarkEnd w:id="149"/>
      <w:r>
        <w:t>Вариативныемодули.</w:t>
      </w:r>
    </w:p>
    <w:p w:rsidR="000239C9" w:rsidRDefault="00B10F82">
      <w:pPr>
        <w:ind w:left="1704" w:right="6365"/>
        <w:rPr>
          <w:b/>
          <w:sz w:val="20"/>
        </w:rPr>
      </w:pPr>
      <w:r>
        <w:rPr>
          <w:b/>
          <w:sz w:val="20"/>
        </w:rPr>
        <w:t>Модуль «Автоматизированные системы».89классы.</w:t>
      </w:r>
    </w:p>
    <w:p w:rsidR="000239C9" w:rsidRDefault="00B10F82">
      <w:pPr>
        <w:pStyle w:val="a3"/>
        <w:spacing w:line="226" w:lineRule="exact"/>
        <w:jc w:val="left"/>
      </w:pPr>
      <w:r>
        <w:t>Введениевавтоматизированныесистемы.</w:t>
      </w:r>
    </w:p>
    <w:p w:rsidR="000239C9" w:rsidRDefault="00B10F82">
      <w:pPr>
        <w:pStyle w:val="a3"/>
        <w:tabs>
          <w:tab w:val="left" w:pos="4547"/>
          <w:tab w:val="left" w:pos="5301"/>
          <w:tab w:val="left" w:pos="6376"/>
          <w:tab w:val="left" w:pos="7567"/>
          <w:tab w:val="left" w:pos="9253"/>
        </w:tabs>
        <w:spacing w:before="1"/>
        <w:ind w:right="1705"/>
        <w:jc w:val="left"/>
      </w:pPr>
      <w:r>
        <w:t>Определение  автоматизации,</w:t>
      </w:r>
      <w:r>
        <w:tab/>
        <w:t>общие</w:t>
      </w:r>
      <w:r>
        <w:tab/>
        <w:t>принципы</w:t>
      </w:r>
      <w:r>
        <w:tab/>
        <w:t>управления</w:t>
      </w:r>
      <w:r>
        <w:tab/>
        <w:t>технологическим</w:t>
      </w:r>
      <w:r>
        <w:tab/>
      </w:r>
      <w:r>
        <w:rPr>
          <w:spacing w:val="-2"/>
        </w:rPr>
        <w:t>процессом.</w:t>
      </w:r>
      <w:r>
        <w:t>Автоматизированныесистемы,</w:t>
      </w:r>
      <w:r>
        <w:t>используемыенапромышленныхпредприятияхрегиона.</w:t>
      </w:r>
    </w:p>
    <w:p w:rsidR="000239C9" w:rsidRDefault="00B10F82">
      <w:pPr>
        <w:pStyle w:val="a3"/>
        <w:spacing w:before="1"/>
        <w:ind w:right="1689"/>
        <w:jc w:val="left"/>
      </w:pPr>
      <w:r>
        <w:t>Управляющиеиуправляемыесистемы.Понятиеобратной связи,ошибкарегулирования,корректирующиеустройства.</w:t>
      </w:r>
    </w:p>
    <w:p w:rsidR="000239C9" w:rsidRDefault="00B10F82">
      <w:pPr>
        <w:pStyle w:val="a3"/>
        <w:spacing w:before="5"/>
        <w:ind w:right="4279"/>
        <w:jc w:val="left"/>
      </w:pPr>
      <w:r>
        <w:t>Видыавтоматизированныхсистем,ихприменениенапроизводстве.Элементарнаябазаавтоматизированныхсистем.</w:t>
      </w:r>
    </w:p>
    <w:p w:rsidR="000239C9" w:rsidRDefault="00B10F82">
      <w:pPr>
        <w:pStyle w:val="a3"/>
        <w:spacing w:before="1"/>
        <w:ind w:right="1705"/>
      </w:pPr>
      <w:r>
        <w:t>Понятиеобэле</w:t>
      </w:r>
      <w:r>
        <w:t>ктрическомтоке,проводникиидиэлектрики.Созданиеэлектрическихцепей,соединение проводников. Основные электрические устройства и системы: щиты и оборудованиещитов, элементыуправления и сигнализации, силовое оборудование, кабеленесущие системы,проводаикабели.Ра</w:t>
      </w:r>
      <w:r>
        <w:t>зработкастендапрограммированиямоделиавтоматизированнойсистемы.</w:t>
      </w:r>
    </w:p>
    <w:p w:rsidR="000239C9" w:rsidRDefault="000239C9">
      <w:pPr>
        <w:sectPr w:rsidR="000239C9">
          <w:footerReference w:type="default" r:id="rId31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lastRenderedPageBreak/>
        <w:t>Управлениетехническимисистемами.</w:t>
      </w:r>
    </w:p>
    <w:p w:rsidR="000239C9" w:rsidRDefault="00B10F82">
      <w:pPr>
        <w:pStyle w:val="a3"/>
        <w:ind w:right="1700"/>
      </w:pPr>
      <w:r>
        <w:t xml:space="preserve">Технические средства и системы управления. Программируемое логическое реле в управлении иавтоматизации процессов. Графический язык </w:t>
      </w:r>
      <w:r>
        <w:t>программирования, библиотеки блоков. Созданиепростых алгоритмов и программ для управления технологическим процессом. Создание алгоритмапускаи реверса</w:t>
      </w:r>
    </w:p>
    <w:p w:rsidR="000239C9" w:rsidRDefault="00B10F82">
      <w:pPr>
        <w:pStyle w:val="a3"/>
      </w:pPr>
      <w:r>
        <w:t>электродвигателя.Управлениеосвещениемвпомещениях.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right="7646"/>
        <w:jc w:val="left"/>
      </w:pPr>
      <w:bookmarkStart w:id="150" w:name="Модуль_«Животноводство»._78_классы."/>
      <w:bookmarkEnd w:id="150"/>
      <w:r>
        <w:rPr>
          <w:spacing w:val="-1"/>
        </w:rPr>
        <w:t xml:space="preserve">Модуль </w:t>
      </w:r>
      <w:r>
        <w:t>«Животноводство».78классы.</w:t>
      </w:r>
    </w:p>
    <w:p w:rsidR="000239C9" w:rsidRDefault="00B10F82">
      <w:pPr>
        <w:pStyle w:val="a3"/>
        <w:ind w:right="3788"/>
        <w:jc w:val="left"/>
      </w:pPr>
      <w:r>
        <w:rPr>
          <w:spacing w:val="-1"/>
        </w:rPr>
        <w:t>Элементы</w:t>
      </w:r>
      <w:r>
        <w:t>технологийвыр</w:t>
      </w:r>
      <w:r>
        <w:t>ащиваниясельскохозяйственныхживотных.Домашниеживотные.Сельскохозяйственные животные.</w:t>
      </w:r>
    </w:p>
    <w:p w:rsidR="000239C9" w:rsidRDefault="00B10F82">
      <w:pPr>
        <w:pStyle w:val="a3"/>
        <w:ind w:right="3842"/>
        <w:jc w:val="left"/>
      </w:pPr>
      <w:r>
        <w:rPr>
          <w:spacing w:val="-1"/>
        </w:rPr>
        <w:t xml:space="preserve">Содержание сельскохозяйственных </w:t>
      </w:r>
      <w:r>
        <w:t>животных: помещение, оборудование,уход.</w:t>
      </w:r>
    </w:p>
    <w:p w:rsidR="000239C9" w:rsidRDefault="00B10F82">
      <w:pPr>
        <w:pStyle w:val="a3"/>
        <w:spacing w:before="2"/>
        <w:ind w:right="6439"/>
        <w:jc w:val="left"/>
      </w:pPr>
      <w:r>
        <w:t>Разведение животных. Породы животных.Лечениеживотных.Понятиеоветеринарии.</w:t>
      </w:r>
    </w:p>
    <w:p w:rsidR="000239C9" w:rsidRDefault="00B10F82">
      <w:pPr>
        <w:pStyle w:val="a3"/>
        <w:spacing w:before="1"/>
        <w:ind w:right="1689"/>
        <w:jc w:val="left"/>
      </w:pPr>
      <w:r>
        <w:t>Заготовкакормов.Кормление</w:t>
      </w:r>
      <w:r>
        <w:t>животных.Питательностькорма.Рацион.Животныеунасдома.Заботаодомашнихи бездомныхживотных.</w:t>
      </w:r>
    </w:p>
    <w:p w:rsidR="000239C9" w:rsidRDefault="00B10F82">
      <w:pPr>
        <w:pStyle w:val="a3"/>
        <w:spacing w:before="1"/>
        <w:ind w:right="3252"/>
        <w:jc w:val="left"/>
      </w:pPr>
      <w:r>
        <w:t>Проблема клонирования живых организмов. Социальные и этические проблемы.Производствоживотноводческихпродуктов.</w:t>
      </w:r>
    </w:p>
    <w:p w:rsidR="000239C9" w:rsidRDefault="00B10F82">
      <w:pPr>
        <w:pStyle w:val="a3"/>
        <w:spacing w:before="1"/>
        <w:ind w:right="1700"/>
      </w:pPr>
      <w:r>
        <w:t>Животноводческиепредприятия.Оборудованиеимикроклиматживот</w:t>
      </w:r>
      <w:r>
        <w:t>новодческихиптицеводческихпредприятий.Выращиваниеживотных.Использованиеихранениеживотноводческойпродукции.</w:t>
      </w:r>
    </w:p>
    <w:p w:rsidR="000239C9" w:rsidRDefault="00B10F82">
      <w:pPr>
        <w:pStyle w:val="a3"/>
        <w:spacing w:before="2"/>
        <w:ind w:right="5041"/>
        <w:jc w:val="left"/>
      </w:pPr>
      <w:r>
        <w:rPr>
          <w:spacing w:val="-1"/>
        </w:rPr>
        <w:t>Использование</w:t>
      </w:r>
      <w:r>
        <w:t>цифровыхтехнологийвживотноводстве.Цифроваяферма:</w:t>
      </w:r>
    </w:p>
    <w:p w:rsidR="000239C9" w:rsidRDefault="00B10F82">
      <w:pPr>
        <w:pStyle w:val="a3"/>
        <w:spacing w:before="1"/>
        <w:ind w:right="1689"/>
        <w:jc w:val="left"/>
      </w:pPr>
      <w:r>
        <w:t>автоматическоекормлениеживотных;автоматическаядойка; уборкапомещенияидругое.Цифровая «у</w:t>
      </w:r>
      <w:r>
        <w:t>мная» ферма — перспективное направление роботизации в животноводстве.Профессии,связанныесдеятельностью животновода.</w:t>
      </w:r>
    </w:p>
    <w:p w:rsidR="000239C9" w:rsidRDefault="00B10F82">
      <w:pPr>
        <w:pStyle w:val="a3"/>
        <w:spacing w:line="226" w:lineRule="exact"/>
        <w:jc w:val="left"/>
      </w:pPr>
      <w:r>
        <w:t>Зоотехник,зооинженер,ветеринар,операторптицефабрики,оператор</w:t>
      </w:r>
    </w:p>
    <w:p w:rsidR="000239C9" w:rsidRDefault="00B10F82">
      <w:pPr>
        <w:pStyle w:val="a3"/>
        <w:ind w:right="1689"/>
        <w:jc w:val="left"/>
      </w:pPr>
      <w:r>
        <w:t>животноводческих ферм и другие профессии. Использование информационных цифровых</w:t>
      </w:r>
      <w:r>
        <w:t>технологий впрофессиональнойдеятельности.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before="1" w:line="240" w:lineRule="auto"/>
        <w:ind w:right="7669"/>
        <w:jc w:val="left"/>
      </w:pPr>
      <w:bookmarkStart w:id="151" w:name="Модуль_«Растениеводство»._78_классы."/>
      <w:bookmarkEnd w:id="151"/>
      <w:r>
        <w:t>Модуль«Растениеводство».78классы.</w:t>
      </w:r>
    </w:p>
    <w:p w:rsidR="000239C9" w:rsidRDefault="00B10F82">
      <w:pPr>
        <w:pStyle w:val="a3"/>
        <w:spacing w:line="226" w:lineRule="exact"/>
        <w:jc w:val="left"/>
      </w:pPr>
      <w:r>
        <w:t>Элементытехнологийвыращиваниясельскохозяйственныхкультур.</w:t>
      </w:r>
    </w:p>
    <w:p w:rsidR="000239C9" w:rsidRDefault="00B10F82">
      <w:pPr>
        <w:pStyle w:val="a3"/>
        <w:ind w:right="1689"/>
        <w:jc w:val="left"/>
      </w:pPr>
      <w:r>
        <w:t>Земледелиекакповоротныйпунктразвитиячеловеческойцивилизации.Землякаквеличайшаяценностьчеловечества.Историяземледелия.</w:t>
      </w:r>
    </w:p>
    <w:p w:rsidR="000239C9" w:rsidRDefault="00B10F82">
      <w:pPr>
        <w:pStyle w:val="a3"/>
        <w:spacing w:before="1" w:line="228" w:lineRule="exact"/>
        <w:jc w:val="left"/>
      </w:pPr>
      <w:r>
        <w:t>Поч</w:t>
      </w:r>
      <w:r>
        <w:t>вы,видыпочв.Плодородиепочв.</w:t>
      </w:r>
    </w:p>
    <w:p w:rsidR="000239C9" w:rsidRDefault="00B10F82">
      <w:pPr>
        <w:pStyle w:val="a3"/>
        <w:ind w:right="4875"/>
        <w:jc w:val="left"/>
      </w:pPr>
      <w:r>
        <w:t>Инструменты обработки почвы: ручные и механизированные.Сельскохозяйственнаятехника.</w:t>
      </w:r>
    </w:p>
    <w:p w:rsidR="000239C9" w:rsidRDefault="00B10F82">
      <w:pPr>
        <w:pStyle w:val="a3"/>
        <w:jc w:val="left"/>
      </w:pPr>
      <w:r>
        <w:t>Культурныерастенияиихклассификация.</w:t>
      </w:r>
    </w:p>
    <w:p w:rsidR="000239C9" w:rsidRDefault="00B10F82">
      <w:pPr>
        <w:pStyle w:val="a3"/>
        <w:ind w:right="4279"/>
        <w:jc w:val="left"/>
      </w:pPr>
      <w:r>
        <w:t>Выращиваниерастенийнашкольном/приусадебномучастке.Полезныедлячеловекадикорастущиерастенияиихклассификация.</w:t>
      </w:r>
    </w:p>
    <w:p w:rsidR="000239C9" w:rsidRDefault="00B10F82">
      <w:pPr>
        <w:pStyle w:val="a3"/>
        <w:spacing w:before="1"/>
        <w:ind w:right="1689"/>
        <w:jc w:val="left"/>
      </w:pPr>
      <w:r>
        <w:t>С</w:t>
      </w:r>
      <w:r>
        <w:t>бор,заготовкаихранениеполезныхдлячеловекадикорастущихрастенийиихплодов.Сборизаготовкагрибов.Соблюдениеправилбезопасности.</w:t>
      </w:r>
    </w:p>
    <w:p w:rsidR="000239C9" w:rsidRDefault="00B10F82">
      <w:pPr>
        <w:pStyle w:val="a3"/>
        <w:spacing w:before="1"/>
        <w:ind w:right="7013"/>
        <w:jc w:val="left"/>
      </w:pPr>
      <w:r>
        <w:t>Сохранение природной среды.</w:t>
      </w:r>
      <w:r>
        <w:rPr>
          <w:spacing w:val="-1"/>
        </w:rPr>
        <w:t>Сельскохозяйственное</w:t>
      </w:r>
      <w:r>
        <w:t>производство.</w:t>
      </w:r>
    </w:p>
    <w:p w:rsidR="000239C9" w:rsidRDefault="00B10F82">
      <w:pPr>
        <w:pStyle w:val="a3"/>
        <w:ind w:right="1701"/>
      </w:pPr>
      <w:r>
        <w:t>Особенности сельскохозяйственного производства: сезонность, природно клим</w:t>
      </w:r>
      <w:r>
        <w:t>атические условия,слабая прогнозируемость показателей. Агропромышленные комплексы. Компьютерное оснащениесельскохозяйственнойтехники.</w:t>
      </w:r>
    </w:p>
    <w:p w:rsidR="000239C9" w:rsidRDefault="00B10F82">
      <w:pPr>
        <w:pStyle w:val="a3"/>
        <w:spacing w:before="2"/>
        <w:ind w:right="1689"/>
      </w:pPr>
      <w:r>
        <w:t>Автоматизацияироботизациясельскохозяйственногопроизводства:анализаторыпочвысиспользованиемспутниковойсистемынавигации;авто</w:t>
      </w:r>
      <w:r>
        <w:t>матизациятепличногохозяйства;применение роботовманипуляторов для уборки урожая; внесение удобрения на основе данных отазотноспектральных датчиков; определение критических точек полей с помощью спутниковыхснимков; использование беспилотных летательных аппар</w:t>
      </w:r>
      <w:r>
        <w:t>атов и другое. Генномодифицированныерастения:положительныеиотрицательныеаспекты.</w:t>
      </w:r>
    </w:p>
    <w:p w:rsidR="000239C9" w:rsidRDefault="00B10F82">
      <w:pPr>
        <w:pStyle w:val="a3"/>
        <w:spacing w:line="228" w:lineRule="exact"/>
      </w:pPr>
      <w:r>
        <w:t>Сельскохозяйственныепрофессии.</w:t>
      </w:r>
    </w:p>
    <w:p w:rsidR="000239C9" w:rsidRDefault="00B10F82">
      <w:pPr>
        <w:pStyle w:val="a3"/>
        <w:ind w:right="1696"/>
      </w:pPr>
      <w:r>
        <w:t>Профессиивсельскомхозяйстве:агроном,агрохимик,агроинженер,трактористмашинистсельскохозяйственногопроизводстваидругиепрофессии.Особенности</w:t>
      </w:r>
      <w:r>
        <w:t>профессиональнойдеятельности в сельском хозяйстве. Использование цифровых технологий в профессиональнойдеятельности.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spacing w:line="240" w:lineRule="auto"/>
        <w:ind w:left="1690" w:right="1691"/>
        <w:jc w:val="center"/>
      </w:pPr>
      <w:bookmarkStart w:id="152" w:name="Планируемые_результаты_освоения_технолог"/>
      <w:bookmarkEnd w:id="152"/>
      <w:r>
        <w:t>Планируемыерезультатыосвоениятехнологиинауровнеосновногообщегообразования.</w:t>
      </w:r>
    </w:p>
    <w:p w:rsidR="000239C9" w:rsidRDefault="000239C9">
      <w:pPr>
        <w:sectPr w:rsidR="000239C9">
          <w:footerReference w:type="default" r:id="rId31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Изучениетехнологиинауровнеосновногообщегообр</w:t>
      </w:r>
      <w:r>
        <w:t>азованиянаправленонадостижениеобучающимисяличностных,метапредметныхи предметныхрезультатовосвоениясодержанияучебногопредмета.</w:t>
      </w:r>
    </w:p>
    <w:p w:rsidR="000239C9" w:rsidRDefault="00B10F82">
      <w:pPr>
        <w:pStyle w:val="a3"/>
        <w:spacing w:before="2"/>
        <w:ind w:right="1691"/>
      </w:pPr>
      <w:r>
        <w:t>Врезультатеизучениятехнологиинауровнеосновногообщегообразованияуобучающегосябудутсформированыследующиеличностныерезультатывчасти:</w:t>
      </w:r>
    </w:p>
    <w:p w:rsidR="000239C9" w:rsidRDefault="00B10F82">
      <w:pPr>
        <w:pStyle w:val="a3"/>
      </w:pPr>
      <w:r>
        <w:t>патриотическоговоспитания:</w:t>
      </w:r>
    </w:p>
    <w:p w:rsidR="000239C9" w:rsidRDefault="00B10F82">
      <w:pPr>
        <w:pStyle w:val="a3"/>
        <w:spacing w:before="1"/>
        <w:ind w:right="2290"/>
      </w:pPr>
      <w:r>
        <w:t>проявление интереса кисторииисовременномусостояниюроссийскойнаукиитехнологии;ценностноеотношениекдостижениямроссийскихинженеровиучёных;</w:t>
      </w:r>
    </w:p>
    <w:p w:rsidR="000239C9" w:rsidRDefault="00B10F82">
      <w:pPr>
        <w:pStyle w:val="a3"/>
        <w:spacing w:before="1"/>
      </w:pPr>
      <w:r>
        <w:t>гражданскогоидуховнонравственноговоспитания:</w:t>
      </w:r>
    </w:p>
    <w:p w:rsidR="000239C9" w:rsidRDefault="00B10F82">
      <w:pPr>
        <w:pStyle w:val="a3"/>
        <w:spacing w:before="3"/>
        <w:ind w:right="1701"/>
      </w:pPr>
      <w:r>
        <w:t>готовность к активному участию вобсужденииобщест</w:t>
      </w:r>
      <w:r>
        <w:t>венно значимыхи этическихпроблем,связанных с современными технологиями, в особенности технологиями четвёртой промышленнойреволюции;</w:t>
      </w:r>
    </w:p>
    <w:p w:rsidR="000239C9" w:rsidRDefault="00B10F82">
      <w:pPr>
        <w:pStyle w:val="a3"/>
        <w:spacing w:before="1"/>
        <w:ind w:right="1689"/>
        <w:jc w:val="left"/>
      </w:pPr>
      <w:r>
        <w:t>осознаниеважностиморальноэтическихпринциповвдеятельности,связаннойсреализациейтехнологий;</w:t>
      </w:r>
    </w:p>
    <w:p w:rsidR="000239C9" w:rsidRDefault="00B10F82">
      <w:pPr>
        <w:pStyle w:val="a3"/>
        <w:spacing w:before="1"/>
        <w:ind w:right="1689"/>
        <w:jc w:val="left"/>
      </w:pPr>
      <w:r>
        <w:t>освоениесоциальныхнормиправилповед</w:t>
      </w:r>
      <w:r>
        <w:t>ения,ролииформысоциальнойжизнивгруппахисообществах, включаявзрослыеисоциальныесообщества;</w:t>
      </w:r>
    </w:p>
    <w:p w:rsidR="000239C9" w:rsidRDefault="00B10F82">
      <w:pPr>
        <w:pStyle w:val="a3"/>
        <w:spacing w:before="1"/>
        <w:jc w:val="left"/>
      </w:pPr>
      <w:r>
        <w:t>эстетическоговоспитания:</w:t>
      </w:r>
    </w:p>
    <w:p w:rsidR="000239C9" w:rsidRDefault="00B10F82">
      <w:pPr>
        <w:pStyle w:val="a3"/>
        <w:spacing w:before="5"/>
        <w:jc w:val="left"/>
      </w:pPr>
      <w:r>
        <w:t>восприятиеэстетическихкачествпредметовтруда;</w:t>
      </w:r>
    </w:p>
    <w:p w:rsidR="000239C9" w:rsidRDefault="00B10F82">
      <w:pPr>
        <w:pStyle w:val="a3"/>
        <w:spacing w:before="1" w:line="228" w:lineRule="exact"/>
        <w:jc w:val="left"/>
      </w:pPr>
      <w:r>
        <w:t>умениесоздаватьэстетическизначимыеизделияизразличныхматериалов;</w:t>
      </w:r>
    </w:p>
    <w:p w:rsidR="000239C9" w:rsidRDefault="00B10F82">
      <w:pPr>
        <w:pStyle w:val="a3"/>
        <w:ind w:right="1689"/>
        <w:jc w:val="left"/>
      </w:pPr>
      <w:r>
        <w:t>пониманиеценностиотечественногои</w:t>
      </w:r>
      <w:r>
        <w:t>мировогоискусства,народныхтрадицийинародноготворчествавдекоративноприкладномискусстве;</w:t>
      </w:r>
    </w:p>
    <w:p w:rsidR="000239C9" w:rsidRDefault="00B10F82">
      <w:pPr>
        <w:pStyle w:val="a3"/>
        <w:ind w:right="1689"/>
        <w:jc w:val="left"/>
      </w:pPr>
      <w:r>
        <w:t>осознаниеролихудожественнойкультурыкаксредствакоммуникацииисамовыражениявсовременномобществе;</w:t>
      </w:r>
    </w:p>
    <w:p w:rsidR="000239C9" w:rsidRDefault="00B10F82">
      <w:pPr>
        <w:pStyle w:val="a3"/>
        <w:spacing w:before="5" w:line="228" w:lineRule="exact"/>
        <w:jc w:val="left"/>
      </w:pPr>
      <w:r>
        <w:t>ценностинаучногопознанияипрактическойдеятельности:</w:t>
      </w:r>
    </w:p>
    <w:p w:rsidR="000239C9" w:rsidRDefault="00B10F82">
      <w:pPr>
        <w:pStyle w:val="a3"/>
        <w:spacing w:line="226" w:lineRule="exact"/>
        <w:jc w:val="left"/>
      </w:pPr>
      <w:r>
        <w:t>осознаниеценностинаукика</w:t>
      </w:r>
      <w:r>
        <w:t>кфундаментатехнологий;</w:t>
      </w:r>
    </w:p>
    <w:p w:rsidR="000239C9" w:rsidRDefault="00B10F82">
      <w:pPr>
        <w:pStyle w:val="a3"/>
        <w:ind w:right="1689"/>
        <w:jc w:val="left"/>
      </w:pPr>
      <w:r>
        <w:t>развитиеинтересакисследовательскойдеятельности,реализациинапрактикедостиженийнауки;формированиякультурыздоровьяиэмоционального благополучия:осознаниеценностибезопасногообразажизнивсовременном</w:t>
      </w:r>
    </w:p>
    <w:p w:rsidR="000239C9" w:rsidRDefault="00B10F82">
      <w:pPr>
        <w:pStyle w:val="a3"/>
        <w:jc w:val="left"/>
      </w:pPr>
      <w:r>
        <w:t>технологическоммире,важностиправилбезопас</w:t>
      </w:r>
      <w:r>
        <w:t>нойработысинструментами;</w:t>
      </w:r>
    </w:p>
    <w:p w:rsidR="000239C9" w:rsidRDefault="00B10F82">
      <w:pPr>
        <w:pStyle w:val="a3"/>
        <w:ind w:right="1689"/>
        <w:jc w:val="left"/>
      </w:pPr>
      <w:r>
        <w:t>умениераспознаватьинформационныеугрозыиосуществлятьзащитуличностиотэтихугроз;трудовоговоспитания:</w:t>
      </w:r>
    </w:p>
    <w:p w:rsidR="000239C9" w:rsidRDefault="00B10F82">
      <w:pPr>
        <w:pStyle w:val="a3"/>
        <w:ind w:right="1696"/>
      </w:pPr>
      <w:r>
        <w:t>уважениектруду,трудящимся,результатамтруда(своегоидругихлюдей);ориентациянатрудовуюдеятельность,получениепрофессии,личностноесамовыра</w:t>
      </w:r>
      <w:r>
        <w:t>жениевпродуктивном,нравственнодостойномтрудевроссийскомобществе;</w:t>
      </w:r>
    </w:p>
    <w:p w:rsidR="000239C9" w:rsidRDefault="00B10F82">
      <w:pPr>
        <w:pStyle w:val="a3"/>
        <w:spacing w:before="2"/>
        <w:ind w:right="1688"/>
      </w:pPr>
      <w:r>
        <w:t>готовностькактивномуучастиюврешениивозникающихпрактическихтрудовыхдел,задачтехнологическойисоциальнойнаправленности,способностьинициировать,планироватьисамостоятельновыполнятьтакогородадеятел</w:t>
      </w:r>
      <w:r>
        <w:t>ьность;умениеориентироватьсявмиресовременныхпрофессий;</w:t>
      </w:r>
    </w:p>
    <w:p w:rsidR="000239C9" w:rsidRDefault="00B10F82">
      <w:pPr>
        <w:pStyle w:val="a3"/>
        <w:ind w:right="1690"/>
      </w:pPr>
      <w:r>
        <w:t>умениеосознанновыбиратьиндивидуальнуютраекториюразвитиясучётомличныхиобщественныхинтересов,потребностей;</w:t>
      </w:r>
    </w:p>
    <w:p w:rsidR="000239C9" w:rsidRDefault="00B10F82">
      <w:pPr>
        <w:pStyle w:val="a3"/>
        <w:ind w:right="2628"/>
      </w:pPr>
      <w:r>
        <w:t>ориентация на достижение выдающихся результатов в профессиональной деятельности;экологическогово</w:t>
      </w:r>
      <w:r>
        <w:t>спитания:</w:t>
      </w:r>
    </w:p>
    <w:p w:rsidR="000239C9" w:rsidRDefault="00B10F82">
      <w:pPr>
        <w:pStyle w:val="a3"/>
        <w:ind w:right="1703"/>
      </w:pPr>
      <w:r>
        <w:t>воспитание бережного отношения к окружающей среде, понимание необходимости соблюдениябаланса между природой и техносферой; осознание пределов преобразовательной деятельностичеловека.</w:t>
      </w:r>
    </w:p>
    <w:p w:rsidR="000239C9" w:rsidRDefault="00B10F82">
      <w:pPr>
        <w:pStyle w:val="a3"/>
        <w:spacing w:before="1"/>
        <w:ind w:right="1696"/>
      </w:pPr>
      <w:r>
        <w:t>Врезультатеизучениятехнологиинауровнеосновногообщегообразования</w:t>
      </w:r>
      <w:r>
        <w:t>уобучающегосябудутсформированы универсальные познавательные учебные действия, универсальные регулятивныеучебныедействия,универсальныекоммуникативныеучебныедействия.</w:t>
      </w:r>
    </w:p>
    <w:p w:rsidR="000239C9" w:rsidRDefault="00B10F82">
      <w:pPr>
        <w:pStyle w:val="a3"/>
        <w:spacing w:before="1"/>
        <w:ind w:right="1692"/>
      </w:pPr>
      <w:r>
        <w:t>Уобучающегосябудутсформированыследующиебазовыелогическиедействиякакчастьпознавательныхуниве</w:t>
      </w:r>
      <w:r>
        <w:t>рсальныхучебныхдействий:</w:t>
      </w:r>
    </w:p>
    <w:p w:rsidR="000239C9" w:rsidRDefault="00B10F82">
      <w:pPr>
        <w:pStyle w:val="a3"/>
        <w:spacing w:before="3"/>
        <w:ind w:right="2104"/>
      </w:pPr>
      <w:r>
        <w:t xml:space="preserve">выявлять и характеризовать существенные признакиприродныхи рукотворных объектов;устанавливать существенный признак классификации, основание для обобщения и сравнения;выявлять закономерности и противоречия в рассматриваемых фактах, </w:t>
      </w:r>
      <w:r>
        <w:t>данных и наблюдениях,относящихся квнешнемумиру;</w:t>
      </w:r>
    </w:p>
    <w:p w:rsidR="000239C9" w:rsidRDefault="00B10F82">
      <w:pPr>
        <w:pStyle w:val="a3"/>
        <w:spacing w:before="4"/>
        <w:ind w:right="1689"/>
        <w:jc w:val="left"/>
      </w:pPr>
      <w:r>
        <w:t>выявлятьпричинноследственныесвязиприизученииприродныхявленийипроцессов,атакжепроцессов,происходящихвтехносфере;</w:t>
      </w:r>
    </w:p>
    <w:p w:rsidR="000239C9" w:rsidRDefault="00B10F82">
      <w:pPr>
        <w:pStyle w:val="a3"/>
        <w:spacing w:before="1"/>
        <w:ind w:right="1689"/>
        <w:jc w:val="left"/>
      </w:pPr>
      <w:r>
        <w:t>самостоятельновыбиратьспособрешенияпоставленнойзадачи,используядляэтогонеобходимыематериалы,</w:t>
      </w:r>
      <w:r>
        <w:t>инструментыи технологии.</w:t>
      </w:r>
    </w:p>
    <w:p w:rsidR="000239C9" w:rsidRDefault="00B10F82">
      <w:pPr>
        <w:pStyle w:val="a3"/>
        <w:spacing w:before="1"/>
        <w:ind w:right="1689"/>
        <w:jc w:val="left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использоватьвопросыкакисследовательскийинструментпознания;формироватьзапросыкинформационнойсистемесцельюполу</w:t>
      </w:r>
      <w:r>
        <w:t>чениянеобходимой информации;</w:t>
      </w:r>
    </w:p>
    <w:p w:rsidR="000239C9" w:rsidRDefault="00B10F82">
      <w:pPr>
        <w:pStyle w:val="a3"/>
        <w:spacing w:before="5"/>
        <w:ind w:right="1689"/>
        <w:jc w:val="left"/>
      </w:pPr>
      <w:r>
        <w:t>оцениватьполноту,достоверностьиактуальностьполученнойинформации;опытнымпутёмизучатьсвойстваразличныхматериалов;</w:t>
      </w:r>
    </w:p>
    <w:p w:rsidR="000239C9" w:rsidRDefault="000239C9">
      <w:pPr>
        <w:sectPr w:rsidR="000239C9">
          <w:footerReference w:type="default" r:id="rId31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lastRenderedPageBreak/>
        <w:t>овладевать навыками измерения величин с помощью измерительных инструментов, оцениватьпогрешность</w:t>
      </w:r>
      <w:r>
        <w:t>измерения,уметьосуществлятьарифметическиедействиясприближённымивеличинами;</w:t>
      </w:r>
    </w:p>
    <w:p w:rsidR="000239C9" w:rsidRDefault="00B10F82">
      <w:pPr>
        <w:pStyle w:val="a3"/>
        <w:spacing w:before="2"/>
        <w:ind w:right="1690"/>
      </w:pPr>
      <w:r>
        <w:t>строитьиоцениватьмоделиобъектов,явленийипроцессов;уметьсоздавать,применятьипреобразовывать знаки и символы, модели и схемы для решения учебных и познавательных задач;уметьоцениватьп</w:t>
      </w:r>
      <w:r>
        <w:t>равильностьвыполненияучебнойзадачи,собственныевозможностиеёрешения;прогнозировать поведение технической системы, в том числе с учётом синергетических эффектов.У обучающегося будут сформированы умения работать с информацией как часть познавательныхуниверсал</w:t>
      </w:r>
      <w:r>
        <w:t>ьныхучебныхдействий:</w:t>
      </w:r>
    </w:p>
    <w:p w:rsidR="000239C9" w:rsidRDefault="00B10F82">
      <w:pPr>
        <w:pStyle w:val="a3"/>
        <w:spacing w:before="3"/>
      </w:pPr>
      <w:r>
        <w:t>выбиратьформупредставленияинформациивзависимостиотпоставленнойзадачи;</w:t>
      </w:r>
    </w:p>
    <w:p w:rsidR="000239C9" w:rsidRDefault="00B10F82">
      <w:pPr>
        <w:pStyle w:val="a3"/>
        <w:ind w:right="1700"/>
      </w:pPr>
      <w:r>
        <w:t>понимать различие между данными, информацией и знаниями; владеть начальными навыкамиработыс«большимиданными»;</w:t>
      </w:r>
    </w:p>
    <w:p w:rsidR="000239C9" w:rsidRDefault="00B10F82">
      <w:pPr>
        <w:pStyle w:val="a3"/>
        <w:spacing w:before="1" w:line="228" w:lineRule="exact"/>
      </w:pPr>
      <w:r>
        <w:t>владетьтехнологиейтрансформацииданныхвинформацию,информ</w:t>
      </w:r>
      <w:r>
        <w:t>ациивзнания.</w:t>
      </w:r>
    </w:p>
    <w:p w:rsidR="000239C9" w:rsidRDefault="00B10F82">
      <w:pPr>
        <w:pStyle w:val="a3"/>
        <w:ind w:right="1698"/>
      </w:pPr>
      <w:r>
        <w:t>Уобучающегосябудутсформированыумениясамоорганизациикакчастьрегулятивныхуниверсальныхучебныхдействий:</w:t>
      </w:r>
    </w:p>
    <w:p w:rsidR="000239C9" w:rsidRDefault="00B10F82">
      <w:pPr>
        <w:pStyle w:val="a3"/>
        <w:ind w:right="1695"/>
      </w:pPr>
      <w:r>
        <w:t>уметьсамостоятельноопределятьцелиипланироватьпутиихдостижения,втомчислеальтернативные,осознанновыбиратьнаиболееэффективныеспособырешенияучебны</w:t>
      </w:r>
      <w:r>
        <w:t>хипознавательныхзадач;</w:t>
      </w:r>
    </w:p>
    <w:p w:rsidR="000239C9" w:rsidRDefault="00B10F82">
      <w:pPr>
        <w:pStyle w:val="a3"/>
        <w:ind w:right="1689"/>
      </w:pPr>
      <w:r>
        <w:t>уметь соотносить свои действия с планируемыми результатами,осуществлять контроль своейдеятельностивпроцесседостижениярезультата,определятьспособыдействийврамкахпредложенныхусловийитребований,корректироватьсвоидействиявсоответствиисиз</w:t>
      </w:r>
      <w:r>
        <w:t>меняющейсяситуацией;</w:t>
      </w:r>
    </w:p>
    <w:p w:rsidR="000239C9" w:rsidRDefault="00B10F82">
      <w:pPr>
        <w:pStyle w:val="a3"/>
        <w:spacing w:line="227" w:lineRule="exact"/>
      </w:pPr>
      <w:r>
        <w:t>проводитьвыборибратьответственностьзарешение.</w:t>
      </w:r>
    </w:p>
    <w:p w:rsidR="000239C9" w:rsidRDefault="00B10F82">
      <w:pPr>
        <w:pStyle w:val="a3"/>
        <w:spacing w:before="5"/>
        <w:ind w:right="1712"/>
      </w:pPr>
      <w:r>
        <w:t>У обучающегося будут сформированы умения самоконтроля (рефлексии) как часть регулятивныхуниверсальныхучебныхдействий:</w:t>
      </w:r>
    </w:p>
    <w:p w:rsidR="000239C9" w:rsidRDefault="00B10F82">
      <w:pPr>
        <w:pStyle w:val="a3"/>
        <w:spacing w:before="1" w:line="228" w:lineRule="exact"/>
      </w:pPr>
      <w:r>
        <w:t>даватьоценкуситуацииипредлагатьпланеёизменения;</w:t>
      </w:r>
    </w:p>
    <w:p w:rsidR="000239C9" w:rsidRDefault="00B10F82">
      <w:pPr>
        <w:pStyle w:val="a3"/>
        <w:ind w:right="1689"/>
        <w:jc w:val="left"/>
      </w:pPr>
      <w:r>
        <w:t>объяснятьпричины</w:t>
      </w:r>
      <w:r>
        <w:t>достижения(недостижения)результатовпреобразовательнойдеятельности;вносить необходимые коррективы в деятельность по решению задачи или по осуществлениюпроекта;</w:t>
      </w:r>
    </w:p>
    <w:p w:rsidR="000239C9" w:rsidRDefault="00B10F82">
      <w:pPr>
        <w:pStyle w:val="a3"/>
        <w:ind w:right="1689"/>
        <w:jc w:val="left"/>
      </w:pPr>
      <w:r>
        <w:t>оцениватьсоответствиерезультатацелииусловиямипринеобходимостикорректироватьцельипроцессеёдостижен</w:t>
      </w:r>
      <w:r>
        <w:t>ия.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Уобучающегосябудутсформированыуменияпринятиясебяидругихкакчастьрегулятивныхуниверсальныхучебныхдействий: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признавать своёправонаошибкуприрешениизадачилиприреализациипроекта,такоежеправодругогонаподобныеошибки.</w:t>
      </w:r>
    </w:p>
    <w:p w:rsidR="000239C9" w:rsidRDefault="00B10F82">
      <w:pPr>
        <w:pStyle w:val="a3"/>
        <w:spacing w:before="2"/>
        <w:ind w:right="1689"/>
        <w:jc w:val="left"/>
      </w:pPr>
      <w:r>
        <w:t>Уобучающегосябудутсформированыуменияобщения</w:t>
      </w:r>
      <w:r>
        <w:t>какчастькоммуникативныхуниверсальныхучебныхдействий:</w:t>
      </w:r>
    </w:p>
    <w:p w:rsidR="000239C9" w:rsidRDefault="00B10F82">
      <w:pPr>
        <w:pStyle w:val="a3"/>
        <w:spacing w:before="4"/>
        <w:ind w:right="2440"/>
        <w:jc w:val="left"/>
      </w:pPr>
      <w:r>
        <w:rPr>
          <w:spacing w:val="-1"/>
        </w:rPr>
        <w:t>входе</w:t>
      </w:r>
      <w:r>
        <w:t>обсужденияучебногоматериала,планированияиосуществленияучебногопроекта;врамкахпубличногопредставлениярезультатовпроектной деятельности;</w:t>
      </w:r>
    </w:p>
    <w:p w:rsidR="000239C9" w:rsidRDefault="00B10F82">
      <w:pPr>
        <w:pStyle w:val="a3"/>
        <w:spacing w:before="2"/>
        <w:jc w:val="left"/>
      </w:pPr>
      <w:r>
        <w:t>входесовместногорешениязадачисиспользованиемоблачныхсервисов;</w:t>
      </w:r>
    </w:p>
    <w:p w:rsidR="000239C9" w:rsidRDefault="00B10F82">
      <w:pPr>
        <w:pStyle w:val="a3"/>
        <w:spacing w:before="5" w:line="228" w:lineRule="exact"/>
        <w:jc w:val="left"/>
      </w:pPr>
      <w:r>
        <w:t>в</w:t>
      </w:r>
      <w:r>
        <w:t>ходеобщенияспредставителямидругихкультур,вчастностивсоциальныхсетях.</w:t>
      </w:r>
    </w:p>
    <w:p w:rsidR="000239C9" w:rsidRDefault="00B10F82">
      <w:pPr>
        <w:pStyle w:val="a3"/>
        <w:tabs>
          <w:tab w:val="left" w:pos="2079"/>
          <w:tab w:val="left" w:pos="3558"/>
          <w:tab w:val="left" w:pos="4278"/>
          <w:tab w:val="left" w:pos="5786"/>
          <w:tab w:val="left" w:pos="6641"/>
          <w:tab w:val="left" w:pos="7860"/>
          <w:tab w:val="left" w:pos="9234"/>
          <w:tab w:val="left" w:pos="9757"/>
        </w:tabs>
        <w:ind w:right="169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совместной</w:t>
      </w:r>
      <w:r>
        <w:tab/>
        <w:t>деятельности</w:t>
      </w:r>
      <w:r>
        <w:tab/>
        <w:t>как</w:t>
      </w:r>
      <w:r>
        <w:tab/>
      </w:r>
      <w:r>
        <w:rPr>
          <w:spacing w:val="-1"/>
        </w:rPr>
        <w:t>часть</w:t>
      </w:r>
      <w:r>
        <w:t>коммуникативныхуниверсальныхучебныхдействий:</w:t>
      </w:r>
    </w:p>
    <w:p w:rsidR="000239C9" w:rsidRDefault="00B10F82">
      <w:pPr>
        <w:pStyle w:val="a3"/>
        <w:ind w:right="2007"/>
        <w:jc w:val="left"/>
      </w:pPr>
      <w:r>
        <w:t>понимать и использовать преимущества командной работы при реализации</w:t>
      </w:r>
      <w:r>
        <w:t xml:space="preserve"> учебного проекта;понимать необходимость выработки знаковосимволических средств как необходимого условияуспешной проектнойдеятельности;</w:t>
      </w:r>
    </w:p>
    <w:p w:rsidR="000239C9" w:rsidRDefault="00B10F82">
      <w:pPr>
        <w:pStyle w:val="a3"/>
        <w:ind w:right="2507"/>
        <w:jc w:val="left"/>
      </w:pPr>
      <w:r>
        <w:t xml:space="preserve">интерпретировать высказывания собеседника участника совместной деятельности;владетьнавыкамиотстаиваниясвоейточкизрения, </w:t>
      </w:r>
      <w:r>
        <w:t>используяприэтомзаконылогики;распознаватьнекорректную аргументацию.</w:t>
      </w:r>
    </w:p>
    <w:p w:rsidR="000239C9" w:rsidRDefault="00B10F82">
      <w:pPr>
        <w:pStyle w:val="a3"/>
        <w:spacing w:before="2"/>
        <w:ind w:right="1689"/>
        <w:jc w:val="left"/>
      </w:pPr>
      <w:r>
        <w:t>Предметныерезультатыосвоенияпрограммыпотехнологиинауровнеосновногообщегообразования.</w:t>
      </w:r>
    </w:p>
    <w:p w:rsidR="000239C9" w:rsidRDefault="00B10F82">
      <w:pPr>
        <w:pStyle w:val="a3"/>
        <w:spacing w:before="3"/>
        <w:ind w:right="2010"/>
        <w:jc w:val="left"/>
      </w:pPr>
      <w:r>
        <w:t>Для всехмодулейобязательныепредметныерезультаты:организовыватьрабочееместовсоответствиисизучаемой</w:t>
      </w:r>
      <w:r>
        <w:t>технологией;соблюдатьправилабезопасногоиспользованияручныхиэлектрифицированныхинструментовиоборудования;</w:t>
      </w:r>
    </w:p>
    <w:p w:rsidR="000239C9" w:rsidRDefault="00B10F82">
      <w:pPr>
        <w:pStyle w:val="a3"/>
        <w:spacing w:before="1"/>
        <w:ind w:right="1689"/>
        <w:jc w:val="left"/>
      </w:pPr>
      <w:r>
        <w:t>грамотноиосознанновыполнятьтехнологическиеоперациивсоответствииизучаемойтехнологией.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spacing w:line="240" w:lineRule="auto"/>
        <w:ind w:right="2440"/>
        <w:jc w:val="left"/>
      </w:pPr>
      <w:r>
        <w:rPr>
          <w:spacing w:val="-1"/>
        </w:rPr>
        <w:t>Предметные</w:t>
      </w:r>
      <w:r>
        <w:t>результатыосвоениясодержаниямодуля«Производствоитехноло</w:t>
      </w:r>
      <w:r>
        <w:t>гии».К концуобученияв5классе:</w:t>
      </w:r>
    </w:p>
    <w:p w:rsidR="000239C9" w:rsidRDefault="00B10F82">
      <w:pPr>
        <w:pStyle w:val="a3"/>
        <w:spacing w:line="224" w:lineRule="exact"/>
        <w:jc w:val="left"/>
      </w:pPr>
      <w:r>
        <w:t>называтьихарактеризоватьтехнологии;</w:t>
      </w:r>
    </w:p>
    <w:p w:rsidR="000239C9" w:rsidRDefault="00B10F82">
      <w:pPr>
        <w:pStyle w:val="a3"/>
        <w:spacing w:line="228" w:lineRule="exact"/>
        <w:jc w:val="left"/>
      </w:pPr>
      <w:r>
        <w:t>называтьихарактеризоватьпотребностичеловека;</w:t>
      </w:r>
    </w:p>
    <w:p w:rsidR="000239C9" w:rsidRDefault="00B10F82">
      <w:pPr>
        <w:pStyle w:val="a3"/>
        <w:ind w:right="2952"/>
        <w:jc w:val="left"/>
      </w:pPr>
      <w:r>
        <w:rPr>
          <w:spacing w:val="-1"/>
        </w:rPr>
        <w:t>называть</w:t>
      </w:r>
      <w:r>
        <w:t>ихарактеризоватьестественные(природные)иискусственныематериалы;сравниватьианализироватьсвойстваматериалов;</w:t>
      </w:r>
    </w:p>
    <w:p w:rsidR="000239C9" w:rsidRDefault="00B10F82">
      <w:pPr>
        <w:pStyle w:val="a3"/>
        <w:spacing w:before="1"/>
        <w:jc w:val="left"/>
      </w:pPr>
      <w:r>
        <w:t>классифицироватьтехнику,</w:t>
      </w:r>
      <w:r>
        <w:t>описыватьназначениетехники;</w:t>
      </w:r>
    </w:p>
    <w:p w:rsidR="000239C9" w:rsidRDefault="000239C9">
      <w:pPr>
        <w:sectPr w:rsidR="000239C9">
          <w:footerReference w:type="default" r:id="rId31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объяснятьпонятия«техника»,«машина»,«механизм»,характеризоватьпростые</w:t>
      </w:r>
    </w:p>
    <w:p w:rsidR="000239C9" w:rsidRDefault="00B10F82">
      <w:pPr>
        <w:pStyle w:val="a3"/>
        <w:ind w:right="1689"/>
        <w:jc w:val="left"/>
      </w:pPr>
      <w:r>
        <w:t>механизмыиузнаватьихвконструкцияхиразнообразныхмоделяхокружающегопредметногомира;</w:t>
      </w:r>
    </w:p>
    <w:p w:rsidR="000239C9" w:rsidRDefault="00B10F82">
      <w:pPr>
        <w:pStyle w:val="a3"/>
        <w:jc w:val="left"/>
      </w:pPr>
      <w:r>
        <w:t>характеризоватьпредметытрудавразличныхвидахматериальногопр</w:t>
      </w:r>
      <w:r>
        <w:t>оизводства;</w:t>
      </w:r>
    </w:p>
    <w:p w:rsidR="000239C9" w:rsidRDefault="00B10F82">
      <w:pPr>
        <w:pStyle w:val="a3"/>
        <w:ind w:right="1689"/>
        <w:jc w:val="left"/>
      </w:pPr>
      <w:r>
        <w:t>использоватьметодмозговогоштурма,методинтеллекткарт,методфокальныхобъектовидругиеметоды;</w:t>
      </w:r>
    </w:p>
    <w:p w:rsidR="000239C9" w:rsidRDefault="00B10F82">
      <w:pPr>
        <w:pStyle w:val="a3"/>
        <w:spacing w:before="1"/>
        <w:ind w:right="1689"/>
        <w:jc w:val="left"/>
      </w:pPr>
      <w:r>
        <w:t>использоватьметодучебногопроектирования,выполнятьучебныепроекты;назватьихарактеризоватьпрофессии.</w:t>
      </w:r>
    </w:p>
    <w:p w:rsidR="000239C9" w:rsidRDefault="00B10F82">
      <w:pPr>
        <w:pStyle w:val="3"/>
        <w:spacing w:before="1" w:line="240" w:lineRule="auto"/>
        <w:jc w:val="left"/>
      </w:pPr>
      <w:bookmarkStart w:id="153" w:name="К_концу_обучения_в_6_классе:"/>
      <w:bookmarkEnd w:id="153"/>
      <w:r>
        <w:t>Кконцуобученияв6классе:</w:t>
      </w:r>
    </w:p>
    <w:p w:rsidR="000239C9" w:rsidRDefault="00B10F82">
      <w:pPr>
        <w:pStyle w:val="a3"/>
        <w:jc w:val="left"/>
      </w:pPr>
      <w:r>
        <w:t>называтьихарактеризоватьмашины и</w:t>
      </w:r>
      <w:r>
        <w:t>механизмы;</w:t>
      </w:r>
    </w:p>
    <w:p w:rsidR="000239C9" w:rsidRDefault="00B10F82">
      <w:pPr>
        <w:pStyle w:val="a3"/>
        <w:spacing w:before="2"/>
        <w:ind w:right="1696"/>
      </w:pPr>
      <w:r>
        <w:t>конструировать, оценивать и использовать модели в познавательной и практической деятельности;разрабатыватьнесложнуютехнологическую,конструкторскуюдокументациюдлявыполнениятворческихпроектныхзадач;</w:t>
      </w:r>
    </w:p>
    <w:p w:rsidR="000239C9" w:rsidRDefault="00B10F82">
      <w:pPr>
        <w:pStyle w:val="a3"/>
        <w:spacing w:before="2"/>
        <w:ind w:right="1699"/>
      </w:pPr>
      <w:r>
        <w:t>решатьпростыеизобретательские,конструкторскиеите</w:t>
      </w:r>
      <w:r>
        <w:t>хнологическиезадачивпроцессеизготовленияизделийизразличныхматериалов;предлагатьвариантыусовершенствованияконструкций;</w:t>
      </w:r>
    </w:p>
    <w:p w:rsidR="000239C9" w:rsidRDefault="00B10F82">
      <w:pPr>
        <w:pStyle w:val="a3"/>
        <w:spacing w:before="1"/>
        <w:ind w:right="2641"/>
        <w:jc w:val="left"/>
        <w:rPr>
          <w:b/>
        </w:rPr>
      </w:pPr>
      <w:r>
        <w:t>характеризовать предметы труда в различных видах материального производства;характеризоватьвидысовременныхтехнологийиопределятьперспективы</w:t>
      </w:r>
      <w:r>
        <w:t>ихразвития.</w:t>
      </w:r>
      <w:r>
        <w:rPr>
          <w:b/>
        </w:rPr>
        <w:t>К концуобученияв7классе:</w:t>
      </w:r>
    </w:p>
    <w:p w:rsidR="000239C9" w:rsidRDefault="00B10F82">
      <w:pPr>
        <w:pStyle w:val="a3"/>
        <w:spacing w:line="227" w:lineRule="exact"/>
        <w:jc w:val="left"/>
      </w:pPr>
      <w:r>
        <w:t>приводитьпримерыразвитиятехнологий;</w:t>
      </w:r>
    </w:p>
    <w:p w:rsidR="000239C9" w:rsidRDefault="00B10F82">
      <w:pPr>
        <w:pStyle w:val="a3"/>
        <w:spacing w:line="228" w:lineRule="exact"/>
        <w:jc w:val="left"/>
      </w:pPr>
      <w:r>
        <w:t>приводитьпримерыэстетичныхпромышленныхизделий;</w:t>
      </w:r>
    </w:p>
    <w:p w:rsidR="000239C9" w:rsidRDefault="00B10F82">
      <w:pPr>
        <w:pStyle w:val="a3"/>
        <w:spacing w:before="1"/>
        <w:ind w:right="4420"/>
        <w:jc w:val="left"/>
      </w:pPr>
      <w:r>
        <w:rPr>
          <w:spacing w:val="-1"/>
        </w:rPr>
        <w:t xml:space="preserve">называть и характеризовать </w:t>
      </w:r>
      <w:r>
        <w:t>народные промыслы и ремёсла России;называтьпроизводстваипроизводственные процессы;</w:t>
      </w:r>
    </w:p>
    <w:p w:rsidR="000239C9" w:rsidRDefault="00B10F82">
      <w:pPr>
        <w:pStyle w:val="a3"/>
        <w:spacing w:before="5" w:line="225" w:lineRule="exact"/>
        <w:jc w:val="left"/>
      </w:pPr>
      <w:r>
        <w:t>называтьсовременныеиперспек</w:t>
      </w:r>
      <w:r>
        <w:t>тивныетехнологии;</w:t>
      </w:r>
    </w:p>
    <w:p w:rsidR="000239C9" w:rsidRDefault="00B10F82">
      <w:pPr>
        <w:pStyle w:val="a3"/>
        <w:ind w:right="2118"/>
        <w:jc w:val="left"/>
      </w:pPr>
      <w:r>
        <w:t>оценивать области применения технологий, понимать их возможности и ограничения;оценивать условияирискиприменимоститехнологийспозицийэкологическихпоследствий;выявлятьэкологическиепроблемы;</w:t>
      </w:r>
    </w:p>
    <w:p w:rsidR="000239C9" w:rsidRDefault="00B10F82">
      <w:pPr>
        <w:pStyle w:val="a3"/>
        <w:ind w:right="3364"/>
        <w:jc w:val="left"/>
      </w:pPr>
      <w:r>
        <w:rPr>
          <w:spacing w:val="-1"/>
        </w:rPr>
        <w:t xml:space="preserve">называть и характеризовать виды </w:t>
      </w:r>
      <w:r>
        <w:t>транспорта, оценив</w:t>
      </w:r>
      <w:r>
        <w:t>ать перспективы развития;характеризоватьтехнологиинатранспорте,транспортную логистику.</w:t>
      </w:r>
    </w:p>
    <w:p w:rsidR="000239C9" w:rsidRDefault="00B10F82">
      <w:pPr>
        <w:pStyle w:val="3"/>
        <w:spacing w:before="3" w:line="240" w:lineRule="auto"/>
        <w:jc w:val="left"/>
      </w:pPr>
      <w:bookmarkStart w:id="154" w:name="К_концу_обучения_в_8_классе:"/>
      <w:bookmarkEnd w:id="154"/>
      <w:r>
        <w:t>Кконцуобученияв8классе:</w:t>
      </w:r>
    </w:p>
    <w:p w:rsidR="000239C9" w:rsidRDefault="00B10F82">
      <w:pPr>
        <w:pStyle w:val="a3"/>
        <w:spacing w:before="1" w:line="228" w:lineRule="exact"/>
        <w:jc w:val="left"/>
      </w:pPr>
      <w:r>
        <w:t>характеризоватьобщиепринципыуправления;</w:t>
      </w:r>
    </w:p>
    <w:p w:rsidR="000239C9" w:rsidRDefault="00B10F82">
      <w:pPr>
        <w:pStyle w:val="a3"/>
        <w:ind w:right="1689"/>
        <w:jc w:val="left"/>
      </w:pPr>
      <w:r>
        <w:t>анализироватьвозможностиисферуприменениясовременныхтехнологий;характеризоватьтехнологии получения,преобра</w:t>
      </w:r>
      <w:r>
        <w:t>зованияи использованияэнергии;</w:t>
      </w:r>
    </w:p>
    <w:p w:rsidR="000239C9" w:rsidRDefault="00B10F82">
      <w:pPr>
        <w:pStyle w:val="a3"/>
        <w:ind w:right="1689"/>
        <w:jc w:val="left"/>
      </w:pPr>
      <w:r>
        <w:t>называтьихарактеризоватьбиотехнологии,ихприменение;характеризоватьнаправленияразвитияи особенностиперспективныхтехнологий;</w:t>
      </w:r>
    </w:p>
    <w:p w:rsidR="000239C9" w:rsidRDefault="00B10F82">
      <w:pPr>
        <w:pStyle w:val="a3"/>
        <w:spacing w:before="1"/>
        <w:ind w:right="1690"/>
      </w:pPr>
      <w:r>
        <w:t>предлагатьпредпринимательскиеидеи,обосновыватьихрешение;определятьпроблему,анализироватьпотребностив</w:t>
      </w:r>
      <w:r>
        <w:t>продукте;овладетьметодамиучебной,исследовательскойипроектнойдеятельности,решениятворческихзадач,проектирования,моделирования,конструированияи эстетическогооформленияизделий;</w:t>
      </w:r>
    </w:p>
    <w:p w:rsidR="000239C9" w:rsidRDefault="00B10F82">
      <w:pPr>
        <w:pStyle w:val="a3"/>
        <w:spacing w:before="5"/>
        <w:ind w:right="1689"/>
        <w:jc w:val="left"/>
      </w:pPr>
      <w:r>
        <w:t>характеризоватьмирпрофессий,связанныхсизучаемымитехнологиями,ихвостребованностьнар</w:t>
      </w:r>
      <w:r>
        <w:t>ынкетруда.</w:t>
      </w:r>
    </w:p>
    <w:p w:rsidR="000239C9" w:rsidRDefault="00B10F82">
      <w:pPr>
        <w:pStyle w:val="3"/>
        <w:spacing w:line="240" w:lineRule="auto"/>
        <w:jc w:val="left"/>
      </w:pPr>
      <w:bookmarkStart w:id="155" w:name="К_концу_обучения_в_9_классе:"/>
      <w:bookmarkEnd w:id="155"/>
      <w:r>
        <w:t>Кконцуобученияв9классе:</w:t>
      </w:r>
    </w:p>
    <w:p w:rsidR="000239C9" w:rsidRDefault="00B10F82">
      <w:pPr>
        <w:pStyle w:val="a3"/>
        <w:spacing w:before="1"/>
        <w:ind w:right="1689"/>
        <w:jc w:val="left"/>
      </w:pPr>
      <w:r>
        <w:t>перечислять и характеризовать виды современных информационнокогнитивных технологий;овладетьинформационнокогнитивнымитехнологиямипреобразованияданныхвинформациюиинформации взнание;</w:t>
      </w:r>
    </w:p>
    <w:p w:rsidR="000239C9" w:rsidRDefault="00B10F82">
      <w:pPr>
        <w:pStyle w:val="a3"/>
        <w:spacing w:before="2"/>
        <w:ind w:right="2355"/>
        <w:jc w:val="left"/>
      </w:pPr>
      <w:r>
        <w:rPr>
          <w:spacing w:val="-1"/>
        </w:rPr>
        <w:t>характеризовать культуру предпринимательс</w:t>
      </w:r>
      <w:r>
        <w:rPr>
          <w:spacing w:val="-1"/>
        </w:rPr>
        <w:t xml:space="preserve">тва, </w:t>
      </w:r>
      <w:r>
        <w:t>виды предпринимательской деятельности;создаватьмодели экономическойдеятельности;разрабатыватьбизнеспроект;</w:t>
      </w:r>
    </w:p>
    <w:p w:rsidR="000239C9" w:rsidRDefault="00B10F82">
      <w:pPr>
        <w:pStyle w:val="a3"/>
        <w:spacing w:before="2"/>
        <w:ind w:right="1700"/>
      </w:pPr>
      <w:r>
        <w:t>оценивать эффективность предпринимательской деятельности; характеризовать закономерноститехнологическогоразвитияцивилизации;планироватьсвоёпрофе</w:t>
      </w:r>
      <w:r>
        <w:t>ссиональноеобразованиеипрофессиональнуюкарьеру.</w:t>
      </w:r>
    </w:p>
    <w:p w:rsidR="000239C9" w:rsidRDefault="00B10F82">
      <w:pPr>
        <w:pStyle w:val="3"/>
        <w:spacing w:before="7" w:line="240" w:lineRule="auto"/>
        <w:ind w:right="1701"/>
      </w:pPr>
      <w:r>
        <w:t>Предметные результаты освоения содержания модуля «Технологии обработки материалов ипищевыхпродуктов».</w:t>
      </w:r>
    </w:p>
    <w:p w:rsidR="000239C9" w:rsidRDefault="00B10F82">
      <w:pPr>
        <w:pStyle w:val="a3"/>
        <w:spacing w:line="226" w:lineRule="exact"/>
      </w:pPr>
      <w:r>
        <w:t>Кконцуобученияв5классе:</w:t>
      </w:r>
    </w:p>
    <w:p w:rsidR="000239C9" w:rsidRDefault="00B10F82">
      <w:pPr>
        <w:pStyle w:val="a3"/>
        <w:spacing w:before="2"/>
        <w:ind w:right="1695"/>
      </w:pPr>
      <w:r>
        <w:t>самостоятельно выполнять учебные проекты в соответствии с этапами проектной деятел</w:t>
      </w:r>
      <w:r>
        <w:t>ьности;выбирать идею творческого проекта, выявлять потребность в изготовлении продукта на основеанализаинформационныхисточниковразличныхвидовиреализовыватьеёвпроектнойдеятельности;</w:t>
      </w:r>
    </w:p>
    <w:p w:rsidR="000239C9" w:rsidRDefault="00B10F82">
      <w:pPr>
        <w:pStyle w:val="a3"/>
        <w:spacing w:before="5"/>
        <w:ind w:right="1702"/>
      </w:pPr>
      <w:r>
        <w:t>создавать, применять и преобразовывать знаки и символы, модели и схемы; исп</w:t>
      </w:r>
      <w:r>
        <w:t>ользовать средстваи инструменты ИКТдлярешения прикладныхучебнопознавательныхзадач;</w:t>
      </w:r>
    </w:p>
    <w:p w:rsidR="000239C9" w:rsidRDefault="00B10F82">
      <w:pPr>
        <w:pStyle w:val="a3"/>
        <w:spacing w:line="224" w:lineRule="exact"/>
      </w:pPr>
      <w:r>
        <w:rPr>
          <w:spacing w:val="-1"/>
        </w:rPr>
        <w:t>называтьихарактеризоватьвиды</w:t>
      </w:r>
      <w:r>
        <w:t xml:space="preserve"> бумаги,еёсвойства, получениеиприменение;</w:t>
      </w:r>
    </w:p>
    <w:p w:rsidR="000239C9" w:rsidRDefault="00B10F82">
      <w:pPr>
        <w:pStyle w:val="a3"/>
        <w:ind w:right="1695"/>
      </w:pPr>
      <w:r>
        <w:t>называтьнародныепромыслыпообработкедревесины;характеризоватьсвойстваконструкционныхматериалов;</w:t>
      </w:r>
    </w:p>
    <w:p w:rsidR="000239C9" w:rsidRDefault="00B10F82">
      <w:pPr>
        <w:pStyle w:val="a3"/>
        <w:ind w:right="1696"/>
      </w:pPr>
      <w:r>
        <w:t>выбирать</w:t>
      </w:r>
      <w:r>
        <w:t>материалыдляизготовленияизделийсучётомихсвойств,технологийобработки,инструментови приспособлений;</w:t>
      </w:r>
    </w:p>
    <w:p w:rsidR="000239C9" w:rsidRDefault="000239C9">
      <w:pPr>
        <w:sectPr w:rsidR="000239C9">
          <w:footerReference w:type="default" r:id="rId32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 xml:space="preserve">называтьихарактеризоватьвидыдревесины,пиломатериалов;выполнятьпростыеручныеоперации (разметка, распиливание, строгание, сверление) по </w:t>
      </w:r>
      <w:r>
        <w:t>обработке изделий из древесины сучётомеёсвойств,применятьвработестолярныеинструменты иприспособления;</w:t>
      </w:r>
    </w:p>
    <w:p w:rsidR="000239C9" w:rsidRDefault="00B10F82">
      <w:pPr>
        <w:pStyle w:val="a3"/>
        <w:spacing w:before="2"/>
        <w:ind w:right="2507"/>
        <w:jc w:val="left"/>
      </w:pPr>
      <w:r>
        <w:t>исследовать,анализироватьисравниватьсвойствадревесиныразныхпороддеревьев;знатьиназыватьпищевую ценность яиц,круп,овощей;</w:t>
      </w:r>
    </w:p>
    <w:p w:rsidR="000239C9" w:rsidRDefault="00B10F82">
      <w:pPr>
        <w:pStyle w:val="a3"/>
        <w:ind w:right="1689"/>
        <w:jc w:val="left"/>
      </w:pPr>
      <w:r>
        <w:t>приводитьпримерыобработкипищевыхп</w:t>
      </w:r>
      <w:r>
        <w:t>родуктов,позволяющие максимально сохранятьихпищевую ценность;</w:t>
      </w:r>
    </w:p>
    <w:p w:rsidR="000239C9" w:rsidRDefault="00B10F82">
      <w:pPr>
        <w:pStyle w:val="a3"/>
        <w:spacing w:before="2"/>
        <w:ind w:right="1700"/>
      </w:pPr>
      <w:r>
        <w:t>называть и выполнять технологиипервичнойобработки овощей,круп;называть и выполнятьтехнологии приготовления блюд из яиц, овощей, круп; называть виды планировки кухни; способырациональногоразмещен</w:t>
      </w:r>
      <w:r>
        <w:t>иямебели;</w:t>
      </w:r>
    </w:p>
    <w:p w:rsidR="000239C9" w:rsidRDefault="00B10F82">
      <w:pPr>
        <w:pStyle w:val="a3"/>
        <w:spacing w:before="1"/>
        <w:ind w:right="4054"/>
        <w:jc w:val="left"/>
      </w:pPr>
      <w:r>
        <w:rPr>
          <w:spacing w:val="-1"/>
        </w:rPr>
        <w:t xml:space="preserve">называть и характеризовать </w:t>
      </w:r>
      <w:r>
        <w:t>текстильные материалы, классифицироватьих,описывать основные этапы производства;</w:t>
      </w:r>
    </w:p>
    <w:p w:rsidR="000239C9" w:rsidRDefault="00B10F82">
      <w:pPr>
        <w:pStyle w:val="a3"/>
        <w:ind w:right="1689"/>
        <w:jc w:val="left"/>
      </w:pPr>
      <w:r>
        <w:t>анализироватьисравниватьсвойстватекстильныхматериалов;выбиратьматериалы,инструментыи оборудованиедлявыполненияшвейныхработ;</w:t>
      </w:r>
    </w:p>
    <w:p w:rsidR="000239C9" w:rsidRDefault="00B10F82">
      <w:pPr>
        <w:pStyle w:val="a3"/>
        <w:ind w:right="1696"/>
      </w:pPr>
      <w:r>
        <w:t>использовать</w:t>
      </w:r>
      <w:r>
        <w:t>ручныеинструментыдлявыполненияшвейныхработ;подготавливатьшвейнуюмашину к работе с учётомбезопасных правил её эксплуатации,выполнять простые операциимашинной обработки(машинныестрочки);</w:t>
      </w:r>
    </w:p>
    <w:p w:rsidR="000239C9" w:rsidRDefault="00B10F82">
      <w:pPr>
        <w:pStyle w:val="a3"/>
        <w:ind w:right="1689"/>
        <w:jc w:val="left"/>
      </w:pPr>
      <w:r>
        <w:t>выполнятьпоследовательностьизготовленияшвейныхизделий,осуществлятьконтр</w:t>
      </w:r>
      <w:r>
        <w:t>олькачества;характеризовать группыпрофессий,описыватьтенденцииихразвития,объяснятьсоциальноезначениегрупп профессий.</w:t>
      </w:r>
    </w:p>
    <w:p w:rsidR="000239C9" w:rsidRDefault="00B10F82">
      <w:pPr>
        <w:pStyle w:val="3"/>
        <w:spacing w:before="5"/>
        <w:jc w:val="left"/>
      </w:pPr>
      <w:bookmarkStart w:id="156" w:name="К_концу_обучения_в_6_классе:_(1)"/>
      <w:bookmarkEnd w:id="156"/>
      <w:r>
        <w:t>Кконцуобученияв6классе:</w:t>
      </w:r>
    </w:p>
    <w:p w:rsidR="000239C9" w:rsidRDefault="00B10F82">
      <w:pPr>
        <w:pStyle w:val="a3"/>
        <w:ind w:right="1693"/>
      </w:pPr>
      <w:r>
        <w:t>характеризоватьсвойстваконструкционныхматериалов;называтьнародныепромыслыпообработкеметалла;называтьихарактеризоват</w:t>
      </w:r>
      <w:r>
        <w:t>ьвидыметалловиихсплавов;исследовать,анализировать и сравнивать свойства металлов и их сплавов; классифицировать и характеризоватьинструменты,приспособленияи технологическоеоборудование;</w:t>
      </w:r>
    </w:p>
    <w:p w:rsidR="000239C9" w:rsidRDefault="00B10F82">
      <w:pPr>
        <w:pStyle w:val="a3"/>
        <w:spacing w:before="4"/>
        <w:ind w:right="1700"/>
      </w:pPr>
      <w:r>
        <w:t>использоватьинструменты,приспособленияитехнологическоеоборудованиеприо</w:t>
      </w:r>
      <w:r>
        <w:t>бработкетонколистовогометалла,проволоки;</w:t>
      </w:r>
    </w:p>
    <w:p w:rsidR="000239C9" w:rsidRDefault="00B10F82">
      <w:pPr>
        <w:pStyle w:val="a3"/>
        <w:spacing w:before="1"/>
        <w:ind w:right="1698"/>
      </w:pPr>
      <w:r>
        <w:t>выполнять технологические операции с использованием ручных инструментов, приспособлений,технологического оборудования; обрабатывать металлы и их сплавы слесарным инструментом;</w:t>
      </w:r>
      <w:r>
        <w:rPr>
          <w:spacing w:val="-1"/>
        </w:rPr>
        <w:t>знатьиназыватьпищевуюценностьмолокаимоло</w:t>
      </w:r>
      <w:r>
        <w:rPr>
          <w:spacing w:val="-1"/>
        </w:rPr>
        <w:t>чных</w:t>
      </w:r>
      <w:r>
        <w:t>продуктов;определятькачествомолочныхпродуктов,называтьправилахраненияпродуктов;</w:t>
      </w:r>
    </w:p>
    <w:p w:rsidR="000239C9" w:rsidRDefault="00B10F82">
      <w:pPr>
        <w:pStyle w:val="a3"/>
        <w:spacing w:before="2"/>
        <w:ind w:right="1732"/>
        <w:jc w:val="left"/>
      </w:pPr>
      <w:r>
        <w:t>называтьивыполнятьтехнологииприготовленияблюдизмолокаимолочныхпродуктов;</w:t>
      </w:r>
      <w:r>
        <w:rPr>
          <w:spacing w:val="-1"/>
        </w:rPr>
        <w:t>называтьвидытеста,технологииприготовленияразныхвидовтеста;называтьнациональные</w:t>
      </w:r>
      <w:r>
        <w:t>блюдаизразныхвидовтест</w:t>
      </w:r>
      <w:r>
        <w:t>а;</w:t>
      </w:r>
    </w:p>
    <w:p w:rsidR="000239C9" w:rsidRDefault="00B10F82">
      <w:pPr>
        <w:pStyle w:val="a3"/>
        <w:spacing w:before="6" w:line="228" w:lineRule="exact"/>
        <w:jc w:val="left"/>
      </w:pPr>
      <w:r>
        <w:t>называтьвидыодежды,характеризоватьстилиодежды;</w:t>
      </w:r>
    </w:p>
    <w:p w:rsidR="000239C9" w:rsidRDefault="00B10F82">
      <w:pPr>
        <w:pStyle w:val="a3"/>
        <w:spacing w:line="226" w:lineRule="exact"/>
        <w:jc w:val="left"/>
      </w:pPr>
      <w:r>
        <w:t>характеризоватьсовременныетекстильныематериалы,ихполучениеисвойства;</w:t>
      </w:r>
    </w:p>
    <w:p w:rsidR="000239C9" w:rsidRDefault="00B10F82">
      <w:pPr>
        <w:pStyle w:val="a3"/>
        <w:ind w:right="1696"/>
      </w:pPr>
      <w:r>
        <w:t xml:space="preserve">выбирать текстильные материалы для изделий с учётом их свойств; самостоятельно выполнятьчертёж выкроек швейного изделия; соблюдать </w:t>
      </w:r>
      <w:r>
        <w:t>последовательность технологических операций пораскрою,пошивуиотделкеизделия;</w:t>
      </w:r>
    </w:p>
    <w:p w:rsidR="000239C9" w:rsidRDefault="00B10F82">
      <w:pPr>
        <w:pStyle w:val="a3"/>
      </w:pPr>
      <w:r>
        <w:t>выполнятьучебныепроекты,соблюдаяэтапыитехнологииизготовленияпроектныхизделий.</w:t>
      </w:r>
    </w:p>
    <w:p w:rsidR="000239C9" w:rsidRDefault="00B10F82">
      <w:pPr>
        <w:pStyle w:val="3"/>
        <w:spacing w:before="5"/>
      </w:pPr>
      <w:bookmarkStart w:id="157" w:name="К_концу_обучения_в_7_классе:"/>
      <w:bookmarkEnd w:id="157"/>
      <w:r>
        <w:t>Кконцуобученияв7классе:</w:t>
      </w:r>
    </w:p>
    <w:p w:rsidR="000239C9" w:rsidRDefault="00B10F82">
      <w:pPr>
        <w:pStyle w:val="a3"/>
        <w:ind w:right="1689"/>
        <w:jc w:val="left"/>
      </w:pPr>
      <w:r>
        <w:t>исследоватьианализироватьсвойстваконструкционныхматериалов;выбиратьинструмент</w:t>
      </w:r>
      <w:r>
        <w:t>ыиоборудование, необходимые для изготовления выбранного изделия по данной технологии;применятьтехнологиимеханической обработки конструкционныхматериалов;</w:t>
      </w:r>
    </w:p>
    <w:p w:rsidR="000239C9" w:rsidRDefault="00B10F82">
      <w:pPr>
        <w:pStyle w:val="a3"/>
        <w:ind w:right="1689"/>
        <w:jc w:val="left"/>
      </w:pPr>
      <w:r>
        <w:t>осуществлятьдоступнымисредствамиконтролькачестваизготавливаемогоизделия,находитьиустранятьдопущенныеде</w:t>
      </w:r>
      <w:r>
        <w:t>фекты;выполнять художественноеоформлениеизделий;</w:t>
      </w:r>
    </w:p>
    <w:p w:rsidR="000239C9" w:rsidRDefault="00B10F82">
      <w:pPr>
        <w:pStyle w:val="a3"/>
        <w:ind w:right="1689"/>
        <w:jc w:val="left"/>
      </w:pPr>
      <w:r>
        <w:t>называтьпластмассыидругиесовременныематериалы,анализироватьихсвойства,возможностьприменения вбытуи напроизводстве;</w:t>
      </w:r>
    </w:p>
    <w:p w:rsidR="000239C9" w:rsidRDefault="00B10F82">
      <w:pPr>
        <w:pStyle w:val="a3"/>
        <w:spacing w:before="1"/>
        <w:ind w:right="1689"/>
        <w:jc w:val="left"/>
      </w:pPr>
      <w:r>
        <w:t>осуществлятьизготовлениесубъективноновогопродукта,опираясьнаобщуютехнологическуюсхему;</w:t>
      </w:r>
    </w:p>
    <w:p w:rsidR="000239C9" w:rsidRDefault="00B10F82">
      <w:pPr>
        <w:pStyle w:val="a3"/>
        <w:spacing w:before="1"/>
        <w:ind w:right="1689"/>
        <w:jc w:val="left"/>
      </w:pPr>
      <w:r>
        <w:t>оцени</w:t>
      </w:r>
      <w:r>
        <w:t>ватьпределыприменимостиданнойтехнологии,втомчислесэкономическихиэкологическихпозиций;</w:t>
      </w:r>
    </w:p>
    <w:p w:rsidR="000239C9" w:rsidRDefault="00B10F82">
      <w:pPr>
        <w:pStyle w:val="a3"/>
        <w:spacing w:before="1"/>
        <w:ind w:right="1689"/>
        <w:jc w:val="left"/>
      </w:pPr>
      <w:r>
        <w:t>знатьиназыватьпищевуюценностьрыбы,морепродуктовпродуктов;определятькачестворыбы;знатьиназыватьпищевуюценность мясаживотных,мясаптицы,определятькачество;</w:t>
      </w:r>
    </w:p>
    <w:p w:rsidR="000239C9" w:rsidRDefault="00B10F82">
      <w:pPr>
        <w:pStyle w:val="a3"/>
        <w:ind w:right="1690"/>
      </w:pPr>
      <w:r>
        <w:t>называтьи выполня</w:t>
      </w:r>
      <w:r>
        <w:t>тьтехнологииприготовленияблюдизрыбы,характеризоватьтехнологииприготовленияизмясаживотных,мясаптицы;называтьблюданациональнойкухниизрыбы,мяса;характеризовать мир профессий, связанных с изучаемыми технологиями, их востребованность нарынкетруда.</w:t>
      </w:r>
    </w:p>
    <w:p w:rsidR="000239C9" w:rsidRDefault="00B10F82">
      <w:pPr>
        <w:pStyle w:val="3"/>
        <w:spacing w:before="3" w:line="240" w:lineRule="auto"/>
        <w:ind w:right="3565"/>
        <w:jc w:val="left"/>
      </w:pPr>
      <w:r>
        <w:t>Предметныерез</w:t>
      </w:r>
      <w:r>
        <w:t>ультатыосвоениясодержаниямодуля«Робототехника».К концуобученияв5классе:</w:t>
      </w:r>
    </w:p>
    <w:p w:rsidR="000239C9" w:rsidRDefault="00B10F82">
      <w:pPr>
        <w:pStyle w:val="a3"/>
        <w:ind w:right="1689"/>
        <w:jc w:val="left"/>
      </w:pPr>
      <w:r>
        <w:t>классифицироватьи характеризоватьроботовповидами назначению;знатьосновныезаконыробототехники;</w:t>
      </w:r>
    </w:p>
    <w:p w:rsidR="000239C9" w:rsidRDefault="00B10F82">
      <w:pPr>
        <w:pStyle w:val="a3"/>
        <w:ind w:right="1689"/>
        <w:jc w:val="left"/>
      </w:pPr>
      <w:r>
        <w:t>называть и характеризовать назначение деталей робототехнического конструктора;характеризов</w:t>
      </w:r>
      <w:r>
        <w:t>атьсоставныечастироботов,датчикивсовременныхробототехническихсистемах;</w:t>
      </w:r>
    </w:p>
    <w:p w:rsidR="000239C9" w:rsidRDefault="000239C9">
      <w:pPr>
        <w:sectPr w:rsidR="000239C9">
          <w:footerReference w:type="default" r:id="rId32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9"/>
      </w:pPr>
      <w:r>
        <w:rPr>
          <w:spacing w:val="-1"/>
        </w:rPr>
        <w:lastRenderedPageBreak/>
        <w:t>получитьопытмоделирования</w:t>
      </w:r>
      <w:r>
        <w:t>машинимеханизмовспомощьюробототехническогоконструктора;применятьнавыкимоделированиямашинимеханизмовспомощьюробототехническогоконструктора;'</w:t>
      </w:r>
    </w:p>
    <w:p w:rsidR="000239C9" w:rsidRDefault="00B10F82">
      <w:pPr>
        <w:pStyle w:val="a3"/>
        <w:spacing w:before="2"/>
        <w:ind w:right="1695"/>
      </w:pPr>
      <w:r>
        <w:t>в</w:t>
      </w:r>
      <w:r>
        <w:t>ладетьнавыкамииндивидуальнойиколлективнойдеятельности,направленнойнасозданиеробототехническогопродукта.</w:t>
      </w:r>
    </w:p>
    <w:p w:rsidR="000239C9" w:rsidRDefault="00B10F82">
      <w:pPr>
        <w:pStyle w:val="3"/>
        <w:spacing w:before="5"/>
      </w:pPr>
      <w:bookmarkStart w:id="158" w:name="К_концу_обучения_в_6_классе:_(2)"/>
      <w:bookmarkEnd w:id="158"/>
      <w:r>
        <w:t>Кконцу обученияв6классе:</w:t>
      </w:r>
    </w:p>
    <w:p w:rsidR="000239C9" w:rsidRDefault="00B10F82">
      <w:pPr>
        <w:pStyle w:val="a3"/>
        <w:ind w:right="1698"/>
      </w:pPr>
      <w:r>
        <w:t>называтьвидытранспортныхроботов,описыватьихназначение;конструироватьмобильногороботапосхеме;усовершенствоватьконструкцию;</w:t>
      </w:r>
    </w:p>
    <w:p w:rsidR="000239C9" w:rsidRDefault="00B10F82">
      <w:pPr>
        <w:pStyle w:val="a3"/>
      </w:pPr>
      <w:r>
        <w:t>программироватьмобильногоробота;</w:t>
      </w:r>
    </w:p>
    <w:p w:rsidR="000239C9" w:rsidRDefault="00B10F82">
      <w:pPr>
        <w:pStyle w:val="a3"/>
        <w:spacing w:before="3"/>
        <w:ind w:right="1704"/>
      </w:pPr>
      <w:r>
        <w:t>управлять мобильными роботами в компьютерноуправляемых средах; называть и характеризоватьдатчики,использованныеприпроектировании мобильногоробота;</w:t>
      </w:r>
    </w:p>
    <w:p w:rsidR="000239C9" w:rsidRDefault="00B10F82">
      <w:pPr>
        <w:pStyle w:val="a3"/>
        <w:spacing w:before="7"/>
      </w:pPr>
      <w:r>
        <w:t>уметьосуществлятьробототехническиепроекты;презентоватьизделие.</w:t>
      </w:r>
    </w:p>
    <w:p w:rsidR="000239C9" w:rsidRDefault="00B10F82">
      <w:pPr>
        <w:pStyle w:val="3"/>
      </w:pPr>
      <w:bookmarkStart w:id="159" w:name="К_концу_обучения_в_7_классе:_(1)"/>
      <w:bookmarkEnd w:id="159"/>
      <w:r>
        <w:t>Кконцуобучени</w:t>
      </w:r>
      <w:r>
        <w:t>яв7классе:</w:t>
      </w:r>
    </w:p>
    <w:p w:rsidR="000239C9" w:rsidRDefault="00B10F82">
      <w:pPr>
        <w:pStyle w:val="a3"/>
        <w:ind w:right="1692"/>
      </w:pPr>
      <w:r>
        <w:t>называтьвидыпромышленныхроботов,описыватьихназначениеифункции;назватьвидыбытовых роботов, описывать их назначение и функции; использовать датчики и программироватьдействиеучебногоробота</w:t>
      </w:r>
    </w:p>
    <w:p w:rsidR="000239C9" w:rsidRDefault="00B10F82">
      <w:pPr>
        <w:pStyle w:val="a3"/>
      </w:pPr>
      <w:r>
        <w:t>взависимостиотзадачпроекта;</w:t>
      </w:r>
    </w:p>
    <w:p w:rsidR="000239C9" w:rsidRDefault="00B10F82">
      <w:pPr>
        <w:pStyle w:val="a3"/>
        <w:ind w:right="1700"/>
      </w:pPr>
      <w:r>
        <w:t>осуществлятьробототехническиепр</w:t>
      </w:r>
      <w:r>
        <w:t>оекты,совершенствоватьконструкцию,испытыватьипрезентоватьрезультатпроекта.</w:t>
      </w:r>
    </w:p>
    <w:p w:rsidR="000239C9" w:rsidRDefault="00B10F82">
      <w:pPr>
        <w:pStyle w:val="3"/>
        <w:spacing w:before="1" w:line="240" w:lineRule="auto"/>
      </w:pPr>
      <w:bookmarkStart w:id="160" w:name="К_концу_обучения_в_8_классе:_(1)"/>
      <w:bookmarkEnd w:id="160"/>
      <w:r>
        <w:t>Кконцуобученияв8 классе:</w:t>
      </w:r>
    </w:p>
    <w:p w:rsidR="000239C9" w:rsidRDefault="00B10F82">
      <w:pPr>
        <w:pStyle w:val="a3"/>
        <w:spacing w:before="1"/>
        <w:ind w:right="1735"/>
      </w:pPr>
      <w:r>
        <w:t>называть основные законы и принципы теории автоматического управления и регулирования,методыиспользованиявробототехническихсистемах;</w:t>
      </w:r>
    </w:p>
    <w:p w:rsidR="000239C9" w:rsidRDefault="00B10F82">
      <w:pPr>
        <w:pStyle w:val="a3"/>
        <w:ind w:right="4951"/>
        <w:jc w:val="left"/>
      </w:pPr>
      <w:r>
        <w:t>реализовывать полныйцик</w:t>
      </w:r>
      <w:r>
        <w:t>лсоздания робота;</w:t>
      </w:r>
      <w:r>
        <w:rPr>
          <w:spacing w:val="-1"/>
        </w:rPr>
        <w:t>конструировать</w:t>
      </w:r>
      <w:r>
        <w:t>имоделироватьробототехническиесистемы;</w:t>
      </w:r>
    </w:p>
    <w:p w:rsidR="000239C9" w:rsidRDefault="00B10F82">
      <w:pPr>
        <w:pStyle w:val="a3"/>
        <w:ind w:right="1689"/>
        <w:jc w:val="left"/>
      </w:pPr>
      <w:r>
        <w:t>приводить примеры применения роботов из различных областей материального мира;характеризоватьконструкциюбеспилотныхвоздушныхсудов;описыватьсферыихприменения;характеризоватьвозможности ро</w:t>
      </w:r>
      <w:r>
        <w:t>ботов,роботехническихсистем</w:t>
      </w:r>
    </w:p>
    <w:p w:rsidR="000239C9" w:rsidRDefault="00B10F82">
      <w:pPr>
        <w:pStyle w:val="a3"/>
        <w:jc w:val="left"/>
      </w:pPr>
      <w:r>
        <w:t>инаправленияихприменения.</w:t>
      </w:r>
    </w:p>
    <w:p w:rsidR="000239C9" w:rsidRDefault="00B10F82">
      <w:pPr>
        <w:pStyle w:val="3"/>
        <w:spacing w:before="3"/>
        <w:jc w:val="left"/>
      </w:pPr>
      <w:bookmarkStart w:id="161" w:name="К_концу_обучения_в_9_классе:_(1)"/>
      <w:bookmarkEnd w:id="161"/>
      <w:r>
        <w:t>Кконцуобученияв9классе:</w:t>
      </w:r>
    </w:p>
    <w:p w:rsidR="000239C9" w:rsidRDefault="00B10F82">
      <w:pPr>
        <w:pStyle w:val="a3"/>
        <w:ind w:right="2118"/>
        <w:jc w:val="left"/>
      </w:pPr>
      <w:r>
        <w:rPr>
          <w:spacing w:val="-1"/>
        </w:rPr>
        <w:t>характеризовать</w:t>
      </w:r>
      <w:r>
        <w:t>автоматизированныеироботизированныепроизводственныелинии;анализироватьперспективыразвитияробототехники;</w:t>
      </w:r>
    </w:p>
    <w:p w:rsidR="000239C9" w:rsidRDefault="00B10F82">
      <w:pPr>
        <w:pStyle w:val="a3"/>
        <w:ind w:right="4879"/>
        <w:jc w:val="left"/>
      </w:pPr>
      <w:r>
        <w:rPr>
          <w:spacing w:val="-1"/>
        </w:rPr>
        <w:t>характеризовать</w:t>
      </w:r>
      <w:r>
        <w:t>мирпрофессий,связанныхсробототехникой,ихвост</w:t>
      </w:r>
      <w:r>
        <w:t>ребованность нарынкетруда;</w:t>
      </w:r>
    </w:p>
    <w:p w:rsidR="000239C9" w:rsidRDefault="00B10F82">
      <w:pPr>
        <w:pStyle w:val="a3"/>
        <w:ind w:right="1689"/>
        <w:jc w:val="left"/>
      </w:pPr>
      <w:r>
        <w:t>характеризоватьпринципыработысистемыинтернетвещей;сферыприменениясистемыинтернетвещей впромышленностиибыту;</w:t>
      </w:r>
    </w:p>
    <w:p w:rsidR="000239C9" w:rsidRDefault="00B10F82">
      <w:pPr>
        <w:pStyle w:val="a3"/>
        <w:spacing w:before="1" w:line="228" w:lineRule="exact"/>
        <w:jc w:val="left"/>
      </w:pPr>
      <w:r>
        <w:t>реализовыватьполныйциклсозданияробота;</w:t>
      </w:r>
    </w:p>
    <w:p w:rsidR="000239C9" w:rsidRDefault="00B10F82">
      <w:pPr>
        <w:pStyle w:val="a3"/>
        <w:ind w:right="1689"/>
        <w:jc w:val="left"/>
      </w:pPr>
      <w:r>
        <w:t>конструироватьи моделироватьробототехническиесистемысиспользованиемматериальных</w:t>
      </w:r>
      <w:r>
        <w:t>конструкторовскомпьютернымуправлениеми обратной связью;</w:t>
      </w:r>
    </w:p>
    <w:p w:rsidR="000239C9" w:rsidRDefault="00B10F82">
      <w:pPr>
        <w:pStyle w:val="a3"/>
        <w:ind w:right="1689"/>
        <w:jc w:val="left"/>
      </w:pPr>
      <w:r>
        <w:t>использоватьвизуальныйязыкдляпрограммированияпростыхробототехническихсистем;составлятьалгоритмыипрограммыпоуправлениюроботом;</w:t>
      </w:r>
    </w:p>
    <w:p w:rsidR="000239C9" w:rsidRDefault="00B10F82">
      <w:pPr>
        <w:pStyle w:val="a3"/>
        <w:spacing w:before="4"/>
        <w:jc w:val="left"/>
      </w:pPr>
      <w:r>
        <w:t>самостоятельноосуществлятьробототехническиепроекты.</w:t>
      </w:r>
    </w:p>
    <w:p w:rsidR="000239C9" w:rsidRDefault="00B10F82">
      <w:pPr>
        <w:pStyle w:val="3"/>
        <w:spacing w:before="1" w:line="240" w:lineRule="auto"/>
        <w:ind w:right="1773"/>
        <w:jc w:val="left"/>
      </w:pPr>
      <w:r>
        <w:t xml:space="preserve">Предметные результаты </w:t>
      </w:r>
      <w:r>
        <w:t>освоения содержания модуля «Компьютерная графика. Черчение».К концуобученияв5классе:</w:t>
      </w:r>
    </w:p>
    <w:p w:rsidR="000239C9" w:rsidRDefault="00B10F82">
      <w:pPr>
        <w:pStyle w:val="a3"/>
        <w:ind w:right="1693"/>
      </w:pPr>
      <w:r>
        <w:t>называтьвидыиобластипримененияграфическойинформации;называтьтипыграфическихизображений (рисунок, диаграмма, графики, графы, эскиз, технический рисунок, чертёж, схема,карта</w:t>
      </w:r>
      <w:r>
        <w:t>,пиктограммаидругие);</w:t>
      </w:r>
    </w:p>
    <w:p w:rsidR="000239C9" w:rsidRDefault="00B10F82">
      <w:pPr>
        <w:pStyle w:val="a3"/>
        <w:ind w:right="1695"/>
      </w:pPr>
      <w:r>
        <w:t>называть основные элементы графических изображений (точка, линия, контур, буквы и цифры,условныезнаки);</w:t>
      </w:r>
    </w:p>
    <w:p w:rsidR="000239C9" w:rsidRDefault="00B10F82">
      <w:pPr>
        <w:pStyle w:val="a3"/>
        <w:spacing w:line="228" w:lineRule="exact"/>
      </w:pPr>
      <w:r>
        <w:t>называтьиприменятьчертёжныеинструменты;</w:t>
      </w:r>
    </w:p>
    <w:p w:rsidR="000239C9" w:rsidRDefault="00B10F82">
      <w:pPr>
        <w:pStyle w:val="a3"/>
        <w:ind w:right="1702"/>
      </w:pPr>
      <w:r>
        <w:t>читать и выполнять чертежи на листе А4 (рамка, основная надпись, масштаб, виды, нанесениер</w:t>
      </w:r>
      <w:r>
        <w:t>азмеров).</w:t>
      </w:r>
    </w:p>
    <w:p w:rsidR="000239C9" w:rsidRDefault="00B10F82">
      <w:pPr>
        <w:pStyle w:val="3"/>
        <w:spacing w:before="2"/>
      </w:pPr>
      <w:bookmarkStart w:id="162" w:name="К_концу_обучения_в_6_классе:_(3)"/>
      <w:bookmarkEnd w:id="162"/>
      <w:r>
        <w:t>Кконцуобученияв6классе:</w:t>
      </w:r>
    </w:p>
    <w:p w:rsidR="000239C9" w:rsidRDefault="00B10F82">
      <w:pPr>
        <w:pStyle w:val="a3"/>
        <w:ind w:right="2499"/>
        <w:jc w:val="left"/>
      </w:pPr>
      <w:r>
        <w:t>знать и выполнять основные правила выполнения чертежей с использованием чертёжныхинструментов;</w:t>
      </w:r>
    </w:p>
    <w:p w:rsidR="000239C9" w:rsidRDefault="00B10F82">
      <w:pPr>
        <w:pStyle w:val="a3"/>
        <w:jc w:val="left"/>
      </w:pPr>
      <w:r>
        <w:t>знатьииспользоватьдлявыполнениячертежейинструментыграфическогоредактора;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пониматьсмыслусловныхграфическихобозначений,создавать</w:t>
      </w:r>
      <w:r>
        <w:t>с</w:t>
      </w:r>
      <w:r>
        <w:t>ихпомощьюграфическиетексты;создаватьтексты,рисункивграфическомредакторе.</w:t>
      </w:r>
    </w:p>
    <w:p w:rsidR="000239C9" w:rsidRDefault="00B10F82">
      <w:pPr>
        <w:pStyle w:val="a3"/>
        <w:spacing w:before="1"/>
        <w:ind w:right="2010"/>
        <w:jc w:val="left"/>
      </w:pPr>
      <w:r>
        <w:rPr>
          <w:b/>
        </w:rPr>
        <w:t>К концу обученияв 7 классе:</w:t>
      </w:r>
      <w:r>
        <w:t>называть виды конструкторской документации;называть ихарактеризовать виды графических моделей; выполнять и оформлять сборочный чертёж;владетьручнымиспособам</w:t>
      </w:r>
      <w:r>
        <w:t>ивычерчиваниячертежей,эскизовитехническихрисунковдеталей;владетьавтоматизированнымиспособамивычерчиваниячертежей,эскизовитехническихрисунков;</w:t>
      </w:r>
    </w:p>
    <w:p w:rsidR="000239C9" w:rsidRDefault="00B10F82">
      <w:pPr>
        <w:pStyle w:val="a3"/>
        <w:spacing w:line="227" w:lineRule="exact"/>
        <w:jc w:val="left"/>
      </w:pPr>
      <w:r>
        <w:t>уметьчитать чертежидеталейиосуществлять расчётыпочертежам.</w:t>
      </w:r>
    </w:p>
    <w:p w:rsidR="000239C9" w:rsidRDefault="00B10F82">
      <w:pPr>
        <w:pStyle w:val="3"/>
        <w:spacing w:before="5" w:line="240" w:lineRule="auto"/>
        <w:jc w:val="left"/>
      </w:pPr>
      <w:bookmarkStart w:id="163" w:name="К_концу_обучения_в_8_классе:_(2)"/>
      <w:bookmarkEnd w:id="163"/>
      <w:r>
        <w:t>Кконцуобученияв8классе:</w:t>
      </w:r>
    </w:p>
    <w:p w:rsidR="000239C9" w:rsidRDefault="000239C9">
      <w:pPr>
        <w:sectPr w:rsidR="000239C9">
          <w:footerReference w:type="default" r:id="rId32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2952"/>
        <w:jc w:val="left"/>
      </w:pPr>
      <w:r>
        <w:lastRenderedPageBreak/>
        <w:t>использовать</w:t>
      </w:r>
      <w:r>
        <w:t>программноеобеспечениедлясозданияпроектнойдокументации;создаватьразличныевидыдокументов;</w:t>
      </w:r>
    </w:p>
    <w:p w:rsidR="000239C9" w:rsidRDefault="00B10F82">
      <w:pPr>
        <w:pStyle w:val="a3"/>
        <w:spacing w:before="6" w:line="228" w:lineRule="exact"/>
        <w:jc w:val="left"/>
      </w:pPr>
      <w:r>
        <w:t>владетьспособамисоздания,редактированияитрансформацииграфическихобъектов;</w:t>
      </w:r>
    </w:p>
    <w:p w:rsidR="000239C9" w:rsidRDefault="00B10F82">
      <w:pPr>
        <w:pStyle w:val="a3"/>
        <w:ind w:right="1700"/>
      </w:pPr>
      <w:r>
        <w:t>выполнять эскизы, схемы, чертежи с использованием чертёжных инструментов и приспособленийи(ил</w:t>
      </w:r>
      <w:r>
        <w:t>и)сиспользованиемпрограммногообеспечения;создаватьиредактироватьсложныеЗДмодели и сборочныечертежи.</w:t>
      </w:r>
    </w:p>
    <w:p w:rsidR="000239C9" w:rsidRDefault="00B10F82">
      <w:pPr>
        <w:pStyle w:val="3"/>
        <w:spacing w:before="4"/>
      </w:pPr>
      <w:bookmarkStart w:id="164" w:name="К_концу_обучения_в_9_классе:_(2)"/>
      <w:bookmarkEnd w:id="164"/>
      <w:r>
        <w:t>Кконцуобученияв9классе:</w:t>
      </w:r>
    </w:p>
    <w:p w:rsidR="000239C9" w:rsidRDefault="00B10F82">
      <w:pPr>
        <w:pStyle w:val="a3"/>
        <w:ind w:right="1734"/>
      </w:pPr>
      <w:r>
        <w:t>выполнять эскизы, схемы, чертежи с использованием чертёжных инструментов и приспособленийи (или)вСАПР;создавать3DмоделивСАПР;</w:t>
      </w:r>
    </w:p>
    <w:p w:rsidR="000239C9" w:rsidRDefault="00B10F82">
      <w:pPr>
        <w:pStyle w:val="a3"/>
        <w:ind w:right="1732"/>
        <w:jc w:val="left"/>
      </w:pPr>
      <w:r>
        <w:t>оформл</w:t>
      </w:r>
      <w:r>
        <w:t>ятьконструкторскуюдокументацию,втомчислесиспользованиемСАПР;характеризоватьмирпрофессий,связанныхсизучаемымитехнологиями,ихвостребованностьнарынкетруда.</w:t>
      </w:r>
    </w:p>
    <w:p w:rsidR="000239C9" w:rsidRDefault="00B10F82">
      <w:pPr>
        <w:pStyle w:val="3"/>
        <w:tabs>
          <w:tab w:val="left" w:pos="3241"/>
          <w:tab w:val="left" w:pos="4686"/>
          <w:tab w:val="left" w:pos="5901"/>
          <w:tab w:val="left" w:pos="7370"/>
          <w:tab w:val="left" w:pos="8422"/>
        </w:tabs>
        <w:spacing w:line="240" w:lineRule="auto"/>
        <w:ind w:right="1715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</w:r>
      <w:r>
        <w:rPr>
          <w:spacing w:val="-2"/>
        </w:rPr>
        <w:t>«ЗДмоделирование,</w:t>
      </w:r>
      <w:r>
        <w:t>прототипирование,макетирование».</w:t>
      </w:r>
    </w:p>
    <w:p w:rsidR="000239C9" w:rsidRDefault="00B10F82">
      <w:pPr>
        <w:spacing w:before="2" w:line="228" w:lineRule="exact"/>
        <w:ind w:left="1704"/>
        <w:rPr>
          <w:b/>
          <w:sz w:val="20"/>
        </w:rPr>
      </w:pPr>
      <w:r>
        <w:rPr>
          <w:b/>
          <w:sz w:val="20"/>
        </w:rPr>
        <w:t>Ккон</w:t>
      </w:r>
      <w:r>
        <w:rPr>
          <w:b/>
          <w:sz w:val="20"/>
        </w:rPr>
        <w:t>цуобученияв7классе:</w:t>
      </w:r>
    </w:p>
    <w:p w:rsidR="000239C9" w:rsidRDefault="00B10F82">
      <w:pPr>
        <w:pStyle w:val="a3"/>
        <w:ind w:right="6111"/>
        <w:jc w:val="left"/>
      </w:pPr>
      <w:r>
        <w:t>называтьвиды,свойстваиназначениемоделей;называтьвидымакетовиихназначение;</w:t>
      </w:r>
    </w:p>
    <w:p w:rsidR="000239C9" w:rsidRDefault="00B10F82">
      <w:pPr>
        <w:pStyle w:val="a3"/>
        <w:ind w:right="1689"/>
        <w:jc w:val="left"/>
      </w:pPr>
      <w:r>
        <w:t>создаватьмакетыразличныхвидов,втомчислесиспользованиемпрограммногообеспечения;выполнятьразвёрткуисоединятьфрагментымакета;выполнятьсборкудеталеймакета;разрабатыва</w:t>
      </w:r>
      <w:r>
        <w:t>тьграфическуюдокументацию;</w:t>
      </w:r>
    </w:p>
    <w:p w:rsidR="000239C9" w:rsidRDefault="00B10F82">
      <w:pPr>
        <w:pStyle w:val="a3"/>
        <w:ind w:right="1689"/>
        <w:jc w:val="left"/>
      </w:pPr>
      <w:r>
        <w:t>характеризоватьмирпрофессий,связанныхсизучаемымитехнологиямимакетирования,ихвостребованностьнарынкетруда.</w:t>
      </w:r>
    </w:p>
    <w:p w:rsidR="000239C9" w:rsidRDefault="00B10F82">
      <w:pPr>
        <w:pStyle w:val="3"/>
        <w:spacing w:before="6"/>
        <w:jc w:val="left"/>
      </w:pPr>
      <w:bookmarkStart w:id="165" w:name="К_концу_обучения_в_8_классе:_(3)"/>
      <w:bookmarkEnd w:id="165"/>
      <w:r>
        <w:t>Кконцуобученияв8классе:</w:t>
      </w:r>
    </w:p>
    <w:p w:rsidR="000239C9" w:rsidRDefault="00B10F82">
      <w:pPr>
        <w:pStyle w:val="a3"/>
        <w:ind w:right="1689"/>
        <w:jc w:val="left"/>
      </w:pPr>
      <w:r>
        <w:t>разрабатыватьоригинальныеконструкциисиспользованиемЗДмоделей,проводитьихиспытание,анализ,способымод</w:t>
      </w:r>
      <w:r>
        <w:t>ернизации взависимости от результатовиспытания;</w:t>
      </w:r>
    </w:p>
    <w:p w:rsidR="000239C9" w:rsidRDefault="00B10F82">
      <w:pPr>
        <w:pStyle w:val="a3"/>
        <w:spacing w:line="228" w:lineRule="exact"/>
        <w:jc w:val="left"/>
      </w:pPr>
      <w:r>
        <w:t>создаватьЗДмодели,используяпрограммноеобеспечение;</w:t>
      </w:r>
    </w:p>
    <w:p w:rsidR="000239C9" w:rsidRDefault="00B10F82">
      <w:pPr>
        <w:pStyle w:val="a3"/>
        <w:ind w:right="1685"/>
      </w:pPr>
      <w:r>
        <w:t>устанавливатьсоответствиемоделиобъектуицеляммоделирования;проводитьанализимодернизациюкомпьютерноймодели;изготавливатьпрототипысиспользованием</w:t>
      </w:r>
      <w:r>
        <w:t>технологическогооборудования(ЗДпринтер, лазерныйгравёридругие);</w:t>
      </w:r>
    </w:p>
    <w:p w:rsidR="000239C9" w:rsidRDefault="00B10F82">
      <w:pPr>
        <w:pStyle w:val="a3"/>
        <w:spacing w:before="3"/>
      </w:pPr>
      <w:bookmarkStart w:id="166" w:name="К_концу_обучения_в_9_классе:_(3)"/>
      <w:bookmarkEnd w:id="166"/>
      <w:r>
        <w:t>модернизироватьпрототипвсоответствииспоставленнойзадачей;презентоватьизделие.</w:t>
      </w:r>
    </w:p>
    <w:p w:rsidR="000239C9" w:rsidRDefault="00B10F82">
      <w:pPr>
        <w:pStyle w:val="3"/>
      </w:pPr>
      <w:r>
        <w:t>Кконцуобученияв9классе:</w:t>
      </w:r>
    </w:p>
    <w:p w:rsidR="000239C9" w:rsidRDefault="00B10F82">
      <w:pPr>
        <w:pStyle w:val="a3"/>
        <w:ind w:right="1689"/>
        <w:jc w:val="left"/>
      </w:pPr>
      <w:r>
        <w:t>использоватьредакторкомпьютерноготрёхмерногопроектированиядля созданиямоделейсложныхобъект</w:t>
      </w:r>
      <w:r>
        <w:t>ов;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изготавливать</w:t>
      </w:r>
      <w:r>
        <w:t>прототипысиспользованиемтехнологическогооборудования(ЗБпринтер,лазерныйгравёридругие);</w:t>
      </w:r>
    </w:p>
    <w:p w:rsidR="000239C9" w:rsidRDefault="00B10F82">
      <w:pPr>
        <w:pStyle w:val="a3"/>
        <w:ind w:right="1728"/>
        <w:jc w:val="left"/>
      </w:pPr>
      <w:r>
        <w:rPr>
          <w:spacing w:val="-1"/>
        </w:rPr>
        <w:t xml:space="preserve">называть и выполнять этапы аддитивного производства; модернизировать </w:t>
      </w:r>
      <w:r>
        <w:t>прототип в соответствииспоставленной задачей;называтьобластиприменения ЗДмоделирова</w:t>
      </w:r>
      <w:r>
        <w:t>ния;</w:t>
      </w:r>
    </w:p>
    <w:p w:rsidR="000239C9" w:rsidRDefault="00B10F82">
      <w:pPr>
        <w:pStyle w:val="a3"/>
        <w:spacing w:before="5"/>
        <w:ind w:right="1689"/>
        <w:jc w:val="left"/>
      </w:pPr>
      <w:r>
        <w:t>характеризоватьмирпрофессий,связанныхсизучаемымитехнологиямиЗДмоделирования,ихвостребованностьнарынкетруда.</w:t>
      </w:r>
    </w:p>
    <w:p w:rsidR="000239C9" w:rsidRDefault="00B10F82">
      <w:pPr>
        <w:pStyle w:val="3"/>
        <w:spacing w:before="6" w:line="240" w:lineRule="auto"/>
        <w:ind w:right="2118"/>
        <w:jc w:val="left"/>
      </w:pPr>
      <w:r>
        <w:rPr>
          <w:spacing w:val="-1"/>
        </w:rPr>
        <w:t>Предметныерезультатыосвоения</w:t>
      </w:r>
      <w:r>
        <w:t>содержаниямодуля«Автоматизированныесистемы».К концуобученияв89классах:</w:t>
      </w:r>
    </w:p>
    <w:p w:rsidR="000239C9" w:rsidRDefault="00B10F82">
      <w:pPr>
        <w:pStyle w:val="a3"/>
        <w:ind w:right="1701"/>
      </w:pPr>
      <w:r>
        <w:t>называтьпризнакиавтоматизированныхсистем,ихв</w:t>
      </w:r>
      <w:r>
        <w:t>иды;называтьпринципыуправлениятехнологическими процессами; характеризовать управляющие и управляемые системы, функцииобратной связи;</w:t>
      </w:r>
    </w:p>
    <w:p w:rsidR="000239C9" w:rsidRDefault="00B10F82">
      <w:pPr>
        <w:pStyle w:val="a3"/>
        <w:ind w:right="1693"/>
      </w:pPr>
      <w:r>
        <w:t>осуществлятьуправлениеучебнымитехническимисистемами;конструироватьавтоматизированные системы;</w:t>
      </w:r>
    </w:p>
    <w:p w:rsidR="000239C9" w:rsidRDefault="00B10F82">
      <w:pPr>
        <w:pStyle w:val="a3"/>
        <w:ind w:right="1704"/>
      </w:pPr>
      <w:r>
        <w:t>называть основные электрическ</w:t>
      </w:r>
      <w:r>
        <w:t>ие устройства и их функции для создания автоматизированныхсистем;</w:t>
      </w:r>
    </w:p>
    <w:p w:rsidR="000239C9" w:rsidRDefault="00B10F82">
      <w:pPr>
        <w:pStyle w:val="a3"/>
        <w:spacing w:line="228" w:lineRule="exact"/>
      </w:pPr>
      <w:r>
        <w:t>объяснятьпринципсборкиэлектрическихсхем;</w:t>
      </w:r>
    </w:p>
    <w:p w:rsidR="000239C9" w:rsidRDefault="00B10F82">
      <w:pPr>
        <w:pStyle w:val="a3"/>
        <w:tabs>
          <w:tab w:val="left" w:pos="3087"/>
          <w:tab w:val="left" w:pos="4926"/>
          <w:tab w:val="left" w:pos="6938"/>
          <w:tab w:val="left" w:pos="7740"/>
          <w:tab w:val="left" w:pos="8148"/>
          <w:tab w:val="left" w:pos="8941"/>
        </w:tabs>
        <w:ind w:right="1711"/>
        <w:jc w:val="left"/>
      </w:pPr>
      <w:r>
        <w:t xml:space="preserve">выполнять сборку электрических схем с использованием электрических устройств и систем;определять результат работы электрической схемы при </w:t>
      </w:r>
      <w:r>
        <w:t>использовании различных элементов;осуществлять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использования</w:t>
      </w:r>
      <w:r>
        <w:t>программированныхлогическихреле;</w:t>
      </w:r>
    </w:p>
    <w:p w:rsidR="000239C9" w:rsidRDefault="00B10F82">
      <w:pPr>
        <w:pStyle w:val="a3"/>
        <w:ind w:right="1689"/>
        <w:jc w:val="left"/>
      </w:pPr>
      <w:r>
        <w:t>разрабатыватьпроектыавтоматизированныхсистем,направленныхнаэффективноеуправлениетехнологическими процессаминап</w:t>
      </w:r>
      <w:r>
        <w:t>роизводствеивбыту;</w:t>
      </w:r>
    </w:p>
    <w:p w:rsidR="000239C9" w:rsidRDefault="00B10F82">
      <w:pPr>
        <w:pStyle w:val="a3"/>
        <w:tabs>
          <w:tab w:val="left" w:pos="3346"/>
          <w:tab w:val="left" w:pos="3927"/>
          <w:tab w:val="left" w:pos="5142"/>
          <w:tab w:val="left" w:pos="6280"/>
          <w:tab w:val="left" w:pos="6617"/>
          <w:tab w:val="left" w:pos="8796"/>
          <w:tab w:val="left" w:pos="9997"/>
        </w:tabs>
        <w:ind w:right="1705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автоматизированными</w:t>
      </w:r>
      <w:r>
        <w:tab/>
        <w:t>системами,</w:t>
      </w:r>
      <w:r>
        <w:tab/>
      </w:r>
      <w:r>
        <w:rPr>
          <w:spacing w:val="-4"/>
        </w:rPr>
        <w:t>их</w:t>
      </w:r>
      <w:r>
        <w:t>востребованностьнарегиональномрынкетруда.</w:t>
      </w:r>
    </w:p>
    <w:p w:rsidR="000239C9" w:rsidRDefault="00B10F82">
      <w:pPr>
        <w:pStyle w:val="3"/>
        <w:spacing w:before="6" w:line="240" w:lineRule="auto"/>
        <w:ind w:right="3428"/>
        <w:jc w:val="left"/>
      </w:pPr>
      <w:r>
        <w:rPr>
          <w:spacing w:val="-1"/>
        </w:rPr>
        <w:t>Предметные</w:t>
      </w:r>
      <w:r>
        <w:t>результатыосвоениясодержаниямодуля«Животноводство».К концуобученияв78классах:</w:t>
      </w:r>
    </w:p>
    <w:p w:rsidR="000239C9" w:rsidRDefault="00B10F82">
      <w:pPr>
        <w:pStyle w:val="a3"/>
        <w:spacing w:line="224" w:lineRule="exact"/>
        <w:jc w:val="left"/>
      </w:pPr>
      <w:r>
        <w:t>характеризоватьосновные</w:t>
      </w:r>
      <w:r>
        <w:t>направленияживотноводства;</w:t>
      </w:r>
    </w:p>
    <w:p w:rsidR="000239C9" w:rsidRDefault="00B10F82">
      <w:pPr>
        <w:pStyle w:val="a3"/>
        <w:ind w:right="1911"/>
      </w:pPr>
      <w:r>
        <w:t>характеризовать особенности основных видов сельскохозяйственных животных своего региона;описыватьполныйтехнологическийциклполученияпродукцииживотноводствасвоегорегиона;называтьвиды сельскохозяйственныхживотных,характерныхдля данн</w:t>
      </w:r>
      <w:r>
        <w:t>огорегиона;</w:t>
      </w:r>
    </w:p>
    <w:p w:rsidR="000239C9" w:rsidRDefault="00B10F82">
      <w:pPr>
        <w:pStyle w:val="a3"/>
      </w:pPr>
      <w:r>
        <w:t>оцениватьусловиясодержанияживотныхвразличныхусловиях;</w:t>
      </w:r>
    </w:p>
    <w:p w:rsidR="000239C9" w:rsidRDefault="000239C9">
      <w:pPr>
        <w:sectPr w:rsidR="000239C9">
          <w:footerReference w:type="default" r:id="rId32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2118"/>
        <w:jc w:val="left"/>
      </w:pPr>
      <w:r>
        <w:lastRenderedPageBreak/>
        <w:t xml:space="preserve">владетьнавыкамиоказанияпервойпомощизаболевшимилипораненнымживотным;характеризовать способы переработки и хранения продукции животноводства;характеризоватьпутицифровизации </w:t>
      </w:r>
      <w:r>
        <w:t>животноводческогопроизводства;</w:t>
      </w:r>
    </w:p>
    <w:p w:rsidR="000239C9" w:rsidRDefault="00B10F82">
      <w:pPr>
        <w:pStyle w:val="a3"/>
        <w:spacing w:before="6" w:line="228" w:lineRule="exact"/>
        <w:jc w:val="left"/>
      </w:pPr>
      <w:r>
        <w:t>объяснятьособенностисельскохозяйственногопроизводствасвоегорегиона;</w:t>
      </w:r>
    </w:p>
    <w:p w:rsidR="000239C9" w:rsidRDefault="00B10F82">
      <w:pPr>
        <w:pStyle w:val="a3"/>
        <w:ind w:right="1689"/>
        <w:jc w:val="left"/>
      </w:pPr>
      <w:r>
        <w:t>характеризовать мирпрофессий,связанныхс животноводством,их востребованностьнарынкетруда.</w:t>
      </w:r>
    </w:p>
    <w:p w:rsidR="000239C9" w:rsidRDefault="00B10F82">
      <w:pPr>
        <w:pStyle w:val="3"/>
        <w:spacing w:before="4" w:line="240" w:lineRule="auto"/>
        <w:ind w:right="3428"/>
        <w:jc w:val="left"/>
      </w:pPr>
      <w:bookmarkStart w:id="167" w:name="Предметные_результаты_освоения_содержани"/>
      <w:bookmarkEnd w:id="167"/>
      <w:r>
        <w:rPr>
          <w:spacing w:val="-1"/>
        </w:rPr>
        <w:t>Предметные</w:t>
      </w:r>
      <w:r>
        <w:t>результатыосвоениясодержаниямодуля«Растениеводство».К конц</w:t>
      </w:r>
      <w:r>
        <w:t>уобученияв78классах:</w:t>
      </w:r>
    </w:p>
    <w:p w:rsidR="000239C9" w:rsidRDefault="00B10F82">
      <w:pPr>
        <w:pStyle w:val="a3"/>
        <w:spacing w:line="226" w:lineRule="exact"/>
        <w:jc w:val="left"/>
      </w:pPr>
      <w:r>
        <w:t>характеризоватьосновныенаправлениярастениеводства;</w:t>
      </w:r>
    </w:p>
    <w:p w:rsidR="000239C9" w:rsidRDefault="00B10F82">
      <w:pPr>
        <w:pStyle w:val="a3"/>
        <w:spacing w:before="1"/>
        <w:ind w:right="1692"/>
      </w:pPr>
      <w:r>
        <w:t>описыватьполныйтехнологическийциклполучениянаиболеераспространённойрастениеводческой продукции своего региона;характеризовать виды и свойствапочв данногорегиона; называть ручные и меха</w:t>
      </w:r>
      <w:r>
        <w:t>низированные инструменты обработки почвы; классифицировать</w:t>
      </w:r>
      <w:r>
        <w:rPr>
          <w:spacing w:val="-1"/>
        </w:rPr>
        <w:t>культурныерастенияпоразличнымоснованиям;называть</w:t>
      </w:r>
      <w:r>
        <w:t>полезныедикорастущиерастенияизнать</w:t>
      </w:r>
      <w:r>
        <w:rPr>
          <w:spacing w:val="-2"/>
        </w:rPr>
        <w:t>их свойства;</w:t>
      </w:r>
      <w:r>
        <w:rPr>
          <w:spacing w:val="-1"/>
        </w:rPr>
        <w:t xml:space="preserve"> назватьопасныедлячеловекадикорастущиерастения; называтьполезныедлячеловека</w:t>
      </w:r>
      <w:r>
        <w:t>грибы;называтьопасныедлячелов</w:t>
      </w:r>
      <w:r>
        <w:t>екагрибы;</w:t>
      </w:r>
    </w:p>
    <w:p w:rsidR="000239C9" w:rsidRDefault="00B10F82">
      <w:pPr>
        <w:pStyle w:val="a3"/>
        <w:ind w:right="1905"/>
        <w:jc w:val="left"/>
      </w:pPr>
      <w:r>
        <w:t>владетьметодамисбора,переработкиихраненияполезныхдикорастущих растенийиихплодов;владетьметодамисбора,переработкиихраненияполезныхдля человекагрибов;характеризовать основные направления цифровизации и роботизации в растениеводстве;получитьопыт</w:t>
      </w:r>
      <w:r>
        <w:t>использованияцифровыхустройстви программных сервисов втехнологиирастениеводства;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характеризоватьмирпрофессий,связанныхсрастениеводством,ихвостребованностьнарынкетруда.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5138"/>
      </w:pPr>
      <w:bookmarkStart w:id="168" w:name="«Физическая_культура»."/>
      <w:bookmarkEnd w:id="168"/>
      <w:r>
        <w:t>«Физическаякультура».</w:t>
      </w:r>
    </w:p>
    <w:p w:rsidR="000239C9" w:rsidRDefault="00B10F82">
      <w:pPr>
        <w:pStyle w:val="a3"/>
        <w:spacing w:line="226" w:lineRule="exact"/>
      </w:pPr>
      <w:r>
        <w:t>Рабочая   программапоучебномупредмету«Физическая  культура»  (пре</w:t>
      </w:r>
      <w:r>
        <w:t>дметнаяобласть</w:t>
      </w:r>
    </w:p>
    <w:p w:rsidR="000239C9" w:rsidRDefault="00B10F82">
      <w:pPr>
        <w:pStyle w:val="a3"/>
        <w:ind w:right="1698"/>
      </w:pPr>
      <w:r>
        <w:t>«Физическаякультураиосновыбезопасностижизнедеятельности»)(далеесоответственнопрограммапофизическойкультуре,физическаякультура)включаетпояснительнуюзаписку,содержаниеобучения,планируемые результатыосвоенияпрограммы пофизическойкультуре.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ind w:left="4845"/>
      </w:pPr>
      <w:bookmarkStart w:id="169" w:name="Пояснительная_записка._(20)"/>
      <w:bookmarkEnd w:id="169"/>
      <w:r>
        <w:t>Пояс</w:t>
      </w:r>
      <w:r>
        <w:t>нительнаязаписка.</w:t>
      </w:r>
    </w:p>
    <w:p w:rsidR="000239C9" w:rsidRDefault="00B10F82">
      <w:pPr>
        <w:pStyle w:val="a3"/>
        <w:ind w:right="1695"/>
      </w:pPr>
      <w:r>
        <w:t>Программапофизическойкультуренауровнеосновногообщегообразованиясоставленанаосноветребований к результатам освоения основной образовательной программы ФГОС ООО, а также наоснове характеристики планируемых результатов духовнонравственного р</w:t>
      </w:r>
      <w:r>
        <w:t>азвития, воспитания исоциализацииобучающихся,представленнойвфедеральнойрабочейпрограммевоспитания.</w:t>
      </w:r>
    </w:p>
    <w:p w:rsidR="000239C9" w:rsidRDefault="00B10F82">
      <w:pPr>
        <w:pStyle w:val="a3"/>
        <w:ind w:right="1697"/>
      </w:pPr>
      <w:r>
        <w:rPr>
          <w:spacing w:val="-1"/>
        </w:rPr>
        <w:t>Программапофизическойкультуре</w:t>
      </w:r>
      <w:r>
        <w:t>представляетсобойметодическиоформленнуюконкретизациютребованийФГОСОООираскрываетихреализациючерезконкретноепредметноесодержание.</w:t>
      </w:r>
    </w:p>
    <w:p w:rsidR="000239C9" w:rsidRDefault="00B10F82">
      <w:pPr>
        <w:pStyle w:val="a3"/>
        <w:spacing w:before="3"/>
        <w:ind w:right="1698"/>
      </w:pPr>
      <w:r>
        <w:t>Присозданиипрограммыпофизическойкультуреучитывалисьпотребностисовременногороссийского общества в физически крепком и дееспособном подрастающем поколении, способномактивно включаться вразнообразныеформы здоровогообразажизни,умеющемиспользоватьценностифизич</w:t>
      </w:r>
      <w:r>
        <w:t>ескойкультуры длясамоопределения,саморазвитияисамоактуализации.</w:t>
      </w:r>
    </w:p>
    <w:p w:rsidR="000239C9" w:rsidRDefault="00B10F82">
      <w:pPr>
        <w:pStyle w:val="a3"/>
        <w:spacing w:before="4"/>
        <w:ind w:right="1691"/>
      </w:pPr>
      <w:r>
        <w:t>Всвоейсоциальноценностнойориентациипрограммапофизическойкультурерассматриваетсякаксредство подготовки обучающихся к предстоящей жизнедеятельности, укрепления их здоровья,повышения функциональн</w:t>
      </w:r>
      <w:r>
        <w:t>ых и адаптивных возможностей систем организма, развития жизненноважных физических качеств. Программа по физической культуре обеспечивает преемственность сфедеральнымирабочими программаминачальногообщегоисреднегообщегообразования.</w:t>
      </w:r>
    </w:p>
    <w:p w:rsidR="000239C9" w:rsidRDefault="00B10F82">
      <w:pPr>
        <w:pStyle w:val="a3"/>
        <w:spacing w:before="3"/>
        <w:ind w:right="1690"/>
      </w:pPr>
      <w:r>
        <w:t>Основнойцельюпрограммыпофи</w:t>
      </w:r>
      <w:r>
        <w:t>зическойкультуреявляетсяформированиеразносторонне</w:t>
      </w:r>
      <w:r>
        <w:rPr>
          <w:spacing w:val="-1"/>
        </w:rPr>
        <w:t>физическиразвитойличности,способнойактивно</w:t>
      </w:r>
      <w:r>
        <w:t>использоватьценностифизическойкультурыдляукрепленияидлительногосохранениясобственногоздоровья,оптимизациитрудовойдеятельностииорганизацииактивногоотдыха.Впрограммепо</w:t>
      </w:r>
      <w:r>
        <w:t>физическойкультуреданнаяцельконкретизируетсяисвязываетсясформированиемустойчивыхмотивовипотребностейобучающихсявбережномотношенииксвоемуздоровью,целостномразвитиифизических,психических и нравственных качеств, творческом использовании ценностей физической к</w:t>
      </w:r>
      <w:r>
        <w:t>ультурыворганизацииздоровогообразажизни,регулярныхзанятияхдвигательнойдеятельностьюиспортом.</w:t>
      </w:r>
    </w:p>
    <w:p w:rsidR="000239C9" w:rsidRDefault="00B10F82">
      <w:pPr>
        <w:pStyle w:val="a3"/>
        <w:ind w:right="1687"/>
      </w:pPr>
      <w:r>
        <w:t>Развивающаянаправленностьпрограммыпофизическойкультуреопределяетсявекторомразвитияфизическихкачествифункциональныхвозможностейорганизма,являющихсяосновойукрепления</w:t>
      </w:r>
      <w:r>
        <w:t>ихздоровья,повышениянадёжностииактивностиадаптивныхпроцессов.Существеннымдостижениемданнойориентацииявляетсяприобретениеобучающимисязнанийиуменийворганизациисамостоятельныхформзанятийоздоровительной,спортивнойиприкладноориентированнойфизическойкультурой,во</w:t>
      </w:r>
      <w:r>
        <w:t>зможностипознаниясвоихфизическихспособностей и ихцеленаправленногоразвития.</w:t>
      </w:r>
    </w:p>
    <w:p w:rsidR="000239C9" w:rsidRDefault="00B10F82">
      <w:pPr>
        <w:pStyle w:val="a3"/>
        <w:ind w:right="1703"/>
      </w:pPr>
      <w:r>
        <w:t>Воспитывающее значение программы по физической культуре заключается в содействии активнойсоциализации обучающихся наоснове осмысления и понимания роли и значения мирового ироссийск</w:t>
      </w:r>
      <w:r>
        <w:t>огоолимпийскогодвижения,приобщениякихкультурнымценностям,историии</w:t>
      </w:r>
    </w:p>
    <w:p w:rsidR="000239C9" w:rsidRDefault="000239C9">
      <w:pPr>
        <w:sectPr w:rsidR="000239C9">
          <w:footerReference w:type="default" r:id="rId32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2"/>
      </w:pPr>
      <w:r>
        <w:lastRenderedPageBreak/>
        <w:t>современномуразвитию.Вчислопрактическихрезультатовданногонаправлениявходитформирование положительных навыков и умений в общении и взаимодействии со сверстниками иучителями</w:t>
      </w:r>
      <w:r>
        <w:t>физическойкультуры,организациисовместнойучебнойиконсультативнойдеятельности.</w:t>
      </w:r>
    </w:p>
    <w:p w:rsidR="000239C9" w:rsidRDefault="00B10F82">
      <w:pPr>
        <w:pStyle w:val="a3"/>
        <w:spacing w:before="2"/>
        <w:ind w:right="1695"/>
      </w:pPr>
      <w:r>
        <w:t>Центральнойидеейконструированияучебногосодержанияипланируемыхрезультатов</w:t>
      </w:r>
      <w:r>
        <w:rPr>
          <w:spacing w:val="-1"/>
        </w:rPr>
        <w:t>образованияпофизической</w:t>
      </w:r>
      <w:r>
        <w:t>культуренауровнеосновногообщегообразованияявляетсявоспитаниецелостной личности обуча</w:t>
      </w:r>
      <w:r>
        <w:t>ющихся, обеспечение единства в развитии их физической, психическойисоциальнойприроды.Реализацияэтойидеистановитсявозможнойнаосновесодержанияучебногопредмета,котороепредставляетсядвигательнойдеятельностьюсеёбазовымикомпонентами: информационным (знания о физ</w:t>
      </w:r>
      <w:r>
        <w:t>ической культуре), операциональным (способы</w:t>
      </w:r>
      <w:r>
        <w:rPr>
          <w:spacing w:val="-1"/>
        </w:rPr>
        <w:t xml:space="preserve">самостоятельной деятельности) </w:t>
      </w:r>
      <w:r>
        <w:t>и мотивационнопроцессуальным (физическое совершенствование).Вцеляхусилениямотивационнойсоставляющейучебногопредмета«Физическаякультура»,приданияейличностнозначимогосмысла,содержаниепр</w:t>
      </w:r>
      <w:r>
        <w:t>ограммыпофизическойкультурепредставляетсясистемоймодулей,которыевходятструктурнымикомпонентамивраздел</w:t>
      </w:r>
    </w:p>
    <w:p w:rsidR="000239C9" w:rsidRDefault="00B10F82">
      <w:pPr>
        <w:pStyle w:val="a3"/>
        <w:spacing w:before="5" w:line="228" w:lineRule="exact"/>
      </w:pPr>
      <w:r>
        <w:t>«Физическоесовершенствование».</w:t>
      </w:r>
    </w:p>
    <w:p w:rsidR="000239C9" w:rsidRDefault="00B10F82">
      <w:pPr>
        <w:pStyle w:val="a3"/>
        <w:ind w:right="1691"/>
      </w:pPr>
      <w:r>
        <w:t>Инвариантные модули включают в себя содержание базовых видов спорта: гимнастика, лёгкаяатлетика,зимние виды спорта(например</w:t>
      </w:r>
      <w:r>
        <w:t>е лыжнойподготовки),спортивные игры,плавание.Инвариантныемодуливсвоёмпредметномсодержанииориентируютсянавсестороннююфизическую подготовленность обучающихся, освоение ими технических действий и физическихупражнений,содействующихобогащению двигательногоопыта</w:t>
      </w:r>
      <w:r>
        <w:t>.</w:t>
      </w:r>
    </w:p>
    <w:p w:rsidR="000239C9" w:rsidRDefault="00B10F82">
      <w:pPr>
        <w:pStyle w:val="a3"/>
        <w:spacing w:before="1"/>
        <w:ind w:right="1685"/>
      </w:pPr>
      <w:r>
        <w:t>ДлябесснежныхрайоновРоссийскойФедерации,атакжеприотсутствиидолжныхусловийдопускаетсязаменятьинвариантныймодуль«Лыжныегонки»углублённымосвоениемсодержаниядругих инвариантных модулей («Лёгкая атлетика», «Гимнастика», «Плавание» и «Спортивныеигры»).Модуль«П</w:t>
      </w:r>
      <w:r>
        <w:t>лавание»вводитсявучебныйпроцессприналичиисоответствующихусловийиматериальнойбазыпорешениюмуниципальныхоргановуправленияобразованием.Модули</w:t>
      </w:r>
    </w:p>
    <w:p w:rsidR="000239C9" w:rsidRDefault="00B10F82">
      <w:pPr>
        <w:pStyle w:val="a3"/>
        <w:ind w:right="1709"/>
      </w:pPr>
      <w:r>
        <w:t>«Плавание», «Лыжные гонки» могут быть заменены углублённым изучением материалов другихинвариантныхмодулей.</w:t>
      </w:r>
    </w:p>
    <w:p w:rsidR="000239C9" w:rsidRDefault="00B10F82">
      <w:pPr>
        <w:pStyle w:val="a3"/>
        <w:ind w:right="1691"/>
      </w:pPr>
      <w:r>
        <w:t>Вариативны</w:t>
      </w:r>
      <w:r>
        <w:t>емодулиобъединенымодулем«Спорт»,содержаниекоторогоразрабатываетсяобразовательнойорганизациейнаосновемодульныхпрограммпофизическойкультуредляобщеобразовательныхорганизаций.Основнойсодержательнойнаправленностьювариативныхмодулейявляетсяподготовкаобучающихсяк</w:t>
      </w:r>
      <w:r>
        <w:t>выполнениюнормативныхтребованийВсероссийского физкультурноспортивного комплекса «Готов к труду и обороне» (далееГТО),активноевовлечениеихвсоревновательную деятельность.</w:t>
      </w:r>
    </w:p>
    <w:p w:rsidR="000239C9" w:rsidRDefault="00B10F82">
      <w:pPr>
        <w:pStyle w:val="a3"/>
        <w:spacing w:before="1"/>
        <w:ind w:right="1696"/>
      </w:pPr>
      <w:r>
        <w:t>Модуль «Спорт» может разрабатываться учителями физической культуры на основе содержания</w:t>
      </w:r>
      <w:r>
        <w:t>базовойфизическойподготовки,национальныхвидовспорта,современныхоздоровительныхсистем.Врамкахданногомодуляпредставленопримерноесодержание«Базовойфизическойподготовки».</w:t>
      </w:r>
    </w:p>
    <w:p w:rsidR="000239C9" w:rsidRDefault="00B10F82">
      <w:pPr>
        <w:pStyle w:val="a3"/>
        <w:spacing w:before="2"/>
        <w:ind w:right="1690"/>
      </w:pPr>
      <w:r>
        <w:t>Содержание программы по физической культуре представлено по годам обучения, для каждогокл</w:t>
      </w:r>
      <w:r>
        <w:t>асса предусмотрен раздел «Универсальные учебные действия», в котором раскрывается вкладпредметавформированиепознавательных,коммуникативныхирегулятивныхдействий,соответствующихвозможностямиособенностямобучающихсяданноговозраста.Личностныедостижениянепосредс</w:t>
      </w:r>
      <w:r>
        <w:t>твенносвязанысконкретнымсодержаниемучебногопредметаипредставленыпомереегораскрытия.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ind w:left="4845"/>
      </w:pPr>
      <w:bookmarkStart w:id="170" w:name="Пояснительная_записка._(21)"/>
      <w:bookmarkEnd w:id="170"/>
      <w:r>
        <w:t>Пояснительнаязаписка.</w:t>
      </w:r>
    </w:p>
    <w:p w:rsidR="000239C9" w:rsidRDefault="00B10F82">
      <w:pPr>
        <w:pStyle w:val="a3"/>
        <w:ind w:right="1695"/>
      </w:pPr>
      <w:r>
        <w:t>Программапофизическойкультуренауровнеосновногообщегообразованиясоставленанаосноветребований к результатам освоения основной образовательной программы</w:t>
      </w:r>
      <w:r>
        <w:t xml:space="preserve"> ФГОС ООО, а также наоснове характеристики планируемых результатов духовнонравственного развития, воспитания исоциализацииобучающихся,представленнойвфедеральнойрабочейпрограммевоспитания.</w:t>
      </w:r>
    </w:p>
    <w:p w:rsidR="000239C9" w:rsidRDefault="00B10F82">
      <w:pPr>
        <w:pStyle w:val="a3"/>
        <w:ind w:right="1697"/>
      </w:pPr>
      <w:r>
        <w:rPr>
          <w:spacing w:val="-1"/>
        </w:rPr>
        <w:t>Программапофизическойкультуре</w:t>
      </w:r>
      <w:r>
        <w:t>представляетсобойметодическиоформленную</w:t>
      </w:r>
      <w:r>
        <w:t>конкретизациютребованийФГОСОООираскрываетихреализациючерезконкретноепредметноесодержание.</w:t>
      </w:r>
    </w:p>
    <w:p w:rsidR="000239C9" w:rsidRDefault="00B10F82">
      <w:pPr>
        <w:pStyle w:val="a3"/>
        <w:spacing w:before="3"/>
        <w:ind w:right="1694"/>
      </w:pPr>
      <w:r>
        <w:t>Присозданиипрограммыпофизическойкультуреучитывалисьпотребностисовременногороссийского общества в физически крепком и дееспособном подрастающем поколении, способномакт</w:t>
      </w:r>
      <w:r>
        <w:t>ивно включаться вразнообразные формы здоровогообразажизни,умеющемиспользоватьценностифизическойкультуры длясамоопределения,саморазвитияисамоактуализации.</w:t>
      </w:r>
    </w:p>
    <w:p w:rsidR="000239C9" w:rsidRDefault="00B10F82">
      <w:pPr>
        <w:pStyle w:val="a3"/>
        <w:spacing w:before="4"/>
        <w:ind w:right="1686"/>
      </w:pPr>
      <w:r>
        <w:rPr>
          <w:spacing w:val="-1"/>
        </w:rPr>
        <w:t xml:space="preserve">В своей социальноценностной ориентации </w:t>
      </w:r>
      <w:r>
        <w:t xml:space="preserve">программа по физической культуре рассматривается каксредство </w:t>
      </w:r>
      <w:r>
        <w:t>подготовки обучающихся к предстоящей жизнедеятельности, укрепления их здоровья,повышения функциональных и адаптивных возможностей систем организма, развития жизненноважных физических качеств. Программа по физической культуре обеспечивает преемственность сф</w:t>
      </w:r>
      <w:r>
        <w:t>едеральнымирабочими программаминачального общегоисреднегообщегообразования.</w:t>
      </w:r>
    </w:p>
    <w:p w:rsidR="000239C9" w:rsidRDefault="00B10F82">
      <w:pPr>
        <w:pStyle w:val="a3"/>
        <w:spacing w:before="5"/>
        <w:ind w:right="1692"/>
      </w:pPr>
      <w:r>
        <w:t>Основнойцельюпрограммыпофизическойкультуреявляетсяформированиеразносторонне</w:t>
      </w:r>
      <w:r>
        <w:rPr>
          <w:spacing w:val="-1"/>
        </w:rPr>
        <w:t>физическиразвитойличности,способнойактивноиспользовать</w:t>
      </w:r>
      <w:r>
        <w:t>ценностифизическойкультурыдляукрепленияидлительного</w:t>
      </w:r>
      <w:r>
        <w:t>сохранениясобственногоздоровья,оптимизациитрудовойдеятельностииорганизацииактивногоотдыха.Впрограммепофизическойкультуреданнаяцель</w:t>
      </w:r>
    </w:p>
    <w:p w:rsidR="000239C9" w:rsidRDefault="000239C9">
      <w:pPr>
        <w:sectPr w:rsidR="000239C9">
          <w:footerReference w:type="default" r:id="rId32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конкретизируетсяисвязываетсясформированиемустойчивыхмотивовипотребностейобучающихсявбережномотношенииксвое</w:t>
      </w:r>
      <w:r>
        <w:t>муздоровью,целостномразвитиифизических,психических и нравственных качеств, творческом использовании ценностей физической культурыворганизацииздоровогообразажизни,регулярныхзанятияхдвигательнойдеятельностьюиспортом.</w:t>
      </w:r>
    </w:p>
    <w:p w:rsidR="000239C9" w:rsidRDefault="00B10F82">
      <w:pPr>
        <w:pStyle w:val="a3"/>
        <w:spacing w:before="2"/>
        <w:ind w:right="1692"/>
      </w:pPr>
      <w:r>
        <w:t>Развивающаянаправленностьпрограммыпофизич</w:t>
      </w:r>
      <w:r>
        <w:t>ескойкультуреопределяетсявекторомразвитияфизическихкачествифункциональныхвозможностейорганизма,являющихсяосновойукрепленияихздоровья,повышениянадёжностииактивностиадаптивныхпроцессов.Существеннымдостижениемданнойориентацииявляетсяприобретениеобучающимисязн</w:t>
      </w:r>
      <w:r>
        <w:t>анийиуменийворганизациисамостоятельныхформзанятийоздоровительной,спортивнойиприкладноориентированнойфизическойкультурой,возможностипознаниясвоихфизическихспособностей и ихцеленаправленногоразвития.</w:t>
      </w:r>
    </w:p>
    <w:p w:rsidR="000239C9" w:rsidRDefault="00B10F82">
      <w:pPr>
        <w:pStyle w:val="a3"/>
        <w:ind w:right="1695"/>
      </w:pPr>
      <w:r>
        <w:t>Воспитывающее значение программы по физической культуре за</w:t>
      </w:r>
      <w:r>
        <w:t>ключается в содействии активнойсоциализации обучающихся наоснове осмысления и понимания роли и значениямирового ироссийскогоолимпийскогодвижения,приобщениякихкультурнымценностям,историиисовременномуразвитию.Вчислопрактическихрезультатовданногонаправлениявх</w:t>
      </w:r>
      <w:r>
        <w:t>одитформирование положительных навыков и умений в общении и взаимодействии со сверстниками иучителямифизическойкультуры,организациисовместнойучебнойиконсультативнойдеятельности.</w:t>
      </w:r>
    </w:p>
    <w:p w:rsidR="000239C9" w:rsidRDefault="00B10F82">
      <w:pPr>
        <w:pStyle w:val="a3"/>
        <w:spacing w:before="3"/>
        <w:ind w:right="1687"/>
      </w:pPr>
      <w:r>
        <w:t>Центральнойидеейконструированияучебногосодержанияипланируемыхрезультатов</w:t>
      </w:r>
      <w:r>
        <w:rPr>
          <w:spacing w:val="-1"/>
        </w:rPr>
        <w:t>образо</w:t>
      </w:r>
      <w:r>
        <w:rPr>
          <w:spacing w:val="-1"/>
        </w:rPr>
        <w:t>ванияпофизической</w:t>
      </w:r>
      <w:r>
        <w:t>культуренауровнеосновногообщегообразованияявляетсявоспитаниецелостной личности обучающихся, обеспечение единства в развитии их физической, психическойисоциальнойприроды.Реализацияэтойидеистановитсявозможнойнаосновесодержанияучебногопредмет</w:t>
      </w:r>
      <w:r>
        <w:t>а,котороепредставляетсядвигательнойдеятельностьюсеёбазовымикомпонентами: информационным (знания о физической культуре), операциональным (способы</w:t>
      </w:r>
      <w:r>
        <w:rPr>
          <w:spacing w:val="-1"/>
        </w:rPr>
        <w:t xml:space="preserve">самостоятельной деятельности) </w:t>
      </w:r>
      <w:r>
        <w:t>и мотивационнопроцессуальным (физическое совершенствование).Вцеляхусилениямотиваци</w:t>
      </w:r>
      <w:r>
        <w:t>оннойсоставляющейучебногопредмета«Физическаякультура»,приданияейличностнозначимогосмысла,содержаниепрограммыпофизическойкультурепредставляетсясистемоймодулей,которыевходятструктурнымикомпонентамивраздел</w:t>
      </w:r>
    </w:p>
    <w:p w:rsidR="000239C9" w:rsidRDefault="00B10F82">
      <w:pPr>
        <w:pStyle w:val="a3"/>
        <w:spacing w:before="5" w:line="228" w:lineRule="exact"/>
      </w:pPr>
      <w:r>
        <w:t>«Физическоесовершенствование».</w:t>
      </w:r>
    </w:p>
    <w:p w:rsidR="000239C9" w:rsidRDefault="00B10F82">
      <w:pPr>
        <w:pStyle w:val="a3"/>
        <w:ind w:right="1694"/>
      </w:pPr>
      <w:r>
        <w:t>Инвариантные модули вк</w:t>
      </w:r>
      <w:r>
        <w:t>лючают в себя содержание базовых видов спорта: гимнастика, лёгкаяатлетика,зимние виды спорта(напримере лыжной подготовки),спортивные игры,плавание.Инвариантныемодуливсвоёмпредметномсодержанииориентируютсянавсестороннююфизическую подготовленность обучающихс</w:t>
      </w:r>
      <w:r>
        <w:t>я, освоение ими технических действий и физическихупражнений,содействующихобогащениюдвигательногоопыта.</w:t>
      </w:r>
    </w:p>
    <w:p w:rsidR="000239C9" w:rsidRDefault="00B10F82">
      <w:pPr>
        <w:pStyle w:val="a3"/>
        <w:ind w:right="1690"/>
      </w:pPr>
      <w:r>
        <w:t>ДлябесснежныхрайоновРоссийскойФедерации,атакжеприотсутствиидолжныхусловийдопускаетсязаменятьинвариантныймодуль«Лыжныегонки»углублённымосвоениемсодержания</w:t>
      </w:r>
      <w:r>
        <w:t>других инвариантных модулей («Лёгкая атлетика», «Гимнастика», «Плавание» и «Спортивныеигры»).Модуль«Плавание»вводитсявучебныйпроцессприналичиисоответствующихусловийиматериальнойбазыпорешениюмуниципальныхоргановуправленияобразованием.Модули</w:t>
      </w:r>
    </w:p>
    <w:p w:rsidR="000239C9" w:rsidRDefault="00B10F82">
      <w:pPr>
        <w:pStyle w:val="a3"/>
        <w:ind w:right="1711"/>
      </w:pPr>
      <w:r>
        <w:t>«Плавание», «Лыж</w:t>
      </w:r>
      <w:r>
        <w:t>ные гонки» могут быть заменены углублённым изучением материалов другихинвариантныхмодулей.</w:t>
      </w:r>
    </w:p>
    <w:p w:rsidR="000239C9" w:rsidRDefault="00B10F82">
      <w:pPr>
        <w:pStyle w:val="a3"/>
        <w:ind w:right="1695"/>
      </w:pPr>
      <w:r>
        <w:t>Вариативныемодулиобъединенымодулем«Спорт»,содержаниекоторогоразрабатываетсяобразовательнойорганизациейнаосновемодульныхпрограммпофизическойкультуредляобщеобразовател</w:t>
      </w:r>
      <w:r>
        <w:t>ьныхорганизаций.Основнойсодержательнойнаправленностьювариативных</w:t>
      </w:r>
      <w:r>
        <w:rPr>
          <w:spacing w:val="-1"/>
        </w:rPr>
        <w:t>модулейявляетсяподготовкаобучающихсяквыполнению</w:t>
      </w:r>
      <w:r>
        <w:t>нормативныхтребованийГТО,активноевовлечениеихвсоревновательнуюдеятельность.</w:t>
      </w:r>
    </w:p>
    <w:p w:rsidR="000239C9" w:rsidRDefault="00B10F82">
      <w:pPr>
        <w:pStyle w:val="a3"/>
        <w:spacing w:before="1"/>
        <w:ind w:right="1691"/>
      </w:pPr>
      <w:r>
        <w:t>Модуль «Спорт» может разрабатываться учителями физической культуры на</w:t>
      </w:r>
      <w:r>
        <w:t xml:space="preserve"> основе содержаниябазовойфизическойподготовки,национальныхвидовспорта,современныхоздоровительныхсистем.Врамкахданногомодуляпредставленопримерноесодержание«Базовойфизическойподготовки».</w:t>
      </w:r>
    </w:p>
    <w:p w:rsidR="000239C9" w:rsidRDefault="00B10F82">
      <w:pPr>
        <w:pStyle w:val="a3"/>
        <w:spacing w:before="2"/>
        <w:ind w:right="1690"/>
      </w:pPr>
      <w:r>
        <w:t>Содержание программы по физической культуре представлено по годам обуче</w:t>
      </w:r>
      <w:r>
        <w:t>ния, для каждогокласса предусмотрен раздел «Универсальные учебные действия», в котором раскрывается вкладпредметавформированиепознавательных,коммуникативныхирегулятивныхдействий,соответствующихвозможностямиособенностямобучающихсяданноговозраста.Личностныед</w:t>
      </w:r>
      <w:r>
        <w:t>остижениянепосредственносвязанысконкретнымсодержаниемучебногопредметаипредставленыпомереегораскрытия.</w:t>
      </w:r>
    </w:p>
    <w:p w:rsidR="000239C9" w:rsidRDefault="00B10F82">
      <w:pPr>
        <w:pStyle w:val="a3"/>
        <w:ind w:right="1701"/>
      </w:pPr>
      <w:r>
        <w:t>Общее число часов, рекомендованных для изучения физической культуры на уровне основногообщегообразования510часов:в5классе68часов(2часавнеделю),в6классе68ч</w:t>
      </w:r>
      <w:r>
        <w:t>асов(2часав</w:t>
      </w:r>
    </w:p>
    <w:p w:rsidR="000239C9" w:rsidRDefault="00B10F82">
      <w:pPr>
        <w:pStyle w:val="a3"/>
        <w:spacing w:line="228" w:lineRule="exact"/>
      </w:pPr>
      <w:r>
        <w:t>неделю),в7 классе68 часов(2часавнеделю),в8классе68 часов(2часавнеделю),в9классе</w:t>
      </w:r>
    </w:p>
    <w:p w:rsidR="000239C9" w:rsidRDefault="00B10F82">
      <w:pPr>
        <w:pStyle w:val="a3"/>
        <w:ind w:right="1708"/>
      </w:pPr>
      <w:r>
        <w:t>68 часов (2 часа в неделю). На модульный блок «Базовая физическая подготовка» отводится 150часовизобщегочисла(1часвнеделювкаждомклассе).</w:t>
      </w:r>
    </w:p>
    <w:p w:rsidR="000239C9" w:rsidRDefault="00B10F82">
      <w:pPr>
        <w:pStyle w:val="a3"/>
        <w:ind w:right="1702"/>
      </w:pPr>
      <w:r>
        <w:t xml:space="preserve">В программе по физической </w:t>
      </w:r>
      <w:r>
        <w:t>культуре учитываются личностные и метапредметные результаты,зафиксированные вФГОСООО.</w:t>
      </w:r>
    </w:p>
    <w:p w:rsidR="000239C9" w:rsidRDefault="000239C9">
      <w:pPr>
        <w:sectPr w:rsidR="000239C9">
          <w:footerReference w:type="default" r:id="rId32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3"/>
        <w:spacing w:before="69"/>
        <w:ind w:left="1690" w:right="1679"/>
        <w:jc w:val="center"/>
      </w:pPr>
      <w:bookmarkStart w:id="171" w:name="Содержание_обучения_в_5_классе._(9)"/>
      <w:bookmarkEnd w:id="171"/>
      <w:r>
        <w:lastRenderedPageBreak/>
        <w:t>Содержание обученияв5классе.</w:t>
      </w:r>
    </w:p>
    <w:p w:rsidR="000239C9" w:rsidRDefault="00B10F82">
      <w:pPr>
        <w:pStyle w:val="a3"/>
        <w:spacing w:line="228" w:lineRule="exact"/>
        <w:ind w:left="1264" w:right="7090"/>
        <w:jc w:val="center"/>
      </w:pPr>
      <w:r>
        <w:t>Знанияофизическойкультуре.</w:t>
      </w:r>
    </w:p>
    <w:p w:rsidR="000239C9" w:rsidRDefault="00B10F82">
      <w:pPr>
        <w:pStyle w:val="a3"/>
        <w:ind w:right="1688"/>
      </w:pPr>
      <w:r>
        <w:t>Физическая культуранауровнеосновногообщегообразования:задачи,содержание и формыорганизациизанят</w:t>
      </w:r>
      <w:r>
        <w:t>ий.Системадополнительногообученияфизическойкультуре,организацияспортивной работывобщеобразовательнойорганизации.</w:t>
      </w:r>
    </w:p>
    <w:p w:rsidR="000239C9" w:rsidRDefault="00B10F82">
      <w:pPr>
        <w:pStyle w:val="a3"/>
        <w:spacing w:before="2"/>
        <w:ind w:right="1696"/>
      </w:pPr>
      <w:r>
        <w:rPr>
          <w:spacing w:val="-1"/>
        </w:rPr>
        <w:t xml:space="preserve">Физическая культура и здоровый образ жизни: характеристика </w:t>
      </w:r>
      <w:r>
        <w:t>основных форм занятий физическойкультурой,ихсвязьсукреплениемздоровья,организацией о</w:t>
      </w:r>
      <w:r>
        <w:t>тдыхаидосуга.</w:t>
      </w:r>
    </w:p>
    <w:p w:rsidR="000239C9" w:rsidRDefault="00B10F82">
      <w:pPr>
        <w:pStyle w:val="a3"/>
        <w:spacing w:before="1"/>
        <w:ind w:right="1703"/>
      </w:pPr>
      <w:r>
        <w:t>Исторические сведения об Олимпийских играх Древней Греции, характеристика их содержания иправилспортивнойборьбы.РасцветизавершениеисторииОлимпийских игрдревности.</w:t>
      </w:r>
    </w:p>
    <w:p w:rsidR="000239C9" w:rsidRDefault="00B10F82">
      <w:pPr>
        <w:pStyle w:val="a3"/>
        <w:spacing w:before="1"/>
      </w:pPr>
      <w:r>
        <w:t>Способысамостоятельнойдеятельности.</w:t>
      </w:r>
    </w:p>
    <w:p w:rsidR="000239C9" w:rsidRDefault="00B10F82">
      <w:pPr>
        <w:pStyle w:val="a3"/>
        <w:ind w:right="1690"/>
      </w:pPr>
      <w:r>
        <w:rPr>
          <w:spacing w:val="-1"/>
        </w:rPr>
        <w:t>Режим дня и его значение для обучающихся, с</w:t>
      </w:r>
      <w:r>
        <w:rPr>
          <w:spacing w:val="-1"/>
        </w:rPr>
        <w:t xml:space="preserve">вязь </w:t>
      </w:r>
      <w:r>
        <w:t>с умственной работоспособностью. Составлениеиндивидуального режима дня, определение основных индивидуальных видов деятельности, ихвременныхдиапазонови последовательности ввыполнении.</w:t>
      </w:r>
    </w:p>
    <w:p w:rsidR="000239C9" w:rsidRDefault="00B10F82">
      <w:pPr>
        <w:pStyle w:val="a3"/>
        <w:spacing w:before="3"/>
        <w:ind w:right="1688"/>
      </w:pPr>
      <w:r>
        <w:t>Физическоеразвитиечеловека,егопоказателииспособыизмерения.Осанкакакп</w:t>
      </w:r>
      <w:r>
        <w:t>оказательфизического развития, правила предупреждения её нарушений в условиях учебной и бытовойдеятельности.Способыизмеренияиоцениванияосанки.Составлениекомплексовфизическихупражненийскоррекционной направленностью иправилих самостоятельногопроведения.</w:t>
      </w:r>
    </w:p>
    <w:p w:rsidR="000239C9" w:rsidRDefault="00B10F82">
      <w:pPr>
        <w:pStyle w:val="a3"/>
        <w:spacing w:before="5"/>
        <w:ind w:right="1700"/>
      </w:pPr>
      <w:r>
        <w:t>Пров</w:t>
      </w:r>
      <w:r>
        <w:t>едение самостоятельных занятий физическими упражнениями на открытых площадках и вдомашнихусловиях,подготовкаместзанятий,выбородеждыиобуви,предупреждениетравматизма.</w:t>
      </w:r>
    </w:p>
    <w:p w:rsidR="000239C9" w:rsidRDefault="00B10F82">
      <w:pPr>
        <w:pStyle w:val="a3"/>
        <w:spacing w:before="2"/>
        <w:ind w:right="1699"/>
      </w:pPr>
      <w:r>
        <w:rPr>
          <w:spacing w:val="-1"/>
        </w:rPr>
        <w:t>Оцениваниесостоянияорганизмавпокоеипослефизическойнагрузкивпроцессе</w:t>
      </w:r>
      <w:r>
        <w:t>самостоятельныхзанятий ф</w:t>
      </w:r>
      <w:r>
        <w:t>изической культурыиспортом.</w:t>
      </w:r>
    </w:p>
    <w:p w:rsidR="000239C9" w:rsidRDefault="00B10F82">
      <w:pPr>
        <w:pStyle w:val="a3"/>
        <w:ind w:right="6313"/>
      </w:pPr>
      <w:r>
        <w:t>Составление дневника физической культуры.Физическоесовершенствование.</w:t>
      </w:r>
    </w:p>
    <w:p w:rsidR="000239C9" w:rsidRDefault="00B10F82">
      <w:pPr>
        <w:pStyle w:val="a3"/>
        <w:spacing w:before="1" w:line="228" w:lineRule="exact"/>
      </w:pPr>
      <w:r>
        <w:rPr>
          <w:spacing w:val="-1"/>
        </w:rPr>
        <w:t>Физкультурнооздоровительная</w:t>
      </w:r>
      <w:r>
        <w:t>деятельность.</w:t>
      </w:r>
    </w:p>
    <w:p w:rsidR="000239C9" w:rsidRDefault="00B10F82">
      <w:pPr>
        <w:pStyle w:val="a3"/>
        <w:ind w:right="1686"/>
      </w:pPr>
      <w:r>
        <w:t>Рольизначениефизкультурнооздоровительнойдеятельностивздоровомобразежизнисовременногочеловека.Упражненияутренней</w:t>
      </w:r>
      <w:r>
        <w:t>зарядкиифизкультминуток,дыхательнойизрительной гимнастики впроцессеучебных занятий,закаливающиепроцедурыпосле занятийутреннейзарядкой.Упражнениянаразвитиегибкостииподвижностисуставов,развитиекоординации;формирование телосложениясиспользованиемвнешнихотягощ</w:t>
      </w:r>
      <w:r>
        <w:t>ений.</w:t>
      </w:r>
    </w:p>
    <w:p w:rsidR="000239C9" w:rsidRDefault="00B10F82">
      <w:pPr>
        <w:pStyle w:val="a3"/>
        <w:spacing w:before="1"/>
      </w:pPr>
      <w:r>
        <w:t>Спортивнооздоровительнаядеятельность.</w:t>
      </w:r>
    </w:p>
    <w:p w:rsidR="000239C9" w:rsidRDefault="00B10F82">
      <w:pPr>
        <w:pStyle w:val="a3"/>
        <w:ind w:right="1706"/>
      </w:pPr>
      <w:r>
        <w:t>Роль и значение спортивнооздоровительной деятельности в здоровом образе жизни современногочеловека.</w:t>
      </w:r>
    </w:p>
    <w:p w:rsidR="000239C9" w:rsidRDefault="00B10F82">
      <w:pPr>
        <w:pStyle w:val="a3"/>
        <w:spacing w:before="6" w:line="226" w:lineRule="exact"/>
      </w:pPr>
      <w:r>
        <w:t>Модуль«Гимнастика».</w:t>
      </w:r>
    </w:p>
    <w:p w:rsidR="000239C9" w:rsidRDefault="00B10F82">
      <w:pPr>
        <w:pStyle w:val="a3"/>
        <w:ind w:right="1703"/>
      </w:pPr>
      <w:r>
        <w:t>Кувырки вперёд и назад в группировке, кувырки вперёд ноги «скрестно», кувырки назад из стойк</w:t>
      </w:r>
      <w:r>
        <w:t>ина лопатках (мальчики). Опорные прыжки через гимнастического козла ноги врозь (мальчики),опорныепрыжкинагимнастическогокозласпоследующимспрыгиванием(девочки).</w:t>
      </w:r>
    </w:p>
    <w:p w:rsidR="000239C9" w:rsidRDefault="00B10F82">
      <w:pPr>
        <w:pStyle w:val="a3"/>
        <w:ind w:right="1690"/>
      </w:pPr>
      <w:r>
        <w:t>Упражнения на низком гимнастическом бревне: передвижение ходьбой с поворотами кругом и на90°, лё</w:t>
      </w:r>
      <w:r>
        <w:t>гкие подпрыгивания, подпрыгивания толчком двумя ногами, передвижение приставнымшагом(девочки).Упражнениянагимнастическойлестнице:перелезаниеприставнымшагомправым и левым боком, лазанье разноимённым способом по диагонали и одноимённым способомвверх. Расхожд</w:t>
      </w:r>
      <w:r>
        <w:t>ение на гимнастической скамейке правым и левым боком способом «удерживая заплечи».</w:t>
      </w:r>
    </w:p>
    <w:p w:rsidR="000239C9" w:rsidRDefault="00B10F82">
      <w:pPr>
        <w:pStyle w:val="a3"/>
      </w:pPr>
      <w:r>
        <w:t>Модуль«Лёгкаяатлетика».</w:t>
      </w:r>
    </w:p>
    <w:p w:rsidR="000239C9" w:rsidRDefault="00B10F82">
      <w:pPr>
        <w:pStyle w:val="a3"/>
        <w:ind w:right="1697"/>
      </w:pPr>
      <w:r>
        <w:t>Бег на длинные дистанции с равномерной скоростью передвижения с высокого старта, бег на</w:t>
      </w:r>
      <w:r>
        <w:rPr>
          <w:spacing w:val="-1"/>
        </w:rPr>
        <w:t>короткиедистанциисмаксимальнойскоростьюпередвижения.</w:t>
      </w:r>
      <w:r>
        <w:t>Прыжкив</w:t>
      </w:r>
      <w:r>
        <w:t>длинусразбегаспособом</w:t>
      </w:r>
    </w:p>
    <w:p w:rsidR="000239C9" w:rsidRDefault="00B10F82">
      <w:pPr>
        <w:pStyle w:val="a3"/>
        <w:spacing w:before="1" w:line="228" w:lineRule="exact"/>
      </w:pPr>
      <w:r>
        <w:t>«согнувноги»,прыжкиввысотуспрямогоразбега.</w:t>
      </w:r>
    </w:p>
    <w:p w:rsidR="000239C9" w:rsidRDefault="00B10F82">
      <w:pPr>
        <w:pStyle w:val="a3"/>
        <w:ind w:right="1698"/>
      </w:pPr>
      <w:r>
        <w:t>Метание малого мяча с места в вертикальную неподвижную мишень, метание малого мяча надальностьстрёхшаговразбега.</w:t>
      </w:r>
    </w:p>
    <w:p w:rsidR="000239C9" w:rsidRDefault="00B10F82">
      <w:pPr>
        <w:pStyle w:val="a3"/>
      </w:pPr>
      <w:r>
        <w:t>Модуль«Зимниевидыспорта».</w:t>
      </w:r>
    </w:p>
    <w:p w:rsidR="000239C9" w:rsidRDefault="00B10F82">
      <w:pPr>
        <w:pStyle w:val="a3"/>
        <w:ind w:right="1691"/>
      </w:pPr>
      <w:r>
        <w:rPr>
          <w:spacing w:val="-1"/>
        </w:rPr>
        <w:t>Передвижениеналыжахпопеременнымдвухшажным</w:t>
      </w:r>
      <w:r>
        <w:t>ходом,повор</w:t>
      </w:r>
      <w:r>
        <w:t>отыналыжахпереступаниемна</w:t>
      </w:r>
      <w:r>
        <w:rPr>
          <w:spacing w:val="-1"/>
        </w:rPr>
        <w:t>местеивдвижениипоучебной</w:t>
      </w:r>
      <w:r>
        <w:t>дистанции,подъёмпопологомусклонуспособом«лесенка»испусквосновнойстойке,преодоление небольших бугровивпадинприспускеспологогосклона.</w:t>
      </w:r>
    </w:p>
    <w:p w:rsidR="000239C9" w:rsidRDefault="00B10F82">
      <w:pPr>
        <w:pStyle w:val="a3"/>
        <w:spacing w:before="5" w:line="228" w:lineRule="exact"/>
      </w:pPr>
      <w:r>
        <w:t>Модуль«Спортивныеигры».</w:t>
      </w:r>
    </w:p>
    <w:p w:rsidR="000239C9" w:rsidRDefault="00B10F82">
      <w:pPr>
        <w:pStyle w:val="a3"/>
        <w:ind w:right="1697"/>
      </w:pPr>
      <w:r>
        <w:t xml:space="preserve">Баскетбол. Передача мяча двумя руками от груди, на </w:t>
      </w:r>
      <w:r>
        <w:t>месте и в движении, ведение мяча на месте ив движении «по прямой», «по кругу» и «змейкой», бросок мяча в корзину двумя руками от груди сместа,ранееразученныетехническиедействиясмячом.</w:t>
      </w:r>
    </w:p>
    <w:p w:rsidR="000239C9" w:rsidRDefault="00B10F82">
      <w:pPr>
        <w:pStyle w:val="a3"/>
        <w:ind w:right="1710"/>
      </w:pPr>
      <w:r>
        <w:t xml:space="preserve">Волейбол. Прямая нижняя подача мяча, приём и передача мяча двумя руками </w:t>
      </w:r>
      <w:r>
        <w:t>снизу и сверху наместеи вдвижении,ранееразученныетехническиедействиясмячом.</w:t>
      </w:r>
    </w:p>
    <w:p w:rsidR="000239C9" w:rsidRDefault="00B10F82">
      <w:pPr>
        <w:pStyle w:val="a3"/>
        <w:spacing w:before="3"/>
        <w:ind w:right="1700"/>
      </w:pPr>
      <w:r>
        <w:t>Футбол.Ударпо неподвижномумячувнутреннейсторонойстопыснебольшогоразбега,остановкакатящегося мяча способом «наступания», ведение мяча «по прямой», «по кругу» и «змейкой»,обводкамячо</w:t>
      </w:r>
      <w:r>
        <w:t>мориентиров(конусов).</w:t>
      </w:r>
    </w:p>
    <w:p w:rsidR="000239C9" w:rsidRDefault="000239C9">
      <w:pPr>
        <w:sectPr w:rsidR="000239C9">
          <w:footerReference w:type="default" r:id="rId327"/>
          <w:pgSz w:w="11910" w:h="16840"/>
          <w:pgMar w:top="120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7"/>
      </w:pPr>
      <w:r>
        <w:lastRenderedPageBreak/>
        <w:t>Совершенствование техники ранее разученных гимнастических и акробатических упражнений,упражненийлёгкойатлетикиизимнихвидовспорта,техническихдействийспортивныхигр.</w:t>
      </w:r>
    </w:p>
    <w:p w:rsidR="000239C9" w:rsidRDefault="00B10F82">
      <w:pPr>
        <w:pStyle w:val="a3"/>
        <w:spacing w:before="6" w:line="228" w:lineRule="exact"/>
      </w:pPr>
      <w:r>
        <w:t>Модуль«Спорт».</w:t>
      </w:r>
    </w:p>
    <w:p w:rsidR="000239C9" w:rsidRDefault="00B10F82">
      <w:pPr>
        <w:pStyle w:val="a3"/>
        <w:ind w:right="1699"/>
      </w:pPr>
      <w:r>
        <w:t>Физическаяподготовкаквыполнению</w:t>
      </w:r>
      <w:r>
        <w:t>нормативовкомплексаГТОсиспользованиемсредствбазовой физической подготовки, видов спорта и оздоровительных систем физической культуры,национальныхвидовспорта,культурноэтническихигр.</w:t>
      </w:r>
    </w:p>
    <w:p w:rsidR="000239C9" w:rsidRDefault="000239C9">
      <w:pPr>
        <w:pStyle w:val="a3"/>
        <w:spacing w:before="4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72" w:name="Содержание_обучения_в_6_классе._(11)"/>
      <w:bookmarkEnd w:id="172"/>
      <w:r>
        <w:t>Содержание обученияв6классе.</w:t>
      </w:r>
    </w:p>
    <w:p w:rsidR="000239C9" w:rsidRDefault="00B10F82">
      <w:pPr>
        <w:pStyle w:val="a3"/>
        <w:spacing w:line="228" w:lineRule="exact"/>
        <w:ind w:left="1264" w:right="7090"/>
        <w:jc w:val="center"/>
      </w:pPr>
      <w:r>
        <w:t>Знанияофизическойкультуре.</w:t>
      </w:r>
    </w:p>
    <w:p w:rsidR="000239C9" w:rsidRDefault="00B10F82">
      <w:pPr>
        <w:pStyle w:val="a3"/>
        <w:spacing w:before="2"/>
        <w:ind w:right="1690"/>
      </w:pPr>
      <w:r>
        <w:t>Возрождение Олимпи</w:t>
      </w:r>
      <w:r>
        <w:t>йских игр и олимпийского движения в современном мире, роль Пьера деКубертена в их становлении и развитии. Девиз, символика и ритуалы современных Олимпийскихигр.ИсторияорганизацииипроведенияпервыхОлимпийскихигрсовременности,первыеолимпийскиечемпионы.</w:t>
      </w:r>
    </w:p>
    <w:p w:rsidR="000239C9" w:rsidRDefault="00B10F82">
      <w:pPr>
        <w:pStyle w:val="a3"/>
        <w:spacing w:before="10" w:line="228" w:lineRule="exact"/>
      </w:pPr>
      <w:r>
        <w:t>Способ</w:t>
      </w:r>
      <w:r>
        <w:t>ысамостоятельнойдеятельности.</w:t>
      </w:r>
    </w:p>
    <w:p w:rsidR="000239C9" w:rsidRDefault="00B10F82">
      <w:pPr>
        <w:pStyle w:val="a3"/>
        <w:ind w:right="1701"/>
      </w:pPr>
      <w:r>
        <w:t>Ведение дневника физической культуры. Физическая подготовка и её влияние на развитие системорганизма, связь с укреплением здоровья, физическая подготовленность как результат физическойподготовки.</w:t>
      </w:r>
    </w:p>
    <w:p w:rsidR="000239C9" w:rsidRDefault="00B10F82">
      <w:pPr>
        <w:pStyle w:val="a3"/>
        <w:ind w:right="1692"/>
      </w:pPr>
      <w:r>
        <w:t>Правилаиспособысамостоятельног</w:t>
      </w:r>
      <w:r>
        <w:t>оразвитияфизическихкачеств.Способыопределенияиндивидуальной физической нагрузки. Правила проведения измерительных процедур по оценкефизическойподготовленности.Правилатехникивыполнениятестовыхзаданийиспособырегистрацииихрезультатов.</w:t>
      </w:r>
    </w:p>
    <w:p w:rsidR="000239C9" w:rsidRDefault="00B10F82">
      <w:pPr>
        <w:pStyle w:val="a3"/>
        <w:spacing w:before="1"/>
        <w:ind w:right="2443"/>
      </w:pPr>
      <w:r>
        <w:t>Правилаиспособысоставлен</w:t>
      </w:r>
      <w:r>
        <w:t>ияпланасамостоятельныхзанятийфизическойподготовкой.Физическоесовершенствование.</w:t>
      </w:r>
    </w:p>
    <w:p w:rsidR="000239C9" w:rsidRDefault="00B10F82">
      <w:pPr>
        <w:pStyle w:val="a3"/>
        <w:spacing w:before="6" w:line="225" w:lineRule="exact"/>
      </w:pPr>
      <w:r>
        <w:rPr>
          <w:spacing w:val="-1"/>
        </w:rPr>
        <w:t>Физкультурнооздоровительная</w:t>
      </w:r>
      <w:r>
        <w:t>деятельность.</w:t>
      </w:r>
    </w:p>
    <w:p w:rsidR="000239C9" w:rsidRDefault="00B10F82">
      <w:pPr>
        <w:pStyle w:val="a3"/>
        <w:ind w:right="1691"/>
      </w:pPr>
      <w:r>
        <w:t>Правиласамостоятельногозакаливанияорганизмаспомощьювоздушныхисолнечныхванн,купаниявестественныхводоёмах.Правилатехникибезопасностиигиги</w:t>
      </w:r>
      <w:r>
        <w:t>еныместзанятийфизическими упражнениями.</w:t>
      </w:r>
    </w:p>
    <w:p w:rsidR="000239C9" w:rsidRDefault="00B10F82">
      <w:pPr>
        <w:pStyle w:val="a3"/>
        <w:ind w:right="1696"/>
      </w:pPr>
      <w:r>
        <w:t xml:space="preserve">Оздоровительныекомплексы:упражнениядлякоррекциителосложениясиспользованиемдополнительных отягощений, упражнения для профилактики нарушения зрения во время учебныхзанятий и работы за компьютером, упражнения для </w:t>
      </w:r>
      <w:r>
        <w:t>физкультпауз, направленных на поддержаниеоптимальнойработоспособностимышцопорнодвигательногоаппаратаврежимеучебнойдеятельности.</w:t>
      </w:r>
    </w:p>
    <w:p w:rsidR="000239C9" w:rsidRDefault="00B10F82">
      <w:pPr>
        <w:pStyle w:val="a3"/>
        <w:ind w:right="6613"/>
        <w:jc w:val="left"/>
      </w:pPr>
      <w:r>
        <w:rPr>
          <w:spacing w:val="-1"/>
        </w:rPr>
        <w:t xml:space="preserve">Спортивнооздоровительная </w:t>
      </w:r>
      <w:r>
        <w:t>деятельность.Модуль«Гимнастика».</w:t>
      </w:r>
    </w:p>
    <w:p w:rsidR="000239C9" w:rsidRDefault="00B10F82">
      <w:pPr>
        <w:pStyle w:val="a3"/>
        <w:ind w:right="1689"/>
        <w:jc w:val="left"/>
      </w:pPr>
      <w:r>
        <w:t>Акробатическаякомбинацияизобщеразвивающихисложнокоординированныхупражн</w:t>
      </w:r>
      <w:r>
        <w:t>ений,стоек икувырков,ранееразученныхакробатическихупражнений.</w:t>
      </w:r>
    </w:p>
    <w:p w:rsidR="000239C9" w:rsidRDefault="00B10F82">
      <w:pPr>
        <w:pStyle w:val="a3"/>
        <w:spacing w:before="1"/>
        <w:ind w:right="1696"/>
      </w:pPr>
      <w:r>
        <w:t>Комбинацияизстилизованныхобщеразвивающихупражненийисложнокоординированныхупражненийритмическойгимнастики,разнообразныхдвиженийрукамииногамисразнойамплитудойитраекторией,танцевальнымидвижениямииз</w:t>
      </w:r>
      <w:r>
        <w:t>ранееразученных танцев (девочки).</w:t>
      </w:r>
    </w:p>
    <w:p w:rsidR="000239C9" w:rsidRDefault="00B10F82">
      <w:pPr>
        <w:pStyle w:val="a3"/>
        <w:spacing w:before="5"/>
        <w:ind w:right="1695"/>
      </w:pPr>
      <w:r>
        <w:t>Опорные прыжки через гимнастического козла с разбега способом «согнув ноги» (мальчики) испособом«ногиврозь»(девочки).</w:t>
      </w:r>
    </w:p>
    <w:p w:rsidR="000239C9" w:rsidRDefault="00B10F82">
      <w:pPr>
        <w:pStyle w:val="a3"/>
        <w:spacing w:before="1"/>
        <w:ind w:right="1695"/>
      </w:pPr>
      <w:r>
        <w:t>Г имнастические комбинации на низком гимнастическом бревне с использованием стилизованныхобщеразвивающих</w:t>
      </w:r>
      <w:r>
        <w:t>исложнокоординированныхупражнений,передвиженийшагомилёгкимбегом,поворотамисразнообразнымидвижениямирукиног,удержаниемстатическихпоз(девочки).</w:t>
      </w:r>
    </w:p>
    <w:p w:rsidR="000239C9" w:rsidRDefault="00B10F82">
      <w:pPr>
        <w:pStyle w:val="a3"/>
        <w:spacing w:before="2"/>
        <w:ind w:right="1709"/>
      </w:pPr>
      <w:r>
        <w:t>Упражнения на невысокой гимнастической перекладине: висы, упор ноги врозь, перемах вперёд иобратно(мальчики).</w:t>
      </w:r>
    </w:p>
    <w:p w:rsidR="000239C9" w:rsidRDefault="00B10F82">
      <w:pPr>
        <w:pStyle w:val="a3"/>
        <w:spacing w:before="1"/>
        <w:ind w:right="6105"/>
        <w:jc w:val="left"/>
      </w:pPr>
      <w:r>
        <w:t>Лаза</w:t>
      </w:r>
      <w:r>
        <w:t>ньепоканатувтриприёма(мальчики).Модуль«Лёгкаяатлетика».</w:t>
      </w:r>
    </w:p>
    <w:p w:rsidR="000239C9" w:rsidRDefault="00B10F82">
      <w:pPr>
        <w:pStyle w:val="a3"/>
        <w:spacing w:before="1"/>
        <w:ind w:right="1689"/>
        <w:jc w:val="left"/>
      </w:pPr>
      <w:r>
        <w:t>Стартсопоройнаоднурукуипоследующимускорением,спринтерскийигладкийравномерныйбегпоучебной дистанции,ранее разученныебеговыеупражнения.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Прыжковыеупражнения:прыжокввысотусразбега</w:t>
      </w:r>
      <w:r>
        <w:t>способом«перешагивание»,р</w:t>
      </w:r>
      <w:r>
        <w:t>анееразученныепрыжковыеупражнениявдлинуивысоту,напрыгиваниеи спрыгивание.</w:t>
      </w:r>
    </w:p>
    <w:p w:rsidR="000239C9" w:rsidRDefault="00B10F82">
      <w:pPr>
        <w:pStyle w:val="a3"/>
        <w:ind w:right="2952"/>
        <w:jc w:val="left"/>
      </w:pPr>
      <w:r>
        <w:t>Метаниемалого(теннисного)мячавподвижную(раскачивающуюся)мишень.Модуль«Зимниевидыспорта».</w:t>
      </w:r>
    </w:p>
    <w:p w:rsidR="000239C9" w:rsidRDefault="00B10F82">
      <w:pPr>
        <w:pStyle w:val="a3"/>
        <w:ind w:right="1689"/>
      </w:pPr>
      <w:r>
        <w:rPr>
          <w:spacing w:val="-1"/>
        </w:rPr>
        <w:t>Передвижениеналыжаходновременнымодношажным</w:t>
      </w:r>
      <w:r>
        <w:t>ходом,преодолениенебольшихтрамплиновпри спуске с по</w:t>
      </w:r>
      <w:r>
        <w:t>логого склона в низкой стойке, ранее разученные упражнения лыжной подготовки,передвиженияпоучебнойдистанции,повороты,спуски,торможение.</w:t>
      </w:r>
    </w:p>
    <w:p w:rsidR="000239C9" w:rsidRDefault="00B10F82">
      <w:pPr>
        <w:pStyle w:val="a3"/>
        <w:spacing w:before="4" w:line="228" w:lineRule="exact"/>
      </w:pPr>
      <w:r>
        <w:t>Модуль«Спортивныеигры».</w:t>
      </w:r>
    </w:p>
    <w:p w:rsidR="000239C9" w:rsidRDefault="00B10F82">
      <w:pPr>
        <w:pStyle w:val="a3"/>
        <w:ind w:right="1729"/>
      </w:pPr>
      <w:r>
        <w:t>Баскетбол. Технические действия игрока без мяча: передвижение в стойке баскетболиста, прыжкиввер</w:t>
      </w:r>
      <w:r>
        <w:t>х толчком одной ногой и приземлением на другую ногу, остановка двумя шагами и прыжком.Упражнения с мячом: ранее разученные упражнения в ведении мяча в разных направлениях и поразной траектории,напередачуи броскимячавкорзину.</w:t>
      </w:r>
    </w:p>
    <w:p w:rsidR="000239C9" w:rsidRDefault="00B10F82">
      <w:pPr>
        <w:pStyle w:val="a3"/>
        <w:spacing w:before="3"/>
        <w:ind w:right="1736"/>
      </w:pPr>
      <w:r>
        <w:t>Правила игры и игровая деятельн</w:t>
      </w:r>
      <w:r>
        <w:t xml:space="preserve">ость по правилам с использованием разученных </w:t>
      </w:r>
      <w:r>
        <w:lastRenderedPageBreak/>
        <w:t>техническихприёмов.</w:t>
      </w:r>
    </w:p>
    <w:p w:rsidR="000239C9" w:rsidRDefault="000239C9">
      <w:pPr>
        <w:sectPr w:rsidR="000239C9">
          <w:footerReference w:type="default" r:id="rId32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rPr>
          <w:spacing w:val="-1"/>
        </w:rPr>
        <w:lastRenderedPageBreak/>
        <w:t>Волейбол.Приёмипередачамячадвумярукамиснизу</w:t>
      </w:r>
      <w:r>
        <w:t>вразныезоныплощадкикомандысоперника.Правила игры и игровая деятельность по правилам с использованием разученных технических</w:t>
      </w:r>
      <w:r>
        <w:t>приёмоввподачемяча,егоприёмеипередачедвумярукамиснизуисверху.</w:t>
      </w:r>
    </w:p>
    <w:p w:rsidR="000239C9" w:rsidRDefault="00B10F82">
      <w:pPr>
        <w:pStyle w:val="a3"/>
        <w:spacing w:before="2"/>
        <w:ind w:right="1689"/>
      </w:pPr>
      <w:r>
        <w:t>Футбол. Ударыпокатящемусямячусразбега. Правила игрыиигроваядеятельностьпоправилам сиспользованиемразученныхтехническихприёмов</w:t>
      </w:r>
    </w:p>
    <w:p w:rsidR="000239C9" w:rsidRDefault="00B10F82">
      <w:pPr>
        <w:pStyle w:val="a3"/>
      </w:pPr>
      <w:r>
        <w:t>востановкеипередачемяча,еговедениииобводке.</w:t>
      </w:r>
    </w:p>
    <w:p w:rsidR="000239C9" w:rsidRDefault="00B10F82">
      <w:pPr>
        <w:pStyle w:val="a3"/>
        <w:spacing w:before="1"/>
        <w:ind w:right="1702"/>
      </w:pPr>
      <w:r>
        <w:t>Совершенствование техник</w:t>
      </w:r>
      <w:r>
        <w:t>и ранее разученных гимнастических и акробатических упражнений,упражненийлёгкойатлетикиизимнихвидовспорта,техническихдействийспортивныхигр.</w:t>
      </w:r>
    </w:p>
    <w:p w:rsidR="000239C9" w:rsidRDefault="00B10F82">
      <w:pPr>
        <w:pStyle w:val="a3"/>
        <w:spacing w:before="1"/>
      </w:pPr>
      <w:r>
        <w:t>Модуль«Спорт».</w:t>
      </w:r>
    </w:p>
    <w:p w:rsidR="000239C9" w:rsidRDefault="00B10F82">
      <w:pPr>
        <w:pStyle w:val="a3"/>
        <w:spacing w:before="3"/>
        <w:ind w:right="1699"/>
      </w:pPr>
      <w:r>
        <w:t xml:space="preserve">ФизическаяподготовкаквыполнениюнормативовкомплексаГТОсиспользованиемсредствбазовой физической </w:t>
      </w:r>
      <w:r>
        <w:t>подготовки, видов спорта и оздоровительных систем физической культуры,национальныхвидовспорта,культурноэтническихигр.</w:t>
      </w:r>
    </w:p>
    <w:p w:rsidR="000239C9" w:rsidRDefault="000239C9">
      <w:pPr>
        <w:pStyle w:val="a3"/>
        <w:spacing w:before="6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73" w:name="Содержание_обучения_в_7_классе._(13)"/>
      <w:bookmarkEnd w:id="173"/>
      <w:r>
        <w:t>Содержание обученияв7классе.</w:t>
      </w:r>
    </w:p>
    <w:p w:rsidR="000239C9" w:rsidRDefault="00B10F82">
      <w:pPr>
        <w:pStyle w:val="a3"/>
        <w:spacing w:line="228" w:lineRule="exact"/>
        <w:ind w:left="1264" w:right="7090"/>
        <w:jc w:val="center"/>
      </w:pPr>
      <w:r>
        <w:t>Знанияофизическойкультуре.</w:t>
      </w:r>
    </w:p>
    <w:p w:rsidR="000239C9" w:rsidRDefault="00B10F82">
      <w:pPr>
        <w:pStyle w:val="a3"/>
        <w:ind w:right="1690"/>
      </w:pPr>
      <w:r>
        <w:t>Зарождение олимпийского движения в дореволюционной России, роль А.Д. Бутовского в</w:t>
      </w:r>
      <w:r>
        <w:t xml:space="preserve"> развитииотечественнойсистемыфизическоговоспитанияиспорта.ОлимпийскоедвижениевСССР исовременнойРоссии,характеристикаосновныхэтаповразвития.Выдающиесясоветскиеироссийскиеолимпийцы.</w:t>
      </w:r>
    </w:p>
    <w:p w:rsidR="000239C9" w:rsidRDefault="00B10F82">
      <w:pPr>
        <w:pStyle w:val="a3"/>
        <w:spacing w:before="2"/>
        <w:ind w:right="1691"/>
      </w:pPr>
      <w:r>
        <w:rPr>
          <w:spacing w:val="-1"/>
        </w:rPr>
        <w:t>Влияниезанятийфизическойкультурой</w:t>
      </w:r>
      <w:r>
        <w:t>испортомнавоспитаниеположительныхкачествлич</w:t>
      </w:r>
      <w:r>
        <w:t>ностисовременногочеловека.</w:t>
      </w:r>
    </w:p>
    <w:p w:rsidR="000239C9" w:rsidRDefault="00B10F82">
      <w:pPr>
        <w:pStyle w:val="a3"/>
        <w:spacing w:before="1"/>
      </w:pPr>
      <w:r>
        <w:t>Способысамостоятельнойдеятельности.</w:t>
      </w:r>
    </w:p>
    <w:p w:rsidR="000239C9" w:rsidRDefault="00B10F82">
      <w:pPr>
        <w:pStyle w:val="a3"/>
        <w:spacing w:before="1"/>
        <w:ind w:right="1703"/>
      </w:pPr>
      <w:r>
        <w:t>Правилатехникибезопасностиигигиеныместзанятийвпроцессевыполненияфизическихупражненийнаоткрытыхплощадках. Ведениедневникапофизической культуре.</w:t>
      </w:r>
    </w:p>
    <w:p w:rsidR="000239C9" w:rsidRDefault="00B10F82">
      <w:pPr>
        <w:pStyle w:val="a3"/>
        <w:spacing w:before="1"/>
        <w:ind w:right="1689"/>
        <w:jc w:val="left"/>
      </w:pPr>
      <w:r>
        <w:t>Техническая подготовкаи её значение для человека,</w:t>
      </w:r>
      <w:r>
        <w:t>основные правилатехнической подготовки.Двигательные действия как основа технической подготовки, понятие двигательного умения идвигательного навыка.Способыоцениваниятехники двигательныхдействий и организацияпроцедурыоценивания.Ошибкиприразучиваниитехникивып</w:t>
      </w:r>
      <w:r>
        <w:t>олнениядвигательныхдействий,причины и способы их предупреждения при самостоятельных занятиях технической подготовкой.Планирование самостоятельных занятий технической подготовкой на учебный год и учебнуючетверть.Составлениепланаучебногозанятияпосамостоятель</w:t>
      </w:r>
      <w:r>
        <w:t>нойтехническойподготовке.</w:t>
      </w:r>
    </w:p>
    <w:p w:rsidR="000239C9" w:rsidRDefault="00B10F82">
      <w:pPr>
        <w:pStyle w:val="a3"/>
        <w:spacing w:line="229" w:lineRule="exact"/>
        <w:jc w:val="left"/>
      </w:pPr>
      <w:r>
        <w:t>Способыоцениванияоздоровительногоэффектазанятийфизическойкультуройспомощью</w:t>
      </w:r>
    </w:p>
    <w:p w:rsidR="000239C9" w:rsidRDefault="00B10F82">
      <w:pPr>
        <w:pStyle w:val="a3"/>
        <w:ind w:right="1689"/>
        <w:jc w:val="left"/>
      </w:pPr>
      <w:r>
        <w:t>«индексаКетле»,«ортостатическойпробы»,«функциональнойпробысостандартнойнагрузкой».Физическоесовершенствование.</w:t>
      </w:r>
    </w:p>
    <w:p w:rsidR="000239C9" w:rsidRDefault="00B10F82">
      <w:pPr>
        <w:pStyle w:val="a3"/>
        <w:spacing w:before="6" w:line="226" w:lineRule="exact"/>
        <w:jc w:val="left"/>
      </w:pPr>
      <w:r>
        <w:rPr>
          <w:spacing w:val="-1"/>
        </w:rPr>
        <w:t>Физкультурнооздоровительная</w:t>
      </w:r>
      <w:r>
        <w:t>деятельность.</w:t>
      </w:r>
    </w:p>
    <w:p w:rsidR="000239C9" w:rsidRDefault="00B10F82">
      <w:pPr>
        <w:pStyle w:val="a3"/>
        <w:ind w:right="1697"/>
      </w:pPr>
      <w:r>
        <w:t>Озд</w:t>
      </w:r>
      <w:r>
        <w:t>оровительныекомплексыдлясамостоятельныхзанятийсдобавлениемранееразученныхупражнений: для коррекции телосложения и профилактики нарушенияосанки, дыхательной изрительнойгимнастикиврежимеучебногодня.</w:t>
      </w:r>
    </w:p>
    <w:p w:rsidR="000239C9" w:rsidRDefault="00B10F82">
      <w:pPr>
        <w:pStyle w:val="a3"/>
        <w:ind w:right="6611"/>
      </w:pPr>
      <w:r>
        <w:rPr>
          <w:spacing w:val="-1"/>
        </w:rPr>
        <w:t xml:space="preserve">Спортивнооздоровительная </w:t>
      </w:r>
      <w:r>
        <w:t>деятельность.Модуль«Гимнастика».</w:t>
      </w:r>
    </w:p>
    <w:p w:rsidR="000239C9" w:rsidRDefault="00B10F82">
      <w:pPr>
        <w:pStyle w:val="a3"/>
        <w:ind w:right="1691"/>
      </w:pPr>
      <w:r>
        <w:t>А</w:t>
      </w:r>
      <w:r>
        <w:t>кробатическиекомбинацииизранееразученныхупражненийсдобавлениемупражненийритмической гимнастики (девочки).Простейшие акробатические пирамиды впарах и тройках(девочки).Стойканаголовесопоройнаруки,акробатическаякомбинацияизразученныхупражненийвравновесии,стой</w:t>
      </w:r>
      <w:r>
        <w:t>ках,кувырках(мальчики).</w:t>
      </w:r>
    </w:p>
    <w:p w:rsidR="000239C9" w:rsidRDefault="00B10F82">
      <w:pPr>
        <w:pStyle w:val="a3"/>
        <w:ind w:right="1685"/>
      </w:pPr>
      <w:r>
        <w:t>Комплекс упражнений степаэробики, включающий упражнения в ходьбе, прыжках, спрыгивании изапрыгивании с поворотами разведением рук и ног, выполняемых в среднем и высоком темпе(девочки).</w:t>
      </w:r>
    </w:p>
    <w:p w:rsidR="000239C9" w:rsidRDefault="00B10F82">
      <w:pPr>
        <w:pStyle w:val="a3"/>
        <w:spacing w:before="1"/>
        <w:ind w:right="1691"/>
      </w:pPr>
      <w:r>
        <w:t>Комбинациянагимнастическомбревнеизранееразученн</w:t>
      </w:r>
      <w:r>
        <w:t>ыхупражненийсдобавлениемупражненийнастатическоеидинамическоеравновесие(девочки).Комбинациянанизкойгимнастическойперекладинеизранееразученныхупражненийввисах,упорах,переворотах(мальчики).Лазаньепоканатувдваприёма(мальчики).</w:t>
      </w:r>
    </w:p>
    <w:p w:rsidR="000239C9" w:rsidRDefault="00B10F82">
      <w:pPr>
        <w:pStyle w:val="a3"/>
        <w:spacing w:before="2" w:line="228" w:lineRule="exact"/>
      </w:pPr>
      <w:r>
        <w:t>Модуль«Лёгкаяатлетика».</w:t>
      </w:r>
    </w:p>
    <w:p w:rsidR="000239C9" w:rsidRDefault="00B10F82">
      <w:pPr>
        <w:pStyle w:val="a3"/>
        <w:ind w:right="1693"/>
      </w:pPr>
      <w:r>
        <w:t>Бег с пре</w:t>
      </w:r>
      <w:r>
        <w:t>одолением препятствий способами «наступание» и «прыжковый бег», эстафетный бег.</w:t>
      </w:r>
      <w:r>
        <w:rPr>
          <w:spacing w:val="-1"/>
        </w:rPr>
        <w:t>Ранееосвоенныебеговые</w:t>
      </w:r>
      <w:r>
        <w:t>упражнениясувеличениемскоростипередвиженияипродолжительностивыполнения,прыжкисразбегавдлинуспособом«согнувноги»иввысотуспособом</w:t>
      </w:r>
    </w:p>
    <w:p w:rsidR="000239C9" w:rsidRDefault="00B10F82">
      <w:pPr>
        <w:pStyle w:val="a3"/>
        <w:jc w:val="left"/>
      </w:pPr>
      <w:r>
        <w:t>«перешагивание».</w:t>
      </w:r>
    </w:p>
    <w:p w:rsidR="000239C9" w:rsidRDefault="00B10F82">
      <w:pPr>
        <w:pStyle w:val="a3"/>
        <w:ind w:right="1689"/>
        <w:jc w:val="left"/>
      </w:pPr>
      <w:r>
        <w:t>Метаниемало</w:t>
      </w:r>
      <w:r>
        <w:t>го(теннисного)мячаподвижущейся(катящейся)сразнойскоростьюмишени.Модуль«Зимниевидыспорта».</w:t>
      </w:r>
    </w:p>
    <w:p w:rsidR="000239C9" w:rsidRDefault="00B10F82">
      <w:pPr>
        <w:pStyle w:val="a3"/>
        <w:spacing w:before="3"/>
        <w:ind w:right="1695"/>
      </w:pPr>
      <w:r>
        <w:t>Торможение и поворот на лыжах упором при спуске с пологого склона, переход с передвиженияпопеременнымдвухшажнымходомнапередвижениеодновременнымодношажнымходомиобратно</w:t>
      </w:r>
      <w:r>
        <w:t>вовремяпрохожденияучебнойдистанции,спускииподъёмыранееосвоеннымиспособами.</w:t>
      </w:r>
    </w:p>
    <w:p w:rsidR="000239C9" w:rsidRDefault="00B10F82">
      <w:pPr>
        <w:pStyle w:val="a3"/>
        <w:spacing w:before="4"/>
      </w:pPr>
      <w:r>
        <w:t>Модуль«Спортивныеигры».</w:t>
      </w:r>
    </w:p>
    <w:p w:rsidR="000239C9" w:rsidRDefault="000239C9">
      <w:pPr>
        <w:sectPr w:rsidR="000239C9">
          <w:footerReference w:type="default" r:id="rId32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8"/>
      </w:pPr>
      <w:r>
        <w:rPr>
          <w:spacing w:val="-1"/>
        </w:rPr>
        <w:lastRenderedPageBreak/>
        <w:t>Баскетбол.Передача иловлямячапосле</w:t>
      </w:r>
      <w:r>
        <w:t xml:space="preserve">отскокаотпола, бросоквкорзинудвумярукамиснизуиотгруди после ведения.Игровая деятельность по правиламс </w:t>
      </w:r>
      <w:r>
        <w:t>использованиемранее разученныхтехническихприёмовбезмячаисмячом:ведение,приёмы ипередачи,броскивкорзину.</w:t>
      </w:r>
    </w:p>
    <w:p w:rsidR="000239C9" w:rsidRDefault="00B10F82">
      <w:pPr>
        <w:pStyle w:val="a3"/>
        <w:spacing w:before="2"/>
        <w:ind w:right="1689"/>
      </w:pPr>
      <w:r>
        <w:t>Волейбол. Верхняя прямая подача мяча в разные зоны площадки соперника, передача мяча черезсеткудвумярукамисверхуипереводмячазаголову.Игроваядеятельность</w:t>
      </w:r>
      <w:r>
        <w:t>поправиламсиспользованиемранееразученныхтехническихприёмов.</w:t>
      </w:r>
    </w:p>
    <w:p w:rsidR="000239C9" w:rsidRDefault="00B10F82">
      <w:pPr>
        <w:pStyle w:val="a3"/>
        <w:spacing w:before="1"/>
        <w:ind w:right="1697"/>
      </w:pPr>
      <w:r>
        <w:t>Футбол. Средние и длинные передачи мяча по прямой и диагонали, тактические действия привыполнении углового удара и вбрасывании мяча изза боковой линии. Игровая деятельность поправиламсиспользовани</w:t>
      </w:r>
      <w:r>
        <w:t>емранееразученныхтехническихприёмов.</w:t>
      </w:r>
    </w:p>
    <w:p w:rsidR="000239C9" w:rsidRDefault="00B10F82">
      <w:pPr>
        <w:pStyle w:val="a3"/>
        <w:spacing w:before="2"/>
        <w:ind w:right="1711"/>
      </w:pPr>
      <w:r>
        <w:t>Совершенствование техники ранее разученных гимнастических и акробатических упражнений,упражненийлёгкойатлетикиизимнихвидовспорта,технических действийспортивныхигр.</w:t>
      </w:r>
    </w:p>
    <w:p w:rsidR="000239C9" w:rsidRDefault="00B10F82">
      <w:pPr>
        <w:pStyle w:val="a3"/>
        <w:spacing w:before="5" w:line="225" w:lineRule="exact"/>
      </w:pPr>
      <w:r>
        <w:t>Модуль«Спорт».</w:t>
      </w:r>
    </w:p>
    <w:p w:rsidR="000239C9" w:rsidRDefault="00B10F82">
      <w:pPr>
        <w:pStyle w:val="a3"/>
        <w:ind w:right="1703"/>
      </w:pPr>
      <w:r>
        <w:t>Физическаяподготовкаквыполнениюнормативо</w:t>
      </w:r>
      <w:r>
        <w:t>вкомплексаГТОсиспользованиемсредствбазовой физической подготовки, видов спорта и оздоровительных систем физической культуры,национальныхвидовспорта,культурноэтническихигр.</w:t>
      </w:r>
    </w:p>
    <w:p w:rsidR="000239C9" w:rsidRDefault="000239C9">
      <w:pPr>
        <w:pStyle w:val="a3"/>
        <w:spacing w:before="2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74" w:name="Содержание_обучения_в_8_классе._(13)"/>
      <w:bookmarkEnd w:id="174"/>
      <w:r>
        <w:t>Содержание обученияв8классе.</w:t>
      </w:r>
    </w:p>
    <w:p w:rsidR="000239C9" w:rsidRDefault="00B10F82">
      <w:pPr>
        <w:pStyle w:val="a3"/>
        <w:spacing w:line="228" w:lineRule="exact"/>
        <w:ind w:left="1264" w:right="7090"/>
        <w:jc w:val="center"/>
      </w:pPr>
      <w:r>
        <w:t>Знанияофизическойкультуре.</w:t>
      </w:r>
    </w:p>
    <w:p w:rsidR="000239C9" w:rsidRDefault="00B10F82">
      <w:pPr>
        <w:pStyle w:val="a3"/>
        <w:ind w:right="1694"/>
      </w:pPr>
      <w:r>
        <w:t>Физическая культура в совре</w:t>
      </w:r>
      <w:r>
        <w:t>менном обществе: характеристика основных направлений и форморганизации.Всестороннееигармоничноефизическоеразвитие.Адаптивнаяфизическаякультура,еёисторияи социальнаязначимость.</w:t>
      </w:r>
    </w:p>
    <w:p w:rsidR="000239C9" w:rsidRDefault="00B10F82">
      <w:pPr>
        <w:pStyle w:val="a3"/>
        <w:spacing w:before="2"/>
      </w:pPr>
      <w:r>
        <w:t>Способысамостоятельнойдеятельности.</w:t>
      </w:r>
    </w:p>
    <w:p w:rsidR="000239C9" w:rsidRDefault="00B10F82">
      <w:pPr>
        <w:pStyle w:val="a3"/>
        <w:ind w:right="1698"/>
      </w:pPr>
      <w:r>
        <w:t>Коррекция осанки и разработка индивидуальных</w:t>
      </w:r>
      <w:r>
        <w:t xml:space="preserve"> планов занятий корригирующей гимнастикой.Коррекция избыточной массы тела и разработка индивидуальных планов занятий корригирующейгимнастикой.</w:t>
      </w:r>
    </w:p>
    <w:p w:rsidR="000239C9" w:rsidRDefault="00B10F82">
      <w:pPr>
        <w:pStyle w:val="a3"/>
        <w:spacing w:before="4"/>
        <w:ind w:right="1708"/>
      </w:pPr>
      <w:r>
        <w:t>Составление плановконспектов для самостоятельных занятий спортивной подготовкой. Способыучёта индивидуальных особ</w:t>
      </w:r>
      <w:r>
        <w:t>енностей при составлении планов самостоятельных тренировочныхзанятий.</w:t>
      </w:r>
    </w:p>
    <w:p w:rsidR="000239C9" w:rsidRDefault="00B10F82">
      <w:pPr>
        <w:pStyle w:val="a3"/>
        <w:tabs>
          <w:tab w:val="left" w:pos="3864"/>
        </w:tabs>
        <w:spacing w:before="1"/>
        <w:ind w:right="6317"/>
      </w:pPr>
      <w:r>
        <w:t>Физическое</w:t>
      </w:r>
      <w:r>
        <w:tab/>
      </w:r>
      <w:r>
        <w:rPr>
          <w:spacing w:val="-1"/>
        </w:rPr>
        <w:t>совершенствование.Физкультурнооздоровительная</w:t>
      </w:r>
      <w:r>
        <w:t>деятельность.</w:t>
      </w:r>
    </w:p>
    <w:p w:rsidR="000239C9" w:rsidRDefault="00B10F82">
      <w:pPr>
        <w:pStyle w:val="a3"/>
        <w:spacing w:before="1"/>
        <w:ind w:right="1701"/>
      </w:pPr>
      <w:r>
        <w:t>Профилактикаперенапряжениясистеморганизмасредствамиоздоровительнойфизическойкультуры: упражнения мышечной релаксации</w:t>
      </w:r>
      <w:r>
        <w:t xml:space="preserve"> и регулирования вегетативной нервной системы,профилактики общегоутомленияиостротызрения.</w:t>
      </w:r>
    </w:p>
    <w:p w:rsidR="000239C9" w:rsidRDefault="00B10F82">
      <w:pPr>
        <w:pStyle w:val="a3"/>
        <w:spacing w:before="1"/>
        <w:ind w:right="6611"/>
      </w:pPr>
      <w:r>
        <w:rPr>
          <w:spacing w:val="-1"/>
        </w:rPr>
        <w:t xml:space="preserve">Спортивнооздоровительная </w:t>
      </w:r>
      <w:r>
        <w:t>деятельность.Модуль«Гимнастика».</w:t>
      </w:r>
    </w:p>
    <w:p w:rsidR="000239C9" w:rsidRDefault="00B10F82">
      <w:pPr>
        <w:pStyle w:val="a3"/>
        <w:spacing w:before="2"/>
        <w:ind w:right="1694"/>
      </w:pPr>
      <w:r>
        <w:t xml:space="preserve">Акробатическаякомбинацияизранееосвоенныхупражненийсиловойнаправленности,сувеличивающимся числом технических </w:t>
      </w:r>
      <w:r>
        <w:t>элементов в стойках, упорах, кувырках, прыжках (юноши).Гимнастическаякомбинациянагимнастическомбревнеизранееосвоенныхупражненийсувеличивающимсячисломтехническихэлементоввпрыжках,поворотахипередвижениях(девушки).Гимнастическаякомбинациянаперекладинесвключен</w:t>
      </w:r>
      <w:r>
        <w:t>иемранееосвоенныхупражнений в упорах и висах (юноши). Гимнастическая комбинация на параллельных брусьях свключениемупражненийвупоренаруках,кувыркавперёдисоскока(юноши).Вольныеупражнения на базе ранее разученных акробатических упражнений и упражнений ритмич</w:t>
      </w:r>
      <w:r>
        <w:t>ескойгимнастики (девушки).</w:t>
      </w:r>
    </w:p>
    <w:p w:rsidR="000239C9" w:rsidRDefault="00B10F82">
      <w:pPr>
        <w:pStyle w:val="a3"/>
        <w:spacing w:line="230" w:lineRule="exact"/>
      </w:pPr>
      <w:r>
        <w:t>Модуль«Лёгкаяатлетика».</w:t>
      </w:r>
    </w:p>
    <w:p w:rsidR="000239C9" w:rsidRDefault="00B10F82">
      <w:pPr>
        <w:pStyle w:val="a3"/>
      </w:pPr>
      <w:r>
        <w:t>Кроссовыйбег,прыжоквдлинусразбегаспособом«прогнувшись».</w:t>
      </w:r>
    </w:p>
    <w:p w:rsidR="000239C9" w:rsidRDefault="00B10F82">
      <w:pPr>
        <w:pStyle w:val="a3"/>
        <w:spacing w:before="1"/>
        <w:ind w:right="1695"/>
      </w:pPr>
      <w:r>
        <w:t>Правила проведения соревнований по сдаче норм комплекса ГТО. Самостоятельная подготовка квыполнению нормативныхтребований комплексаГТО вбеговых(бег н</w:t>
      </w:r>
      <w:r>
        <w:t>акороткие исредниедистанции)итехнических(прыжкииметаниеспортивногоснаряда)дисциплинахлёгкойатлетики.Модуль«Зимниевидыспорта».</w:t>
      </w:r>
    </w:p>
    <w:p w:rsidR="000239C9" w:rsidRDefault="00B10F82">
      <w:pPr>
        <w:pStyle w:val="a3"/>
        <w:spacing w:before="2"/>
        <w:ind w:right="1693"/>
      </w:pPr>
      <w:r>
        <w:t xml:space="preserve">Передвижениеналыжаходновременнымбесшажнымходом,преодолениеестественныхпрепятствий на лыжах широким шагом, перешагиванием, </w:t>
      </w:r>
      <w:r>
        <w:t>перелазанием, торможение боковымскольжением при спуске на лыжах с пологого склона, переход с попеременного двухшажного ходанаодновременныйбесшажныйходиобратно, ранееразученныеупражнениялыжнойподготовкивпередвиженияхналыжах, при спусках,подъёмах,торможении.</w:t>
      </w:r>
    </w:p>
    <w:p w:rsidR="000239C9" w:rsidRDefault="00B10F82">
      <w:pPr>
        <w:pStyle w:val="a3"/>
        <w:spacing w:before="2" w:line="228" w:lineRule="exact"/>
      </w:pPr>
      <w:r>
        <w:t>Модуль«Плавание».</w:t>
      </w:r>
    </w:p>
    <w:p w:rsidR="000239C9" w:rsidRDefault="00B10F82">
      <w:pPr>
        <w:pStyle w:val="a3"/>
        <w:ind w:right="1704"/>
      </w:pPr>
      <w:r>
        <w:t>Старт прыжком с тумбочки при плавании кролем на груди, старт из воды толчком от стенкибассейна при плавании кролем на спине. Повороты при плавании кролем на груди и на спине.Проплываниеучебныхдистанцийкролемнагрудии наспине.</w:t>
      </w:r>
    </w:p>
    <w:p w:rsidR="000239C9" w:rsidRDefault="00B10F82">
      <w:pPr>
        <w:pStyle w:val="a3"/>
        <w:spacing w:before="4" w:line="228" w:lineRule="exact"/>
      </w:pPr>
      <w:r>
        <w:t>Модуль«Спорт</w:t>
      </w:r>
      <w:r>
        <w:t>ивныеигры».</w:t>
      </w:r>
    </w:p>
    <w:p w:rsidR="000239C9" w:rsidRDefault="00B10F82">
      <w:pPr>
        <w:pStyle w:val="a3"/>
        <w:ind w:right="1694"/>
      </w:pPr>
      <w:r>
        <w:t xml:space="preserve">Баскетбол. Повороты туловища в правую и левую стороны с удержанием мяча двумя руками,передача мяча одной рукой от плеча и снизу, бросок мяча двумя и одной рукой в прыжке. </w:t>
      </w:r>
      <w:r>
        <w:lastRenderedPageBreak/>
        <w:t>Игроваядеятельностьпоправиламсиспользованиемранее разученныхтехнических п</w:t>
      </w:r>
      <w:r>
        <w:t>риёмов.</w:t>
      </w:r>
    </w:p>
    <w:p w:rsidR="000239C9" w:rsidRDefault="000239C9">
      <w:pPr>
        <w:sectPr w:rsidR="000239C9">
          <w:footerReference w:type="default" r:id="rId33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Волейбол.Прямойнападающийудар,индивидуальноеблокированиемячавпрыжкес места,тактические действия в защите и нападении. Игровая деятельность по правилам с использованиемранееразученныхтехническихприёмов.</w:t>
      </w:r>
    </w:p>
    <w:p w:rsidR="000239C9" w:rsidRDefault="00B10F82">
      <w:pPr>
        <w:pStyle w:val="a3"/>
        <w:spacing w:before="2"/>
        <w:ind w:right="1697"/>
      </w:pPr>
      <w:r>
        <w:t>Футбол. Удар по мячу с разб</w:t>
      </w:r>
      <w:r>
        <w:t>ега внутренней частью подъёма стопы, остановка мяча внутреннейсторонойстопы.Правилаигрывминифутбол,техническиеитактическиедействия.Игроваядеятельность по правилам минифутбола с использованием ранее разученных технических приёмов(девушки). Игровая деятельно</w:t>
      </w:r>
      <w:r>
        <w:t>сть по правилам классического футбола с использованием ранееразученныхтехническихприёмов(юноши).</w:t>
      </w:r>
    </w:p>
    <w:p w:rsidR="000239C9" w:rsidRDefault="00B10F82">
      <w:pPr>
        <w:pStyle w:val="a3"/>
        <w:spacing w:before="2"/>
        <w:ind w:right="1713"/>
      </w:pPr>
      <w:r>
        <w:t>Совершенствование техники ранее разученных гимнастических и акробатических упражнений,упражненийлёгкойатлетикиизимнихвидовспорта,технических действийспортивных</w:t>
      </w:r>
      <w:r>
        <w:t>игр.</w:t>
      </w:r>
    </w:p>
    <w:p w:rsidR="000239C9" w:rsidRDefault="00B10F82">
      <w:pPr>
        <w:pStyle w:val="a3"/>
        <w:spacing w:before="1"/>
      </w:pPr>
      <w:r>
        <w:t>Модуль«Спорт».</w:t>
      </w:r>
    </w:p>
    <w:p w:rsidR="000239C9" w:rsidRDefault="00B10F82">
      <w:pPr>
        <w:pStyle w:val="a3"/>
        <w:spacing w:before="1"/>
        <w:ind w:right="1703"/>
      </w:pPr>
      <w:r>
        <w:t>ФизическаяподготовкаквыполнениюнормативовкомплексаГТОсиспользованиемсредствбазовой физической подготовки, видов спорта и оздоровительных систем физической культуры,национальныхвидовспорта,культурноэтническихигр.</w:t>
      </w:r>
    </w:p>
    <w:p w:rsidR="000239C9" w:rsidRDefault="000239C9">
      <w:pPr>
        <w:pStyle w:val="a3"/>
        <w:spacing w:before="1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75" w:name="Содержание_обучения_в_9_классе._(11)"/>
      <w:bookmarkEnd w:id="175"/>
      <w:r>
        <w:t>Содержание обученияв9</w:t>
      </w:r>
      <w:r>
        <w:t>классе.</w:t>
      </w:r>
    </w:p>
    <w:p w:rsidR="000239C9" w:rsidRDefault="00B10F82">
      <w:pPr>
        <w:pStyle w:val="a3"/>
        <w:spacing w:line="228" w:lineRule="exact"/>
        <w:ind w:left="1264" w:right="7090"/>
        <w:jc w:val="center"/>
      </w:pPr>
      <w:r>
        <w:t>Знанияофизическойкультуре.</w:t>
      </w:r>
    </w:p>
    <w:p w:rsidR="000239C9" w:rsidRDefault="00B10F82">
      <w:pPr>
        <w:pStyle w:val="a3"/>
        <w:ind w:right="1696"/>
      </w:pPr>
      <w:r>
        <w:t>Здоровьеиздоровыйобразжизни,вредныепривычкииихпагубноевлияниеназдоровьечеловека.Туристские походы как форма организации здорового образа жизни. Профессиональноприкладнаяфизическая культура.</w:t>
      </w:r>
    </w:p>
    <w:p w:rsidR="000239C9" w:rsidRDefault="00B10F82">
      <w:pPr>
        <w:pStyle w:val="a3"/>
        <w:spacing w:before="7" w:line="228" w:lineRule="exact"/>
      </w:pPr>
      <w:r>
        <w:t>Способысамостоятельнойдеятельно</w:t>
      </w:r>
      <w:r>
        <w:t>сти.</w:t>
      </w:r>
    </w:p>
    <w:p w:rsidR="000239C9" w:rsidRDefault="00B10F82">
      <w:pPr>
        <w:pStyle w:val="a3"/>
        <w:ind w:right="1688"/>
      </w:pPr>
      <w:r>
        <w:t>Восстановительный массаж как средство оптимизации работоспособности, его правила и приёмыво времясамостоятельныхзанятийфизическойподготовкой.Банныепроцедурыкаксредствоукрепления здоровья. Измерение функциональных резервов организма. Оказание первой по</w:t>
      </w:r>
      <w:r>
        <w:t>мощинасамостоятельныхзанятияхфизическимиупражнениями ивовремяактивногоотдыха.</w:t>
      </w:r>
    </w:p>
    <w:p w:rsidR="000239C9" w:rsidRDefault="00B10F82">
      <w:pPr>
        <w:pStyle w:val="a3"/>
        <w:tabs>
          <w:tab w:val="left" w:pos="3864"/>
        </w:tabs>
        <w:spacing w:before="3"/>
        <w:ind w:right="6317"/>
      </w:pPr>
      <w:r>
        <w:t>Физическое</w:t>
      </w:r>
      <w:r>
        <w:tab/>
      </w:r>
      <w:r>
        <w:rPr>
          <w:spacing w:val="-1"/>
        </w:rPr>
        <w:t>совершенствование.Физкультурнооздоровительная</w:t>
      </w:r>
      <w:r>
        <w:t>деятельность.</w:t>
      </w:r>
    </w:p>
    <w:p w:rsidR="000239C9" w:rsidRDefault="00B10F82">
      <w:pPr>
        <w:pStyle w:val="a3"/>
        <w:spacing w:before="1"/>
        <w:ind w:right="1701"/>
      </w:pPr>
      <w:r>
        <w:t>Занятия физической культурой и режим питания. Упражнения для снижения избыточной массытела. Оздоровительные,</w:t>
      </w:r>
      <w:r>
        <w:t xml:space="preserve"> коррекционные и профилактические мероприятия в режиме двигательнойактивности обучающихся.</w:t>
      </w:r>
    </w:p>
    <w:p w:rsidR="000239C9" w:rsidRDefault="00B10F82">
      <w:pPr>
        <w:pStyle w:val="a3"/>
        <w:spacing w:before="2"/>
        <w:ind w:right="6611"/>
      </w:pPr>
      <w:r>
        <w:rPr>
          <w:spacing w:val="-1"/>
        </w:rPr>
        <w:t xml:space="preserve">Спортивнооздоровительная </w:t>
      </w:r>
      <w:r>
        <w:t>деятельность.Модуль«Гимнастика».</w:t>
      </w:r>
    </w:p>
    <w:p w:rsidR="000239C9" w:rsidRDefault="00B10F82">
      <w:pPr>
        <w:pStyle w:val="a3"/>
        <w:spacing w:before="1"/>
        <w:ind w:right="1691"/>
      </w:pPr>
      <w:r>
        <w:t>Акробатическая комбинация с включением длинного кувырка с разбега и кувырка назад в упор,стоя ноги врозь (ю</w:t>
      </w:r>
      <w:r>
        <w:t>ноши). Гимнастическая комбинация на высокой перекладине, с включениемэлементов размахивания и соскока вперёд прогнувшись (юноши). Гимнастическая комбинация напараллельныхбрусьях,свключениемдвухкувырковвперёдсопоройнаруки(юноши).Гимнастическая комбинация на</w:t>
      </w:r>
      <w:r>
        <w:t xml:space="preserve"> гимнастическом бревне, с включением полушпагата, стойки наколенесопоройнарукииотведениемногиназад (девушки).Черлидинг:композицияупражненийспостроениемпирамид,элементамистепаэробики,акробатикииритмическойгимнастики(девушки).</w:t>
      </w:r>
    </w:p>
    <w:p w:rsidR="000239C9" w:rsidRDefault="00B10F82">
      <w:pPr>
        <w:pStyle w:val="a3"/>
        <w:spacing w:before="4" w:line="228" w:lineRule="exact"/>
      </w:pPr>
      <w:r>
        <w:t>Модуль«Лёгкаяатлетика».</w:t>
      </w:r>
    </w:p>
    <w:p w:rsidR="000239C9" w:rsidRDefault="00B10F82">
      <w:pPr>
        <w:pStyle w:val="a3"/>
        <w:ind w:right="1695"/>
      </w:pPr>
      <w:r>
        <w:t>Техниче</w:t>
      </w:r>
      <w:r>
        <w:t>скаяподготовкавбеговыхипрыжковыхупражнениях:бегнакороткиеидлинные</w:t>
      </w:r>
      <w:r>
        <w:rPr>
          <w:spacing w:val="-1"/>
        </w:rPr>
        <w:t>дистанции,прыжкивдлинуспособами«прогнувшись»и«согнувноги»,прыжки</w:t>
      </w:r>
      <w:r>
        <w:t>ввысотуспособом</w:t>
      </w:r>
    </w:p>
    <w:p w:rsidR="000239C9" w:rsidRDefault="00B10F82">
      <w:pPr>
        <w:pStyle w:val="a3"/>
        <w:ind w:right="1748"/>
      </w:pPr>
      <w:r>
        <w:t>«перешагивание». Техническаяподготовкавметанииспортивногоснарядасразбеганадальность.Модуль«Зимниевидыспорта».</w:t>
      </w:r>
    </w:p>
    <w:p w:rsidR="000239C9" w:rsidRDefault="00B10F82">
      <w:pPr>
        <w:pStyle w:val="a3"/>
        <w:ind w:right="1691"/>
      </w:pPr>
      <w:r>
        <w:t>Техническая подготовка в передвижении лыжными ходами по учебной дистанции: попеременныйдвухшажный ход, одновременный одношажный ход, способы перехода с одного лыжного хода надругой.</w:t>
      </w:r>
    </w:p>
    <w:p w:rsidR="000239C9" w:rsidRDefault="00B10F82">
      <w:pPr>
        <w:pStyle w:val="a3"/>
        <w:spacing w:before="6" w:line="228" w:lineRule="exact"/>
      </w:pPr>
      <w:r>
        <w:t>Модуль«Плавание».</w:t>
      </w:r>
    </w:p>
    <w:p w:rsidR="000239C9" w:rsidRDefault="00B10F82">
      <w:pPr>
        <w:pStyle w:val="a3"/>
        <w:ind w:right="1696"/>
      </w:pPr>
      <w:r>
        <w:t>Брасс:подводящиеупражненияиплаваниевполнойкоординации.По</w:t>
      </w:r>
      <w:r>
        <w:t>воротыприплаваниибрассом.</w:t>
      </w:r>
    </w:p>
    <w:p w:rsidR="000239C9" w:rsidRDefault="00B10F82">
      <w:pPr>
        <w:pStyle w:val="a3"/>
        <w:spacing w:line="228" w:lineRule="exact"/>
      </w:pPr>
      <w:r>
        <w:t>Модуль«Спортивныеигры».</w:t>
      </w:r>
    </w:p>
    <w:p w:rsidR="000239C9" w:rsidRDefault="00B10F82">
      <w:pPr>
        <w:pStyle w:val="a3"/>
        <w:ind w:right="1695"/>
      </w:pPr>
      <w:r>
        <w:rPr>
          <w:spacing w:val="-1"/>
        </w:rPr>
        <w:t>Баскетбол.Техническаяподготовкавигровых</w:t>
      </w:r>
      <w:r>
        <w:t>действиях:ведение,передачи,приёмыиброскимячанаместе,впрыжке,послеведения.</w:t>
      </w:r>
    </w:p>
    <w:p w:rsidR="000239C9" w:rsidRDefault="00B10F82">
      <w:pPr>
        <w:pStyle w:val="a3"/>
        <w:ind w:right="1704"/>
      </w:pPr>
      <w:r>
        <w:t>Волейбол. Техническая подготовка в игровых действиях: подачи мяча в разные зоны площадкисопер</w:t>
      </w:r>
      <w:r>
        <w:t>ника,приёмыипередачи наместеивдвижении,ударыиблокировка.</w:t>
      </w:r>
    </w:p>
    <w:p w:rsidR="000239C9" w:rsidRDefault="00B10F82">
      <w:pPr>
        <w:pStyle w:val="a3"/>
        <w:ind w:right="1704"/>
      </w:pPr>
      <w:r>
        <w:t>Футбол. Техническая подготовка в игровых действиях: ведение, приёмы и передачи, остановки иударыпомячусместаи вдвижении.</w:t>
      </w:r>
    </w:p>
    <w:p w:rsidR="000239C9" w:rsidRDefault="00B10F82">
      <w:pPr>
        <w:pStyle w:val="a3"/>
        <w:ind w:right="1713"/>
      </w:pPr>
      <w:r>
        <w:t>Совершенствование техники ранее разученных гимнастических и акробатических упр</w:t>
      </w:r>
      <w:r>
        <w:t>ажнений,упражненийлёгкойатлетикиизимнихвидовспорта,техническихдействийспортивныхигр.</w:t>
      </w:r>
    </w:p>
    <w:p w:rsidR="000239C9" w:rsidRDefault="00B10F82">
      <w:pPr>
        <w:pStyle w:val="a3"/>
        <w:spacing w:before="1"/>
      </w:pPr>
      <w:r>
        <w:lastRenderedPageBreak/>
        <w:t>Модуль«Спорт».</w:t>
      </w:r>
    </w:p>
    <w:p w:rsidR="000239C9" w:rsidRDefault="00B10F82">
      <w:pPr>
        <w:pStyle w:val="a3"/>
        <w:spacing w:before="2"/>
        <w:ind w:right="1694"/>
      </w:pPr>
      <w:r>
        <w:t>Физическая подготовкак выполнению нормативовКомплексаГТО с использованиемсредствбазовой физической подготовки, видов спорта и оздоровительных систем физичес</w:t>
      </w:r>
      <w:r>
        <w:t>кой культуры,национальныхвидовспорта,культурноэтническихигр.</w:t>
      </w:r>
    </w:p>
    <w:p w:rsidR="000239C9" w:rsidRDefault="000239C9">
      <w:pPr>
        <w:sectPr w:rsidR="000239C9">
          <w:footerReference w:type="default" r:id="rId33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4377"/>
      </w:pPr>
      <w:r>
        <w:lastRenderedPageBreak/>
        <w:t>Программавариативногомодуля«Базоваяфизическаяподготовка».Развитиесиловыхспособностей.</w:t>
      </w:r>
    </w:p>
    <w:p w:rsidR="000239C9" w:rsidRDefault="00B10F82">
      <w:pPr>
        <w:pStyle w:val="a3"/>
        <w:spacing w:before="1"/>
        <w:ind w:right="1686"/>
      </w:pPr>
      <w:r>
        <w:t>Комплексыобщеразвивающихилокальновоздействующихупражнений,отягощённыхвесомсобственного тел</w:t>
      </w:r>
      <w:r>
        <w:t>а и с использованием дополнительных средств (гантелей, эспандера, набивныхмячей,штангиидругогоинвентаря).Комплексыупражненийнатренажёрныхустройствах.Упражнения на гимнастических снарядах (брусьях, перекладинах, гимнастической стенке и другихснарядах). Брос</w:t>
      </w:r>
      <w:r>
        <w:t>ки набивного мяча двумя и одной рукой из положений стоя и сидя (вверх, вперёд,назад,встороны,снизуисбоку, отгруди,иззаголовы).Прыжковыеупражнениясдополнительнымотягощением (напрыгивание и спрыгивание, прыжки через скакалку, многоскоки, прыжки черезпрепятст</w:t>
      </w:r>
      <w:r>
        <w:t>вия и другие упражнения). Бег с дополнительным отягощением (в горку и с горки, накороткие дистанции, эстафеты). Передвижения в висе и упоре на руках. Лазанье (по канату, погимнастическойстенкесдополнительнымотягощением).Переносканепредельныхтяжестей(мальчи</w:t>
      </w:r>
      <w:r>
        <w:t>кисверстниковспособомнаспине).Подвижныеигрыссиловойнаправленностью(импровизированныйбаскетболснабивныммячомидругиеигры).</w:t>
      </w:r>
    </w:p>
    <w:p w:rsidR="000239C9" w:rsidRDefault="00B10F82">
      <w:pPr>
        <w:pStyle w:val="a3"/>
        <w:spacing w:before="1"/>
      </w:pPr>
      <w:r>
        <w:t>Развитиескоростныхспособностей.</w:t>
      </w:r>
    </w:p>
    <w:p w:rsidR="000239C9" w:rsidRDefault="00B10F82">
      <w:pPr>
        <w:pStyle w:val="a3"/>
        <w:spacing w:before="1"/>
        <w:ind w:right="1684"/>
      </w:pPr>
      <w:r>
        <w:t>Бегнаместевмаксимальномтемпе(вупореогимнастическуюстенкуибезупора).Челночныйбег.Бегпоразметкамсмаксимал</w:t>
      </w:r>
      <w:r>
        <w:t>ьнымтемпом.Повторныйбегсмаксимальнойскоростьюимаксимальной частотой шагов (1015 м). Бег с ускорениями из разных исходных положений. Бег смаксимальной скоростью и собиранием малых предметов, лежащих на полу и на разной высоте.Стартовые ускорения по дифферен</w:t>
      </w:r>
      <w:r>
        <w:t>цированному сигналу. Метание малых мячей по движущимсямишеням (катящейся, раскачивающейся, летящей). Ловля теннисного мяча после отскока от пола,стены(правойилевойрукой).Передачатеннисногомячавпарахправой(левой)рукойипопеременно. Ведение теннисного мяча но</w:t>
      </w:r>
      <w:r>
        <w:t>гами с ускорениями по прямой, по кругу, вокруг стоек.Прыжки через скакалку на месте и в движении с максимальной частотой прыжков. Преодолениеполосы препятствий, включающей в себя: прыжки на разную высоту и длину, по разметкам, бег смаксимальной скоростью в</w:t>
      </w:r>
      <w:r>
        <w:t xml:space="preserve"> разных направлениях и с преодолением опор различной высоты иширины, повороты, обегание различных предметов (легкоатлетических стоек, мячей, лежащих наполу или подвешенных на высоте). Эстафеты и подвижные игры со скоростной направленностью.Техническиедейст</w:t>
      </w:r>
      <w:r>
        <w:t>вияизбазовыхвидовспорта,выполняемыесмаксимальнойскоростьюдвижений.</w:t>
      </w:r>
    </w:p>
    <w:p w:rsidR="000239C9" w:rsidRDefault="00B10F82">
      <w:pPr>
        <w:pStyle w:val="a3"/>
        <w:spacing w:before="2"/>
      </w:pPr>
      <w:r>
        <w:t>Развитиевыносливости.</w:t>
      </w:r>
    </w:p>
    <w:p w:rsidR="000239C9" w:rsidRDefault="00B10F82">
      <w:pPr>
        <w:pStyle w:val="a3"/>
        <w:spacing w:before="1"/>
        <w:ind w:right="1697"/>
      </w:pPr>
      <w:r>
        <w:t>Равномерный бег и передвижение на лыжах в режимах умеренной и большой интенсивности.Повторныйбегипередвижениеналыжахврежимахмаксимальнойисубмаксимальнойинтенсивности.</w:t>
      </w:r>
      <w:r>
        <w:t>Кроссовый беги маршбросокналыжах.</w:t>
      </w:r>
    </w:p>
    <w:p w:rsidR="000239C9" w:rsidRDefault="00B10F82">
      <w:pPr>
        <w:pStyle w:val="a3"/>
        <w:spacing w:before="6" w:line="228" w:lineRule="exact"/>
      </w:pPr>
      <w:r>
        <w:t>Развитиекоординациидвижений.</w:t>
      </w:r>
    </w:p>
    <w:p w:rsidR="000239C9" w:rsidRDefault="00B10F82">
      <w:pPr>
        <w:pStyle w:val="a3"/>
        <w:ind w:right="1691"/>
      </w:pPr>
      <w:r>
        <w:t>Жонглированиебольшими(волейбольными)ималыми(теннисными)мячами.Жонглированиегимнастическойпалкой.Жонглированиеволейбольныммячомголовой. Метаниемалыхибольшихмячей в мишень (неподвижную и двигающу</w:t>
      </w:r>
      <w:r>
        <w:t>юся). Передвижения по возвышенной и наклонной,ограниченнойпоширинеопоре(безпредметаиспредметом наголове).Упражнениявстатическом</w:t>
      </w:r>
      <w:r>
        <w:rPr>
          <w:spacing w:val="-1"/>
        </w:rPr>
        <w:t>равновесии.Упражненияввоспроизведениипространственной</w:t>
      </w:r>
      <w:r>
        <w:t>точностидвиженийруками,ногами,туловищем.Упражнениенаточностьдифференцировани</w:t>
      </w:r>
      <w:r>
        <w:t>ямышечныхусилий.Подвижныеиспортивныеигры.</w:t>
      </w:r>
    </w:p>
    <w:p w:rsidR="000239C9" w:rsidRDefault="00B10F82">
      <w:pPr>
        <w:pStyle w:val="a3"/>
        <w:spacing w:line="229" w:lineRule="exact"/>
      </w:pPr>
      <w:r>
        <w:t>Развитиегибкости.</w:t>
      </w:r>
    </w:p>
    <w:p w:rsidR="000239C9" w:rsidRDefault="00B10F82">
      <w:pPr>
        <w:pStyle w:val="a3"/>
        <w:ind w:right="1695"/>
      </w:pPr>
      <w:r>
        <w:t>Комплексыобщеразвивающихупражнений(активныхипассивных),выполняемыхсбольшойамплитудойдвижений.Упражнениянарастяжениеирасслаблениемышц.Специальныеупражнения для развития подвижности суставов (полушп</w:t>
      </w:r>
      <w:r>
        <w:t>агат, шпагат, выкруты гимнастическойпалки).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Упражнения</w:t>
      </w:r>
      <w:r>
        <w:t>культурноэтническойнаправленности.</w:t>
      </w:r>
    </w:p>
    <w:p w:rsidR="000239C9" w:rsidRDefault="00B10F82">
      <w:pPr>
        <w:pStyle w:val="a3"/>
        <w:ind w:right="2488"/>
      </w:pPr>
      <w:r>
        <w:t>Сюжетнообразныеиобрядовыеигры. Техническиедействиянациональныхвидовспорта.Специальнаяфизическаяподготовка.</w:t>
      </w:r>
    </w:p>
    <w:p w:rsidR="000239C9" w:rsidRDefault="00B10F82">
      <w:pPr>
        <w:pStyle w:val="a3"/>
      </w:pPr>
      <w:r>
        <w:t>Модуль«Гимнастика».</w:t>
      </w:r>
    </w:p>
    <w:p w:rsidR="000239C9" w:rsidRDefault="00B10F82">
      <w:pPr>
        <w:pStyle w:val="a3"/>
        <w:ind w:right="1691"/>
      </w:pPr>
      <w:r>
        <w:t>Развитиегибкости.Наклонытуловищавперёд,</w:t>
      </w:r>
      <w:r>
        <w:t>назад,в сторонысвозрастающейамплитудойдвижений в положении стоя, сидя, сидя ноги в стороны. Упражнения с гимнастической палкой(укороченнойскакалкой)дляразвитияподвижностиплечевого сустава(выкруты).Комплексы</w:t>
      </w:r>
      <w:r>
        <w:rPr>
          <w:spacing w:val="-1"/>
        </w:rPr>
        <w:t>общеразвивающих</w:t>
      </w:r>
      <w:r>
        <w:t>упражненийсповышеннойамплитудойдляп</w:t>
      </w:r>
      <w:r>
        <w:t>лечевых,локтевых,тазобедренныхи коленных суставов, для развития подвижности позвоночного столба. Комплексы активных ипассивных упражнений с большой амплитудой движений. Упражнения для развития подвижностисуставов(полушпагат,шпагат, складка,мост).</w:t>
      </w:r>
    </w:p>
    <w:p w:rsidR="000239C9" w:rsidRDefault="00B10F82">
      <w:pPr>
        <w:pStyle w:val="a3"/>
        <w:spacing w:before="3"/>
        <w:ind w:right="1696"/>
      </w:pPr>
      <w:r>
        <w:t xml:space="preserve">Развитие </w:t>
      </w:r>
      <w:r>
        <w:t>координации движений. Прохождение усложнённой полосы препятствий, включающейбыстрые кувырки (вперёд, назад), кувырки по наклонной плоскости, преодоление препятствийпрыжком с опорой на руку, безопорным прыжком, быстрым лазаньем. Броски теннисного мячаправой</w:t>
      </w:r>
      <w:r>
        <w:t xml:space="preserve"> и левой рукой в подвижную и неподвижную мишень, с места и с разбега. Касание правой илевойногоймишеней,подвешенных на разнойвысоте, сместа исразбега. Разнообразныепрыжки</w:t>
      </w:r>
    </w:p>
    <w:p w:rsidR="000239C9" w:rsidRDefault="000239C9">
      <w:pPr>
        <w:sectPr w:rsidR="000239C9">
          <w:footerReference w:type="default" r:id="rId33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через гимнастическую скакалку на месте и с продвижением. Прыжки на</w:t>
      </w:r>
      <w:r>
        <w:t xml:space="preserve"> точность отталкивания иприземления.</w:t>
      </w:r>
    </w:p>
    <w:p w:rsidR="000239C9" w:rsidRDefault="00B10F82">
      <w:pPr>
        <w:pStyle w:val="a3"/>
        <w:spacing w:before="1"/>
        <w:ind w:right="1691"/>
      </w:pPr>
      <w:r>
        <w:t>Развитиесиловыхспособностей.Подтягиваниеввисеи отжиманиевупоре.Передвиженияввисе</w:t>
      </w:r>
      <w:r>
        <w:rPr>
          <w:spacing w:val="-1"/>
        </w:rPr>
        <w:t>иупоренарукахнаперекладине(мальчики),подтягиваниеввисестоя(лёжа)на</w:t>
      </w:r>
      <w:r>
        <w:t>низкойперекладине(девочки), отжимания в упоре лёжа с изменяющейся высотой</w:t>
      </w:r>
      <w:r>
        <w:t xml:space="preserve"> опоры для рук и ног, отжимание вупоре на низких брусьях, поднимание ног в висе на гимнастической стенке до посильной высоты,изположениялёжанагимнастическомкозле(ногизафиксированы)сгибаниетуловищасразличной</w:t>
      </w:r>
      <w:r>
        <w:rPr>
          <w:spacing w:val="-1"/>
        </w:rPr>
        <w:t>амплитудойдвижений(наживотеинаспине),комплексыупра</w:t>
      </w:r>
      <w:r>
        <w:rPr>
          <w:spacing w:val="-1"/>
        </w:rPr>
        <w:t>жненийсгантелямисиндивидуально</w:t>
      </w:r>
      <w:r>
        <w:t>подобранной массой (движения руками, повороты на месте, наклоны, подскоки со взмахом рук),метаниенабивногомячаизразличныхисходныхположений,комплексыупражненийизбирательноговоздействиянаотдельныемышечныегруппы(сувеличивающимсят</w:t>
      </w:r>
      <w:r>
        <w:t>емпомдвиженийбезпотерикачествавыполнения),элементыатлетическойгимнастики(потипу</w:t>
      </w:r>
    </w:p>
    <w:p w:rsidR="000239C9" w:rsidRDefault="00B10F82">
      <w:pPr>
        <w:pStyle w:val="a3"/>
        <w:ind w:right="1686"/>
      </w:pPr>
      <w:r>
        <w:rPr>
          <w:spacing w:val="-2"/>
        </w:rPr>
        <w:t>«подкачки»),</w:t>
      </w:r>
      <w:r>
        <w:rPr>
          <w:spacing w:val="-1"/>
        </w:rPr>
        <w:t>приседанияна однойноге«пистолетом»сопоройна рукудлясохраненияравновесия).</w:t>
      </w:r>
      <w:r>
        <w:t>Развитие выносливости. Упражнения с непредельными отягощениями, выполняемые в режимеумеренн</w:t>
      </w:r>
      <w:r>
        <w:t>ойинтенсивностивсочетанииснапряжениеммышцификсациейположенийтела.Повторное выполнение гимнастических упражнений с уменьшающимся интервалом отдыха (потипу «круговой тренировки»). Комплексы упражнений с отягощением, выполняемые в режименепрерывногоиинтерваль</w:t>
      </w:r>
      <w:r>
        <w:t>ногометодов.</w:t>
      </w:r>
    </w:p>
    <w:p w:rsidR="000239C9" w:rsidRDefault="00B10F82">
      <w:pPr>
        <w:pStyle w:val="a3"/>
        <w:spacing w:before="3"/>
      </w:pPr>
      <w:r>
        <w:t>Модуль«Лёгкаяатлетика».</w:t>
      </w:r>
    </w:p>
    <w:p w:rsidR="000239C9" w:rsidRDefault="00B10F82">
      <w:pPr>
        <w:pStyle w:val="a3"/>
        <w:spacing w:before="1"/>
        <w:ind w:right="1694"/>
      </w:pPr>
      <w:r>
        <w:t>Развитие выносливости. Бег с максимальной скоростью в режиме повторноинтервального метода.Бег по пересеченной местности (кроссовый бег). Гладкий бег с равномерной скоростью в разныхзонахинтенсивности.Повторныйбегс</w:t>
      </w:r>
      <w:r>
        <w:t>препятствиямивмаксимальномтемпе.Равномерныйповторныйбегсфинальнымускорением(наразныедистанции).Равномерныйбегсдополнительнымотягощениемврежиме«доотказа».</w:t>
      </w:r>
    </w:p>
    <w:p w:rsidR="000239C9" w:rsidRDefault="00B10F82">
      <w:pPr>
        <w:pStyle w:val="a3"/>
        <w:ind w:right="1693"/>
      </w:pPr>
      <w:r>
        <w:t>Развитиесиловыхспособностей.Специальныепрыжковыеупражнениясдополнительнымотягощением. Прыжки вверх с д</w:t>
      </w:r>
      <w:r>
        <w:t>оставанием подвешенных предметов. Прыжки в полуприседе (наместе, с продвижением в разные стороны). Запрыгивание с последующим спрыгиванием. Прыжкивглубинупометодуударнойтренировки.Прыжкиввысотуспродвижениемиизменением</w:t>
      </w:r>
      <w:r>
        <w:rPr>
          <w:spacing w:val="-1"/>
        </w:rPr>
        <w:t>направлений, поворотамивправоивлево,нап</w:t>
      </w:r>
      <w:r>
        <w:rPr>
          <w:spacing w:val="-1"/>
        </w:rPr>
        <w:t>равой,левойноге</w:t>
      </w:r>
      <w:r>
        <w:t>ипоочерёдно.Бегспрепятствиями.Бег в горку, с дополнительным отягощением и без него. Комплексы упражнений с набивнымимячами.Упражненияслокальнымотягощениемнамышечныегруппы.Комплексысиловыхупражнений пометодукруговойтренировки.</w:t>
      </w:r>
    </w:p>
    <w:p w:rsidR="000239C9" w:rsidRDefault="00B10F82">
      <w:pPr>
        <w:pStyle w:val="a3"/>
        <w:spacing w:before="1"/>
        <w:ind w:right="1691"/>
      </w:pPr>
      <w:r>
        <w:t>Развитие скорос</w:t>
      </w:r>
      <w:r>
        <w:t>тных способностей. Бег на месте с максимальной скоростью и темпом с опорой наруки и без опоры. Максимальный бег в горку и с горки. Повторный бег на короткие дистанции смаксимальной скоростью (по прямой, на повороте и со старта). Бег с максимальной скорость</w:t>
      </w:r>
      <w:r>
        <w:t>ю «сходу». Прыжки через скакалку в максимальном темпе. Ускорение, переходящее в многоскоки, имногоскоки,переходящиевбегсускорением.Подвижныеиспортивныеигры,эстафеты.</w:t>
      </w:r>
    </w:p>
    <w:p w:rsidR="000239C9" w:rsidRDefault="00B10F82">
      <w:pPr>
        <w:pStyle w:val="a3"/>
        <w:spacing w:before="6"/>
        <w:ind w:right="1690"/>
      </w:pPr>
      <w:r>
        <w:t>Развитиекоординациидвижений.Специализированныекомплексыупражненийнаразвитиекоординации(раз</w:t>
      </w:r>
      <w:r>
        <w:t>рабатываютсянаосновеучебногоматериаламодулей«Гимнастика»и</w:t>
      </w:r>
    </w:p>
    <w:p w:rsidR="000239C9" w:rsidRDefault="00B10F82">
      <w:pPr>
        <w:pStyle w:val="a3"/>
        <w:spacing w:before="2"/>
      </w:pPr>
      <w:r>
        <w:t>«Спортивныеигры»).</w:t>
      </w:r>
    </w:p>
    <w:p w:rsidR="000239C9" w:rsidRDefault="00B10F82">
      <w:pPr>
        <w:pStyle w:val="a3"/>
        <w:spacing w:before="5" w:line="228" w:lineRule="exact"/>
      </w:pPr>
      <w:r>
        <w:t>Модуль«Зимниевидыспорта».</w:t>
      </w:r>
    </w:p>
    <w:p w:rsidR="000239C9" w:rsidRDefault="00B10F82">
      <w:pPr>
        <w:pStyle w:val="a3"/>
        <w:ind w:right="1708"/>
      </w:pPr>
      <w:r>
        <w:t>Развитие выносливости. Передвижения на лыжах с равномерной скоростью в режимах умеренной,большойи субмаксимальнойинтенсивности,ссоревновательной скорость</w:t>
      </w:r>
      <w:r>
        <w:t>ю.</w:t>
      </w:r>
    </w:p>
    <w:p w:rsidR="000239C9" w:rsidRDefault="00B10F82">
      <w:pPr>
        <w:pStyle w:val="a3"/>
        <w:ind w:right="1700"/>
      </w:pPr>
      <w:r>
        <w:t>Развитие силовых способностей. Передвижение на лыжах по отлогому склону с дополнительнымотягощением.Скоростнойподъёмступающимискользящимшагом,бегом,«лесенкой»,«ёлочкой».Упражненияв«транспортировке».</w:t>
      </w:r>
    </w:p>
    <w:p w:rsidR="000239C9" w:rsidRDefault="00B10F82">
      <w:pPr>
        <w:pStyle w:val="a3"/>
        <w:spacing w:before="1"/>
        <w:ind w:right="1693"/>
      </w:pPr>
      <w:r>
        <w:t>Развитие координации. Упражнения в поворотах и спусках</w:t>
      </w:r>
      <w:r>
        <w:t xml:space="preserve"> на лыжах, проезд через «ворота» ипреодолениенебольшихтрамплинов.</w:t>
      </w:r>
    </w:p>
    <w:p w:rsidR="000239C9" w:rsidRDefault="00B10F82">
      <w:pPr>
        <w:pStyle w:val="a3"/>
        <w:spacing w:before="1"/>
        <w:ind w:right="7700"/>
      </w:pPr>
      <w:r>
        <w:t>Модуль «Спортивные игры».Баскетбол.</w:t>
      </w:r>
    </w:p>
    <w:p w:rsidR="000239C9" w:rsidRDefault="00B10F82">
      <w:pPr>
        <w:pStyle w:val="a3"/>
        <w:spacing w:before="1"/>
        <w:ind w:right="1684"/>
      </w:pPr>
      <w:r>
        <w:t>развитиескоростныхспособностей.Ходьбаибегвразличныхнаправленияхсмаксимальнойскоростьюс внезапными остановками и выполнениемразличных заданий(например,прыж</w:t>
      </w:r>
      <w:r>
        <w:t>кивверх, назад, вправо, влево, приседания). Ускорения с изменением направления движения. Бег смаксимальной частотой (темпом) шагов с опорой на руки и без опоры. Выпрыгивание вверх сдоставаниемориентировлевой(правой)рукой.Челночныйбег(чередованиепрохождения</w:t>
      </w:r>
      <w:r>
        <w:t>заданныхотрезковдистанциилицомиспинойвперёд).Бегсмаксимальнойскоростьюспредварительнымвыполнениеммногоскоков.Передвижениясускорениямиимаксимальнойскоростьюприставнымишагамилевымиправымбоком.Ведениебаскетбольногомячасускорением и максимальной скоростью. Пры</w:t>
      </w:r>
      <w:r>
        <w:t>жки вверх на обеих ногах и одной ноге с места и сразбега. Прыжки с поворотами на точность приземления. Передача мяча двумя руками от груди в</w:t>
      </w:r>
      <w:r>
        <w:rPr>
          <w:spacing w:val="-1"/>
        </w:rPr>
        <w:t>максимальномтемпепривстречномбегевколоннах.Кувыркивперёд,назад,</w:t>
      </w:r>
      <w:r>
        <w:t>бокомспоследующимрывкомна35м.Подвижныеи спортивныеигр</w:t>
      </w:r>
      <w:r>
        <w:t>ы,эстафеты;</w:t>
      </w:r>
    </w:p>
    <w:p w:rsidR="000239C9" w:rsidRDefault="00B10F82">
      <w:pPr>
        <w:pStyle w:val="a3"/>
        <w:spacing w:before="4"/>
        <w:ind w:right="1697"/>
      </w:pPr>
      <w:r>
        <w:t>развитиесиловыхспособностей.Комплексыупражненийсдополнительнымотягощениемна</w:t>
      </w:r>
      <w:r>
        <w:rPr>
          <w:spacing w:val="-1"/>
        </w:rPr>
        <w:t>основные</w:t>
      </w:r>
      <w:r>
        <w:rPr>
          <w:spacing w:val="-1"/>
        </w:rPr>
        <w:lastRenderedPageBreak/>
        <w:t>мышечныегруппы.Ходьба</w:t>
      </w:r>
      <w:r>
        <w:t>ипрыжкивглубокомприседе.Прыжкинаоднойногеиобеих</w:t>
      </w:r>
    </w:p>
    <w:p w:rsidR="000239C9" w:rsidRDefault="000239C9">
      <w:pPr>
        <w:sectPr w:rsidR="000239C9">
          <w:footerReference w:type="default" r:id="rId33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ногах с продвижением вперед, по кругу, «змейкой», на месте с поворотом на</w:t>
      </w:r>
      <w:r>
        <w:t xml:space="preserve"> 180° и 360°. Прыжки</w:t>
      </w:r>
      <w:r>
        <w:rPr>
          <w:spacing w:val="-1"/>
        </w:rPr>
        <w:t>черезскакалкувмаксимальномтемпенаместеиспередвижением (сдополнительным</w:t>
      </w:r>
      <w:r>
        <w:t xml:space="preserve"> отягощениеми без него). Напрыгивание и спрыгивание с последующим ускорением. Многоскоки с последующимускорением и ускорения с последующим выполнением многоскоков. Бр</w:t>
      </w:r>
      <w:r>
        <w:t>оски набивного мяча изразличных исходных положений, с различной траекторией полёта одной рукой и обеими руками,стоя,сидя,вполуприседе;</w:t>
      </w:r>
    </w:p>
    <w:p w:rsidR="000239C9" w:rsidRDefault="00B10F82">
      <w:pPr>
        <w:pStyle w:val="a3"/>
        <w:spacing w:before="3"/>
        <w:ind w:right="1691"/>
      </w:pPr>
      <w:r>
        <w:t>развитие выносливости. Повторный бег с максимальной скоростью с уменьшающимся интерваломотдыха. Гладкий бег по методу неп</w:t>
      </w:r>
      <w:r>
        <w:t>рерывноинтервального упражнения. Гладкий бег в режимебольшой и умеренной интенсивности. Игра в баскетбол с увеличивающимся объёмом времениигры;</w:t>
      </w:r>
    </w:p>
    <w:p w:rsidR="000239C9" w:rsidRDefault="00B10F82">
      <w:pPr>
        <w:pStyle w:val="a3"/>
        <w:spacing w:before="2"/>
        <w:ind w:right="1685"/>
      </w:pPr>
      <w:r>
        <w:t xml:space="preserve">развитиекоординациидвижений.Броскибаскетбольногомячапонеподвижнойиподвижноймишени. Акробатические упражнения </w:t>
      </w:r>
      <w:r>
        <w:t>(двойные и тройные кувырки вперёд и назад). Бег с «тенью»(повторение движений партнёра). Бег по гимнастической скамейке, по гимнастическому бревнуразнойвысоты. Прыжкипоразметкамсизменяющейсяамплитудойдвижений.Броскималогомячав стену одной (обеими) руками с</w:t>
      </w:r>
      <w:r>
        <w:t xml:space="preserve"> последующей его ловлей (обеими руками и одной рукой) послеотскока от стены (от пола). Ведение мяча с изменяющейся по команде скоростью и направлениемпередвижения.</w:t>
      </w:r>
    </w:p>
    <w:p w:rsidR="000239C9" w:rsidRDefault="00B10F82">
      <w:pPr>
        <w:pStyle w:val="a3"/>
        <w:spacing w:before="4" w:line="228" w:lineRule="exact"/>
        <w:jc w:val="left"/>
      </w:pPr>
      <w:r>
        <w:t>Футбол.</w:t>
      </w:r>
    </w:p>
    <w:p w:rsidR="000239C9" w:rsidRDefault="00B10F82">
      <w:pPr>
        <w:pStyle w:val="a3"/>
        <w:ind w:right="1687"/>
      </w:pPr>
      <w:r>
        <w:t>Развитие скоростных способностей. Старты из различных положений с последующим ускоре</w:t>
      </w:r>
      <w:r>
        <w:t>нием.Бег с максимальной скоростью по прямой, с остановками (по свистку, хлопку, заданному сигналу),</w:t>
      </w:r>
      <w:r>
        <w:rPr>
          <w:spacing w:val="-1"/>
        </w:rPr>
        <w:t>сускорениями,«рывками»,изменениемнаправленияпередвижения.</w:t>
      </w:r>
      <w:r>
        <w:t>Бегвмаксимальном темпе.Бегиходьбаспинойвперёдсизменениемтемпаинаправлениядвижения(попрямой,покругуи</w:t>
      </w:r>
    </w:p>
    <w:p w:rsidR="000239C9" w:rsidRDefault="00B10F82">
      <w:pPr>
        <w:pStyle w:val="a3"/>
        <w:ind w:right="1695"/>
      </w:pPr>
      <w:r>
        <w:t>«змейкой»). Бег с максимальной скоростью с поворотами на 180° и 360°. Прыжки через скакалку вмаксимальном темпе. Прыжки по разметкам на правой (левой) ноге, между стоек, спиной вперёд.Прыжки вверх на обеих ногах и одной ноге с продвижением вперёд. Удары по</w:t>
      </w:r>
      <w:r>
        <w:t xml:space="preserve"> мячу в стенку вмаксимальном темпе. Ведение мяча с остановками и ускорениями, «дриблинг» мяча с изменениемнаправления движения. Кувырки вперёд, назад, боком с последующим рывком. Подвижные испортивныеигры,эстафеты.</w:t>
      </w:r>
    </w:p>
    <w:p w:rsidR="000239C9" w:rsidRDefault="00B10F82">
      <w:pPr>
        <w:pStyle w:val="a3"/>
        <w:ind w:right="1684"/>
      </w:pPr>
      <w:r>
        <w:t>Развитиесиловыхспособностей.Комплексыупра</w:t>
      </w:r>
      <w:r>
        <w:t>жненийсдополнительнымотягощениемнаосновные мышечные группы. Многоскоки через препятствия. Спрыгивание с возвышенной опорыспоследующимускорением,прыжкомвдлинуиввысоту.Прыжкинаобеихногахсдополнительнымотягощением(вперёд,назад,вприседе,спродвижениемвперёд).</w:t>
      </w:r>
    </w:p>
    <w:p w:rsidR="000239C9" w:rsidRDefault="00B10F82">
      <w:pPr>
        <w:pStyle w:val="a3"/>
        <w:ind w:right="1696"/>
      </w:pPr>
      <w:r>
        <w:t>Р</w:t>
      </w:r>
      <w:r>
        <w:t>азвитие выносливости. Равномерный бег на средние и длинные дистанции. Повторные ускоренияс уменьшающимся интервалом отдыха. Повторный бег на короткие дистанции с максимальнойскоростью и уменьшающимся интервалом отдыха. Гладкий бег в режиме непрерывноинтерв</w:t>
      </w:r>
      <w:r>
        <w:t>альногометода.Передвижениеналыжахврежимебольшой иумеренной интенсивности.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left="4528" w:right="2195" w:hanging="2358"/>
        <w:jc w:val="left"/>
      </w:pPr>
      <w:r>
        <w:rPr>
          <w:spacing w:val="-1"/>
        </w:rPr>
        <w:t xml:space="preserve">Планируемые результаты освоения программы </w:t>
      </w:r>
      <w:r>
        <w:t>по физической культуре на уровнеосновногообщегообразования.</w:t>
      </w:r>
    </w:p>
    <w:p w:rsidR="000239C9" w:rsidRDefault="00B10F82">
      <w:pPr>
        <w:pStyle w:val="a3"/>
        <w:ind w:right="1689"/>
        <w:jc w:val="left"/>
      </w:pPr>
      <w:r>
        <w:t>Врезультатеизученияфизическойкультурынауровнеосновногообщегообразованияуобучающ</w:t>
      </w:r>
      <w:r>
        <w:t>егосябудут сформированыследующиеличностныерезультаты:</w:t>
      </w:r>
    </w:p>
    <w:p w:rsidR="000239C9" w:rsidRDefault="00B10F82">
      <w:pPr>
        <w:pStyle w:val="a3"/>
        <w:ind w:right="1689"/>
        <w:jc w:val="left"/>
      </w:pPr>
      <w:r>
        <w:t>готовностьпроявлятьинтерескисториииразвитиюфизическойкультурыиспортавРоссийскойФедерации,гордитьсяпобедамивыдающихся отечественныхспортсменоволимпийцев;</w:t>
      </w:r>
    </w:p>
    <w:p w:rsidR="000239C9" w:rsidRDefault="00B10F82">
      <w:pPr>
        <w:pStyle w:val="a3"/>
        <w:ind w:right="1689"/>
        <w:jc w:val="left"/>
      </w:pPr>
      <w:r>
        <w:t>готовностьотстаиватьсимволыРоссийскойФедерациивов</w:t>
      </w:r>
      <w:r>
        <w:t>ремяспортивныхсоревнований,уважать традиции и принципы современных Олимпийских игр и олимпийского движения;</w:t>
      </w:r>
      <w:r>
        <w:rPr>
          <w:spacing w:val="-1"/>
        </w:rPr>
        <w:t>готовностьориентироватьсянаморальныеценности</w:t>
      </w:r>
      <w:r>
        <w:t>инормымежличностноговзаимодействияприорганизации, планировании и проведении совместных занятий физической</w:t>
      </w:r>
      <w:r>
        <w:t xml:space="preserve"> культурой и спортом,оздоровительныхмероприятийвусловияхактивногоотдыхаидосуга;</w:t>
      </w:r>
    </w:p>
    <w:p w:rsidR="000239C9" w:rsidRDefault="00B10F82">
      <w:pPr>
        <w:pStyle w:val="a3"/>
        <w:ind w:right="1689"/>
        <w:jc w:val="left"/>
      </w:pPr>
      <w:r>
        <w:t>готовностьоцениватьсвоёповедениеипоступкивовремяпроведениясовместныхзанятийфизическойкультурой,участия вспортивных мероприятиях и соревнованиях;</w:t>
      </w:r>
    </w:p>
    <w:p w:rsidR="000239C9" w:rsidRDefault="00B10F82">
      <w:pPr>
        <w:pStyle w:val="a3"/>
        <w:ind w:right="1689"/>
        <w:jc w:val="left"/>
      </w:pPr>
      <w:r>
        <w:t>готовностьоказыватьпервуюмедици</w:t>
      </w:r>
      <w:r>
        <w:t>нскую помощьпри травмах и ушибах, соблюдатьправилатехникибезопасностивовремя совместныхзанятийфизическойкультуройиспортом;</w:t>
      </w:r>
    </w:p>
    <w:p w:rsidR="000239C9" w:rsidRDefault="00B10F82">
      <w:pPr>
        <w:pStyle w:val="a3"/>
        <w:ind w:right="1700"/>
      </w:pPr>
      <w:r>
        <w:t>стремлениекфизическомусовершенствованию,формированиюкультурыдвиженияителосложения,самовыражению визбранномвидеспорта;</w:t>
      </w:r>
    </w:p>
    <w:p w:rsidR="000239C9" w:rsidRDefault="00B10F82">
      <w:pPr>
        <w:pStyle w:val="a3"/>
        <w:ind w:right="1695"/>
      </w:pPr>
      <w:r>
        <w:t>готовность</w:t>
      </w:r>
      <w:r>
        <w:t>организовыватьипроводитьзанятияфизическойкультуройиспортомнаосновенаучных представлений о закономерностях физического развития и физической подготовленностисучётомсамостоятельныхнаблюдений заизменениемихпоказателей;</w:t>
      </w:r>
    </w:p>
    <w:p w:rsidR="000239C9" w:rsidRDefault="00B10F82">
      <w:pPr>
        <w:pStyle w:val="a3"/>
        <w:tabs>
          <w:tab w:val="left" w:pos="2982"/>
          <w:tab w:val="left" w:pos="4523"/>
          <w:tab w:val="left" w:pos="4840"/>
          <w:tab w:val="left" w:pos="6055"/>
          <w:tab w:val="left" w:pos="7226"/>
          <w:tab w:val="left" w:pos="8614"/>
        </w:tabs>
        <w:ind w:right="1700"/>
        <w:jc w:val="left"/>
      </w:pPr>
      <w:r>
        <w:t>осознаниездоровьякакбазовойценностичелов</w:t>
      </w:r>
      <w:r>
        <w:t>ека,признаниеобъективнойнеобходимостивегоукреплении и длительном сохранении посредством занятий физической культурой и спортом;осознаниенеобходимостиведенияздоровогообразажизникаксредствапрофилактикипагубноговлияния вредных привычек на физическое, психичес</w:t>
      </w:r>
      <w:r>
        <w:t>кое и социальное здоровье человека;способность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ситуациям,</w:t>
      </w:r>
      <w:r>
        <w:lastRenderedPageBreak/>
        <w:tab/>
        <w:t>осуществлять</w:t>
      </w:r>
      <w:r>
        <w:tab/>
      </w:r>
      <w:r>
        <w:rPr>
          <w:spacing w:val="-1"/>
        </w:rPr>
        <w:t>профилактические</w:t>
      </w:r>
      <w:r>
        <w:t>мероприятия по регулированию эмоциональных напряжений, активному восстановлениюорганизмапослезначительныхумственныхифизическихнагрузок;</w:t>
      </w:r>
    </w:p>
    <w:p w:rsidR="000239C9" w:rsidRDefault="000239C9">
      <w:pPr>
        <w:sectPr w:rsidR="000239C9">
          <w:footerReference w:type="default" r:id="rId33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lastRenderedPageBreak/>
        <w:t>готовность соблюдать правила безопасности во время занятий физической культурой и спортом,проводить гигиенические и профилактические мероприятия по организации мест занятий, выборуспортивногоинвентаряиоборудования,спортивнойодежды;</w:t>
      </w:r>
    </w:p>
    <w:p w:rsidR="000239C9" w:rsidRDefault="00B10F82">
      <w:pPr>
        <w:pStyle w:val="a3"/>
        <w:spacing w:before="2"/>
        <w:ind w:right="1709"/>
      </w:pPr>
      <w:r>
        <w:t>готов</w:t>
      </w:r>
      <w:r>
        <w:t>ность соблюдать правила и требования к организации бивуака во время туристских походов,противостоятьдействиями поступкам,приносящимвредокружающей среде;</w:t>
      </w:r>
    </w:p>
    <w:p w:rsidR="000239C9" w:rsidRDefault="00B10F82">
      <w:pPr>
        <w:pStyle w:val="a3"/>
        <w:ind w:right="1689"/>
        <w:jc w:val="left"/>
      </w:pPr>
      <w:r>
        <w:t>освоениеопытавзаимодействиясосверстниками,формобщенияиповеденияпривыполненииучебных заданий на уроках ф</w:t>
      </w:r>
      <w:r>
        <w:t>изической культуры, игровой и соревновательной деятельности;повышениекомпетентностиворганизациисамостоятельныхзанятийфизическойкультурой,планированииихсодержанияинаправленностивзависимостиотиндивидуальныхинтересовипотребностей;</w:t>
      </w:r>
    </w:p>
    <w:p w:rsidR="000239C9" w:rsidRDefault="00B10F82">
      <w:pPr>
        <w:pStyle w:val="a3"/>
        <w:spacing w:before="5"/>
        <w:ind w:right="1690"/>
      </w:pPr>
      <w:r>
        <w:t>формированиепредставленийобо</w:t>
      </w:r>
      <w:r>
        <w:t>сновныхпонятияхитерминахфизическоговоспитанияиспортивнойтренировки,уменийруководствоватьсяимивпознавательнойипрактическойдеятельности,общениисосверстниками,публичныхвыступленияхидискуссиях.</w:t>
      </w:r>
    </w:p>
    <w:p w:rsidR="000239C9" w:rsidRDefault="00B10F82">
      <w:pPr>
        <w:pStyle w:val="a3"/>
        <w:spacing w:before="2"/>
        <w:ind w:right="1692"/>
      </w:pPr>
      <w:r>
        <w:t>Врезультатеизученияфизическойкультурынауровнеосновногообщегообразо</w:t>
      </w:r>
      <w:r>
        <w:t>ванияуобучающегося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0239C9" w:rsidRDefault="00B10F82">
      <w:pPr>
        <w:pStyle w:val="a3"/>
        <w:spacing w:before="2"/>
        <w:ind w:right="1695"/>
      </w:pPr>
      <w:r>
        <w:t>Уобучающегосябудутсформированыследующиеуниверсальныепознавательныеучебныедействия:</w:t>
      </w:r>
    </w:p>
    <w:p w:rsidR="000239C9" w:rsidRDefault="00B10F82">
      <w:pPr>
        <w:pStyle w:val="a3"/>
        <w:ind w:right="1705"/>
      </w:pPr>
      <w:r>
        <w:t>проводить</w:t>
      </w:r>
      <w:r>
        <w:t xml:space="preserve"> сравнение соревновательных упражнений Олимпийских игр древности и современныхОлимпийскихигр,выявлятьихобщностьи различия;</w:t>
      </w:r>
    </w:p>
    <w:p w:rsidR="000239C9" w:rsidRDefault="00B10F82">
      <w:pPr>
        <w:pStyle w:val="a3"/>
        <w:spacing w:before="2"/>
        <w:ind w:right="1706"/>
      </w:pPr>
      <w:r>
        <w:t>осмысливать Олимпийскую хартию как основополагающий документ современного олимпийскогодвижения,приводитьпримеры её гуманистическойнап</w:t>
      </w:r>
      <w:r>
        <w:t>равленности;</w:t>
      </w:r>
    </w:p>
    <w:p w:rsidR="000239C9" w:rsidRDefault="00B10F82">
      <w:pPr>
        <w:pStyle w:val="a3"/>
        <w:spacing w:before="1"/>
        <w:ind w:right="1706"/>
      </w:pPr>
      <w:r>
        <w:t>анализировать влияние занятий физической культурой и спортом на воспитание положительныхкачествличности,устанавливатьвозможность профилактики вредныхпривычек;</w:t>
      </w:r>
    </w:p>
    <w:p w:rsidR="000239C9" w:rsidRDefault="00B10F82">
      <w:pPr>
        <w:pStyle w:val="a3"/>
        <w:spacing w:before="2"/>
        <w:ind w:right="1690"/>
      </w:pPr>
      <w:r>
        <w:t>характеризоватьтуристскиепоходыкакформуактивногоотдыха,выявлятьихцелевоепредназначен</w:t>
      </w:r>
      <w:r>
        <w:t>ие в сохранении и укреплении здоровья, руководствоваться требованиями техникибезопасности вовремя передвиженияпомаршрутуи организации бивуака;</w:t>
      </w:r>
    </w:p>
    <w:p w:rsidR="000239C9" w:rsidRDefault="00B10F82">
      <w:pPr>
        <w:pStyle w:val="a3"/>
        <w:spacing w:before="2"/>
        <w:ind w:right="1697"/>
      </w:pPr>
      <w:r>
        <w:t>устанавливать причинноследственную связь между планированиемрежима дня и изменениямипоказателей работоспособности</w:t>
      </w:r>
      <w:r>
        <w:t>;</w:t>
      </w:r>
    </w:p>
    <w:p w:rsidR="000239C9" w:rsidRDefault="00B10F82">
      <w:pPr>
        <w:pStyle w:val="a3"/>
        <w:spacing w:before="1"/>
        <w:ind w:right="1701"/>
      </w:pPr>
      <w:r>
        <w:t>устанавливать связь негативного влияния нарушения осанки на состояние здоровья и выявлятьпричины нарушений, измерять индивидуальную форму и составлять комплексы упражнений попрофилактике и коррекции выявляемыхнарушений;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устанавливатьпричинноследственную </w:t>
      </w:r>
      <w:r>
        <w:t>связь междууровнемразвития физических качеств,состояниемздоровьяифункциональнымивозможностямиосновныхсистеморганизма;устанавливать причинноследственную связь между качеством владения техникой физическогоупражненияивозможностьювозникновениятравмиушибоввовре</w:t>
      </w:r>
      <w:r>
        <w:t>мясамостоятельныхзанятийфизической культуройи спортом;</w:t>
      </w:r>
    </w:p>
    <w:p w:rsidR="000239C9" w:rsidRDefault="00B10F82">
      <w:pPr>
        <w:pStyle w:val="a3"/>
        <w:ind w:right="1689"/>
        <w:jc w:val="left"/>
      </w:pPr>
      <w:r>
        <w:t>устанавливатьпричинноследственнуюсвязьмеждуподготовкойместзанятийнаоткрытыхплощадкахиправилами предупреждениятравматизма.</w:t>
      </w:r>
    </w:p>
    <w:p w:rsidR="000239C9" w:rsidRDefault="00B10F82">
      <w:pPr>
        <w:pStyle w:val="a3"/>
        <w:ind w:right="1689"/>
        <w:jc w:val="left"/>
      </w:pPr>
      <w:r>
        <w:t>Уобучающегосябудут сформированыследующиеуниверсальныекоммуникативныеучебные</w:t>
      </w:r>
      <w:r>
        <w:t>действия:</w:t>
      </w:r>
    </w:p>
    <w:p w:rsidR="000239C9" w:rsidRDefault="00B10F82">
      <w:pPr>
        <w:pStyle w:val="a3"/>
        <w:ind w:right="1696"/>
      </w:pPr>
      <w:r>
        <w:t>выбирать, анализировать и систематизировать информацию из разных источников об образцахтехникивыполненияразучиваемыхупражнений,правилахпланированиясамостоятельныхзанятийфизической и техническойподготовкой;</w:t>
      </w:r>
    </w:p>
    <w:p w:rsidR="000239C9" w:rsidRDefault="00B10F82">
      <w:pPr>
        <w:pStyle w:val="a3"/>
        <w:spacing w:before="2"/>
        <w:ind w:right="1690"/>
      </w:pPr>
      <w:r>
        <w:t>вестинаблюдениязаразвитиемфизическихкаче</w:t>
      </w:r>
      <w:r>
        <w:t>ств,сравниватьихпоказателисданнымивозрастнополовыхстандартов,составлятьпланызанятийнаосновеопределённыхправилирегулироватьнагрузкупочастотепульсаивнешнимпризнакамутомления;</w:t>
      </w:r>
    </w:p>
    <w:p w:rsidR="000239C9" w:rsidRDefault="00B10F82">
      <w:pPr>
        <w:pStyle w:val="a3"/>
        <w:spacing w:before="1"/>
        <w:ind w:right="1695"/>
      </w:pPr>
      <w:r>
        <w:t>описыватьианализироватьтехникуразучиваемогоупражнения,выделятьфазыиэлементыдвижений</w:t>
      </w:r>
      <w:r>
        <w:t>, подбирать подготовительные упражнения и планировать последовательность решения</w:t>
      </w:r>
      <w:r>
        <w:rPr>
          <w:spacing w:val="-1"/>
        </w:rPr>
        <w:t>задачобучения,</w:t>
      </w:r>
      <w:r>
        <w:t>оцениватьэффективностьобученияпосредствомсравнениясэталоннымобразцом;</w:t>
      </w:r>
      <w:r>
        <w:rPr>
          <w:spacing w:val="-1"/>
        </w:rPr>
        <w:t>наблюдать,анализироватьиконтролироватьтехникувыполнения</w:t>
      </w:r>
      <w:r>
        <w:t>физическихупражненийдругимиобучающимис</w:t>
      </w:r>
      <w:r>
        <w:t>я, сравнивать её с эталонным образцом, выявлять ошибки и предлагать способы ихустранения;</w:t>
      </w:r>
    </w:p>
    <w:p w:rsidR="000239C9" w:rsidRDefault="00B10F82">
      <w:pPr>
        <w:pStyle w:val="a3"/>
        <w:ind w:right="1690"/>
      </w:pPr>
      <w:r>
        <w:t>изучатьиколлективнообсуждатьтехнику«иллюстративногообразца»разучиваемогоупражнения,рассматриватьимоделироватьпоявлениеошибок,анализироватьвозможныепричиныихпоявления,</w:t>
      </w:r>
      <w:r>
        <w:t>выяснятьспособы ихустранения.</w:t>
      </w:r>
    </w:p>
    <w:p w:rsidR="000239C9" w:rsidRDefault="00B10F82">
      <w:pPr>
        <w:pStyle w:val="a3"/>
        <w:ind w:right="1687"/>
        <w:jc w:val="left"/>
      </w:pPr>
      <w:r>
        <w:rPr>
          <w:spacing w:val="-1"/>
        </w:rPr>
        <w:t xml:space="preserve">У обучающегося будут сформированы следующие универсальные </w:t>
      </w:r>
      <w:r>
        <w:t xml:space="preserve">регулятивные учебные действия:составлятьивыполнятьиндивидуальныекомплексыфизическихупражненийсразнойфункциональной направленностью, выявлять особенности их воздействия </w:t>
      </w:r>
      <w:r>
        <w:t>на состояние организма,развитие его резервных возможностей с помощью процедур контроля и функциональных проб;</w:t>
      </w:r>
      <w:r>
        <w:rPr>
          <w:spacing w:val="-1"/>
        </w:rPr>
        <w:t>составлятьивыполнятьакробатические</w:t>
      </w:r>
      <w:r>
        <w:t>игимнастическиекомплексыупражнений, самостоятельноразучиватьсложнокоординированныеупражнениянаспортивныхснарядах;</w:t>
      </w:r>
    </w:p>
    <w:p w:rsidR="000239C9" w:rsidRDefault="000239C9">
      <w:pPr>
        <w:sectPr w:rsidR="000239C9">
          <w:footerReference w:type="default" r:id="rId33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активновзаимодействоватьвусловияхучебнойиигровойдеятельности,ориентироватьсянауказания учителя и правила игры при возникновении конфликтных и нестандартных ситуаций,признаватьсвоёправоиправодругих наошибку,правонаеёсовместноеисправление</w:t>
      </w:r>
      <w:r>
        <w:t>;</w:t>
      </w:r>
    </w:p>
    <w:p w:rsidR="000239C9" w:rsidRDefault="00B10F82">
      <w:pPr>
        <w:pStyle w:val="a3"/>
        <w:spacing w:before="2"/>
        <w:ind w:right="1703"/>
      </w:pPr>
      <w:r>
        <w:t>разучивать и выполнять технические действия в игровых видах спорта, активно взаимодействуютпри совместных тактических действиях в защите и нападении, терпимо относится к ошибкамигроковсвоейкомандыикомандысоперников;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 xml:space="preserve">организовывать оказание первой помощи </w:t>
      </w:r>
      <w:r>
        <w:rPr>
          <w:spacing w:val="-1"/>
        </w:rPr>
        <w:t xml:space="preserve">при травмах </w:t>
      </w:r>
      <w:r>
        <w:t>и ушибах во время самостоятельных занятийфизическойкультуройиспортом,применятьспособыиприёмыпомощивзависимостиотхарактераи признаковполученнойтравмы.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spacing w:line="240" w:lineRule="auto"/>
        <w:ind w:left="4528" w:right="2195" w:hanging="2358"/>
        <w:jc w:val="left"/>
      </w:pPr>
      <w:r>
        <w:rPr>
          <w:spacing w:val="-1"/>
        </w:rPr>
        <w:t xml:space="preserve">Планируемые результаты освоения программы </w:t>
      </w:r>
      <w:r>
        <w:t>по физической культуре на уровнеосновногообщегообра</w:t>
      </w:r>
      <w:r>
        <w:t>зования.</w:t>
      </w:r>
    </w:p>
    <w:p w:rsidR="000239C9" w:rsidRDefault="00B10F82">
      <w:pPr>
        <w:pStyle w:val="a3"/>
        <w:ind w:right="1689"/>
        <w:jc w:val="left"/>
      </w:pPr>
      <w:r>
        <w:t>Врезультатеизученияфизическойкультурынауровнеосновногообщегообразованияуобучающегосябудут сформированы следующиеличностныерезультаты:</w:t>
      </w:r>
    </w:p>
    <w:p w:rsidR="000239C9" w:rsidRDefault="00B10F82">
      <w:pPr>
        <w:pStyle w:val="a3"/>
        <w:ind w:right="1689"/>
        <w:jc w:val="left"/>
      </w:pPr>
      <w:r>
        <w:t>готовностьпроявлятьинтерескисториииразвитиюфизическойкультурыиспортавРоссийскойФедерации,гордитьсяпобедамивыдающи</w:t>
      </w:r>
      <w:r>
        <w:t>хся отечественныхспортсменоволимпийцев;</w:t>
      </w:r>
    </w:p>
    <w:p w:rsidR="000239C9" w:rsidRDefault="00B10F82">
      <w:pPr>
        <w:pStyle w:val="a3"/>
        <w:ind w:right="1689"/>
        <w:jc w:val="left"/>
      </w:pPr>
      <w:r>
        <w:t>готовностьотстаиватьсимволыРоссийской Федерации во время спортивныхсоревнований,уважать традиции и принципы современных Олимпийских игр и олимпийского движения;</w:t>
      </w:r>
      <w:r>
        <w:rPr>
          <w:spacing w:val="-1"/>
        </w:rPr>
        <w:t>готовностьориентироватьсянаморальныеценностиинормы</w:t>
      </w:r>
      <w:r>
        <w:t>межличностноговзаимодействияприорганизации, планировании и проведении совместных занятий физической культурой и спортом,оздоровительныхмероприятийвусловияхактивногоотдыхаидосуга;</w:t>
      </w:r>
    </w:p>
    <w:p w:rsidR="000239C9" w:rsidRDefault="00B10F82">
      <w:pPr>
        <w:pStyle w:val="a3"/>
        <w:ind w:right="1689"/>
        <w:jc w:val="left"/>
      </w:pPr>
      <w:r>
        <w:t>готовностьоцениватьсвоёповедениеипоступкивовремяпроведениясовместныхзанятийфи</w:t>
      </w:r>
      <w:r>
        <w:t>зическойкультурой,участия вспортивныхмероприятияхисоревнованиях;</w:t>
      </w:r>
    </w:p>
    <w:p w:rsidR="000239C9" w:rsidRDefault="00B10F82">
      <w:pPr>
        <w:pStyle w:val="a3"/>
        <w:ind w:right="1689"/>
        <w:jc w:val="left"/>
      </w:pPr>
      <w:r>
        <w:t>готовностьоказыватьпервуюмедицинскую помощьпри травмах и ушибах, соблюдатьправилатехникибезопасностивовремя совместныхзанятийфизическойкультуройиспортом;</w:t>
      </w:r>
    </w:p>
    <w:p w:rsidR="000239C9" w:rsidRDefault="00B10F82">
      <w:pPr>
        <w:pStyle w:val="a3"/>
        <w:tabs>
          <w:tab w:val="left" w:pos="2890"/>
          <w:tab w:val="left" w:pos="3193"/>
          <w:tab w:val="left" w:pos="4533"/>
          <w:tab w:val="left" w:pos="6525"/>
          <w:tab w:val="left" w:pos="8043"/>
          <w:tab w:val="left" w:pos="9061"/>
          <w:tab w:val="left" w:pos="10098"/>
        </w:tabs>
        <w:ind w:right="1700"/>
        <w:jc w:val="left"/>
      </w:pPr>
      <w:r>
        <w:t>стремление</w:t>
      </w:r>
      <w:r>
        <w:tab/>
        <w:t>к</w:t>
      </w:r>
      <w:r>
        <w:tab/>
        <w:t>физическому</w:t>
      </w:r>
      <w:r>
        <w:tab/>
        <w:t>совершенство</w:t>
      </w:r>
      <w:r>
        <w:t>ванию,</w:t>
      </w:r>
      <w:r>
        <w:tab/>
        <w:t>формированию</w:t>
      </w:r>
      <w:r>
        <w:tab/>
        <w:t>культуры</w:t>
      </w:r>
      <w:r>
        <w:tab/>
        <w:t>движения</w:t>
      </w:r>
      <w:r>
        <w:tab/>
      </w:r>
      <w:r>
        <w:rPr>
          <w:spacing w:val="-3"/>
        </w:rPr>
        <w:t>и</w:t>
      </w:r>
      <w:r>
        <w:t>телосложения,самовыражению визбранномвиде спорта;</w:t>
      </w:r>
    </w:p>
    <w:p w:rsidR="000239C9" w:rsidRDefault="00B10F82">
      <w:pPr>
        <w:pStyle w:val="a3"/>
        <w:ind w:right="1690"/>
      </w:pPr>
      <w:r>
        <w:t>готовностьорганизовыватьипроводитьзанятияфизическойкультуройиспортомнаосновенаучных представлений о закономерностях физического развития и физической подготовленностис</w:t>
      </w:r>
      <w:r>
        <w:t>учётомсамостоятельныхнаблюдений заизменениемихпоказателей;</w:t>
      </w:r>
    </w:p>
    <w:p w:rsidR="000239C9" w:rsidRDefault="00B10F82">
      <w:pPr>
        <w:pStyle w:val="a3"/>
        <w:tabs>
          <w:tab w:val="left" w:pos="2982"/>
          <w:tab w:val="left" w:pos="4523"/>
          <w:tab w:val="left" w:pos="4840"/>
          <w:tab w:val="left" w:pos="6055"/>
          <w:tab w:val="left" w:pos="7226"/>
          <w:tab w:val="left" w:pos="8614"/>
        </w:tabs>
        <w:ind w:right="1700"/>
        <w:jc w:val="left"/>
      </w:pPr>
      <w:r>
        <w:t>осознаниездоровьякакбазовойценностичеловека,признаниеобъективнойнеобходимостивегоукреплении и длительном сохранении посредством занятий физической культурой и спортом;осознаниенеобходимостиведенияз</w:t>
      </w:r>
      <w:r>
        <w:t>доровогообразажизникаксредствапрофилактикипагубноговлияния вредных привычек на физическое, психическое и социальное здоровье человека;способность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ситуациям,</w:t>
      </w:r>
      <w:r>
        <w:tab/>
        <w:t>осуществлять</w:t>
      </w:r>
      <w:r>
        <w:tab/>
      </w:r>
      <w:r>
        <w:rPr>
          <w:spacing w:val="-1"/>
        </w:rPr>
        <w:t>профилактические</w:t>
      </w:r>
      <w:r>
        <w:t>мероприятияпо регулированиюэмоциональныхна</w:t>
      </w:r>
      <w:r>
        <w:t>пряжений,активному восстановлениюорганизмапослезначительныхумственныхифизическихнагрузок;</w:t>
      </w:r>
    </w:p>
    <w:p w:rsidR="000239C9" w:rsidRDefault="00B10F82">
      <w:pPr>
        <w:pStyle w:val="a3"/>
        <w:spacing w:before="1"/>
        <w:ind w:right="1694"/>
      </w:pPr>
      <w:r>
        <w:t>готовность соблюдать правила безопасности во время занятий физической культурой и спортом,проводить гигиенические и профилактические мероприятия по организации мест з</w:t>
      </w:r>
      <w:r>
        <w:t>анятий, выборуспортивногоинвентаряиоборудования,спортивной одежды;</w:t>
      </w:r>
    </w:p>
    <w:p w:rsidR="000239C9" w:rsidRDefault="00B10F82">
      <w:pPr>
        <w:pStyle w:val="a3"/>
        <w:spacing w:before="1"/>
        <w:ind w:right="1689"/>
        <w:jc w:val="left"/>
      </w:pPr>
      <w:r>
        <w:t>готовностьсоблюдатьправилаитребованиякорганизациибивуакавовремятуристскихпоходов,противостоятьдействиями поступкам,приносящимвредокружающейсреде;</w:t>
      </w:r>
    </w:p>
    <w:p w:rsidR="000239C9" w:rsidRDefault="00B10F82">
      <w:pPr>
        <w:pStyle w:val="a3"/>
        <w:spacing w:before="2"/>
        <w:ind w:right="1689"/>
        <w:jc w:val="left"/>
      </w:pPr>
      <w:r>
        <w:t>освоениеопытавзаимодействиясосверстниками,ф</w:t>
      </w:r>
      <w:r>
        <w:t>ормобщенияиповеденияпривыполненииучебных заданий на уроках физической культуры, игровой и соревновательной деятельности;повышениекомпетентностиворганизации самостоятельныхзанятийфизическойкультурой,планированииихсодержанияинаправленностивзависимостиотиндив</w:t>
      </w:r>
      <w:r>
        <w:t>идуальныхинтересовипотребностей;</w:t>
      </w:r>
    </w:p>
    <w:p w:rsidR="000239C9" w:rsidRDefault="00B10F82">
      <w:pPr>
        <w:pStyle w:val="a3"/>
        <w:spacing w:before="2"/>
        <w:ind w:right="1695"/>
      </w:pPr>
      <w:r>
        <w:t>формированиепредставленийобосновныхпонятияхитерминахфизическоговоспитанияиспортивнойтренировки,уменийруководствоватьсяимивпознавательнойипрактическойдеятельности,общениисосверстниками,публичныхвыступленияхидискуссиях.</w:t>
      </w:r>
    </w:p>
    <w:p w:rsidR="000239C9" w:rsidRDefault="00B10F82">
      <w:pPr>
        <w:pStyle w:val="a3"/>
        <w:ind w:right="1688"/>
      </w:pPr>
      <w:r>
        <w:t>В</w:t>
      </w:r>
      <w:r>
        <w:t>результатеизученияфизическойкультурынауровнеосновногообщегообразованияуобучающегося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0239C9" w:rsidRDefault="00B10F82">
      <w:pPr>
        <w:pStyle w:val="a3"/>
        <w:ind w:right="1689"/>
        <w:jc w:val="left"/>
      </w:pPr>
      <w:r>
        <w:t>Уобучающегосябудутсформиров</w:t>
      </w:r>
      <w:r>
        <w:t>аныследующиеуниверсальныепознавательныеучебныедействия:</w:t>
      </w:r>
    </w:p>
    <w:p w:rsidR="000239C9" w:rsidRDefault="00B10F82">
      <w:pPr>
        <w:pStyle w:val="a3"/>
        <w:ind w:right="1689"/>
        <w:jc w:val="left"/>
      </w:pPr>
      <w:r>
        <w:t>проводитьсравнениесоревновательныхупражненийОлимпийскихигрдревностиисовременныхОлимпийскихигр,выявлятьихобщностьи различия;</w:t>
      </w:r>
    </w:p>
    <w:p w:rsidR="000239C9" w:rsidRDefault="00B10F82">
      <w:pPr>
        <w:pStyle w:val="a3"/>
        <w:ind w:right="1690"/>
        <w:jc w:val="left"/>
      </w:pPr>
      <w:r>
        <w:t>осмысливать Олимпийскую хартию как основополагающий документ современного ол</w:t>
      </w:r>
      <w:r>
        <w:t>импийскогодвижения,приводитьпримеры её гуманистическойнаправленности;</w:t>
      </w:r>
    </w:p>
    <w:p w:rsidR="000239C9" w:rsidRDefault="00B10F82">
      <w:pPr>
        <w:pStyle w:val="a3"/>
        <w:spacing w:before="1"/>
        <w:ind w:right="1689"/>
        <w:jc w:val="left"/>
      </w:pPr>
      <w:r>
        <w:t>анализироватьвлияниезанятийфизическойкультуройиспортомнавоспитаниеположительныхкачествличности,устанавливатьвозможность профилактики вредных привычек;</w:t>
      </w:r>
    </w:p>
    <w:p w:rsidR="000239C9" w:rsidRDefault="000239C9">
      <w:pPr>
        <w:sectPr w:rsidR="000239C9">
          <w:footerReference w:type="default" r:id="rId33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характеризовать</w:t>
      </w:r>
      <w:r>
        <w:t>туристскиепоходыкакформуактивногоотдыха,выявлятьихцелевоепредназначение в сохранении и укреплении здоровья, руководствоваться требованиями техникибезопасности вовремя передвиженияпомаршрутуи организации бивуака;</w:t>
      </w:r>
    </w:p>
    <w:p w:rsidR="000239C9" w:rsidRDefault="00B10F82">
      <w:pPr>
        <w:pStyle w:val="a3"/>
        <w:spacing w:before="2"/>
        <w:ind w:right="1704"/>
      </w:pPr>
      <w:r>
        <w:t>устанавливать причинноследственную связь меж</w:t>
      </w:r>
      <w:r>
        <w:t>ду планированием режима дня и изменениямипоказателей работоспособности;</w:t>
      </w:r>
    </w:p>
    <w:p w:rsidR="000239C9" w:rsidRDefault="00B10F82">
      <w:pPr>
        <w:pStyle w:val="a3"/>
        <w:ind w:right="1699"/>
      </w:pPr>
      <w:r>
        <w:t>устанавливать связь негативного влияния нарушения осанки на состояние здоровья и выявлятьпричины нарушений, измерять индивидуальную форму и составлять комплексы упражнений попрофилакти</w:t>
      </w:r>
      <w:r>
        <w:t>ке и коррекции выявляемыхнарушений;</w:t>
      </w:r>
    </w:p>
    <w:p w:rsidR="000239C9" w:rsidRDefault="00B10F82">
      <w:pPr>
        <w:pStyle w:val="a3"/>
        <w:spacing w:before="2"/>
        <w:ind w:right="1689"/>
        <w:jc w:val="left"/>
      </w:pPr>
      <w:r>
        <w:t>устанавливатьпричинноследственную связь междууровнемразвития физических качеств,состояниемздоровьяифункциональнымивозможностямиосновных системорганизма;устанавливать причинноследственную связь между качеством владения те</w:t>
      </w:r>
      <w:r>
        <w:t>хникой физическогоупражненияивозможностьювозникновениятравмиушибоввовремясамостоятельныхзанятийфизической культурой и спортом;</w:t>
      </w:r>
    </w:p>
    <w:p w:rsidR="000239C9" w:rsidRDefault="00B10F82">
      <w:pPr>
        <w:pStyle w:val="a3"/>
        <w:ind w:right="1689"/>
        <w:jc w:val="left"/>
      </w:pPr>
      <w:r>
        <w:t>устанавливатьпричинноследственнуюсвязьмеждуподготовкойместзанятийнаоткрытыхплощадкахиправилами предупреждениятравматизма.</w:t>
      </w:r>
    </w:p>
    <w:p w:rsidR="000239C9" w:rsidRDefault="00B10F82">
      <w:pPr>
        <w:pStyle w:val="a3"/>
        <w:ind w:right="1689"/>
        <w:jc w:val="left"/>
      </w:pPr>
      <w:r>
        <w:t>Уобучаю</w:t>
      </w:r>
      <w:r>
        <w:t>щегося будут сформированыследующиеуниверсальныекоммуникативныеучебныедействия:</w:t>
      </w:r>
    </w:p>
    <w:p w:rsidR="000239C9" w:rsidRDefault="00B10F82">
      <w:pPr>
        <w:pStyle w:val="a3"/>
        <w:ind w:right="1691"/>
      </w:pPr>
      <w:r>
        <w:t>выбирать, анализировать и систематизировать информацию из разных источников об образцахтехникивыполненияразучиваемыхупражнений,правилахпланированиясамостоятельныхзанятийфизическ</w:t>
      </w:r>
      <w:r>
        <w:t>ой и техническойподготовкой;</w:t>
      </w:r>
    </w:p>
    <w:p w:rsidR="000239C9" w:rsidRDefault="00B10F82">
      <w:pPr>
        <w:pStyle w:val="a3"/>
        <w:spacing w:before="2"/>
        <w:ind w:right="1690"/>
      </w:pPr>
      <w:r>
        <w:t>вестинаблюдениязаразвитиемфизическихкачеств,сравниватьихпоказателисданнымивозрастнополовыхстандартов,составлятьпланызанятийнаосновеопределённыхправилирегулироватьнагрузкупочастотепульсаи внешнимпризнакамутомления;</w:t>
      </w:r>
    </w:p>
    <w:p w:rsidR="000239C9" w:rsidRDefault="00B10F82">
      <w:pPr>
        <w:pStyle w:val="a3"/>
        <w:spacing w:before="1"/>
        <w:ind w:right="1690"/>
      </w:pPr>
      <w:r>
        <w:t>описыватьиана</w:t>
      </w:r>
      <w:r>
        <w:t>лизироватьтехникуразучиваемогоупражнения,выделятьфазыиэлементыдвижений, подбирать подготовительные упражнения и планировать последовательность решениязадачобучения,оцениватьэффективностьобученияпосредствомсравнениясэталоннымобразцом;</w:t>
      </w:r>
      <w:r>
        <w:rPr>
          <w:spacing w:val="-1"/>
        </w:rPr>
        <w:t>наблюдать, анализироват</w:t>
      </w:r>
      <w:r>
        <w:rPr>
          <w:spacing w:val="-1"/>
        </w:rPr>
        <w:t xml:space="preserve">ь и контролировать технику выполнения физических упражнений </w:t>
      </w:r>
      <w:r>
        <w:t>другимиобучающимися, сравнивать её с эталонным образцом, выявлять ошибки и предлагать способы ихустранения;</w:t>
      </w:r>
    </w:p>
    <w:p w:rsidR="000239C9" w:rsidRDefault="00B10F82">
      <w:pPr>
        <w:pStyle w:val="a3"/>
        <w:ind w:right="1695"/>
      </w:pPr>
      <w:r>
        <w:t>изучатьиколлективнообсуждатьтехнику«иллюстративногообразца»разучиваемогоупражнения,рассм</w:t>
      </w:r>
      <w:r>
        <w:t>атриватьимоделироватьпоявлениеошибок,анализироватьвозможныепричиныихпоявления,выяснятьспособы ихустранения.</w:t>
      </w:r>
    </w:p>
    <w:p w:rsidR="000239C9" w:rsidRDefault="00B10F82">
      <w:pPr>
        <w:pStyle w:val="a3"/>
        <w:ind w:right="1687"/>
        <w:jc w:val="left"/>
      </w:pPr>
      <w:r>
        <w:rPr>
          <w:spacing w:val="-1"/>
        </w:rPr>
        <w:t xml:space="preserve">У обучающегося будут сформированы следующие универсальные </w:t>
      </w:r>
      <w:r>
        <w:t>регулятивные учебные действия:составлятьивыполнятьиндивидуальныекомплексыфизическихупражне</w:t>
      </w:r>
      <w:r>
        <w:t>нийсразнойфункциональной направленностью, выявлять особенности их воздействия на состояние организма,развитие его резервных возможностей с помощью процедур контроля и функциональных проб;</w:t>
      </w:r>
      <w:r>
        <w:rPr>
          <w:spacing w:val="-1"/>
        </w:rPr>
        <w:t xml:space="preserve">составлять и выполнять акробатические и гимнастические </w:t>
      </w:r>
      <w:r>
        <w:t>комплексы упра</w:t>
      </w:r>
      <w:r>
        <w:t>жнений, самостоятельноразучиватьсложнокоординированныеупражнениянаспортивныхснарядах;</w:t>
      </w:r>
    </w:p>
    <w:p w:rsidR="000239C9" w:rsidRDefault="00B10F82">
      <w:pPr>
        <w:pStyle w:val="a3"/>
        <w:spacing w:before="4"/>
        <w:ind w:right="1702"/>
      </w:pPr>
      <w:r>
        <w:t>активновзаимодействоватьвусловияхучебнойиигровойдеятельности,ориентироватьсянауказания учителя и правила игры при возникновении конфликтных и нестандартных ситуаций,призн</w:t>
      </w:r>
      <w:r>
        <w:t>аватьсвоёправоиправодругих наошибку,правонаеёсовместноеисправление;</w:t>
      </w:r>
    </w:p>
    <w:p w:rsidR="000239C9" w:rsidRDefault="00B10F82">
      <w:pPr>
        <w:pStyle w:val="a3"/>
        <w:spacing w:before="1"/>
        <w:ind w:right="1697"/>
      </w:pPr>
      <w:r>
        <w:t>разучивать и выполнять технические действия в игровых видах спорта, активно взаимодействуютпри совместных тактических действиях в защите и нападении,терпимо относится к ошибкамигроковсвоей</w:t>
      </w:r>
      <w:r>
        <w:t>командыикомандысоперников;</w:t>
      </w:r>
    </w:p>
    <w:p w:rsidR="000239C9" w:rsidRDefault="00B10F82">
      <w:pPr>
        <w:pStyle w:val="a3"/>
        <w:spacing w:before="2"/>
        <w:ind w:right="1686"/>
      </w:pPr>
      <w:r>
        <w:t>организовыватьоказаниепервойпомощипритравмахиушибахвовремясамостоятельныхзанятийфизическойкультуройиспортом,применятьспособыиприёмыпомощивзависимостиотхарактераи признаковполученнойтравмы.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left="5013" w:right="1751" w:hanging="3256"/>
      </w:pPr>
      <w:bookmarkStart w:id="176" w:name="Предметные_результаты_освоения_программы"/>
      <w:bookmarkEnd w:id="176"/>
      <w:r>
        <w:t xml:space="preserve">Предметные результаты освоения </w:t>
      </w:r>
      <w:r>
        <w:t>программы по физической культуре на уровне основногообщегообразования.</w:t>
      </w:r>
    </w:p>
    <w:p w:rsidR="000239C9" w:rsidRDefault="00B10F82">
      <w:pPr>
        <w:pStyle w:val="a3"/>
        <w:ind w:right="1698"/>
      </w:pPr>
      <w:r>
        <w:rPr>
          <w:b/>
        </w:rPr>
        <w:t xml:space="preserve">К концу обучения в 5 классе </w:t>
      </w:r>
      <w:r>
        <w:t>обучающийся научится: выполнять требования безопасности на</w:t>
      </w:r>
      <w:r>
        <w:rPr>
          <w:spacing w:val="-1"/>
        </w:rPr>
        <w:t>урокахфизическойкультуры, насамостоятельныхзанятияхфизическимиупражнениями</w:t>
      </w:r>
      <w:r>
        <w:t>вусловияхактивногоотдыхаи</w:t>
      </w:r>
      <w:r>
        <w:t>досуга;</w:t>
      </w:r>
    </w:p>
    <w:p w:rsidR="000239C9" w:rsidRDefault="00B10F82">
      <w:pPr>
        <w:pStyle w:val="a3"/>
        <w:ind w:right="1690"/>
      </w:pPr>
      <w:r>
        <w:t>проводитьизмерениеиндивидуальнойосанкиисравниватьеёпоказателисостандартами,составлять комплексы упражнений по коррекции и профилактике её нарушения, планировать ихвыполнениеврежимедня;</w:t>
      </w:r>
    </w:p>
    <w:p w:rsidR="000239C9" w:rsidRDefault="00B10F82">
      <w:pPr>
        <w:pStyle w:val="a3"/>
        <w:ind w:right="1701"/>
      </w:pPr>
      <w:r>
        <w:t>составлять дневник физической культуры и вести в нём наблюдение</w:t>
      </w:r>
      <w:r>
        <w:t xml:space="preserve"> за показателями физическогоразвития и физической подготовленности, планировать содержание и регулярность проведениясамостоятельныхзанятий;</w:t>
      </w:r>
    </w:p>
    <w:p w:rsidR="000239C9" w:rsidRDefault="00B10F82">
      <w:pPr>
        <w:pStyle w:val="a3"/>
        <w:spacing w:before="1"/>
        <w:ind w:right="1710"/>
      </w:pPr>
      <w:r>
        <w:t>осуществлять профилактику утомления во время учебной деятельности, выполнять комплексыупражнений физкультминуток,дых</w:t>
      </w:r>
      <w:r>
        <w:t>ательнойи зрительнойгимнастики;</w:t>
      </w:r>
    </w:p>
    <w:p w:rsidR="000239C9" w:rsidRDefault="00B10F82">
      <w:pPr>
        <w:pStyle w:val="a3"/>
        <w:spacing w:before="4"/>
        <w:ind w:right="1712"/>
      </w:pPr>
      <w:r>
        <w:t>выполнять комплексы упражнений оздоровительной физической культуры на развитие гибкости,координации и формированиетелосложения;</w:t>
      </w:r>
    </w:p>
    <w:p w:rsidR="000239C9" w:rsidRDefault="000239C9">
      <w:pPr>
        <w:sectPr w:rsidR="000239C9">
          <w:footerReference w:type="default" r:id="rId33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/>
      </w:pPr>
      <w:r>
        <w:lastRenderedPageBreak/>
        <w:t>выполнятьопорныйпрыжок  с  разбега  способом  «ноги  врозь»  (мальчики)  и  с</w:t>
      </w:r>
      <w:r>
        <w:t>пособом</w:t>
      </w:r>
    </w:p>
    <w:p w:rsidR="000239C9" w:rsidRDefault="00B10F82">
      <w:pPr>
        <w:pStyle w:val="a3"/>
        <w:spacing w:before="1" w:line="228" w:lineRule="exact"/>
      </w:pPr>
      <w:r>
        <w:t>«напрыгиванияспоследующимспрыгиванием»(девочки);</w:t>
      </w:r>
    </w:p>
    <w:p w:rsidR="000239C9" w:rsidRDefault="00B10F82">
      <w:pPr>
        <w:pStyle w:val="a3"/>
        <w:ind w:right="1696"/>
      </w:pPr>
      <w:r>
        <w:t>выполнять упражнения в висах и упорах на низкой гимнастической перекладине (мальчики), впередвиженияхпогимнастическомубревнуходьбойиприставнымшагомсповоротами,подпрыгиваниемнадвухногахна местеиспродв</w:t>
      </w:r>
      <w:r>
        <w:t>ижением(девочки);</w:t>
      </w:r>
    </w:p>
    <w:p w:rsidR="000239C9" w:rsidRDefault="00B10F82">
      <w:pPr>
        <w:pStyle w:val="a3"/>
        <w:ind w:right="1690"/>
      </w:pPr>
      <w:r>
        <w:t>передвигатьсяпогимнастическойстенкеприставнымшагом,лазатьразноимённымспособомвверхи подиагонали;</w:t>
      </w:r>
    </w:p>
    <w:p w:rsidR="000239C9" w:rsidRDefault="00B10F82">
      <w:pPr>
        <w:pStyle w:val="a3"/>
        <w:ind w:right="1689"/>
        <w:jc w:val="left"/>
      </w:pPr>
      <w:r>
        <w:t>выполнять бег с равномерной скоростью с высокого старта по учебной дистанции;демонстрироватьтехникупрыжкавдлинусразбегаспособом«согнувноги»;п</w:t>
      </w:r>
      <w:r>
        <w:t>ередвигатьсяналыжах попеременным двухшажным ходом (для бесснежных районов имитация передвижения);тренироваться в упражнениях общефизической и специальной физической подготовки с учётоминдивидуальныхивозрастнополовыхособенностей;демонстрироватьтехническиеде</w:t>
      </w:r>
      <w:r>
        <w:t>йствиявспортивныхиграх:баскетбол(ведениемячасравномернойскоростьювразныхнаправлениях,приёми передача мячадвумярукамиот грудисместаивдвижении);</w:t>
      </w:r>
    </w:p>
    <w:p w:rsidR="000239C9" w:rsidRDefault="00B10F82">
      <w:pPr>
        <w:pStyle w:val="a3"/>
        <w:ind w:right="1730"/>
      </w:pPr>
      <w:r>
        <w:rPr>
          <w:spacing w:val="-1"/>
        </w:rPr>
        <w:t>волейбол(приёмипередачамячадвумярукамиснизуисверхусместаивдвижении,</w:t>
      </w:r>
      <w:r>
        <w:t>прямаянижняяподача);</w:t>
      </w:r>
    </w:p>
    <w:p w:rsidR="000239C9" w:rsidRDefault="00B10F82">
      <w:pPr>
        <w:pStyle w:val="a3"/>
        <w:ind w:right="1729"/>
      </w:pPr>
      <w:r>
        <w:t>футбол (ведение мяча с ра</w:t>
      </w:r>
      <w:r>
        <w:t>вномерной скоростью в разных направлениях, приём и передача мяча,ударпонеподвижномумячуснебольшогоразбега).</w:t>
      </w:r>
    </w:p>
    <w:p w:rsidR="000239C9" w:rsidRDefault="00B10F82">
      <w:pPr>
        <w:pStyle w:val="a3"/>
        <w:ind w:right="1690"/>
      </w:pPr>
      <w:r>
        <w:rPr>
          <w:b/>
        </w:rPr>
        <w:t>Кконцуобученияв6классе</w:t>
      </w:r>
      <w:r>
        <w:t>обучающийсянаучится:характеризоватьОлимпийскиеигрысовременностикакмеждународноекультурноеявление,рольПьерадеКубертенавих</w:t>
      </w:r>
      <w:r>
        <w:t>историческомвозрождении,обсуждать историю возникновения девиза,символики и ритуаловОлимпийскихигр;</w:t>
      </w:r>
    </w:p>
    <w:p w:rsidR="000239C9" w:rsidRDefault="00B10F82">
      <w:pPr>
        <w:pStyle w:val="a3"/>
        <w:spacing w:before="3"/>
        <w:ind w:right="1700"/>
      </w:pPr>
      <w:r>
        <w:t>измерятьиндивидуальныепоказателифизическихкачеств,определятьихсоответствиевозрастнымнормамиподбиратьупражнениядляихнаправленногоразвития;</w:t>
      </w:r>
    </w:p>
    <w:p w:rsidR="000239C9" w:rsidRDefault="00B10F82">
      <w:pPr>
        <w:pStyle w:val="a3"/>
        <w:ind w:right="1695"/>
      </w:pPr>
      <w:r>
        <w:rPr>
          <w:spacing w:val="-1"/>
        </w:rPr>
        <w:t>контролироватьрежим</w:t>
      </w:r>
      <w:r>
        <w:rPr>
          <w:spacing w:val="-1"/>
        </w:rPr>
        <w:t>ыфизическойнагрузки</w:t>
      </w:r>
      <w:r>
        <w:t>почастотепульсаистепениутомленияорганизмаповнешнимпризнакамвовремясамостоятельныхзанятийфизическойподготовкой;</w:t>
      </w:r>
    </w:p>
    <w:p w:rsidR="000239C9" w:rsidRDefault="00B10F82">
      <w:pPr>
        <w:pStyle w:val="a3"/>
        <w:ind w:right="1698"/>
      </w:pPr>
      <w:r>
        <w:t>подготавливатьместадлясамостоятельныхзанятийфизическойкультуройиспортомвсоответствиисправиламитехникибезопасности игигиеническ</w:t>
      </w:r>
      <w:r>
        <w:t>имитребованиями;</w:t>
      </w:r>
    </w:p>
    <w:p w:rsidR="000239C9" w:rsidRDefault="00B10F82">
      <w:pPr>
        <w:pStyle w:val="a3"/>
        <w:ind w:right="1702"/>
      </w:pPr>
      <w:r>
        <w:t>отбиратьупражненияоздоровительнойфизическойкультурыисоставлятьизнихкомплексыфизкультминутоки физкультпауздляоптимизации</w:t>
      </w:r>
    </w:p>
    <w:p w:rsidR="000239C9" w:rsidRDefault="00B10F82">
      <w:pPr>
        <w:pStyle w:val="a3"/>
        <w:spacing w:before="3" w:line="228" w:lineRule="exact"/>
      </w:pPr>
      <w:r>
        <w:t>работоспособностииснятиямышечногоутомленияврежимеучебнойдеятельности;</w:t>
      </w:r>
    </w:p>
    <w:p w:rsidR="000239C9" w:rsidRDefault="00B10F82">
      <w:pPr>
        <w:pStyle w:val="a3"/>
        <w:ind w:right="1697"/>
      </w:pPr>
      <w:r>
        <w:t xml:space="preserve">составлять и выполнять акробатические комбинации </w:t>
      </w:r>
      <w:r>
        <w:t>из разученных упражнений, наблюдать ианализироватьвыполнениедругимиобучающимися,выявлятьошибкиипредлагатьспособыустранения;</w:t>
      </w:r>
    </w:p>
    <w:p w:rsidR="000239C9" w:rsidRDefault="00B10F82">
      <w:pPr>
        <w:pStyle w:val="a3"/>
        <w:ind w:right="1696"/>
      </w:pPr>
      <w:r>
        <w:t>выполнять лазанье по канату в три приёма (мальчики), составлять и выполнять комбинацию нанизкомбревнеизстилизованныхобщеразвивающихи</w:t>
      </w:r>
      <w:r>
        <w:t>сложнокоординированныхупражнений(девочки);</w:t>
      </w:r>
    </w:p>
    <w:p w:rsidR="000239C9" w:rsidRDefault="00B10F82">
      <w:pPr>
        <w:pStyle w:val="a3"/>
        <w:spacing w:before="1"/>
        <w:ind w:right="1702"/>
      </w:pPr>
      <w:r>
        <w:t>выполнять беговые упражнения с максимальным ускорением, использовать их в самостоятельныхзанятияхдляразвития быстротыиравномерный бегдляразвитияобщейвыносливости;</w:t>
      </w:r>
    </w:p>
    <w:p w:rsidR="000239C9" w:rsidRDefault="00B10F82">
      <w:pPr>
        <w:pStyle w:val="a3"/>
        <w:spacing w:before="3"/>
        <w:ind w:right="1690"/>
      </w:pPr>
      <w:r>
        <w:t xml:space="preserve">выполнять прыжок в высоту с разбега способом </w:t>
      </w:r>
      <w:r>
        <w:t>«перешагивание», наблюдать и анализировать еговыполнениедругимиобучающимися,сравниваясзаданнымобразцом,выявлятьошибкиипредлагатьспособыустранения;</w:t>
      </w:r>
    </w:p>
    <w:p w:rsidR="000239C9" w:rsidRDefault="00B10F82">
      <w:pPr>
        <w:pStyle w:val="a3"/>
        <w:spacing w:before="2"/>
        <w:ind w:right="1689"/>
        <w:jc w:val="left"/>
      </w:pPr>
      <w:r>
        <w:t>выполнять передвижениеналыжах одновременнымодношажнымходом,наблюдатьи</w:t>
      </w:r>
      <w:r>
        <w:rPr>
          <w:spacing w:val="-1"/>
        </w:rPr>
        <w:t>анализировать</w:t>
      </w:r>
      <w:r>
        <w:t>еговыполнениедругимиобучающ</w:t>
      </w:r>
      <w:r>
        <w:t>имися,сравниваясзаданнымобразцом,выявлятьошибки и предлагать способы устранения (для бесснежных районов имитация передвижения);тренироваться в упражнениях общефизической и специальной физической подготовки с учётоминдивидуальныхи возрастнополовыхособенност</w:t>
      </w:r>
      <w:r>
        <w:t>ей;</w:t>
      </w:r>
    </w:p>
    <w:p w:rsidR="000239C9" w:rsidRDefault="00B10F82">
      <w:pPr>
        <w:pStyle w:val="a3"/>
        <w:spacing w:before="2"/>
        <w:jc w:val="left"/>
      </w:pPr>
      <w:r>
        <w:t>выполнятьправилаидемонстрироватьтехническиедействиявспортивныхиграх:</w:t>
      </w:r>
    </w:p>
    <w:p w:rsidR="000239C9" w:rsidRDefault="00B10F82">
      <w:pPr>
        <w:pStyle w:val="a3"/>
        <w:ind w:right="1689"/>
        <w:jc w:val="left"/>
      </w:pPr>
      <w:r>
        <w:t>баскетбол(техническиедействиябезмяча,броскимячадвумярукамиснизуиотгрудисместа,использованиеразученных технических действийвусловияхигровой деятельности);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волейбол(приём ипередачамячад</w:t>
      </w:r>
      <w:r>
        <w:rPr>
          <w:spacing w:val="-1"/>
        </w:rPr>
        <w:t>вумя</w:t>
      </w:r>
      <w:r>
        <w:t>рукамиснизуисверхувразныезоныплощадкисоперника,использованиеразученных технических действийвусловияхигровой деятельности);</w:t>
      </w:r>
    </w:p>
    <w:p w:rsidR="000239C9" w:rsidRDefault="00B10F82">
      <w:pPr>
        <w:pStyle w:val="a3"/>
        <w:ind w:right="1693"/>
      </w:pPr>
      <w:r>
        <w:rPr>
          <w:spacing w:val="-2"/>
        </w:rPr>
        <w:t>футбол</w:t>
      </w:r>
      <w:r>
        <w:rPr>
          <w:spacing w:val="-1"/>
        </w:rPr>
        <w:t>(ведениемячасразнойскоростьюпередвижения,сускорениемвразныхнаправлениях,удар</w:t>
      </w:r>
      <w:r>
        <w:t>покатящемусямячусразбега,использованиеразученны</w:t>
      </w:r>
      <w:r>
        <w:t>хтехническихдействийвусловияхигровой деятельности).</w:t>
      </w:r>
    </w:p>
    <w:p w:rsidR="000239C9" w:rsidRDefault="00B10F82">
      <w:pPr>
        <w:ind w:left="1704"/>
        <w:rPr>
          <w:sz w:val="20"/>
        </w:rPr>
      </w:pPr>
      <w:r>
        <w:rPr>
          <w:b/>
          <w:sz w:val="20"/>
        </w:rPr>
        <w:t>Кконцуобученияв7классе</w:t>
      </w:r>
      <w:r>
        <w:rPr>
          <w:sz w:val="20"/>
        </w:rPr>
        <w:t>обучающийсянаучится:</w:t>
      </w:r>
    </w:p>
    <w:p w:rsidR="000239C9" w:rsidRDefault="00B10F82">
      <w:pPr>
        <w:pStyle w:val="a3"/>
        <w:tabs>
          <w:tab w:val="left" w:pos="2813"/>
          <w:tab w:val="left" w:pos="3615"/>
          <w:tab w:val="left" w:pos="4465"/>
          <w:tab w:val="left" w:pos="5690"/>
          <w:tab w:val="left" w:pos="7097"/>
          <w:tab w:val="left" w:pos="8542"/>
          <w:tab w:val="left" w:pos="9656"/>
        </w:tabs>
        <w:ind w:right="1693"/>
        <w:jc w:val="left"/>
      </w:pPr>
      <w:r>
        <w:t>проводить</w:t>
      </w:r>
      <w:r>
        <w:tab/>
        <w:t>анализ</w:t>
      </w:r>
      <w:r>
        <w:tab/>
        <w:t>причин</w:t>
      </w:r>
      <w:r>
        <w:tab/>
        <w:t>зарождения</w:t>
      </w:r>
      <w:r>
        <w:tab/>
        <w:t>современного</w:t>
      </w:r>
      <w:r>
        <w:tab/>
        <w:t>олимпийского</w:t>
      </w:r>
      <w:r>
        <w:tab/>
        <w:t>движения,</w:t>
      </w:r>
      <w:r>
        <w:tab/>
        <w:t>даватьхарактеристикуосновнымэтапамегоразвития вСССРисовременной России;</w:t>
      </w:r>
    </w:p>
    <w:p w:rsidR="000239C9" w:rsidRDefault="00B10F82">
      <w:pPr>
        <w:pStyle w:val="a3"/>
        <w:ind w:right="1689"/>
        <w:jc w:val="left"/>
      </w:pPr>
      <w:r>
        <w:t>объяснять</w:t>
      </w:r>
      <w:r>
        <w:t>положительноевлияниезанятий физической культурой и спортомна воспитаниеличностных качеств современных обучающихся, приводить примеры из собственной жизни;объяснятьпонятие«техникафизических упражнений»,руководствоватьсяправиламитехническойподготовки присамо</w:t>
      </w:r>
      <w:r>
        <w:t>стоятельномобучении новымфизическимупражнениям,проводитьпроцедурыоцениваниятехникиихвыполнения;</w:t>
      </w:r>
    </w:p>
    <w:p w:rsidR="000239C9" w:rsidRDefault="000239C9">
      <w:pPr>
        <w:sectPr w:rsidR="000239C9">
          <w:footerReference w:type="default" r:id="rId33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lastRenderedPageBreak/>
        <w:t>составлять планы самостоятельных занятий физической и технической подготовкой, распределятьихвнедельномимесячномциклахучебногогода,оцениватьи</w:t>
      </w:r>
      <w:r>
        <w:t>хоздоровительныйэффектспомощью «индексаКетле»и«ортостатическойпробы»(пообразцу);</w:t>
      </w:r>
    </w:p>
    <w:p w:rsidR="000239C9" w:rsidRDefault="00B10F82">
      <w:pPr>
        <w:pStyle w:val="a3"/>
        <w:spacing w:before="2"/>
        <w:ind w:right="1693"/>
      </w:pPr>
      <w:r>
        <w:rPr>
          <w:spacing w:val="-2"/>
        </w:rPr>
        <w:t>выполнять</w:t>
      </w:r>
      <w:r>
        <w:rPr>
          <w:spacing w:val="-1"/>
        </w:rPr>
        <w:t>лазаньепоканатувдваприёма(юноши)ипростейшиеакробатическиепирамидывпарах</w:t>
      </w:r>
      <w:r>
        <w:t>и тройках(девушки);</w:t>
      </w:r>
    </w:p>
    <w:p w:rsidR="000239C9" w:rsidRDefault="00B10F82">
      <w:pPr>
        <w:pStyle w:val="a3"/>
        <w:ind w:right="1689"/>
        <w:jc w:val="left"/>
      </w:pPr>
      <w:r>
        <w:t>составлятьисамостоятельноразучиватькомплексстепаэробики,включающийупражнени</w:t>
      </w:r>
      <w:r>
        <w:t>явходьбе, прыжках, спрыгивании и запрыгивании с поворотами, разведением рук и ног (девушки);</w:t>
      </w:r>
      <w:r>
        <w:rPr>
          <w:spacing w:val="-1"/>
        </w:rPr>
        <w:t>выполнятьстойкунаголовесопоройнарукиивключатьеёвакробатическую</w:t>
      </w:r>
      <w:r>
        <w:t>комбинациюизранееосвоенныхупражнений(юноши);</w:t>
      </w:r>
    </w:p>
    <w:p w:rsidR="000239C9" w:rsidRDefault="00B10F82">
      <w:pPr>
        <w:pStyle w:val="a3"/>
        <w:spacing w:before="8" w:line="228" w:lineRule="exact"/>
        <w:jc w:val="left"/>
      </w:pPr>
      <w:r>
        <w:t xml:space="preserve">выполнятьбеговыеупражнения  с  преодолением  препятствий </w:t>
      </w:r>
      <w:r>
        <w:t xml:space="preserve"> способами  «наступание»  и</w:t>
      </w:r>
    </w:p>
    <w:p w:rsidR="000239C9" w:rsidRDefault="00B10F82">
      <w:pPr>
        <w:pStyle w:val="a3"/>
        <w:spacing w:line="228" w:lineRule="exact"/>
        <w:jc w:val="left"/>
      </w:pPr>
      <w:r>
        <w:t>«прыжковыйбег»,применятьихвбегепопересечённойместности;</w:t>
      </w:r>
    </w:p>
    <w:p w:rsidR="000239C9" w:rsidRDefault="00B10F82">
      <w:pPr>
        <w:pStyle w:val="a3"/>
        <w:spacing w:before="4"/>
        <w:ind w:right="1689"/>
        <w:jc w:val="left"/>
      </w:pPr>
      <w:r>
        <w:t>выполнятьметаниемалогомячанаточностьвнеподвижную,качающуюсяикатящуюсясразнойскоростью мишень;</w:t>
      </w:r>
    </w:p>
    <w:p w:rsidR="000239C9" w:rsidRDefault="00B10F82">
      <w:pPr>
        <w:pStyle w:val="a3"/>
        <w:spacing w:before="2"/>
        <w:ind w:right="1690"/>
      </w:pPr>
      <w:r>
        <w:t>выполнятьпереходспередвиженияпопеременнымдвухшажнымходомнапередвижениеодноврем</w:t>
      </w:r>
      <w:r>
        <w:t>еннымодношажнымходомиобратнововремяпрохожденияучебнойдистанции,наблюдатьианализироватьеговыполнениедругимиобучающимися,сравниваясзаданнымобразцом, выявлять ошибки и предлагать способы устранения (для бесснежных районов имитацияперехода);</w:t>
      </w:r>
    </w:p>
    <w:p w:rsidR="000239C9" w:rsidRDefault="00B10F82">
      <w:pPr>
        <w:pStyle w:val="a3"/>
        <w:spacing w:before="2"/>
        <w:ind w:right="1708"/>
      </w:pPr>
      <w:r>
        <w:t>тренироваться в уп</w:t>
      </w:r>
      <w:r>
        <w:t>ражнениях общефизической и специальной физической подготовки с учётоминдивидуальныхи возрастнополовыхособенностей;</w:t>
      </w:r>
    </w:p>
    <w:p w:rsidR="000239C9" w:rsidRDefault="00B10F82">
      <w:pPr>
        <w:pStyle w:val="a3"/>
        <w:spacing w:before="1"/>
        <w:ind w:right="1699"/>
      </w:pPr>
      <w:r>
        <w:t xml:space="preserve">демонстрировать и использовать технические действия спортивных игр: баскетбол (передача иловля мяча после отскока от пола, броски мяча двумя </w:t>
      </w:r>
      <w:r>
        <w:t>руками снизу и от груди в движении,использованиеразученных техническихдействий вусловияхигровойдеятельности);</w:t>
      </w:r>
    </w:p>
    <w:p w:rsidR="000239C9" w:rsidRDefault="00B10F82">
      <w:pPr>
        <w:pStyle w:val="a3"/>
        <w:spacing w:before="1"/>
        <w:ind w:right="1710"/>
      </w:pPr>
      <w:r>
        <w:t>волейбол (передача мяча за голову на своей площадке и через сетку, использование разученныхтехническихдействийвусловияхигровой деятельности);</w:t>
      </w:r>
    </w:p>
    <w:p w:rsidR="000239C9" w:rsidRDefault="00B10F82">
      <w:pPr>
        <w:pStyle w:val="a3"/>
        <w:spacing w:before="3"/>
        <w:ind w:right="1702"/>
      </w:pPr>
      <w:r>
        <w:t>футбол (средние и длинные передачи футбольного мяча, тактические действия при выполненииуглового удара и вбрасывании мяча изза боковой линии, использование разученных техническихдействий вусловияхигровойдеятельности).</w:t>
      </w:r>
    </w:p>
    <w:p w:rsidR="000239C9" w:rsidRDefault="00B10F82">
      <w:pPr>
        <w:pStyle w:val="a3"/>
        <w:spacing w:before="2"/>
        <w:ind w:right="1697"/>
      </w:pPr>
      <w:r>
        <w:rPr>
          <w:b/>
        </w:rPr>
        <w:t xml:space="preserve">К концу обучения в 8 классе </w:t>
      </w:r>
      <w:r>
        <w:t>обучающийс</w:t>
      </w:r>
      <w:r>
        <w:t>я научится: проводить анализ основных направленийразвития физической культуры в Российской Федерации, характеризовать содержание основныхформихорганизации;</w:t>
      </w:r>
    </w:p>
    <w:p w:rsidR="000239C9" w:rsidRDefault="00B10F82">
      <w:pPr>
        <w:pStyle w:val="a3"/>
        <w:spacing w:before="1"/>
        <w:ind w:right="1695"/>
      </w:pPr>
      <w:r>
        <w:t>анализировать понятие «всестороннее и гармоничное физическое развитие», раскрывать критерии</w:t>
      </w:r>
      <w:r>
        <w:rPr>
          <w:spacing w:val="-1"/>
        </w:rPr>
        <w:t>и приводи</w:t>
      </w:r>
      <w:r>
        <w:rPr>
          <w:spacing w:val="-1"/>
        </w:rPr>
        <w:t xml:space="preserve">ть </w:t>
      </w:r>
      <w:r>
        <w:t>примеры, устанавливать связь с наследственными факторами и занятиями физическойкультурой и спортом;</w:t>
      </w:r>
    </w:p>
    <w:p w:rsidR="000239C9" w:rsidRDefault="00B10F82">
      <w:pPr>
        <w:pStyle w:val="a3"/>
        <w:spacing w:before="2"/>
        <w:ind w:right="1708"/>
      </w:pPr>
      <w:r>
        <w:t>проводить занятия оздоровительной гимнастикой по коррекции индивидуальной формы осанки иизбыточной массытела;</w:t>
      </w:r>
    </w:p>
    <w:p w:rsidR="000239C9" w:rsidRDefault="00B10F82">
      <w:pPr>
        <w:pStyle w:val="a3"/>
        <w:spacing w:before="1"/>
        <w:ind w:right="1706"/>
        <w:jc w:val="left"/>
      </w:pPr>
      <w:r>
        <w:t>составлятьпланы занятияспортивнойтренировко</w:t>
      </w:r>
      <w:r>
        <w:t>й,определятьихцелевоесодержаниевсоответствии с индивидуальными показателями развития основных физических качеств;выполнятьгимнастическуюкомбинациюнагимнастическомбревнеизранееосвоенныхупражнений с добавлением элементов акробатики и ритмической гимнастики (</w:t>
      </w:r>
      <w:r>
        <w:t>девушки);выполнятькомбинациюнапараллельныхбрусьяхсвключениемупражненийвупоренаруках,кувыркавперёдисоскока,наблюдатьихвыполнениедругимиобучающимисяисравниватьсзаданнымобразцом, анализироватьошибки</w:t>
      </w:r>
    </w:p>
    <w:p w:rsidR="000239C9" w:rsidRDefault="00B10F82">
      <w:pPr>
        <w:pStyle w:val="a3"/>
        <w:spacing w:line="229" w:lineRule="exact"/>
        <w:jc w:val="left"/>
      </w:pPr>
      <w:r>
        <w:t>ипричиныихпоявления, находитьспособыустранения(юноши);</w:t>
      </w:r>
    </w:p>
    <w:p w:rsidR="000239C9" w:rsidRDefault="00B10F82">
      <w:pPr>
        <w:pStyle w:val="a3"/>
        <w:ind w:right="1693"/>
      </w:pPr>
      <w:r>
        <w:t>выпол</w:t>
      </w:r>
      <w:r>
        <w:t>нятьпрыжоквдлинусразбегаспособом«прогнувшись»,наблюдатьианализироватьтехнические особенности в выполнении другими обучающимися, выявлять ошибки и предлагатьспособыустранения;</w:t>
      </w:r>
    </w:p>
    <w:p w:rsidR="000239C9" w:rsidRDefault="00B10F82">
      <w:pPr>
        <w:pStyle w:val="a3"/>
        <w:spacing w:before="1"/>
        <w:ind w:right="1704"/>
      </w:pPr>
      <w:r>
        <w:t>выполнятьтестовыезаданиякомплексаГТОвбеговыхитехническихлегкоатлетическихдисципли</w:t>
      </w:r>
      <w:r>
        <w:t>нахвсоответствиисустановленными требованиямикихтехнике;</w:t>
      </w:r>
    </w:p>
    <w:p w:rsidR="000239C9" w:rsidRDefault="00B10F82">
      <w:pPr>
        <w:pStyle w:val="a3"/>
        <w:ind w:right="1696"/>
      </w:pPr>
      <w:r>
        <w:t>выполнять передвижение на лыжах одновременным бесшажным ходом, переход с попеременногодвухшажного хода на одновременный бесшажный ход, преодоление естественных препятствий налыжахширокимшагом,перешаги</w:t>
      </w:r>
      <w:r>
        <w:t>ванием,перелазанием(длябесснежныхрайоновимитацияпередвижения);</w:t>
      </w:r>
    </w:p>
    <w:p w:rsidR="000239C9" w:rsidRDefault="00B10F82">
      <w:pPr>
        <w:pStyle w:val="a3"/>
        <w:ind w:right="2118"/>
        <w:jc w:val="left"/>
      </w:pPr>
      <w:r>
        <w:t>соблюдатьправилабезопасностивбассейнепривыполненииплавательныхупражнений;выполнятьпрыжки вводусостартовойтумбы;</w:t>
      </w:r>
    </w:p>
    <w:p w:rsidR="000239C9" w:rsidRDefault="00B10F82">
      <w:pPr>
        <w:pStyle w:val="a3"/>
        <w:ind w:right="1949"/>
        <w:jc w:val="left"/>
      </w:pPr>
      <w:r>
        <w:t>выполнять технические элементы плавания кролем на груди в согласовании с дыханием</w:t>
      </w:r>
      <w:r>
        <w:t>;тренироваться в упражнениях общефизической и специальной физической подготовки с учётоминдивидуальныхи возрастнополовыхособенностей;</w:t>
      </w:r>
    </w:p>
    <w:p w:rsidR="000239C9" w:rsidRDefault="00B10F82">
      <w:pPr>
        <w:pStyle w:val="a3"/>
        <w:spacing w:before="3"/>
        <w:ind w:right="1703"/>
      </w:pPr>
      <w:r>
        <w:t xml:space="preserve">демонстрировать и использовать технические действия спортивных игр: баскетбол (передача мячаодной рукой снизу и от плеча, </w:t>
      </w:r>
      <w:r>
        <w:t>бросок в корзину двумя и одной рукой в прыжке, тактическиедействия в защите и нападении, использование разученных технических и тактических действий вусловияхигровойдеятельности);</w:t>
      </w:r>
    </w:p>
    <w:p w:rsidR="000239C9" w:rsidRDefault="000239C9">
      <w:pPr>
        <w:sectPr w:rsidR="000239C9">
          <w:footerReference w:type="default" r:id="rId33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3"/>
      </w:pPr>
      <w:r>
        <w:lastRenderedPageBreak/>
        <w:t>волейбол (прямой нападающий удар и индивидуальное блокиро</w:t>
      </w:r>
      <w:r>
        <w:t>вание мяча в прыжке с места,тактическиедействиявзащитеинападении,использованиеразученныхтехническихитактическихдействий вусловияхигровойдеятельности);</w:t>
      </w:r>
    </w:p>
    <w:p w:rsidR="000239C9" w:rsidRDefault="00B10F82">
      <w:pPr>
        <w:pStyle w:val="a3"/>
        <w:spacing w:before="2"/>
        <w:ind w:right="1696"/>
      </w:pPr>
      <w:r>
        <w:t>футбол (удары по неподвижному, катящемуся и летящему мячу с разбега внутренней и внешнейчастьюподъёма</w:t>
      </w:r>
      <w:r>
        <w:t>стопы,тактическиедействияигроковвнападенииизащите,использованиеразученныхтехнических и тактических действий вусловияхигровойдеятельности).</w:t>
      </w:r>
    </w:p>
    <w:p w:rsidR="000239C9" w:rsidRDefault="00B10F82">
      <w:pPr>
        <w:pStyle w:val="a3"/>
        <w:spacing w:before="1"/>
        <w:ind w:right="1693"/>
      </w:pPr>
      <w:r>
        <w:rPr>
          <w:b/>
        </w:rPr>
        <w:t xml:space="preserve">К концу обучения в 9 классе </w:t>
      </w:r>
      <w:r>
        <w:t>обучающийся научится: отстаивать принципы здорового образажизни, раскрывать эффективность</w:t>
      </w:r>
      <w:r>
        <w:t xml:space="preserve"> его форм в профилактике вредных привычек, обосновыватьпагубное влияние вредных привычек на здоровье человека, его социальную и производственнуюдеятельность;</w:t>
      </w:r>
    </w:p>
    <w:p w:rsidR="000239C9" w:rsidRDefault="00B10F82">
      <w:pPr>
        <w:pStyle w:val="a3"/>
        <w:spacing w:before="2"/>
        <w:ind w:right="1692"/>
      </w:pPr>
      <w:r>
        <w:t>пониматьпользутуристскихподходовкакформыорганизацииздоровогообразажизни,выполнятьправила подготовк</w:t>
      </w:r>
      <w:r>
        <w:t>и к пешим походам, требования безопасности при передвижении и организациибивуака;</w:t>
      </w:r>
    </w:p>
    <w:p w:rsidR="000239C9" w:rsidRDefault="00B10F82">
      <w:pPr>
        <w:pStyle w:val="a3"/>
        <w:spacing w:before="4"/>
        <w:ind w:right="1690"/>
      </w:pPr>
      <w:r>
        <w:t>объяснятьпонятие«профессиональноприкладнаяфизическаякультура»,еёцелевоепредназначение, связь с характером и особенностями профессиональной деятельности, пониматьнеобходимость</w:t>
      </w:r>
      <w:r>
        <w:t>занятийпрофессиональноприкладнойфизическойподготовкойобучающихсяобщеобразовательнойорганизации;</w:t>
      </w:r>
    </w:p>
    <w:p w:rsidR="000239C9" w:rsidRDefault="00B10F82">
      <w:pPr>
        <w:pStyle w:val="a3"/>
        <w:spacing w:before="4"/>
        <w:ind w:right="1689"/>
        <w:jc w:val="left"/>
      </w:pPr>
      <w:r>
        <w:t>использоватьприёмымассажаиприменятьихвпроцессесамостоятельныхзанятийфизическойкультуройиспортом, выполнятьгигиеническиетребованиякпроцедураммассажа;</w:t>
      </w:r>
    </w:p>
    <w:p w:rsidR="000239C9" w:rsidRDefault="00B10F82">
      <w:pPr>
        <w:pStyle w:val="a3"/>
        <w:spacing w:before="1"/>
        <w:jc w:val="left"/>
      </w:pPr>
      <w:r>
        <w:t>измерять</w:t>
      </w:r>
      <w:r>
        <w:t>индивидуальныефункциональныерезервыорганизмаспомощьюпробШтанге,Генча,</w:t>
      </w:r>
    </w:p>
    <w:p w:rsidR="000239C9" w:rsidRDefault="00B10F82">
      <w:pPr>
        <w:pStyle w:val="a3"/>
        <w:spacing w:before="1"/>
        <w:jc w:val="left"/>
      </w:pPr>
      <w:r>
        <w:t>«задержкидыхания»,использоватьихдляпланированияиндивидуальныхзанятийспортивнойипрофессиональноприкладнойфизическойподготовкой;</w:t>
      </w:r>
    </w:p>
    <w:p w:rsidR="000239C9" w:rsidRDefault="00B10F82">
      <w:pPr>
        <w:pStyle w:val="a3"/>
        <w:spacing w:before="1"/>
        <w:ind w:right="1689"/>
        <w:jc w:val="left"/>
      </w:pPr>
      <w:r>
        <w:t>определятьхарактертравмиушибов,встречающихсянасамостоятельн</w:t>
      </w:r>
      <w:r>
        <w:t>ыхзанятияхфизическимиупражнениями и во время активного отдыха, применять способы оказания первой помощи;составлятьивыполнятькомплексыупражненийизразученных</w:t>
      </w:r>
    </w:p>
    <w:p w:rsidR="000239C9" w:rsidRDefault="00B10F82">
      <w:pPr>
        <w:pStyle w:val="a3"/>
        <w:spacing w:before="1"/>
        <w:ind w:right="1737"/>
      </w:pPr>
      <w:r>
        <w:t>акробатических упражнений сповышенными требованиями к технике их выполнения (юноши);составлять и вып</w:t>
      </w:r>
      <w:r>
        <w:t>олнять гимнастическую комбинацию на высокой перекладине из разученныхупражнений, с включением элементов размахивания и соскока вперёд способом «прогнувшись»(юноши);</w:t>
      </w:r>
    </w:p>
    <w:p w:rsidR="000239C9" w:rsidRDefault="00B10F82">
      <w:pPr>
        <w:pStyle w:val="a3"/>
        <w:ind w:right="1717"/>
      </w:pPr>
      <w:r>
        <w:t>составлять и выполнять композицию упражнений черлидинга с построением пирамид, элементамист</w:t>
      </w:r>
      <w:r>
        <w:t>епаэробикииакробатики(девушки);</w:t>
      </w:r>
    </w:p>
    <w:p w:rsidR="000239C9" w:rsidRDefault="00B10F82">
      <w:pPr>
        <w:pStyle w:val="a3"/>
        <w:tabs>
          <w:tab w:val="left" w:pos="2823"/>
          <w:tab w:val="left" w:pos="3135"/>
          <w:tab w:val="left" w:pos="4254"/>
          <w:tab w:val="left" w:pos="6573"/>
          <w:tab w:val="left" w:pos="7774"/>
          <w:tab w:val="left" w:pos="8067"/>
          <w:tab w:val="left" w:pos="9325"/>
        </w:tabs>
        <w:ind w:right="1708"/>
        <w:jc w:val="left"/>
      </w:pPr>
      <w:r>
        <w:t>составлять</w:t>
      </w:r>
      <w:r>
        <w:tab/>
        <w:t>и</w:t>
      </w:r>
      <w:r>
        <w:tab/>
        <w:t>выполнять</w:t>
      </w:r>
      <w:r>
        <w:tab/>
        <w:t>комплекс  ритмической</w:t>
      </w:r>
      <w:r>
        <w:tab/>
        <w:t>гимнастики</w:t>
      </w:r>
      <w:r>
        <w:tab/>
        <w:t>с</w:t>
      </w:r>
      <w:r>
        <w:tab/>
        <w:t>включением</w:t>
      </w:r>
      <w:r>
        <w:tab/>
      </w:r>
      <w:r>
        <w:rPr>
          <w:spacing w:val="-1"/>
        </w:rPr>
        <w:t>элементов</w:t>
      </w:r>
      <w:r>
        <w:t>художественной гимнастики,упражненийнагибкость иравновесие(девушки);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совершенствоватьтехникубеговыхипрыжковых</w:t>
      </w:r>
      <w:r>
        <w:t>упражненийвпроцессесамостоятельныхзан</w:t>
      </w:r>
      <w:r>
        <w:t>ятийтехнической подготовкой к выполнению нормативных требований комплекса ГТО;совершенствовать технику передвижения лыжными ходами в процессе самостоятельных занятийтехническойподготовкойквыполнениюнормативныхтребованийкомплексаГТО;</w:t>
      </w:r>
    </w:p>
    <w:p w:rsidR="000239C9" w:rsidRDefault="00B10F82">
      <w:pPr>
        <w:pStyle w:val="a3"/>
        <w:spacing w:before="5"/>
        <w:ind w:right="2118"/>
        <w:jc w:val="left"/>
      </w:pPr>
      <w:r>
        <w:t>соблюдатьправилабезопас</w:t>
      </w:r>
      <w:r>
        <w:t>ностивбассейнепривыполненииплавательныхупражнений;выполнятьповоротыкувырком,маятником;</w:t>
      </w:r>
    </w:p>
    <w:p w:rsidR="000239C9" w:rsidRDefault="00B10F82">
      <w:pPr>
        <w:pStyle w:val="a3"/>
        <w:spacing w:before="1"/>
      </w:pPr>
      <w:r>
        <w:t>выполнятьтехническиеэлементыбрассомвсогласованиисдыханием;</w:t>
      </w:r>
    </w:p>
    <w:p w:rsidR="000239C9" w:rsidRDefault="00B10F82">
      <w:pPr>
        <w:pStyle w:val="a3"/>
        <w:spacing w:before="1"/>
        <w:ind w:right="1692"/>
      </w:pPr>
      <w:r>
        <w:t xml:space="preserve">совершенствоватьтехническиедействиявспортивныхиграх:баскетбол,волейбол,футбол,взаимодействовать с игроками </w:t>
      </w:r>
      <w:r>
        <w:t>своих команд в условиях игровой деятельности, при организациитактическихдействий внападенииизащите;</w:t>
      </w:r>
    </w:p>
    <w:p w:rsidR="000239C9" w:rsidRDefault="00B10F82">
      <w:pPr>
        <w:pStyle w:val="a3"/>
        <w:spacing w:before="1"/>
        <w:ind w:right="1708"/>
      </w:pPr>
      <w:r>
        <w:t>тренироваться в упражнениях общефизической и специальной физической подготовки с учётоминдивидуальныхи возрастнополовыхособенностей.</w:t>
      </w:r>
    </w:p>
    <w:p w:rsidR="000239C9" w:rsidRDefault="00B10F82">
      <w:pPr>
        <w:pStyle w:val="3"/>
        <w:spacing w:before="6" w:line="240" w:lineRule="auto"/>
        <w:ind w:left="1690" w:right="1684"/>
        <w:jc w:val="center"/>
      </w:pPr>
      <w:bookmarkStart w:id="177" w:name="Модуль_«Тэгрегби»."/>
      <w:bookmarkEnd w:id="177"/>
      <w:r>
        <w:t>Модуль«Тэгрегби».</w:t>
      </w:r>
    </w:p>
    <w:p w:rsidR="000239C9" w:rsidRDefault="00B10F82">
      <w:pPr>
        <w:spacing w:line="228" w:lineRule="exact"/>
        <w:ind w:left="1690" w:right="1679"/>
        <w:jc w:val="center"/>
        <w:rPr>
          <w:b/>
          <w:sz w:val="20"/>
        </w:rPr>
      </w:pPr>
      <w:r>
        <w:rPr>
          <w:b/>
          <w:spacing w:val="-1"/>
          <w:sz w:val="20"/>
        </w:rPr>
        <w:t>Поясн</w:t>
      </w:r>
      <w:r>
        <w:rPr>
          <w:b/>
          <w:spacing w:val="-1"/>
          <w:sz w:val="20"/>
        </w:rPr>
        <w:t xml:space="preserve">ительнаязаписка </w:t>
      </w:r>
      <w:r>
        <w:rPr>
          <w:b/>
          <w:sz w:val="20"/>
        </w:rPr>
        <w:t>кмодулю«Тэгрегби».</w:t>
      </w:r>
    </w:p>
    <w:p w:rsidR="000239C9" w:rsidRDefault="00B10F82">
      <w:pPr>
        <w:pStyle w:val="a3"/>
        <w:ind w:right="1696"/>
      </w:pPr>
      <w:r>
        <w:t>Модуль «Тэгрегби»(далеемодуль по тэгрегби,тэгрегби,регби)науровне основногообщегообразования разработан с целью оказания методической помощи учителю физической культуры всоздании рабочей программы по физической культуре с</w:t>
      </w:r>
      <w:r>
        <w:t xml:space="preserve"> учётом современных тенденций в системеобразованияииспользованияспортивноориентированныхформ,средствиметодовобучения.</w:t>
      </w:r>
    </w:p>
    <w:p w:rsidR="000239C9" w:rsidRDefault="00B10F82">
      <w:pPr>
        <w:pStyle w:val="a3"/>
        <w:ind w:right="1695"/>
      </w:pPr>
      <w:r>
        <w:t>Тэгрегбиспособствуетформированиюздоровогообразажизниобучающихся,знакомитихсновымдля многих видом спорта регби в адаптированном бесконтактн</w:t>
      </w:r>
      <w:r>
        <w:t>ом и не травмоопасном варианте,дает возможность ребёнку выбрать для себя путь развития в командном виде спорта. Занятиятэгрегбиобеспечиваетпостояннуюдвигательную активность.</w:t>
      </w:r>
    </w:p>
    <w:p w:rsidR="000239C9" w:rsidRDefault="00B10F82">
      <w:pPr>
        <w:pStyle w:val="a3"/>
        <w:ind w:right="1694"/>
      </w:pPr>
      <w:r>
        <w:t>Тэгрегби позволяет избирательно решать задачи обучения: в основе начального обучен</w:t>
      </w:r>
      <w:r>
        <w:t>ия лежитигровая деятельность с элементами регби (игровые упражнения, эстафеты, игры), осуществляетсяобщаяфизическаяподготовкаобучающихсясвключениемэлементовтэгрегби,физкультурнооздоровительнаяивоспитательнаяработа.Алгоритмобучениятэгрегбиделаетвозможнымвми</w:t>
      </w:r>
      <w:r>
        <w:t>нимальныесрокинаучитьсяигратьвтэгрегби,чтопозволяеткомплексновоздействоватьнаширокийспектрфизических,личностныхкачествисоциальныхфункцийзанимающихся.</w:t>
      </w:r>
    </w:p>
    <w:p w:rsidR="000239C9" w:rsidRDefault="00B10F82">
      <w:pPr>
        <w:pStyle w:val="a3"/>
        <w:spacing w:before="4"/>
        <w:ind w:right="1699"/>
      </w:pPr>
      <w:r>
        <w:t>Цельюизучениямодуляпотэгрегбиявляетсяформированиеуобучающихсянавыков</w:t>
      </w:r>
      <w:r>
        <w:rPr>
          <w:spacing w:val="-1"/>
        </w:rPr>
        <w:t>общечеловеческойкультурыисоциальногоса</w:t>
      </w:r>
      <w:r>
        <w:rPr>
          <w:spacing w:val="-1"/>
        </w:rPr>
        <w:t>моопределения,устойчивой</w:t>
      </w:r>
      <w:r>
        <w:t>мотивацииксохранению</w:t>
      </w:r>
    </w:p>
    <w:p w:rsidR="000239C9" w:rsidRDefault="000239C9">
      <w:pPr>
        <w:sectPr w:rsidR="000239C9">
          <w:footerReference w:type="default" r:id="rId34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rPr>
          <w:spacing w:val="-1"/>
        </w:rPr>
        <w:lastRenderedPageBreak/>
        <w:t>иукреплениюсобственногоздоровья,ведениюздоровогои</w:t>
      </w:r>
      <w:r>
        <w:t>безопасногообразажизничереззанятияфизической культурой и спортомсиспользованиемсредстврегби.</w:t>
      </w:r>
    </w:p>
    <w:p w:rsidR="000239C9" w:rsidRDefault="00B10F82">
      <w:pPr>
        <w:pStyle w:val="a3"/>
        <w:spacing w:before="6" w:line="228" w:lineRule="exact"/>
      </w:pPr>
      <w:r>
        <w:t>Задачамиизучениямодуляпотэгрегбиявляются:</w:t>
      </w:r>
    </w:p>
    <w:p w:rsidR="000239C9" w:rsidRDefault="00B10F82">
      <w:pPr>
        <w:pStyle w:val="a3"/>
        <w:ind w:right="1696"/>
      </w:pPr>
      <w:r>
        <w:t>всесторо</w:t>
      </w:r>
      <w:r>
        <w:t>ннеегармоничноеразвитиеобучающихся,увеличениеобъёмаихдвигательнойактивности;</w:t>
      </w:r>
    </w:p>
    <w:p w:rsidR="000239C9" w:rsidRDefault="00B10F82">
      <w:pPr>
        <w:pStyle w:val="a3"/>
        <w:ind w:right="1686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возможностейихорганизма,обеспечениекультурыбезопасно</w:t>
      </w:r>
      <w:r>
        <w:t>гоповедения назанятияхпотэгрегби;</w:t>
      </w:r>
    </w:p>
    <w:p w:rsidR="000239C9" w:rsidRDefault="00B10F82">
      <w:pPr>
        <w:pStyle w:val="a3"/>
        <w:spacing w:before="1"/>
        <w:ind w:right="1732"/>
        <w:jc w:val="left"/>
      </w:pPr>
      <w:r>
        <w:rPr>
          <w:spacing w:val="-2"/>
        </w:rPr>
        <w:t>формирование</w:t>
      </w:r>
      <w:r>
        <w:rPr>
          <w:spacing w:val="-1"/>
        </w:rPr>
        <w:t>общихпредставленийотэгрегби,оегоистории,возможностяхизначениивпроцессе</w:t>
      </w:r>
      <w:r>
        <w:t>укрепления здоровья,физическомразвитииифизическойподготовкеобучающихся;формированиеобразовательногофундамента,культурыдвижений,обогащениедви</w:t>
      </w:r>
      <w:r>
        <w:t>гательногоопытафизическимиупражнениямисобщеразвивающейикорригирующейнаправленностью,техническими действиями иприемами тэгрегби;</w:t>
      </w:r>
    </w:p>
    <w:p w:rsidR="000239C9" w:rsidRDefault="00B10F82">
      <w:pPr>
        <w:pStyle w:val="a3"/>
        <w:tabs>
          <w:tab w:val="left" w:pos="2895"/>
          <w:tab w:val="left" w:pos="4475"/>
          <w:tab w:val="left" w:pos="5335"/>
          <w:tab w:val="left" w:pos="6395"/>
          <w:tab w:val="left" w:pos="7049"/>
          <w:tab w:val="left" w:pos="8523"/>
          <w:tab w:val="left" w:pos="10103"/>
        </w:tabs>
        <w:spacing w:before="2"/>
        <w:ind w:right="1695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3"/>
        </w:rPr>
        <w:t>и</w:t>
      </w:r>
      <w:r>
        <w:t>сотрудничествавобразовательной исоревновательной</w:t>
      </w:r>
      <w:r>
        <w:t>деятельности;</w:t>
      </w:r>
    </w:p>
    <w:p w:rsidR="000239C9" w:rsidRDefault="00B10F82">
      <w:pPr>
        <w:pStyle w:val="a3"/>
        <w:ind w:right="1722"/>
        <w:jc w:val="left"/>
      </w:pPr>
      <w:r>
        <w:t>развитие положительной мотивации и устойчивого учебнопознавательного интереса к физическойкультуресредствамитэгрегби;</w:t>
      </w:r>
    </w:p>
    <w:p w:rsidR="000239C9" w:rsidRDefault="00B10F82">
      <w:pPr>
        <w:pStyle w:val="a3"/>
        <w:ind w:right="1702"/>
      </w:pPr>
      <w:r>
        <w:t>популяризация тэгрегби среди обучающихся и привлечение проявляющих повышенный интерес испособности к занятиям тэгрегби, в шк</w:t>
      </w:r>
      <w:r>
        <w:t>ольные спортивные клубы, секции, к участию в спортивныхсоревнованиях;</w:t>
      </w:r>
    </w:p>
    <w:p w:rsidR="000239C9" w:rsidRDefault="00B10F82">
      <w:pPr>
        <w:pStyle w:val="a3"/>
        <w:ind w:right="4268"/>
      </w:pPr>
      <w:r>
        <w:t>выявление, развитие и поддержка одарённых детей в области спорта.Местоирольмодуляпотэгрегби.</w:t>
      </w:r>
    </w:p>
    <w:p w:rsidR="000239C9" w:rsidRDefault="00B10F82">
      <w:pPr>
        <w:pStyle w:val="a3"/>
        <w:ind w:right="1698"/>
      </w:pPr>
      <w:r>
        <w:t xml:space="preserve">Учебный материал по тэгрегби доступен для освоения всеми обучающимся, независимо от уровняих </w:t>
      </w:r>
      <w:r>
        <w:t>физического развития и гендерных особенностей и расширяет спектр физкультурноспортивныхнаправлений вобщеобразовательныхорганизациях.</w:t>
      </w:r>
    </w:p>
    <w:p w:rsidR="000239C9" w:rsidRDefault="00B10F82">
      <w:pPr>
        <w:pStyle w:val="a3"/>
        <w:spacing w:before="3"/>
        <w:ind w:right="1699"/>
      </w:pPr>
      <w:r>
        <w:t xml:space="preserve">В содержании модуля по тэгрегби специфика регби сочетается практически со всеми базовымивидами спорта, входящими в учебный </w:t>
      </w:r>
      <w:r>
        <w:t>предмет «Физическая культура» в общеобразовательнойорганизации (легкаяатлетика,гимнастика,спортивныеигры).</w:t>
      </w:r>
    </w:p>
    <w:p w:rsidR="000239C9" w:rsidRDefault="00B10F82">
      <w:pPr>
        <w:pStyle w:val="a3"/>
        <w:spacing w:before="2"/>
        <w:ind w:right="1698"/>
      </w:pPr>
      <w:r>
        <w:t>Интеграция модуля по тэгрегби поможет обучающимся в освоении образовательных программ врамкахвнеурочнойдеятельности,дополнительногообразования,деятел</w:t>
      </w:r>
      <w:r>
        <w:t>ьностишкольныхспортивныхклубов,подготовкеобучающихсяксдаченормГТОиучастиивспортивныхсоревнованиях.</w:t>
      </w:r>
    </w:p>
    <w:p w:rsidR="000239C9" w:rsidRDefault="00B10F82">
      <w:pPr>
        <w:pStyle w:val="a3"/>
        <w:spacing w:before="6" w:line="228" w:lineRule="exact"/>
      </w:pPr>
      <w:r>
        <w:t>Модульпотэгрегбиреализуетсявследующихвариантах:</w:t>
      </w:r>
    </w:p>
    <w:p w:rsidR="000239C9" w:rsidRDefault="00B10F82">
      <w:pPr>
        <w:pStyle w:val="a3"/>
        <w:ind w:right="1696"/>
      </w:pPr>
      <w:r>
        <w:t>присамостоятельномпланированииучителемфизическойкультурыпроцессаосвоенияобучающимисяучебногоматериалапотэгрег</w:t>
      </w:r>
      <w:r>
        <w:t>бисвыборомразличныхэлементовтэгрегбисучётомвозрастаифизическойподготовленностиобучающихся;</w:t>
      </w:r>
    </w:p>
    <w:p w:rsidR="000239C9" w:rsidRDefault="00B10F82">
      <w:pPr>
        <w:pStyle w:val="a3"/>
        <w:ind w:right="1693"/>
      </w:pPr>
      <w:r>
        <w:t>в виде целостного последовательного учебного модуля, изучаемого за счёт части учебного плана,формируемойучастникамиобразовательныхотношенийизперечня,предлагаемогообр</w:t>
      </w:r>
      <w:r>
        <w:t>азовательнойорганизацией,включающей,вчастности,учебныемодулиповыборуобучающихся, родителей (законных представителей) несовершеннолетних обучающихся, в томчислепредусматривающиеудовлетворениеразличныхинтересовобучающихся</w:t>
      </w:r>
    </w:p>
    <w:p w:rsidR="000239C9" w:rsidRDefault="00B10F82">
      <w:pPr>
        <w:pStyle w:val="a3"/>
        <w:ind w:right="1687"/>
      </w:pPr>
      <w:r>
        <w:t>ввидедополнительныхчасов,выделяемыхн</w:t>
      </w:r>
      <w:r>
        <w:t>аспортивнооздоровительнуюработусобучающимисяврамкахвнеурочнойдеятельности,деятельностишкольныхспортивныхклубов,включаяиспользование учебных модулей по видам спорта (рекомендуемый объём в 5, 6, 7, 8, 9х классах по34часа).</w:t>
      </w:r>
    </w:p>
    <w:p w:rsidR="000239C9" w:rsidRDefault="000239C9">
      <w:pPr>
        <w:pStyle w:val="a3"/>
        <w:spacing w:before="3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 w:line="240" w:lineRule="auto"/>
        <w:ind w:left="1690" w:right="1688"/>
        <w:jc w:val="center"/>
      </w:pPr>
      <w:bookmarkStart w:id="178" w:name="Содержание_модуля_по_тэгрегби."/>
      <w:bookmarkEnd w:id="178"/>
      <w:r>
        <w:t>Содержаниемодуляпотэгрегби.</w:t>
      </w:r>
    </w:p>
    <w:p w:rsidR="000239C9" w:rsidRDefault="00B10F82">
      <w:pPr>
        <w:pStyle w:val="a3"/>
        <w:spacing w:before="1"/>
        <w:ind w:left="175" w:right="7090"/>
        <w:jc w:val="center"/>
      </w:pPr>
      <w:r>
        <w:t>Знания</w:t>
      </w:r>
      <w:r>
        <w:t>отэгрегби.</w:t>
      </w:r>
    </w:p>
    <w:p w:rsidR="000239C9" w:rsidRDefault="00B10F82">
      <w:pPr>
        <w:pStyle w:val="a3"/>
        <w:ind w:right="1689"/>
        <w:jc w:val="left"/>
      </w:pPr>
      <w:r>
        <w:t>Историярегби.Техникабезопасностиназанятияхтэгрегби.Правилаигрывтэгрегби.РазвитиерегбивРоссии.Судейскаятерминологиятэгрегби.</w:t>
      </w:r>
    </w:p>
    <w:p w:rsidR="000239C9" w:rsidRDefault="00B10F82">
      <w:pPr>
        <w:pStyle w:val="a3"/>
        <w:spacing w:before="1"/>
        <w:ind w:right="1701"/>
        <w:jc w:val="left"/>
      </w:pPr>
      <w:r>
        <w:t>Требования безопасности при организации занятий тэгрегби, в том числе самостоятельных. Формаиэкипировказанимающегосятэгре</w:t>
      </w:r>
      <w:r>
        <w:t>гби.Гигиенаисамоконтрольпризанятиях тэгрегби.</w:t>
      </w:r>
    </w:p>
    <w:p w:rsidR="000239C9" w:rsidRDefault="00B10F82">
      <w:pPr>
        <w:pStyle w:val="a3"/>
        <w:ind w:right="2437"/>
        <w:jc w:val="left"/>
      </w:pPr>
      <w:r>
        <w:t>Правила подбора физических упражнений регбиста. Комплексы упражнений для развитияразличныхфизическихкачестврегбиста.</w:t>
      </w:r>
    </w:p>
    <w:p w:rsidR="000239C9" w:rsidRDefault="00B10F82">
      <w:pPr>
        <w:pStyle w:val="a3"/>
        <w:ind w:right="1689"/>
        <w:jc w:val="left"/>
      </w:pPr>
      <w:r>
        <w:t>Понятиеоспортивнойэтикеивзаимоотношенияхмеждуобучающимися.ЗнаниеигровыхамплуаВоспитание морал</w:t>
      </w:r>
      <w:r>
        <w:t>ьноволевых качеств в процессе занятий тэгрегби: сознательность, смелость,выдержка,решительность,настойчивость.</w:t>
      </w:r>
    </w:p>
    <w:p w:rsidR="000239C9" w:rsidRDefault="00B10F82">
      <w:pPr>
        <w:pStyle w:val="a3"/>
        <w:spacing w:line="228" w:lineRule="exact"/>
        <w:jc w:val="left"/>
      </w:pPr>
      <w:r>
        <w:t>Способысамостоятельнойдеятельности.</w:t>
      </w:r>
    </w:p>
    <w:p w:rsidR="000239C9" w:rsidRDefault="00B10F82">
      <w:pPr>
        <w:pStyle w:val="a3"/>
        <w:ind w:right="1695"/>
      </w:pPr>
      <w:r>
        <w:t>Подготовкаместазанятий,выбородеждыиобувидлязанятийтэгрегби.Организацияипроведениезанятий по тэгрегби. Организ</w:t>
      </w:r>
      <w:r>
        <w:t>ация и проведение подвижных игр с элементами тэгрегби во времяактивногоотдыхаиканикул.</w:t>
      </w:r>
    </w:p>
    <w:p w:rsidR="000239C9" w:rsidRDefault="00B10F82">
      <w:pPr>
        <w:pStyle w:val="a3"/>
        <w:ind w:right="1701"/>
      </w:pPr>
      <w:r>
        <w:t>Оценка техники осваиваемых упражнений, способы выявления и устранения технических ошибок.Составление планов и самостоятельное проведение занятий по тэгрегби. Тестировани</w:t>
      </w:r>
      <w:r>
        <w:t>е уровняфизической подготовленностивтэгрегби.</w:t>
      </w:r>
    </w:p>
    <w:p w:rsidR="000239C9" w:rsidRDefault="000239C9">
      <w:pPr>
        <w:sectPr w:rsidR="000239C9">
          <w:footerReference w:type="default" r:id="rId34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Физическоесовершенствование.</w:t>
      </w:r>
    </w:p>
    <w:p w:rsidR="000239C9" w:rsidRDefault="00B10F82">
      <w:pPr>
        <w:pStyle w:val="a3"/>
        <w:ind w:right="1720"/>
        <w:jc w:val="left"/>
      </w:pPr>
      <w:r>
        <w:t>Комплексы подготовительных и специальных упражнений, формирующих двигательные умения инавыки вовремязанятий тэгрегби.</w:t>
      </w:r>
    </w:p>
    <w:p w:rsidR="000239C9" w:rsidRDefault="00B10F82">
      <w:pPr>
        <w:pStyle w:val="a3"/>
        <w:jc w:val="left"/>
      </w:pPr>
      <w:r>
        <w:t>Индивидуальныетехническиедействия:</w:t>
      </w:r>
    </w:p>
    <w:p w:rsidR="000239C9" w:rsidRDefault="00B10F82">
      <w:pPr>
        <w:pStyle w:val="a3"/>
        <w:jc w:val="left"/>
      </w:pPr>
      <w:r>
        <w:t>Техникавл</w:t>
      </w:r>
      <w:r>
        <w:t>адениярегбийным мячом:</w:t>
      </w:r>
    </w:p>
    <w:p w:rsidR="000239C9" w:rsidRDefault="00B10F82">
      <w:pPr>
        <w:pStyle w:val="a3"/>
        <w:jc w:val="left"/>
      </w:pPr>
      <w:r>
        <w:t>стойкииперемещения;</w:t>
      </w:r>
    </w:p>
    <w:p w:rsidR="000239C9" w:rsidRDefault="00B10F82">
      <w:pPr>
        <w:pStyle w:val="a3"/>
        <w:spacing w:before="1"/>
        <w:ind w:right="2327"/>
        <w:jc w:val="left"/>
      </w:pPr>
      <w:r>
        <w:t>держаниемяча,бегсмячом,розыгрышмяча,приеммяча,подбор иприземлениемяча;финты;</w:t>
      </w:r>
    </w:p>
    <w:p w:rsidR="000239C9" w:rsidRDefault="00B10F82">
      <w:pPr>
        <w:pStyle w:val="a3"/>
        <w:spacing w:before="1"/>
        <w:jc w:val="left"/>
      </w:pPr>
      <w:r>
        <w:t>передвижениясмячомпоплощадке;</w:t>
      </w:r>
    </w:p>
    <w:p w:rsidR="000239C9" w:rsidRDefault="00B10F82">
      <w:pPr>
        <w:pStyle w:val="a3"/>
        <w:spacing w:before="2"/>
        <w:ind w:right="1694"/>
      </w:pPr>
      <w:r>
        <w:t xml:space="preserve">передачимячавпарах(сбоку,снизу)стоянаместеивдвижении;передачивколоннахсперемещениями; передача и ловля </w:t>
      </w:r>
      <w:r>
        <w:t>высоко летящего мяча; подбор неподвижного мяча, катящегосямяча.</w:t>
      </w:r>
    </w:p>
    <w:p w:rsidR="000239C9" w:rsidRDefault="00B10F82">
      <w:pPr>
        <w:pStyle w:val="a3"/>
        <w:spacing w:before="6" w:line="228" w:lineRule="exact"/>
      </w:pPr>
      <w:r>
        <w:t>Тактическиевзаимодействия:</w:t>
      </w:r>
    </w:p>
    <w:p w:rsidR="000239C9" w:rsidRDefault="00B10F82">
      <w:pPr>
        <w:pStyle w:val="a3"/>
        <w:ind w:right="1692"/>
      </w:pPr>
      <w:r>
        <w:t>в парах, в тройках, кресты, забегания, смещения, линия защиты; тактические действия с учетом</w:t>
      </w:r>
      <w:r>
        <w:rPr>
          <w:spacing w:val="-1"/>
        </w:rPr>
        <w:t xml:space="preserve">игровых амплуа в команде; </w:t>
      </w:r>
      <w:r>
        <w:t>быстрые переключения в действиях от нападения к</w:t>
      </w:r>
      <w:r>
        <w:t xml:space="preserve"> защите и от защитык нападению.</w:t>
      </w:r>
    </w:p>
    <w:p w:rsidR="000239C9" w:rsidRDefault="00B10F82">
      <w:pPr>
        <w:pStyle w:val="a3"/>
      </w:pPr>
      <w:r>
        <w:t>Учебныеигрывтэгрегбипоупрощеннымправилам.</w:t>
      </w:r>
    </w:p>
    <w:p w:rsidR="000239C9" w:rsidRDefault="00B10F82">
      <w:pPr>
        <w:pStyle w:val="a3"/>
        <w:ind w:right="1695"/>
      </w:pPr>
      <w:r>
        <w:t>Содержаниемодуляпотэгрегбинаправленонадостижениеобучающимисяличностных,метапредметныхипредметныхрезультатовобучения.</w:t>
      </w:r>
    </w:p>
    <w:p w:rsidR="000239C9" w:rsidRDefault="00B10F82">
      <w:pPr>
        <w:pStyle w:val="a3"/>
        <w:spacing w:before="1"/>
        <w:ind w:right="1711"/>
      </w:pPr>
      <w:r>
        <w:t>При изучении модуля по тэгрегби на уровне основного общего образо</w:t>
      </w:r>
      <w:r>
        <w:t>вания у обучающихся будутсформированыследующиеличностные результаты:</w:t>
      </w:r>
    </w:p>
    <w:p w:rsidR="000239C9" w:rsidRDefault="00B10F82">
      <w:pPr>
        <w:pStyle w:val="a3"/>
        <w:spacing w:before="1"/>
        <w:ind w:right="1690"/>
      </w:pPr>
      <w:r>
        <w:t>проявлениеуважительногоотношенияксверстникам,культурыобщенияивзаимодействиявдостижении общих целей при совместной деятельности в процессе занятий физической культурой,игровойисоревновател</w:t>
      </w:r>
      <w:r>
        <w:t>ьнойдеятельностипотэгрегбинапринципахдоброжелательностиивзаимопомощи;</w:t>
      </w:r>
    </w:p>
    <w:p w:rsidR="000239C9" w:rsidRDefault="00B10F82">
      <w:pPr>
        <w:pStyle w:val="a3"/>
        <w:spacing w:before="4"/>
        <w:ind w:right="1693"/>
      </w:pPr>
      <w:r>
        <w:t>проявлениеположительныхкачествличностииуправлениесвоимиэмоциямивразличных(нестандартных) ситуациях и условиях, умение не создавать конфликтов и находить выходы изспорныхситуаций;</w:t>
      </w:r>
    </w:p>
    <w:p w:rsidR="000239C9" w:rsidRDefault="00B10F82">
      <w:pPr>
        <w:pStyle w:val="a3"/>
        <w:spacing w:before="2"/>
        <w:ind w:right="1693"/>
      </w:pPr>
      <w:r>
        <w:t>осознан</w:t>
      </w:r>
      <w:r>
        <w:t>иезначимостиценностейрегби:единство,солидарность,уважение,дисциплина,</w:t>
      </w:r>
      <w:r>
        <w:rPr>
          <w:spacing w:val="-1"/>
        </w:rPr>
        <w:t>трудолюбиеиупорствовдостижениипоставленныхцелейнаосновепредставлений</w:t>
      </w:r>
      <w:r>
        <w:t>онравственныхнормах, социальнойсправедливостии свободе;</w:t>
      </w:r>
    </w:p>
    <w:p w:rsidR="000239C9" w:rsidRDefault="00B10F82">
      <w:pPr>
        <w:pStyle w:val="a3"/>
        <w:spacing w:before="1"/>
        <w:ind w:right="1689"/>
        <w:jc w:val="left"/>
      </w:pPr>
      <w:r>
        <w:t>способность самостоятельного принятия решений и командного игро</w:t>
      </w:r>
      <w:r>
        <w:t>вого взаимодействия;способностьприниматьиосваиватьсоциальнуюрольобучающегося,развитиемотивовучебнойдеятельности,стремлениекпознанию итворчеству,эстетическимпотребностям;</w:t>
      </w:r>
    </w:p>
    <w:p w:rsidR="000239C9" w:rsidRDefault="00B10F82">
      <w:pPr>
        <w:pStyle w:val="a3"/>
        <w:spacing w:before="1"/>
        <w:ind w:right="1689"/>
        <w:jc w:val="left"/>
      </w:pPr>
      <w:r>
        <w:t>оказаниебескорыстнойпомощисвоимсверстникам,нахождениеснимиобщегоязыкаиобщихинтересов;</w:t>
      </w:r>
    </w:p>
    <w:p w:rsidR="000239C9" w:rsidRDefault="00B10F82">
      <w:pPr>
        <w:pStyle w:val="a3"/>
        <w:spacing w:before="3"/>
        <w:ind w:right="1710"/>
        <w:jc w:val="left"/>
      </w:pPr>
      <w:r>
        <w:t>пониманиеустановкинабезопасный,здоровыйобразжизни,наличиемотивацииктворческомутруду, работе на результат, бережному отношению к материальным и духовным ценностям;умение максимально проявлять физические способности (качества) при выполнении тестовыхупражнен</w:t>
      </w:r>
      <w:r>
        <w:t>ий пофизическойкультуре.</w:t>
      </w:r>
    </w:p>
    <w:p w:rsidR="000239C9" w:rsidRDefault="00B10F82">
      <w:pPr>
        <w:pStyle w:val="a3"/>
        <w:spacing w:before="4"/>
        <w:ind w:right="1735"/>
      </w:pPr>
      <w:r>
        <w:t>При изучении модуля по тэгрегби на уровне основного общего образования у обучающихся будутсформированыследующиеметапредметныерезультаты:</w:t>
      </w:r>
    </w:p>
    <w:p w:rsidR="000239C9" w:rsidRDefault="00B10F82">
      <w:pPr>
        <w:pStyle w:val="a3"/>
        <w:spacing w:before="2"/>
        <w:ind w:right="1741"/>
      </w:pPr>
      <w:r>
        <w:t>восприятие тэгрегби как средства организации здорового образа жизни, профилактики вредныхпривы</w:t>
      </w:r>
      <w:r>
        <w:t>чек и ассоциальногоповедения;</w:t>
      </w:r>
    </w:p>
    <w:p w:rsidR="000239C9" w:rsidRDefault="00B10F82">
      <w:pPr>
        <w:pStyle w:val="a3"/>
        <w:spacing w:before="1"/>
        <w:ind w:right="1695"/>
      </w:pPr>
      <w:r>
        <w:t>бережноеотношениексобственномуздоровьюиздоровьюокружающих,проявлениедоброжелательности и отзывчивости к людям, имеющим ограниченные возможности и нарушениявсостоянии здоровья;</w:t>
      </w:r>
    </w:p>
    <w:p w:rsidR="000239C9" w:rsidRDefault="00B10F82">
      <w:pPr>
        <w:pStyle w:val="a3"/>
        <w:spacing w:before="1"/>
        <w:ind w:right="1698"/>
        <w:jc w:val="left"/>
      </w:pPr>
      <w:r>
        <w:t xml:space="preserve">добросовестное выполнение учебных заданий, </w:t>
      </w:r>
      <w:r>
        <w:t>осознанное стремление к освоению новых знаний иумений, качественно повышающих результативность выполнения заданий по тэгрегби;определение общей цели и путей ее достижения, умение договариваться о распределении функцийвучебной,игровойисоревновательной деяте</w:t>
      </w:r>
      <w:r>
        <w:t>льности,потэгрегби;</w:t>
      </w:r>
    </w:p>
    <w:p w:rsidR="000239C9" w:rsidRDefault="00B10F82">
      <w:pPr>
        <w:pStyle w:val="a3"/>
        <w:ind w:right="1696"/>
      </w:pPr>
      <w:r>
        <w:t>умение планировать, контролировать и оценивать учебные действия, собственную деятельность,определятьнаиболееэффективныеспособыдостижениярезультатавучебнойиигровойдеятельности;</w:t>
      </w:r>
    </w:p>
    <w:p w:rsidR="000239C9" w:rsidRDefault="00B10F82">
      <w:pPr>
        <w:pStyle w:val="a3"/>
        <w:ind w:right="1689"/>
        <w:jc w:val="left"/>
      </w:pPr>
      <w:r>
        <w:t>способностьорганизациисамостоятельнойдеятельностис учетомтре</w:t>
      </w:r>
      <w:r>
        <w:t>бованийее безопасности,сохранности инвентаря иоборудования,организацииместазанятий;</w:t>
      </w:r>
    </w:p>
    <w:p w:rsidR="000239C9" w:rsidRDefault="00B10F82">
      <w:pPr>
        <w:pStyle w:val="a3"/>
        <w:ind w:right="1682"/>
        <w:jc w:val="left"/>
      </w:pPr>
      <w:r>
        <w:t>поддержание оптимального уровня работоспособности в процессе учебной деятельности, активноеиспользованиезанятийтэгрегбидляпрофилактикипсихическогоифизического утомления.</w:t>
      </w:r>
    </w:p>
    <w:p w:rsidR="000239C9" w:rsidRDefault="00B10F82">
      <w:pPr>
        <w:pStyle w:val="a3"/>
        <w:spacing w:before="1"/>
        <w:ind w:right="1689"/>
        <w:jc w:val="left"/>
      </w:pPr>
      <w:r>
        <w:t>Пр</w:t>
      </w:r>
      <w:r>
        <w:t>иизучениимодуляпо тэгрегбинауровнеосновногообщегообразованияуобучающихсябудутсформированыследующиепредметныерезультаты:</w:t>
      </w:r>
    </w:p>
    <w:p w:rsidR="000239C9" w:rsidRDefault="00B10F82">
      <w:pPr>
        <w:pStyle w:val="a3"/>
        <w:ind w:right="1687"/>
        <w:jc w:val="left"/>
      </w:pPr>
      <w:r>
        <w:t>знанияисториииразвитиярегби,ихположительноговлияниянаукреплениемираидружбымеждународами;</w:t>
      </w:r>
    </w:p>
    <w:p w:rsidR="000239C9" w:rsidRDefault="00B10F82">
      <w:pPr>
        <w:pStyle w:val="a3"/>
        <w:spacing w:before="5"/>
        <w:ind w:right="1689"/>
        <w:jc w:val="left"/>
      </w:pPr>
      <w:r>
        <w:t>понимание значения занятий тэгрегби как средств</w:t>
      </w:r>
      <w:r>
        <w:t>а укрепления здоровья, закаливания, воспитанияфизическихкачествчеловекаипрофилактикой вредныхпривычек;</w:t>
      </w:r>
    </w:p>
    <w:p w:rsidR="000239C9" w:rsidRDefault="000239C9">
      <w:pPr>
        <w:sectPr w:rsidR="000239C9">
          <w:footerReference w:type="default" r:id="rId34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способностьорганизовыватьсамостоятельныезанятияпоформированию  культуры  движений,подбиратьупражненияразличной направленности;</w:t>
      </w:r>
    </w:p>
    <w:p w:rsidR="000239C9" w:rsidRDefault="00B10F82">
      <w:pPr>
        <w:pStyle w:val="a3"/>
        <w:spacing w:before="1"/>
        <w:ind w:right="1689"/>
        <w:jc w:val="left"/>
      </w:pPr>
      <w:r>
        <w:t>способн</w:t>
      </w:r>
      <w:r>
        <w:t>остьвестинаблюдениязадинамикойпоказателейфизическогоразвития,объективнооцениватьих;</w:t>
      </w:r>
    </w:p>
    <w:p w:rsidR="000239C9" w:rsidRDefault="00B10F82">
      <w:pPr>
        <w:pStyle w:val="a3"/>
        <w:spacing w:before="1"/>
        <w:ind w:right="1689"/>
        <w:jc w:val="left"/>
      </w:pPr>
      <w:r>
        <w:t>способностьинтересноидоступноизлагатьзнанияофизическойкультуреитэгрегби,грамотнопользоватьсяпонятийнымаппаратом;</w:t>
      </w:r>
    </w:p>
    <w:p w:rsidR="000239C9" w:rsidRDefault="00B10F82">
      <w:pPr>
        <w:pStyle w:val="a3"/>
        <w:spacing w:before="1"/>
        <w:ind w:right="1689"/>
        <w:jc w:val="left"/>
      </w:pPr>
      <w:r>
        <w:t>способностьосуществлятьсудействосоревнованийпотэгрегби,влад</w:t>
      </w:r>
      <w:r>
        <w:t>етьинформационнымижестами судьи.</w:t>
      </w:r>
    </w:p>
    <w:p w:rsidR="000239C9" w:rsidRDefault="00B10F82">
      <w:pPr>
        <w:pStyle w:val="a3"/>
        <w:spacing w:before="1"/>
        <w:ind w:right="1689"/>
        <w:jc w:val="left"/>
      </w:pPr>
      <w:r>
        <w:t>способность отбиратьфизическиеупражнения поихфункциональнойнаправленности,составлятьизнихиндивидуальныекомплексыдля физическойподготовки регбиста;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умениевыполнятьфизическиеупражнениядляразвитияфизических качеств,освоениятех</w:t>
      </w:r>
      <w:r>
        <w:rPr>
          <w:spacing w:val="-1"/>
        </w:rPr>
        <w:t>нических</w:t>
      </w:r>
      <w:r>
        <w:t>действийвтэгрегби,применятьихвигровой исоревновательной деятельности;</w:t>
      </w:r>
    </w:p>
    <w:p w:rsidR="000239C9" w:rsidRDefault="00B10F82">
      <w:pPr>
        <w:pStyle w:val="a3"/>
        <w:spacing w:before="1"/>
        <w:ind w:right="1689"/>
        <w:jc w:val="left"/>
      </w:pPr>
      <w:r>
        <w:t>приобретение навыковбезопасногоповедениявовремязанятийтэгрегби,правилличнойгигиены,знаниетребований кспортивной одеждеиобуви,спортивномуинвентарюрегбиста;</w:t>
      </w:r>
    </w:p>
    <w:p w:rsidR="000239C9" w:rsidRDefault="00B10F82">
      <w:pPr>
        <w:pStyle w:val="a3"/>
        <w:spacing w:before="3"/>
        <w:ind w:right="1696"/>
      </w:pPr>
      <w:r>
        <w:t>способность проводить с</w:t>
      </w:r>
      <w:r>
        <w:t>амостоятельные занятия по освоению новых двигательных действий иразвитию основных физических качеств, контролировать и анализировать эффективность этихзанятий.</w:t>
      </w:r>
    </w:p>
    <w:p w:rsidR="000239C9" w:rsidRDefault="00B10F82">
      <w:pPr>
        <w:pStyle w:val="a3"/>
        <w:spacing w:before="2"/>
        <w:ind w:right="1689"/>
        <w:jc w:val="left"/>
      </w:pPr>
      <w:r>
        <w:t>знаниеосноворганизациисамостоятельныхзанятийтэгрегбисосверстниками,организацииипроведениясо</w:t>
      </w:r>
      <w:r>
        <w:t>сверстникамиподвижныхигрсредствамитэгрегби;</w:t>
      </w:r>
    </w:p>
    <w:p w:rsidR="000239C9" w:rsidRDefault="00B10F82">
      <w:pPr>
        <w:pStyle w:val="a3"/>
        <w:ind w:right="1689"/>
        <w:jc w:val="left"/>
      </w:pPr>
      <w:r>
        <w:t>умениемаксимальнопроявлятьфизическиеспособности(качества)привыполнениитестовыхупражненийуровняфизическойподготовленности втэгрегби.</w:t>
      </w:r>
    </w:p>
    <w:p w:rsidR="000239C9" w:rsidRDefault="00B10F82">
      <w:pPr>
        <w:pStyle w:val="a3"/>
        <w:spacing w:before="2"/>
        <w:ind w:right="1689"/>
        <w:jc w:val="left"/>
      </w:pPr>
      <w:r>
        <w:t>способностьосуществлятьсудействосоревнованийпотэгрегби,владетьинформационнымижес</w:t>
      </w:r>
      <w:r>
        <w:t>тами судьи.</w:t>
      </w:r>
    </w:p>
    <w:p w:rsidR="000239C9" w:rsidRDefault="00B10F82">
      <w:pPr>
        <w:pStyle w:val="3"/>
        <w:spacing w:before="6"/>
        <w:ind w:left="1690" w:right="1670"/>
        <w:jc w:val="center"/>
      </w:pPr>
      <w:bookmarkStart w:id="179" w:name="Модуль_«Плавание»."/>
      <w:bookmarkEnd w:id="179"/>
      <w:r>
        <w:t>Модуль«Плавание».</w:t>
      </w:r>
    </w:p>
    <w:p w:rsidR="000239C9" w:rsidRDefault="00B10F82">
      <w:pPr>
        <w:spacing w:line="226" w:lineRule="exact"/>
        <w:ind w:left="1690" w:right="1685"/>
        <w:jc w:val="center"/>
        <w:rPr>
          <w:b/>
          <w:sz w:val="20"/>
        </w:rPr>
      </w:pPr>
      <w:r>
        <w:rPr>
          <w:b/>
          <w:sz w:val="20"/>
        </w:rPr>
        <w:t>Общаяхарактеристикамодуля«Плавание».</w:t>
      </w:r>
    </w:p>
    <w:p w:rsidR="000239C9" w:rsidRDefault="00B10F82">
      <w:pPr>
        <w:pStyle w:val="a3"/>
        <w:ind w:right="1693"/>
      </w:pPr>
      <w:r>
        <w:t>Модуль«Плавание»(далеемодульпоплаванию,плавание)науровнеосновногообщегообразования разработан с целью оказания методической помощи учителю физической культуры всоздании рабочей программы по</w:t>
      </w:r>
      <w:r>
        <w:t xml:space="preserve"> физической культуре с учётом современных тенденций в системеобразования и использования спортивноориентированных форм, средств и методов обучения поразличнымвидамспорта.</w:t>
      </w:r>
    </w:p>
    <w:p w:rsidR="000239C9" w:rsidRDefault="00B10F82">
      <w:pPr>
        <w:pStyle w:val="a3"/>
        <w:ind w:right="1687"/>
      </w:pPr>
      <w:r>
        <w:t>Плавание является одним из универсальных средств физического воспитания. Занятия плав</w:t>
      </w:r>
      <w:r>
        <w:t>аниемимеют большое оздоровительное, воспитательное и прикладное значение, так как умение плаватьявляется жизненно необходимым навыком каждого человека и гарантирует сохранение жизни,обеспечивает безопасность и предотвращает несчастные случаи при нахождении</w:t>
      </w:r>
      <w:r>
        <w:t xml:space="preserve"> его в водной среде.Средстваплаванияспособствуютгармоничномуразвитиюиукреплениюздоровьядетейобучающихся,комплексновлияютнаорганыисистемырастущегоорганизма,укрепляяиповышаяихфункциональныйуровень,атакжеявляютсяважнымсредствомзакаливания,повышениявыносливост</w:t>
      </w:r>
      <w:r>
        <w:t>и и устойчивого состояния организма к воздействию низких температур, простуднымзаболеваниями другимизменениямвнешнейсреды.</w:t>
      </w:r>
    </w:p>
    <w:p w:rsidR="000239C9" w:rsidRDefault="00B10F82">
      <w:pPr>
        <w:pStyle w:val="a3"/>
        <w:ind w:right="1688"/>
      </w:pPr>
      <w:r>
        <w:t>При реализации модуля владение различными способами плавания обеспечивает развитие всехфизическихкачествчеловека.Прикладноезначениепл</w:t>
      </w:r>
      <w:r>
        <w:t>аванияобеспечиваетприобретениеобучающимися компетенций в оказании помощи на воде, профилактике несчастных случаев наводныхобъектах.</w:t>
      </w:r>
    </w:p>
    <w:p w:rsidR="000239C9" w:rsidRDefault="00B10F82">
      <w:pPr>
        <w:pStyle w:val="a3"/>
        <w:spacing w:before="1"/>
        <w:ind w:right="1690"/>
      </w:pPr>
      <w:r>
        <w:t>Систематические занятия плаванием развивают такие черты личности, как целеустремленность,настойчивость,самообладание,решител</w:t>
      </w:r>
      <w:r>
        <w:t>ьность,смелость,дисциплинированность,самостоятельность,приобретениеэмоционального,психологическогокомфортаизалогабезопасности жизни.</w:t>
      </w:r>
    </w:p>
    <w:p w:rsidR="000239C9" w:rsidRDefault="00B10F82">
      <w:pPr>
        <w:pStyle w:val="a3"/>
        <w:spacing w:before="2"/>
        <w:ind w:right="1693"/>
      </w:pPr>
      <w:r>
        <w:t>Цельюизучениямодуляпоплаваниюявляетсяобучениеплаваниюкакбазовомужизненнонеобходимому навыку, формирование у обучающихся общ</w:t>
      </w:r>
      <w:r>
        <w:t>ечеловеческой культуры и социальногосамоопределения,устойчивой мотивациик сохранениюи укреплениюсобственного здоровья,ведению здорового и безопасного образа жизни через занятия физической культурой и спортом сиспользованиемсредствплавания.</w:t>
      </w:r>
    </w:p>
    <w:p w:rsidR="000239C9" w:rsidRDefault="00B10F82">
      <w:pPr>
        <w:pStyle w:val="a3"/>
        <w:ind w:right="1695"/>
      </w:pPr>
      <w:r>
        <w:t>Задачамиизучения</w:t>
      </w:r>
      <w:r>
        <w:t>модуляпоплаваниюявляются:всестороннеегармоничноеразвитиеобучающихся,увеличениеобъёмаихдвигательной активности;</w:t>
      </w:r>
    </w:p>
    <w:p w:rsidR="000239C9" w:rsidRDefault="00B10F82">
      <w:pPr>
        <w:pStyle w:val="a3"/>
        <w:ind w:right="1690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возможностейихорга</w:t>
      </w:r>
      <w:r>
        <w:t>низма,обеспечениекультурыбезопасногоповедениясредствами плавания;</w:t>
      </w:r>
    </w:p>
    <w:p w:rsidR="000239C9" w:rsidRDefault="00B10F82">
      <w:pPr>
        <w:pStyle w:val="a3"/>
        <w:spacing w:before="1"/>
        <w:ind w:right="1690"/>
      </w:pPr>
      <w:r>
        <w:t>формирование жизненно важного навыка плавания и умения применять его в различных условиях;формированиеобщихпредставленийоплавании,еговозможностяхизначениивпроцессеукрепления здоровья,физичес</w:t>
      </w:r>
      <w:r>
        <w:t>комразвитии ифизическойподготовке обучающихся;</w:t>
      </w:r>
    </w:p>
    <w:p w:rsidR="000239C9" w:rsidRDefault="00B10F82">
      <w:pPr>
        <w:pStyle w:val="a3"/>
        <w:spacing w:before="1"/>
        <w:ind w:right="1700"/>
      </w:pPr>
      <w:r>
        <w:rPr>
          <w:spacing w:val="-2"/>
        </w:rPr>
        <w:t xml:space="preserve">обучение основам </w:t>
      </w:r>
      <w:r>
        <w:rPr>
          <w:spacing w:val="-1"/>
        </w:rPr>
        <w:t xml:space="preserve">техники всех способов плавания, безопасному поведению на занятиях в </w:t>
      </w:r>
      <w:r>
        <w:rPr>
          <w:spacing w:val="-1"/>
        </w:rPr>
        <w:lastRenderedPageBreak/>
        <w:t>бассейне,</w:t>
      </w:r>
      <w:r>
        <w:t>отдыхеуводы,вкритическихситуациях;</w:t>
      </w:r>
    </w:p>
    <w:p w:rsidR="000239C9" w:rsidRDefault="00B10F82">
      <w:pPr>
        <w:pStyle w:val="a3"/>
        <w:spacing w:before="1"/>
        <w:ind w:right="1689"/>
      </w:pPr>
      <w:r>
        <w:t>формированиекультурыдвижений,обогащениедвигательногоопытасредствамиплаваниясобще</w:t>
      </w:r>
      <w:r>
        <w:t>развивающейи корригирующей направленностью;</w:t>
      </w:r>
    </w:p>
    <w:p w:rsidR="000239C9" w:rsidRDefault="000239C9">
      <w:pPr>
        <w:sectPr w:rsidR="000239C9">
          <w:footerReference w:type="default" r:id="rId34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7"/>
      </w:pPr>
      <w:r>
        <w:lastRenderedPageBreak/>
        <w:t>воспитание общей культуры развития личности обучающегося средствами плавания, в том числе,длясамореализациии самоопределения;</w:t>
      </w:r>
    </w:p>
    <w:p w:rsidR="000239C9" w:rsidRDefault="00B10F82">
      <w:pPr>
        <w:pStyle w:val="a3"/>
        <w:spacing w:before="1"/>
        <w:ind w:right="1698"/>
      </w:pPr>
      <w:r>
        <w:t xml:space="preserve">развитие положительной мотивации и устойчивого </w:t>
      </w:r>
      <w:r>
        <w:t>учебнопознавательного интереса физическойкультуре,удовлетворение индивидуальных потребностей обучающихся в занятиях физическойкультурой и спортомсредствами плавания;</w:t>
      </w:r>
    </w:p>
    <w:p w:rsidR="000239C9" w:rsidRDefault="00B10F82">
      <w:pPr>
        <w:pStyle w:val="a3"/>
        <w:spacing w:before="1"/>
        <w:ind w:right="1701"/>
      </w:pPr>
      <w:r>
        <w:t>популяризацияплаваниявобщеобразовательныхорганизациях,привлечениеобучающихся,проявляющих п</w:t>
      </w:r>
      <w:r>
        <w:t>овышенный интерес и способности к занятиям плаванием в школьные спортивныеклубы, секции, к участию в соревнованиях; выявление, развитие и поддержка одарённых детей вобласти спорта.</w:t>
      </w:r>
    </w:p>
    <w:p w:rsidR="000239C9" w:rsidRDefault="00B10F82">
      <w:pPr>
        <w:pStyle w:val="a3"/>
        <w:spacing w:before="8" w:line="228" w:lineRule="exact"/>
      </w:pPr>
      <w:r>
        <w:t>Местоирольмодуляпоплаванию.</w:t>
      </w:r>
    </w:p>
    <w:p w:rsidR="000239C9" w:rsidRDefault="00B10F82">
      <w:pPr>
        <w:pStyle w:val="a3"/>
        <w:ind w:right="1705"/>
      </w:pPr>
      <w:r>
        <w:t>Модульпоплаваниюдоступендляосвоениявсемобучающи</w:t>
      </w:r>
      <w:r>
        <w:t>мся,независимоотуровняихфизического развития и гендерных особенностей, и расширяет спектр физкультурноспортивныхнаправлений вобщеобразовательныхорганизациях.</w:t>
      </w:r>
    </w:p>
    <w:p w:rsidR="000239C9" w:rsidRDefault="00B10F82">
      <w:pPr>
        <w:pStyle w:val="a3"/>
        <w:spacing w:before="1"/>
        <w:ind w:right="1696"/>
      </w:pPr>
      <w:r>
        <w:t>Интеграция модуля по плаванию поможет обучающимся в освоении содержательных компонентови модулей п</w:t>
      </w:r>
      <w:r>
        <w:t>о легкой атлетике, подвижным и спортивным играм, гимнастике, а также в освоениипрограммврамкахвнеурочнойдеятельности,дополнительногообразования</w:t>
      </w:r>
      <w:r>
        <w:rPr>
          <w:spacing w:val="-1"/>
        </w:rPr>
        <w:t>физкультурноспортивнойнаправленности,</w:t>
      </w:r>
      <w:r>
        <w:t>деятельностишкольныхспортивныхклубов,подготовкеобучающихсяк сдаченормГТОиуча</w:t>
      </w:r>
      <w:r>
        <w:t>стии вспортивныхмероприятиях.</w:t>
      </w:r>
    </w:p>
    <w:p w:rsidR="000239C9" w:rsidRDefault="00B10F82">
      <w:pPr>
        <w:pStyle w:val="a3"/>
        <w:spacing w:before="2"/>
        <w:ind w:right="1689"/>
      </w:pPr>
      <w:r>
        <w:t>По итогампрохождения модуля по плаванию возможно сформировать у обучающихся общие</w:t>
      </w:r>
      <w:r>
        <w:rPr>
          <w:spacing w:val="-1"/>
        </w:rPr>
        <w:t>представленияоплавании, навыкиплаванияиумения</w:t>
      </w:r>
      <w:r>
        <w:t>применятьихвразличныхусловиях,обучитьосновам техники различных способов плавания, а также безопасном</w:t>
      </w:r>
      <w:r>
        <w:t>у поведению на занятиях вбассейне,наотдыхеуводыивкритическихситуациях.</w:t>
      </w:r>
    </w:p>
    <w:p w:rsidR="000239C9" w:rsidRDefault="00B10F82">
      <w:pPr>
        <w:pStyle w:val="a3"/>
        <w:spacing w:before="3"/>
      </w:pPr>
      <w:r>
        <w:t>Модульпоплаваниюможетбытьреализованвследующих вариантах:</w:t>
      </w:r>
    </w:p>
    <w:p w:rsidR="000239C9" w:rsidRDefault="00B10F82">
      <w:pPr>
        <w:pStyle w:val="a3"/>
        <w:spacing w:before="2"/>
        <w:ind w:right="1684"/>
      </w:pPr>
      <w:r>
        <w:t>присамостоятельномпланированииучителемфизическойкультурыпроцессаосвоенияобучающимися учебного материала по плаванию с выбором ра</w:t>
      </w:r>
      <w:r>
        <w:t>зличных элементов плавания, сучётом возраста и физической подготовленности обучающихся (с соответствующей дозировкой иинтенсивностью);</w:t>
      </w:r>
    </w:p>
    <w:p w:rsidR="000239C9" w:rsidRDefault="00B10F82">
      <w:pPr>
        <w:pStyle w:val="a3"/>
        <w:spacing w:before="4"/>
        <w:ind w:right="1693"/>
      </w:pPr>
      <w:r>
        <w:t>в виде целостного последовательного учебного модуля, изучаемого за счёт части учебного плана,формируемойучастникамиобразо</w:t>
      </w:r>
      <w:r>
        <w:t>вательныхотношенийизперечня,предлагаемогообразовательнойорганизацией,включающей,вчастности,учебныемодулиповыборуобучающихся, родителей (законных представителей) несовершеннолетних обучающихся, в томчислепредусматривающиеудовлетворениеразличныхинтересовобуч</w:t>
      </w:r>
      <w:r>
        <w:t>ающихся(приорганизацииипроведении уроковфизическойкультурыс3хчасовойнедельнойнагрузкойрекомендуемыйобъёмв5, 6, 7, 8,9хклассахпо34часа);</w:t>
      </w:r>
    </w:p>
    <w:p w:rsidR="000239C9" w:rsidRDefault="00B10F82">
      <w:pPr>
        <w:pStyle w:val="a3"/>
        <w:spacing w:before="3"/>
        <w:ind w:right="1690"/>
      </w:pPr>
      <w:r>
        <w:t>ввидедополнительныхчасов,выделяемыхнаспортивнооздоровительнуюработусобучающимисяв рамках внеурочной деятельности и (или)</w:t>
      </w:r>
      <w:r>
        <w:t xml:space="preserve"> за счет посещения обучающимися спортивных секций,школьныхспортивныхклубов,включаяиспользованиеучебныхмодулейповидамспорта(рекомендуемый объёмв5, 6,7,8, 9хклассахпо34часа).</w:t>
      </w:r>
    </w:p>
    <w:p w:rsidR="000239C9" w:rsidRDefault="000239C9">
      <w:pPr>
        <w:pStyle w:val="a3"/>
        <w:spacing w:before="2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79"/>
        <w:jc w:val="center"/>
      </w:pPr>
      <w:bookmarkStart w:id="180" w:name="Содержание_модуля_по_плаванию."/>
      <w:bookmarkEnd w:id="180"/>
      <w:r>
        <w:t>Содержаниемодуляпоплаванию.</w:t>
      </w:r>
    </w:p>
    <w:p w:rsidR="000239C9" w:rsidRDefault="00B10F82">
      <w:pPr>
        <w:pStyle w:val="a3"/>
        <w:spacing w:line="228" w:lineRule="exact"/>
        <w:ind w:left="246" w:right="7090"/>
        <w:jc w:val="center"/>
      </w:pPr>
      <w:r>
        <w:t>Знанияоплавании.</w:t>
      </w:r>
    </w:p>
    <w:p w:rsidR="000239C9" w:rsidRDefault="00B10F82">
      <w:pPr>
        <w:pStyle w:val="a3"/>
        <w:ind w:right="1689"/>
        <w:jc w:val="left"/>
      </w:pPr>
      <w:r>
        <w:t>Историяразвитияплаваниякаквидаспортав</w:t>
      </w:r>
      <w:r>
        <w:t>мире,вРоссийскойФедерации,врегионе.Достиженияотечественныхпловцовнамировых первенствах иОлимпийских играх.</w:t>
      </w:r>
    </w:p>
    <w:p w:rsidR="000239C9" w:rsidRDefault="00B10F82">
      <w:pPr>
        <w:pStyle w:val="a3"/>
        <w:spacing w:before="2"/>
        <w:ind w:right="1689"/>
        <w:jc w:val="left"/>
      </w:pPr>
      <w:r>
        <w:t>Главныеорганизацииифедерации(международные,российские),осуществляющиеуправлениеплаванием.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Характеристикавидовплавания(спортивноеплавание,синхронноепл</w:t>
      </w:r>
      <w:r>
        <w:t>авание).Характеристикастилей плавания.</w:t>
      </w:r>
    </w:p>
    <w:p w:rsidR="000239C9" w:rsidRDefault="00B10F82">
      <w:pPr>
        <w:pStyle w:val="a3"/>
        <w:spacing w:line="228" w:lineRule="exact"/>
        <w:jc w:val="left"/>
      </w:pPr>
      <w:r>
        <w:t>Водноеполо.Прыжкивводу.</w:t>
      </w:r>
    </w:p>
    <w:p w:rsidR="000239C9" w:rsidRDefault="00B10F82">
      <w:pPr>
        <w:pStyle w:val="a3"/>
        <w:ind w:right="1695"/>
      </w:pPr>
      <w:r>
        <w:t>Основные правила проведения соревнований по плаванию. Дистанции и программа соревнованийпоплаванию.Судейскаяколлегия,обслуживающаясоревнованияпоплаванию(основныефункции).Словарьтерминови опреде</w:t>
      </w:r>
      <w:r>
        <w:t>лений поплаванию.</w:t>
      </w:r>
    </w:p>
    <w:p w:rsidR="000239C9" w:rsidRDefault="00B10F82">
      <w:pPr>
        <w:pStyle w:val="a3"/>
        <w:ind w:right="1690"/>
      </w:pPr>
      <w:r>
        <w:t>Занятия плаванием как средство укрепления здоровья, повышения функциональных возможностей</w:t>
      </w:r>
      <w:r>
        <w:rPr>
          <w:spacing w:val="-1"/>
        </w:rPr>
        <w:t>основныхсистем организма.Сведения</w:t>
      </w:r>
      <w:r>
        <w:t>офизическихкачествах,необходимыхпловцуиспособахихразвития.Значениезанятийплаваниемнаформированиеположительныхкачеств</w:t>
      </w:r>
      <w:r>
        <w:t>личностичеловека.</w:t>
      </w:r>
    </w:p>
    <w:p w:rsidR="000239C9" w:rsidRDefault="00B10F82">
      <w:pPr>
        <w:pStyle w:val="a3"/>
        <w:spacing w:before="2"/>
        <w:ind w:right="1695"/>
      </w:pPr>
      <w:r>
        <w:rPr>
          <w:spacing w:val="-1"/>
        </w:rPr>
        <w:t>Основныетребованиякплавательномубассейну,егоразмерам,дорожкам,</w:t>
      </w:r>
      <w:r>
        <w:t>допустимойтемпературеводы.</w:t>
      </w:r>
    </w:p>
    <w:p w:rsidR="000239C9" w:rsidRDefault="00B10F82">
      <w:pPr>
        <w:pStyle w:val="a3"/>
        <w:spacing w:before="1"/>
        <w:ind w:right="1695"/>
      </w:pPr>
      <w:r>
        <w:t>Основные средства и методы обучения технике способов плавания. Основы прикладного плаванияи егозначение.Игры и развлечениянаводе.</w:t>
      </w:r>
    </w:p>
    <w:p w:rsidR="000239C9" w:rsidRDefault="00B10F82">
      <w:pPr>
        <w:pStyle w:val="a3"/>
        <w:spacing w:before="1"/>
        <w:ind w:right="1695"/>
      </w:pPr>
      <w:r>
        <w:t>Правила поведения и</w:t>
      </w:r>
      <w:r>
        <w:t xml:space="preserve"> техники безопасности при занятиях плаванием в плавательном бассейне и наоткрытыхводоемахвразличноевремягода.Способыспасенияпострадавшегонаводе. Основныеиподручныесредстваспасениянаводе.</w:t>
      </w:r>
    </w:p>
    <w:p w:rsidR="000239C9" w:rsidRDefault="00B10F82">
      <w:pPr>
        <w:pStyle w:val="a3"/>
        <w:spacing w:before="1"/>
      </w:pPr>
      <w:r>
        <w:t>Способысамостоятельнойдеятельности.</w:t>
      </w:r>
    </w:p>
    <w:p w:rsidR="000239C9" w:rsidRDefault="000239C9">
      <w:pPr>
        <w:sectPr w:rsidR="000239C9">
          <w:footerReference w:type="default" r:id="rId34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0"/>
      </w:pPr>
      <w:r>
        <w:rPr>
          <w:spacing w:val="-1"/>
        </w:rPr>
        <w:lastRenderedPageBreak/>
        <w:t>Самоконтроль</w:t>
      </w:r>
      <w:r>
        <w:t>во</w:t>
      </w:r>
      <w:r>
        <w:t>времязанятийплаваниемиприкупаниивбассейнеиоткрытыхводоемах.Первыевнешниепризнакиутомления.Средства</w:t>
      </w:r>
    </w:p>
    <w:p w:rsidR="000239C9" w:rsidRDefault="00B10F82">
      <w:pPr>
        <w:pStyle w:val="a3"/>
        <w:spacing w:before="6" w:line="228" w:lineRule="exact"/>
      </w:pPr>
      <w:r>
        <w:t>восстановленияорганизмапослефизическойнагрузки.</w:t>
      </w:r>
    </w:p>
    <w:p w:rsidR="000239C9" w:rsidRDefault="00B10F82">
      <w:pPr>
        <w:pStyle w:val="a3"/>
        <w:ind w:right="1696"/>
      </w:pPr>
      <w:r>
        <w:t>Правилаличнойгигиены, требованиякспортивнойодежде(плавательнойэкипировке)длязанятийплаванием. Правильное</w:t>
      </w:r>
      <w:r>
        <w:t>сбалансированноепитаниепловца.</w:t>
      </w:r>
    </w:p>
    <w:p w:rsidR="000239C9" w:rsidRDefault="00B10F82">
      <w:pPr>
        <w:pStyle w:val="a3"/>
        <w:ind w:right="1695"/>
      </w:pPr>
      <w:r>
        <w:t>Индивидуальныекомплексыупражнений,включающихобщеразвивающие,специальныеиимитационныеупражнениянасуше,вводе,упражнениядляизучениятехникиспортивныхспособовплаванияиихсовершенствования.Самостоятельноеосвоениедвигательных действи</w:t>
      </w:r>
      <w:r>
        <w:t>й.</w:t>
      </w:r>
    </w:p>
    <w:p w:rsidR="000239C9" w:rsidRDefault="00B10F82">
      <w:pPr>
        <w:pStyle w:val="a3"/>
        <w:spacing w:before="1"/>
        <w:ind w:right="1713"/>
      </w:pPr>
      <w:r>
        <w:t>Судейство простейших спортивных соревнований по плаванию в качестве судьи или помощникасудьи.</w:t>
      </w:r>
    </w:p>
    <w:p w:rsidR="000239C9" w:rsidRDefault="00B10F82">
      <w:pPr>
        <w:pStyle w:val="a3"/>
        <w:ind w:right="1697"/>
      </w:pPr>
      <w:r>
        <w:rPr>
          <w:spacing w:val="-1"/>
        </w:rPr>
        <w:t>Характерные</w:t>
      </w:r>
      <w:r>
        <w:t>травмывовремязанятийплаваниемимероприятияпоихпредупреждению.Причинывозникновения ошибокпривыполнениитехнических приёмовиспособовплавания.</w:t>
      </w:r>
    </w:p>
    <w:p w:rsidR="000239C9" w:rsidRDefault="00B10F82">
      <w:pPr>
        <w:pStyle w:val="a3"/>
        <w:spacing w:before="1"/>
        <w:ind w:right="4279"/>
        <w:jc w:val="left"/>
      </w:pPr>
      <w:r>
        <w:t>Тестирован</w:t>
      </w:r>
      <w:r>
        <w:t>иеуровняфизическойподготовленностивплавании.Физическоесовершенствование.</w:t>
      </w:r>
    </w:p>
    <w:p w:rsidR="000239C9" w:rsidRDefault="00B10F82">
      <w:pPr>
        <w:pStyle w:val="a3"/>
        <w:spacing w:before="5"/>
        <w:ind w:right="1689"/>
        <w:jc w:val="left"/>
      </w:pPr>
      <w:r>
        <w:t>Комплексыобщеразвивающих,специальныхиимитационныхупражненийнасуше.Комплексыупражнений наразвитиефизическихкачеств,характерныхдляплавания.</w:t>
      </w:r>
    </w:p>
    <w:p w:rsidR="000239C9" w:rsidRDefault="00B10F82">
      <w:pPr>
        <w:pStyle w:val="a3"/>
        <w:spacing w:before="2"/>
        <w:ind w:right="1703"/>
      </w:pPr>
      <w:r>
        <w:t>Подвижныеигрысэлементамиплавания: игры,включа</w:t>
      </w:r>
      <w:r>
        <w:t>ющиеэлементсоревнованияинеимеющиесюжета, игры сюжетного характера, командные игры, игры с элементами прикладного плавания.Развлечениянаводе.</w:t>
      </w:r>
    </w:p>
    <w:p w:rsidR="000239C9" w:rsidRDefault="00B10F82">
      <w:pPr>
        <w:pStyle w:val="a3"/>
        <w:spacing w:before="1"/>
        <w:ind w:right="1694"/>
      </w:pPr>
      <w:r>
        <w:t>Специальные и имитационные упражнения в воде. Упражнения для изучения техники спортивныхспособов плавания и их сове</w:t>
      </w:r>
      <w:r>
        <w:t>ршенствования (брасс, кроль на груди, кроль на спине, баттерфляй(дельфин).</w:t>
      </w:r>
    </w:p>
    <w:p w:rsidR="000239C9" w:rsidRDefault="00B10F82">
      <w:pPr>
        <w:pStyle w:val="a3"/>
        <w:spacing w:before="2"/>
        <w:ind w:right="1692"/>
      </w:pPr>
      <w:r>
        <w:t>Старты и повороты (имитационные упражнения на суше, упражнения в воде): упражнения длясовершенствования стартаиз воды,изучение стартового прыжкас тумбочки,упражнения длясовершенство</w:t>
      </w:r>
      <w:r>
        <w:t>ванияоткрытогоплоскогоповорота  вкроленагруди,наспине,поворота</w:t>
      </w:r>
    </w:p>
    <w:p w:rsidR="000239C9" w:rsidRDefault="00B10F82">
      <w:pPr>
        <w:pStyle w:val="a3"/>
        <w:spacing w:before="1"/>
        <w:ind w:right="1689"/>
        <w:jc w:val="left"/>
      </w:pPr>
      <w:r>
        <w:t>«маятником» в брассе, изучение поворота кувырком вперед (сальто) в кроле на груди и на спине.Прикладныеспособыплавания:плаваниенабоку,брасснаспине,ныряние.Плаваниевэкстремальныхситуациях(длител</w:t>
      </w:r>
      <w:r>
        <w:t>ьноепребываниевводе,способыотдыхавводе,присудорогахвовремяплавания,плаваниевводорослях,присильнойволне,присильномтечениииводоворотах</w:t>
      </w:r>
      <w:r>
        <w:rPr>
          <w:spacing w:val="-1"/>
        </w:rPr>
        <w:t>припровалеподлед,водежде).Транспортировка пострадавшегонаводе.</w:t>
      </w:r>
      <w:r>
        <w:t>Приемыосвобожденияотзахватовтонущего.Применениеспасательныхсре</w:t>
      </w:r>
      <w:r>
        <w:t>дств.</w:t>
      </w:r>
    </w:p>
    <w:p w:rsidR="000239C9" w:rsidRDefault="00B10F82">
      <w:pPr>
        <w:pStyle w:val="a3"/>
        <w:ind w:right="1689"/>
        <w:jc w:val="left"/>
      </w:pPr>
      <w:r>
        <w:t>Тестовыеупражненияпофизическойподготовленностивплавании.Участиевсоревновательнойдеятельности.</w:t>
      </w:r>
    </w:p>
    <w:p w:rsidR="000239C9" w:rsidRDefault="00B10F82">
      <w:pPr>
        <w:pStyle w:val="a3"/>
        <w:ind w:right="1689"/>
        <w:jc w:val="left"/>
      </w:pPr>
      <w:r>
        <w:t>Содержание модуляпоплаваниюнаправленнадостижениеобучающимисяличностных,метапредметныхи предметныхрезультатовобучения.</w:t>
      </w:r>
    </w:p>
    <w:p w:rsidR="000239C9" w:rsidRDefault="00B10F82">
      <w:pPr>
        <w:pStyle w:val="a3"/>
        <w:ind w:right="1689"/>
        <w:jc w:val="left"/>
      </w:pPr>
      <w:r>
        <w:t>Приизучениимодуляпоплаваниюнауровнеосн</w:t>
      </w:r>
      <w:r>
        <w:t>овногообщегообразованияуобучающихсябудутсформированыследующиеличностные результаты:</w:t>
      </w:r>
    </w:p>
    <w:p w:rsidR="000239C9" w:rsidRDefault="00B10F82">
      <w:pPr>
        <w:pStyle w:val="a3"/>
        <w:spacing w:before="5"/>
        <w:ind w:right="2219"/>
        <w:jc w:val="left"/>
      </w:pPr>
      <w:r>
        <w:t>чувства патриотизма, уважения к Отечеству через знания истории и современного состоянияразвитияплавания;</w:t>
      </w:r>
    </w:p>
    <w:p w:rsidR="000239C9" w:rsidRDefault="00B10F82">
      <w:pPr>
        <w:pStyle w:val="a3"/>
        <w:spacing w:before="1"/>
        <w:ind w:right="1703"/>
      </w:pPr>
      <w:r>
        <w:t xml:space="preserve">готовность обучающихся к саморазвитию и самообразованию, мотивации </w:t>
      </w:r>
      <w:r>
        <w:t>и осознанному выборуиндивидуальной траектории образования средствами плавания профессиональных предпочтений вобласти физическойкультурыиспорта,</w:t>
      </w:r>
    </w:p>
    <w:p w:rsidR="000239C9" w:rsidRDefault="00B10F82">
      <w:pPr>
        <w:pStyle w:val="a3"/>
        <w:spacing w:before="2"/>
        <w:ind w:right="1696"/>
      </w:pPr>
      <w:r>
        <w:t>основы нравственного поведения, проявление положительных качеств личности, осознанного иответственногоотношенияк</w:t>
      </w:r>
      <w:r>
        <w:t>собственнымпоступкам,решениепроблемвпроцессезанятийплаванием;</w:t>
      </w:r>
    </w:p>
    <w:p w:rsidR="000239C9" w:rsidRDefault="00B10F82">
      <w:pPr>
        <w:pStyle w:val="a3"/>
        <w:spacing w:before="1"/>
        <w:ind w:right="1693"/>
      </w:pPr>
      <w:r>
        <w:t>ценностныеориентирыздоровогоибезопасногообразажизни,усвоениеправилбезопасногоповедения в учебной, соревновательной, досуговой деятельности и чрезвычайных ситуациях призанятииплаванием;</w:t>
      </w:r>
    </w:p>
    <w:p w:rsidR="000239C9" w:rsidRDefault="00B10F82">
      <w:pPr>
        <w:pStyle w:val="a3"/>
        <w:spacing w:before="7" w:line="228" w:lineRule="exact"/>
      </w:pPr>
      <w:r>
        <w:t>осознанно</w:t>
      </w:r>
      <w:r>
        <w:t>е, уважительноеидоброжелательноеотношениексверстникам ипедагогам.</w:t>
      </w:r>
    </w:p>
    <w:p w:rsidR="000239C9" w:rsidRDefault="00B10F82">
      <w:pPr>
        <w:pStyle w:val="a3"/>
        <w:ind w:right="1689"/>
        <w:jc w:val="left"/>
      </w:pPr>
      <w:r>
        <w:t>Приизучениимодуляпоплаваниюнауровнеосновногообщегообразованияуобучающихсябудутсформированыследующиеметапредметныерезультаты:</w:t>
      </w:r>
    </w:p>
    <w:p w:rsidR="000239C9" w:rsidRDefault="00B10F82">
      <w:pPr>
        <w:pStyle w:val="a3"/>
        <w:ind w:right="1699"/>
        <w:jc w:val="left"/>
      </w:pPr>
      <w:r>
        <w:t>умение самостоятельно определять цели и задачи своего обучения ср</w:t>
      </w:r>
      <w:r>
        <w:t>едствами плавания, развиватьмотивы и интересы своей познавательной деятельности в физкультурноспортивном направлении;умениепланироватьпутидостижения целейсучетомнаиболее эффективных</w:t>
      </w:r>
    </w:p>
    <w:p w:rsidR="000239C9" w:rsidRDefault="00B10F82">
      <w:pPr>
        <w:pStyle w:val="a3"/>
        <w:spacing w:before="2"/>
        <w:ind w:right="1696"/>
      </w:pPr>
      <w:r>
        <w:t>способов решения задач средствами плавания в учебной, игровой, соревновате</w:t>
      </w:r>
      <w:r>
        <w:t>льной и досуговойдеятельности,соотноситьдвигательныедействияспланируемымирезультатамивплавании,определять икорректироватьспособыдействийврамкахпредложенныхусловий,</w:t>
      </w:r>
    </w:p>
    <w:p w:rsidR="000239C9" w:rsidRDefault="00B10F82">
      <w:pPr>
        <w:pStyle w:val="a3"/>
        <w:spacing w:before="2"/>
        <w:ind w:right="1697"/>
      </w:pPr>
      <w:r>
        <w:t>умениевладетьосновамисамоконтроля,самооценки, выявлять,анализироватьинаходитьспособыустранен</w:t>
      </w:r>
      <w:r>
        <w:t>ия ошибок привыполнениитехническихприёмовиспособовплавания;</w:t>
      </w:r>
    </w:p>
    <w:p w:rsidR="000239C9" w:rsidRDefault="00B10F82">
      <w:pPr>
        <w:pStyle w:val="a3"/>
        <w:spacing w:before="1"/>
        <w:ind w:right="1693"/>
      </w:pPr>
      <w:r>
        <w:t>умениеорганизовыватьсовместнуюдеятельностьсучителемисверстниками,работатьиндивидуально и в группе, формулировать, аргументировать и отстаивать своё мнение, соблюдатьнормыинформационнойизбирательно</w:t>
      </w:r>
      <w:r>
        <w:t>сти,этики иэтикета.</w:t>
      </w:r>
    </w:p>
    <w:p w:rsidR="000239C9" w:rsidRDefault="00B10F82">
      <w:pPr>
        <w:pStyle w:val="a3"/>
        <w:spacing w:before="1"/>
        <w:ind w:right="1692"/>
      </w:pPr>
      <w:r>
        <w:lastRenderedPageBreak/>
        <w:t>Приизучениимодуляпоплаваниюнауровнеосновногообщегообразованияуобучающихсябудутсформированыследующиепредметныерезультаты:</w:t>
      </w:r>
    </w:p>
    <w:p w:rsidR="000239C9" w:rsidRDefault="000239C9">
      <w:pPr>
        <w:sectPr w:rsidR="000239C9">
          <w:footerReference w:type="default" r:id="rId34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понимание значения плавания как средства повышения функциональных возможностей основныхсистем ор</w:t>
      </w:r>
      <w:r>
        <w:t>ганизма и укрепления здоровья человека, роли плавания в направлениях: физическаякультура,спорт,здоровье,безопасность,укреплениемеждународныхсвязей,достиженийвыдающихсяотечественныхпловцов,ихвкладвразвитиеплавания;</w:t>
      </w:r>
    </w:p>
    <w:p w:rsidR="000239C9" w:rsidRDefault="00B10F82">
      <w:pPr>
        <w:pStyle w:val="a3"/>
        <w:spacing w:before="2"/>
        <w:ind w:right="1731"/>
        <w:jc w:val="left"/>
      </w:pPr>
      <w:r>
        <w:t>умение характеризовать виды плавания (спор</w:t>
      </w:r>
      <w:r>
        <w:t>тивное плавание, синхронное плавание, водное поло,прыжки в воду) и стили плавания (брасс, кроль на груди и кроль на спине, баттерфляй (дельфин);знаниедистанцийи программсоревнований,составасудейскойколлегии,функций судей,применениетерминологиииправилпровед</w:t>
      </w:r>
      <w:r>
        <w:t>ениясоревнованийпоплаваниювучебной,соревновательнойи досуговойдеятельности;</w:t>
      </w:r>
    </w:p>
    <w:p w:rsidR="000239C9" w:rsidRDefault="00B10F82">
      <w:pPr>
        <w:pStyle w:val="a3"/>
        <w:spacing w:before="3"/>
        <w:ind w:right="1689"/>
        <w:jc w:val="left"/>
      </w:pPr>
      <w:r>
        <w:t>использованиеосновныхсредстви методовобучениятехникеспособовплавания,знание</w:t>
      </w:r>
      <w:r>
        <w:rPr>
          <w:spacing w:val="-1"/>
        </w:rPr>
        <w:t>прикладногозначенияплаванияиприменениеосновныхспособов</w:t>
      </w:r>
      <w:r>
        <w:t>спасенияпострадавшегонаводе,основных и подручных ср</w:t>
      </w:r>
      <w:r>
        <w:t>едств спасения на воде, способов плавания в экстремальных ситуациях;владение правилами поведения и требованиями безопасности при организации занятий плаваниемвплавательномбассейне,наоткрытыхводоемахвразличноевремягода,правиламикупаниявнеоборудованныхместах</w:t>
      </w:r>
      <w:r>
        <w:t>;</w:t>
      </w:r>
    </w:p>
    <w:p w:rsidR="000239C9" w:rsidRDefault="00B10F82">
      <w:pPr>
        <w:pStyle w:val="a3"/>
        <w:ind w:right="1695"/>
      </w:pPr>
      <w:r>
        <w:t>умениевыполнятькомплексыупражнений,включающиеобщеразвивающие,специальныеиимитационныеупражнениянасуше и вводе,упражнения дляизучения техники спортивныхспособовплаванияи ихсовершенствования;</w:t>
      </w:r>
    </w:p>
    <w:p w:rsidR="000239C9" w:rsidRDefault="00B10F82">
      <w:pPr>
        <w:pStyle w:val="a3"/>
        <w:ind w:right="1691"/>
      </w:pPr>
      <w:r>
        <w:t>умение составлять и демонстрировать комплексы упражнений на разв</w:t>
      </w:r>
      <w:r>
        <w:t>итие физических качеств,характерныедляплавания,демонстрироватьтехникупроплыванияотрезковнадистанцииразличными стилямиплавания, выполнятьразличныестарты иповороты;</w:t>
      </w:r>
    </w:p>
    <w:p w:rsidR="000239C9" w:rsidRDefault="00B10F82">
      <w:pPr>
        <w:pStyle w:val="a3"/>
        <w:spacing w:before="1"/>
        <w:ind w:right="1692"/>
      </w:pPr>
      <w:r>
        <w:t>освоениеприкладныхспособовплавания,демонстрациюосновныхспособовтранспортировкипострадавшегона</w:t>
      </w:r>
      <w:r>
        <w:t>воде,применение спасательныхсредств;</w:t>
      </w:r>
    </w:p>
    <w:p w:rsidR="000239C9" w:rsidRDefault="00B10F82">
      <w:pPr>
        <w:pStyle w:val="a3"/>
        <w:spacing w:before="1"/>
        <w:ind w:right="1696"/>
      </w:pPr>
      <w:r>
        <w:t>умениеосуществлятьсамоконтрользафизическойнагрузкойвпроцессезанятийплаванием,применять средствавосстановленияорганизмапослефизическойнагрузки;</w:t>
      </w:r>
    </w:p>
    <w:p w:rsidR="000239C9" w:rsidRDefault="00B10F82">
      <w:pPr>
        <w:pStyle w:val="a3"/>
        <w:spacing w:before="3"/>
        <w:ind w:right="1692"/>
      </w:pPr>
      <w:r>
        <w:t>выполнение тестовыхупражнений по физической подготовленности в плавании,проп</w:t>
      </w:r>
      <w:r>
        <w:t>лываниедистанции 50 метров вольным стилем без остановки, дистанции 25 метров различными стилямиплаваниявполнойкоординации,участиевсоревнованияхпоплаванию.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before="1" w:line="240" w:lineRule="auto"/>
        <w:ind w:left="1690" w:right="1684"/>
        <w:jc w:val="center"/>
      </w:pPr>
      <w:bookmarkStart w:id="181" w:name="Модуль_«Футбол»."/>
      <w:bookmarkEnd w:id="181"/>
      <w:r>
        <w:t>Модуль«Футбол».</w:t>
      </w:r>
    </w:p>
    <w:p w:rsidR="000239C9" w:rsidRDefault="00B10F82">
      <w:pPr>
        <w:spacing w:line="228" w:lineRule="exact"/>
        <w:ind w:left="1690" w:right="1675"/>
        <w:jc w:val="center"/>
        <w:rPr>
          <w:b/>
          <w:sz w:val="20"/>
        </w:rPr>
      </w:pPr>
      <w:r>
        <w:rPr>
          <w:b/>
          <w:sz w:val="20"/>
        </w:rPr>
        <w:t>Пояснительнаязапискамодуля«Футбол».</w:t>
      </w:r>
    </w:p>
    <w:p w:rsidR="000239C9" w:rsidRDefault="00B10F82">
      <w:pPr>
        <w:pStyle w:val="a3"/>
        <w:ind w:right="1694"/>
      </w:pPr>
      <w:r>
        <w:t>Учебныймодуль«Футбол»(далеемодульпофутболу,футбо</w:t>
      </w:r>
      <w:r>
        <w:t>л)науровнеосновногообщегообразования разработан с целью оказания методической помощи учителю физической культуры всоздании рабочей программы по учебному физической культуре с учётом современных тенденцийвсистемеобразованияииспользованияспортивноориентирова</w:t>
      </w:r>
      <w:r>
        <w:t>нныхформ,средствиметодовобученияпоразличным видамспорта.</w:t>
      </w:r>
    </w:p>
    <w:p w:rsidR="000239C9" w:rsidRDefault="00B10F82">
      <w:pPr>
        <w:pStyle w:val="a3"/>
        <w:ind w:right="1689"/>
      </w:pPr>
      <w:r>
        <w:rPr>
          <w:spacing w:val="-1"/>
        </w:rPr>
        <w:t xml:space="preserve">Футбол самая популярная и доступная игра, которая является эффективным </w:t>
      </w:r>
      <w:r>
        <w:t>средством физическоговоспитания,содействуетвсестороннемуфизическому,интеллектуальному,нравственномуразвитиюобучающихся,укреплени</w:t>
      </w:r>
      <w:r>
        <w:t>юздоровья,привлечениюшкольниковксистематическимзанятиямфизическойкультуройиспортом,ихличностномуипрофессиональномусамоопределению.</w:t>
      </w:r>
    </w:p>
    <w:p w:rsidR="000239C9" w:rsidRDefault="00B10F82">
      <w:pPr>
        <w:pStyle w:val="a3"/>
        <w:ind w:right="1691"/>
      </w:pPr>
      <w:r>
        <w:t>Футбол позволяет обучающимся понимать принципы взаимовыручки, проявлять волю, терпение иразвивать чувство ответственности.В п</w:t>
      </w:r>
      <w:r>
        <w:t>роцессе игры формируется командный дух,познаютсяосновы взаимодействия друг с другом. Футбол командная игра, в которой каждому члену команды</w:t>
      </w:r>
      <w:r>
        <w:rPr>
          <w:spacing w:val="-1"/>
        </w:rPr>
        <w:t>надоуметьвыстраиватьотношения</w:t>
      </w:r>
      <w:r>
        <w:t>сдругимиигроками.Психологическийклиматвкомандеиграетопределяющуюрольиоказываетсерьезноев</w:t>
      </w:r>
      <w:r>
        <w:t>лияниенарезультат.Футболдаетвозможностьвыработать коммуникативные навыки, развить чувство сплочённости и желание находить общийязык спартнером,атакжерешать</w:t>
      </w:r>
    </w:p>
    <w:p w:rsidR="000239C9" w:rsidRDefault="00B10F82">
      <w:pPr>
        <w:pStyle w:val="a3"/>
        <w:spacing w:line="229" w:lineRule="exact"/>
      </w:pPr>
      <w:r>
        <w:t>конфликтныеситуации.</w:t>
      </w:r>
    </w:p>
    <w:p w:rsidR="000239C9" w:rsidRDefault="00B10F82">
      <w:pPr>
        <w:pStyle w:val="a3"/>
        <w:ind w:right="1698"/>
      </w:pPr>
      <w:r>
        <w:t>Систематические занятия футболом оказывают на организм обучающихся всестороннее</w:t>
      </w:r>
      <w:r>
        <w:t xml:space="preserve"> влияние:</w:t>
      </w:r>
      <w:r>
        <w:rPr>
          <w:spacing w:val="-1"/>
        </w:rPr>
        <w:t>повышаютобщийобъемдвигательной</w:t>
      </w:r>
      <w:r>
        <w:t>активности,совершенствуютфункциональнуюдеятельностьорганизма,обеспечиваяправильноефизическоеразвитие.</w:t>
      </w:r>
    </w:p>
    <w:p w:rsidR="000239C9" w:rsidRDefault="00B10F82">
      <w:pPr>
        <w:pStyle w:val="a3"/>
        <w:ind w:right="1690"/>
      </w:pPr>
      <w:r>
        <w:t>Модульпофутболурассматриваетсякаксредствофизическойподготовки,освоениятехническойитактическойстороныигрыкакдля</w:t>
      </w:r>
      <w:r>
        <w:t>мальчиков,такидлядевочек,повышаетумственнуюработоспособность, снижает заболеваемость и утомление у обучающихся, возникающее в ходеучебныхзанятий.</w:t>
      </w:r>
    </w:p>
    <w:p w:rsidR="000239C9" w:rsidRDefault="00B10F82">
      <w:pPr>
        <w:pStyle w:val="a3"/>
        <w:spacing w:before="1"/>
        <w:ind w:right="1696"/>
      </w:pPr>
      <w:r>
        <w:t>Целямиизучениямодуляпофутболу»являются:формированиеуобучающихсянавыков</w:t>
      </w:r>
      <w:r>
        <w:rPr>
          <w:spacing w:val="-1"/>
        </w:rPr>
        <w:t>общечеловеческойкультурыисоциальногосамо</w:t>
      </w:r>
      <w:r>
        <w:rPr>
          <w:spacing w:val="-1"/>
        </w:rPr>
        <w:t>определения,</w:t>
      </w:r>
      <w:r>
        <w:t>устойчивоймотивацииксохранениюи укреплению собственного здоровья, ведению здорового образа жизни через занятия физическойкультурой испортомсиспользованиемсредстввидаспорта«Футбол».</w:t>
      </w:r>
    </w:p>
    <w:p w:rsidR="000239C9" w:rsidRDefault="00B10F82">
      <w:pPr>
        <w:pStyle w:val="a3"/>
        <w:spacing w:before="7" w:line="228" w:lineRule="exact"/>
      </w:pPr>
      <w:r>
        <w:t>Задачамиизучениямодуляпофутболуявляются:</w:t>
      </w:r>
    </w:p>
    <w:p w:rsidR="000239C9" w:rsidRDefault="00B10F82">
      <w:pPr>
        <w:pStyle w:val="a3"/>
        <w:ind w:right="1691"/>
      </w:pPr>
      <w:r>
        <w:t>всестороннеегармонично</w:t>
      </w:r>
      <w:r>
        <w:t>еразвитиеобучающихся,увеличениеобъёмаихдвигательнойактивности;</w:t>
      </w:r>
    </w:p>
    <w:p w:rsidR="000239C9" w:rsidRDefault="000239C9">
      <w:pPr>
        <w:sectPr w:rsidR="000239C9">
          <w:footerReference w:type="default" r:id="rId34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формированиеобщихпредставленийофутболе,еговозможностяхизначениивпроцессеукрепления здоровья,физическомразвитии ифизическойподготовкеобучающихся;</w:t>
      </w:r>
    </w:p>
    <w:p w:rsidR="000239C9" w:rsidRDefault="00B10F82">
      <w:pPr>
        <w:pStyle w:val="a3"/>
        <w:spacing w:before="1"/>
        <w:ind w:right="1691"/>
      </w:pPr>
      <w:r>
        <w:t xml:space="preserve">развитие основных физических </w:t>
      </w:r>
      <w:r>
        <w:t>качеств и повышение функциональных возможностей организмаобучающихся,укреплениеихфизического,нравственного,психологическогоисоциальногоздоровья,обеспечениекультурыбезопасногоповедениясредствамифутбола;</w:t>
      </w:r>
    </w:p>
    <w:p w:rsidR="000239C9" w:rsidRDefault="00B10F82">
      <w:pPr>
        <w:pStyle w:val="a3"/>
        <w:spacing w:before="1"/>
        <w:ind w:right="1691"/>
      </w:pPr>
      <w:r>
        <w:t>ознакомлениеиобучениефизическимупражнениямобщеразвиваю</w:t>
      </w:r>
      <w:r>
        <w:t>щейикорригирующейнаправленностипосредствомосвоения техническихдействийвфутболе;</w:t>
      </w:r>
    </w:p>
    <w:p w:rsidR="000239C9" w:rsidRDefault="00B10F82">
      <w:pPr>
        <w:pStyle w:val="a3"/>
        <w:spacing w:before="2"/>
        <w:ind w:right="1695"/>
      </w:pPr>
      <w:r>
        <w:t>ознакомлениеиосвоениезнанийобисториииразвитиифутбола,основныхпонятияхисовременных представлениях о футболе, его возможностях и значениях в процессе развития иукрепления здоровь</w:t>
      </w:r>
      <w:r>
        <w:t>я,физическомразвитииобучающихся;</w:t>
      </w:r>
    </w:p>
    <w:p w:rsidR="000239C9" w:rsidRDefault="00B10F82">
      <w:pPr>
        <w:pStyle w:val="a3"/>
        <w:spacing w:before="3"/>
        <w:ind w:right="1708"/>
      </w:pPr>
      <w:r>
        <w:t>обучение двигательным умениям и навыкам, техническим действиям в футболе в образовательнойдеятельности, физкультурнооздоровительной деятельности и при организации самостоятельныхзанятийпофутболу;</w:t>
      </w:r>
    </w:p>
    <w:p w:rsidR="000239C9" w:rsidRDefault="00B10F82">
      <w:pPr>
        <w:pStyle w:val="a3"/>
        <w:spacing w:before="2"/>
        <w:ind w:right="1695"/>
      </w:pPr>
      <w:r>
        <w:t>воспитаниесоциальнозначимых</w:t>
      </w:r>
      <w:r>
        <w:t>качествличности,нормколлективноговзаимодействияисотрудничествавигровой деятельностисредствами футбола;</w:t>
      </w:r>
    </w:p>
    <w:p w:rsidR="000239C9" w:rsidRDefault="00B10F82">
      <w:pPr>
        <w:pStyle w:val="a3"/>
        <w:spacing w:before="1"/>
        <w:ind w:right="1709"/>
      </w:pPr>
      <w:r>
        <w:t>удовлетворение индивидуальных потребностей обучающихся в занятиях физической культурой испортомсредствамифутбола;</w:t>
      </w:r>
    </w:p>
    <w:p w:rsidR="000239C9" w:rsidRDefault="00B10F82">
      <w:pPr>
        <w:pStyle w:val="a3"/>
        <w:spacing w:before="1"/>
        <w:ind w:right="1701"/>
      </w:pPr>
      <w:r>
        <w:t>популяризацияфутболасредиподрастающегоп</w:t>
      </w:r>
      <w:r>
        <w:t>околения,привлечениеобучающихся,проявляющих повышенный интерес и способность к занятиям футболом, в школьные спортивныеклубы,футбольныесекции икучастию всоревнованиях;</w:t>
      </w:r>
    </w:p>
    <w:p w:rsidR="000239C9" w:rsidRDefault="00B10F82">
      <w:pPr>
        <w:pStyle w:val="a3"/>
        <w:spacing w:before="1"/>
        <w:ind w:right="4271"/>
      </w:pPr>
      <w:r>
        <w:t>выявление, развитие и поддержка одарённых детей в области спорта.Местоирольмодуляпофутбо</w:t>
      </w:r>
      <w:r>
        <w:t>лу.</w:t>
      </w:r>
    </w:p>
    <w:p w:rsidR="000239C9" w:rsidRDefault="00B10F82">
      <w:pPr>
        <w:pStyle w:val="a3"/>
        <w:spacing w:before="1"/>
        <w:ind w:right="1696"/>
      </w:pPr>
      <w:r>
        <w:t>Модульпофутболудоступендляосвоениявсемобучающимся,независимоотуровняихфизического развития и гендерных особенностей, и расширяет спектр физкультурноспортивныхнаправленийвобщеобразовательныхорганизациях.Расширяетидополняеткомпетенцииобучающихся, получен</w:t>
      </w:r>
      <w:r>
        <w:t>ные в результате обучения и формирования новых двигательных действийсредствами футбола, их использования в прикладных целях для увеличения объема двигательнойактивностии оздоровлениявповседневнойжизни.</w:t>
      </w:r>
    </w:p>
    <w:p w:rsidR="000239C9" w:rsidRDefault="00B10F82">
      <w:pPr>
        <w:pStyle w:val="a3"/>
        <w:ind w:right="1690"/>
      </w:pPr>
      <w:r>
        <w:t>Интеграциямодуляпофутболупоможетобучающимсявосвоениисо</w:t>
      </w:r>
      <w:r>
        <w:t>держательныхкомпонентовимодулей по легкой атлетике, подвижным и спортивным играм, гимнастике, а также в освоениипрограммврамкахвнеурочнойдеятельности,дополнительногообразования,деятельностишкольных спортивных клубов, подготовке обучающихся к выполнению нор</w:t>
      </w:r>
      <w:r>
        <w:t>м ГТО и участию вспортивныхмероприятиях.</w:t>
      </w:r>
    </w:p>
    <w:p w:rsidR="000239C9" w:rsidRDefault="00B10F82">
      <w:pPr>
        <w:pStyle w:val="a3"/>
        <w:spacing w:before="1"/>
      </w:pPr>
      <w:r>
        <w:t>Модульпофутболуможетбытьреализованвследующихвариантах:</w:t>
      </w:r>
    </w:p>
    <w:p w:rsidR="000239C9" w:rsidRDefault="00B10F82">
      <w:pPr>
        <w:pStyle w:val="a3"/>
        <w:ind w:right="1692"/>
      </w:pPr>
      <w:r>
        <w:t>присамостоятельномпланированииучителемфизическойкультурыпроцессаосвоенияобучающимисяучебногоматериалапофутболусвыборомразличныхэлементовфутбола,сучётомвозрастаи</w:t>
      </w:r>
      <w:r>
        <w:t>физической подготовленности</w:t>
      </w:r>
    </w:p>
    <w:p w:rsidR="000239C9" w:rsidRDefault="00B10F82">
      <w:pPr>
        <w:pStyle w:val="a3"/>
        <w:spacing w:before="6" w:line="225" w:lineRule="exact"/>
        <w:jc w:val="left"/>
      </w:pPr>
      <w:r>
        <w:t>обучающихся;</w:t>
      </w:r>
    </w:p>
    <w:p w:rsidR="000239C9" w:rsidRDefault="00B10F82">
      <w:pPr>
        <w:pStyle w:val="a3"/>
        <w:ind w:right="1684"/>
      </w:pPr>
      <w:r>
        <w:t>в виде целостного последовательного учебного модуля, изучаемого за счёт части учебного плана,формируемойучастникамиобразовательныхотношенийизперечня,предлагаемогообразовательнойорганизацией,включающей,вчастности,</w:t>
      </w:r>
      <w:r>
        <w:t>учебныемодулиповыборуобучающихся, родителей (законных представителей) несовершеннолетних обучающихся, в томчислепредусматривающиеудовлетворениеразличныхинтересовобучающихся(приорганизацииипроведении уроков физической культуры с 3х часовой недельной нагрузк</w:t>
      </w:r>
      <w:r>
        <w:t>ой рекомендуемый объёмв5, 6, 7, 8,9хклассахпо34часа);</w:t>
      </w:r>
    </w:p>
    <w:p w:rsidR="000239C9" w:rsidRDefault="00B10F82">
      <w:pPr>
        <w:pStyle w:val="a3"/>
        <w:ind w:right="1697"/>
      </w:pPr>
      <w:r>
        <w:t>ввидедополнительныхчасов,выделяемыхнаспортивнооздоровительнуюработусобучающимисяв рамках внеурочной деятельности, деятельности школьных спортивных клубов (рекомендуемыйобъёмв5, 6,7, 8, 9хклассахпо34часа</w:t>
      </w:r>
      <w:r>
        <w:t>).</w:t>
      </w:r>
    </w:p>
    <w:p w:rsidR="000239C9" w:rsidRDefault="00B10F82">
      <w:pPr>
        <w:pStyle w:val="3"/>
        <w:spacing w:before="5" w:line="240" w:lineRule="auto"/>
        <w:ind w:left="4490"/>
      </w:pPr>
      <w:bookmarkStart w:id="182" w:name="Содержание_модуля_по_футболу."/>
      <w:bookmarkEnd w:id="182"/>
      <w:r>
        <w:t>Содержаниемодуляпофутболу.</w:t>
      </w:r>
    </w:p>
    <w:p w:rsidR="000239C9" w:rsidRDefault="00B10F82">
      <w:pPr>
        <w:pStyle w:val="a3"/>
        <w:spacing w:line="226" w:lineRule="exact"/>
        <w:jc w:val="left"/>
      </w:pPr>
      <w:r>
        <w:t>Знанияофутболе.</w:t>
      </w:r>
    </w:p>
    <w:p w:rsidR="000239C9" w:rsidRDefault="00B10F82">
      <w:pPr>
        <w:pStyle w:val="a3"/>
        <w:spacing w:before="2"/>
        <w:ind w:right="1722"/>
        <w:jc w:val="left"/>
      </w:pPr>
      <w:r>
        <w:t>Сведенияоведущих отечественныхизарубежных футбольныхклубах,ихтрадициях.Выдающиесяотечественныеизарубежныеигроки,тренеры,внесшиеобщийвкладвразвитиеистановлениесовременногофутбола.</w:t>
      </w:r>
    </w:p>
    <w:p w:rsidR="000239C9" w:rsidRDefault="00B10F82">
      <w:pPr>
        <w:pStyle w:val="a3"/>
        <w:spacing w:before="2"/>
        <w:ind w:right="1689"/>
        <w:jc w:val="left"/>
      </w:pPr>
      <w:r>
        <w:t>Правилаигрывфутбол.Размерыфутбо</w:t>
      </w:r>
      <w:r>
        <w:t>льногополя,инвентарьиоборудованиедлязанятийфутболом.Судействосоревнованийпофутболу,рольиобязанностисудейскойбригады.</w:t>
      </w:r>
    </w:p>
    <w:p w:rsidR="000239C9" w:rsidRDefault="00B10F82">
      <w:pPr>
        <w:pStyle w:val="a3"/>
        <w:tabs>
          <w:tab w:val="left" w:pos="3183"/>
          <w:tab w:val="left" w:pos="3663"/>
          <w:tab w:val="left" w:pos="4701"/>
          <w:tab w:val="left" w:pos="5863"/>
          <w:tab w:val="left" w:pos="6237"/>
          <w:tab w:val="left" w:pos="7548"/>
          <w:tab w:val="left" w:pos="8580"/>
          <w:tab w:val="left" w:pos="9910"/>
        </w:tabs>
        <w:spacing w:before="1"/>
        <w:ind w:right="1701"/>
        <w:jc w:val="left"/>
      </w:pPr>
      <w:r>
        <w:t>Соревнования</w:t>
      </w:r>
      <w:r>
        <w:tab/>
        <w:t>по</w:t>
      </w:r>
      <w:r>
        <w:tab/>
        <w:t>футболу,</w:t>
      </w:r>
      <w:r>
        <w:tab/>
        <w:t>фестивали</w:t>
      </w:r>
      <w:r>
        <w:tab/>
        <w:t>и</w:t>
      </w:r>
      <w:r>
        <w:tab/>
        <w:t>футбольные</w:t>
      </w:r>
      <w:r>
        <w:tab/>
        <w:t>проекты,</w:t>
      </w:r>
      <w:r>
        <w:tab/>
        <w:t>проводимые</w:t>
      </w:r>
      <w:r>
        <w:tab/>
      </w:r>
      <w:r>
        <w:rPr>
          <w:spacing w:val="-1"/>
        </w:rPr>
        <w:t>для</w:t>
      </w:r>
      <w:r>
        <w:t>общеобразовательныхорганизацийиобучающихся(«Кожаныймяч»,«Минифутболв</w:t>
      </w:r>
      <w:r>
        <w:t>школу»,</w:t>
      </w:r>
    </w:p>
    <w:p w:rsidR="000239C9" w:rsidRDefault="00B10F82">
      <w:pPr>
        <w:pStyle w:val="a3"/>
        <w:spacing w:before="6"/>
        <w:jc w:val="left"/>
      </w:pPr>
      <w:r>
        <w:t>«Футболвшколе»идругиефизкультурноспортивныемероприятия).</w:t>
      </w:r>
    </w:p>
    <w:p w:rsidR="000239C9" w:rsidRDefault="00B10F82">
      <w:pPr>
        <w:pStyle w:val="a3"/>
        <w:spacing w:line="228" w:lineRule="exact"/>
        <w:jc w:val="left"/>
      </w:pPr>
      <w:r>
        <w:t>Правилауходазаинвентарем,спортивнымоборудованием,футбольнымполем.</w:t>
      </w:r>
    </w:p>
    <w:p w:rsidR="000239C9" w:rsidRDefault="00B10F82">
      <w:pPr>
        <w:pStyle w:val="a3"/>
        <w:ind w:right="2149"/>
        <w:jc w:val="left"/>
      </w:pPr>
      <w:r>
        <w:t>Правила безопасного поведения на занятиях футболом и стадионе во время просмотра игры вкачествезрителя,болельщика.</w:t>
      </w:r>
    </w:p>
    <w:p w:rsidR="000239C9" w:rsidRDefault="00B10F82">
      <w:pPr>
        <w:pStyle w:val="a3"/>
        <w:ind w:right="4279"/>
        <w:jc w:val="left"/>
      </w:pPr>
      <w:r>
        <w:t>Характерны</w:t>
      </w:r>
      <w:r>
        <w:t>етравмыфутболистов,методыимерыпредупреждениятравматизма вовремязанятий.</w:t>
      </w:r>
    </w:p>
    <w:p w:rsidR="000239C9" w:rsidRDefault="00B10F82">
      <w:pPr>
        <w:pStyle w:val="a3"/>
        <w:jc w:val="left"/>
      </w:pPr>
      <w:r>
        <w:t>Основыправильногопитанияисуточногопищевогорационафутболистов.</w:t>
      </w:r>
    </w:p>
    <w:p w:rsidR="000239C9" w:rsidRDefault="000239C9">
      <w:pPr>
        <w:sectPr w:rsidR="000239C9">
          <w:footerReference w:type="default" r:id="rId34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Влияниезанятийфутболомнаукреплениездоровья,развитиефизическихкачествифизическойподготовленности</w:t>
      </w:r>
      <w:r>
        <w:t>организма.</w:t>
      </w:r>
    </w:p>
    <w:p w:rsidR="000239C9" w:rsidRDefault="00B10F82">
      <w:pPr>
        <w:pStyle w:val="a3"/>
        <w:spacing w:before="1"/>
        <w:ind w:right="1689"/>
        <w:jc w:val="left"/>
      </w:pPr>
      <w:r>
        <w:t>Основыорганизацииздоровогообразажизнисредствамифутбола,методыпрофилактикивредныхпривычек и асоциальногоповедения.</w:t>
      </w:r>
    </w:p>
    <w:p w:rsidR="000239C9" w:rsidRDefault="00B10F82">
      <w:pPr>
        <w:pStyle w:val="a3"/>
        <w:spacing w:before="1"/>
        <w:ind w:right="1689"/>
        <w:jc w:val="left"/>
      </w:pPr>
      <w:r>
        <w:t>Влияниезанятийфутболомнаформированиеположительныхкачествличностичеловека.Стратегии,системы,тактикаи стили игрыфутбол.</w:t>
      </w:r>
    </w:p>
    <w:p w:rsidR="000239C9" w:rsidRDefault="00B10F82">
      <w:pPr>
        <w:pStyle w:val="a3"/>
        <w:spacing w:before="6" w:line="228" w:lineRule="exact"/>
        <w:jc w:val="left"/>
      </w:pPr>
      <w:r>
        <w:t>Способысамост</w:t>
      </w:r>
      <w:r>
        <w:t>оятельнойдеятельности.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Самоконтрольиегорольвучебнойисоревновательнойдеятельности.</w:t>
      </w:r>
      <w:r>
        <w:t>Первыепризнакиутомления.Средствавосстановленияпослефизической нагрузки.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Правила</w:t>
      </w:r>
      <w:r>
        <w:t>личнойгигиены,требованиякспортивнойодеждеиобувидлязанятийфутболом.Правилауходазаспортивныминвент</w:t>
      </w:r>
      <w:r>
        <w:t>аремиоборудованием.</w:t>
      </w:r>
    </w:p>
    <w:p w:rsidR="000239C9" w:rsidRDefault="00B10F82">
      <w:pPr>
        <w:pStyle w:val="a3"/>
        <w:tabs>
          <w:tab w:val="left" w:pos="2564"/>
          <w:tab w:val="left" w:pos="2885"/>
          <w:tab w:val="left" w:pos="4139"/>
          <w:tab w:val="left" w:pos="5349"/>
          <w:tab w:val="left" w:pos="7169"/>
          <w:tab w:val="left" w:pos="7485"/>
          <w:tab w:val="left" w:pos="9104"/>
        </w:tabs>
        <w:ind w:right="1710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</w:r>
      <w:r>
        <w:rPr>
          <w:spacing w:val="-2"/>
        </w:rPr>
        <w:t>упражнений.</w:t>
      </w:r>
      <w:r>
        <w:t>Закаливающие процедуры.</w:t>
      </w:r>
    </w:p>
    <w:p w:rsidR="000239C9" w:rsidRDefault="00B10F82">
      <w:pPr>
        <w:pStyle w:val="a3"/>
        <w:spacing w:before="1"/>
        <w:ind w:right="1689"/>
        <w:jc w:val="left"/>
      </w:pPr>
      <w:r>
        <w:t>Подбор физических упражнений и комплексов для развития физических качеств футболиста.Методическиепринципыпостроениячастейурока(занятия)по</w:t>
      </w:r>
      <w:r>
        <w:t>футболу.</w:t>
      </w:r>
    </w:p>
    <w:p w:rsidR="000239C9" w:rsidRDefault="00B10F82">
      <w:pPr>
        <w:pStyle w:val="a3"/>
        <w:ind w:right="1689"/>
        <w:jc w:val="left"/>
      </w:pPr>
      <w:r>
        <w:t>Методыпредупрежденияинивелированияконфликтныхситуациивовремязанятийфутболом.Подвижныеигрыиэстафетысэлементамифутбола.Контрользафизическойнагрузкой,физическимразвитияисостояниемздоровья.</w:t>
      </w:r>
    </w:p>
    <w:p w:rsidR="000239C9" w:rsidRDefault="00B10F82">
      <w:pPr>
        <w:pStyle w:val="a3"/>
        <w:ind w:right="2952"/>
        <w:jc w:val="left"/>
      </w:pPr>
      <w:r>
        <w:t>Тестированиеуровняфизическойитехническойподготовленностивфутб</w:t>
      </w:r>
      <w:r>
        <w:t>оле.Физическоесовершенствование.</w:t>
      </w:r>
    </w:p>
    <w:p w:rsidR="000239C9" w:rsidRDefault="00B10F82">
      <w:pPr>
        <w:pStyle w:val="a3"/>
        <w:ind w:right="1689"/>
        <w:jc w:val="left"/>
      </w:pPr>
      <w:r>
        <w:t>Подбор и составление комплексов общеразвивающих упражнений с футбольным мячом.Комплексыспециальныхупражненийдляразвитияфизическихкачеств,упражненияначастотудвижений ногиспециальнобеговыеупражнения.</w:t>
      </w:r>
    </w:p>
    <w:p w:rsidR="000239C9" w:rsidRDefault="00B10F82">
      <w:pPr>
        <w:pStyle w:val="a3"/>
        <w:ind w:right="1689"/>
        <w:jc w:val="left"/>
      </w:pPr>
      <w:r>
        <w:t>Подвижныеигрыиэстафеты</w:t>
      </w:r>
      <w:r>
        <w:t>специальнойнаправленностисэлементамиитехническимиприемамифутбола.</w:t>
      </w:r>
    </w:p>
    <w:p w:rsidR="000239C9" w:rsidRDefault="00B10F82">
      <w:pPr>
        <w:pStyle w:val="a3"/>
        <w:spacing w:before="1" w:line="228" w:lineRule="exact"/>
        <w:jc w:val="left"/>
      </w:pPr>
      <w:r>
        <w:t>Индивидуальныетехническиедействиясмячом:</w:t>
      </w:r>
    </w:p>
    <w:p w:rsidR="000239C9" w:rsidRDefault="00B10F82">
      <w:pPr>
        <w:pStyle w:val="a3"/>
        <w:ind w:right="1696"/>
      </w:pPr>
      <w:r>
        <w:t>ведение мяча ногой различными способами с изменением скорости и направления движения, сразличнымсочетаниемтехникивладениямячом(разворотысмячом,обманн</w:t>
      </w:r>
      <w:r>
        <w:t>ыедвижения(«финты»),ударыпомячуногой);</w:t>
      </w:r>
    </w:p>
    <w:p w:rsidR="000239C9" w:rsidRDefault="00B10F82">
      <w:pPr>
        <w:pStyle w:val="a3"/>
        <w:ind w:right="1689"/>
        <w:jc w:val="left"/>
      </w:pPr>
      <w:r>
        <w:t>остановкамячаногойвнутреннейсторонойстопы,подошвой,среднейчастьюподъема,спереводомвстороны;</w:t>
      </w:r>
    </w:p>
    <w:p w:rsidR="000239C9" w:rsidRDefault="00B10F82">
      <w:pPr>
        <w:pStyle w:val="a3"/>
        <w:ind w:right="1689"/>
        <w:jc w:val="left"/>
      </w:pPr>
      <w:r>
        <w:t>ударыпомячуногойвнутреннейсторонойстопы,внутреннейчастьюподъема,среднейчастьюподъема,внешнейчастью подъема;</w:t>
      </w:r>
    </w:p>
    <w:p w:rsidR="000239C9" w:rsidRDefault="00B10F82">
      <w:pPr>
        <w:pStyle w:val="a3"/>
        <w:spacing w:before="1"/>
        <w:jc w:val="left"/>
      </w:pPr>
      <w:r>
        <w:t>ударпомячуголовой</w:t>
      </w:r>
      <w:r>
        <w:t>серединой лба;</w:t>
      </w:r>
    </w:p>
    <w:p w:rsidR="000239C9" w:rsidRDefault="00B10F82">
      <w:pPr>
        <w:pStyle w:val="a3"/>
        <w:ind w:right="1681"/>
        <w:jc w:val="left"/>
      </w:pPr>
      <w:r>
        <w:rPr>
          <w:spacing w:val="-1"/>
        </w:rPr>
        <w:t xml:space="preserve">обманные движения («финты») «остановка» мяча ногой, «уход» выпадом, «уход» в </w:t>
      </w:r>
      <w:r>
        <w:t>сторону, «уход»спереносомногичерезмяч,«удар»помячуногой;</w:t>
      </w:r>
    </w:p>
    <w:p w:rsidR="000239C9" w:rsidRDefault="00B10F82">
      <w:pPr>
        <w:pStyle w:val="a3"/>
        <w:spacing w:before="2"/>
        <w:ind w:right="7001"/>
        <w:jc w:val="left"/>
      </w:pPr>
      <w:r>
        <w:t>отбор мяча выбиванием, перехватом;Вбрасываниемяча.</w:t>
      </w:r>
    </w:p>
    <w:p w:rsidR="000239C9" w:rsidRDefault="00B10F82">
      <w:pPr>
        <w:pStyle w:val="a3"/>
        <w:ind w:right="1689"/>
        <w:jc w:val="left"/>
      </w:pPr>
      <w:r>
        <w:t>Игровыекомбинациииупражнениявпарах,тройках,группах,</w:t>
      </w:r>
      <w:r>
        <w:t>тактическиедействия(впроцессеучебной игры и (или) соревновательной деятельности). Игра в футбол по упрощенным правилам.Учебныеигрывфутбол.Участиевфестиваляхисоревнованияхпофутболу.</w:t>
      </w:r>
    </w:p>
    <w:p w:rsidR="000239C9" w:rsidRDefault="00B10F82">
      <w:pPr>
        <w:pStyle w:val="a3"/>
        <w:ind w:right="1689"/>
        <w:jc w:val="left"/>
      </w:pPr>
      <w:r>
        <w:t>Тестовыеупражненияпофизическойитехническойподготовленностиобучающихсявфутбо</w:t>
      </w:r>
      <w:r>
        <w:t>ле.Содержаниемодуляпофутболунаправленонадостижениеобучающимисяличностных,метапредметныхипредметныхрезультатовобучения.</w:t>
      </w:r>
    </w:p>
    <w:p w:rsidR="000239C9" w:rsidRDefault="00B10F82">
      <w:pPr>
        <w:pStyle w:val="a3"/>
        <w:ind w:right="1689"/>
        <w:jc w:val="left"/>
      </w:pPr>
      <w:r>
        <w:t>Приизучениимодуляпофутболунауровнеосновногообщего образованияуобучающихсябудутсформированыследующиеличностные результаты:</w:t>
      </w:r>
    </w:p>
    <w:p w:rsidR="000239C9" w:rsidRDefault="00B10F82">
      <w:pPr>
        <w:pStyle w:val="a3"/>
        <w:ind w:right="1689"/>
        <w:jc w:val="left"/>
      </w:pPr>
      <w:r>
        <w:t>воспитаниепатри</w:t>
      </w:r>
      <w:r>
        <w:t>отизма,уважениякОтечествучереззнанияисторииисовременногосостоянияразвитияфутбола;</w:t>
      </w:r>
    </w:p>
    <w:p w:rsidR="000239C9" w:rsidRDefault="00B10F82">
      <w:pPr>
        <w:pStyle w:val="a3"/>
        <w:ind w:right="1690"/>
      </w:pPr>
      <w:r>
        <w:t>проявлениеготовностиобучающихсяксаморазвитиюисамообразованию,мотивациииосознанномувыборуиндивидуальнойтраекторииобразованиясредствамифутболапрофессиональныхпредпочтенийвоблас</w:t>
      </w:r>
      <w:r>
        <w:t>ти физическойкультурыи спорта;</w:t>
      </w:r>
    </w:p>
    <w:p w:rsidR="000239C9" w:rsidRDefault="00B10F82">
      <w:pPr>
        <w:pStyle w:val="a3"/>
        <w:spacing w:before="6"/>
        <w:ind w:right="1696"/>
      </w:pPr>
      <w:r>
        <w:t>формированиеосознанного,уважительногоидоброжелательногоотношениявкоманде,сосверстникамиипедагогами;</w:t>
      </w:r>
    </w:p>
    <w:p w:rsidR="000239C9" w:rsidRDefault="00B10F82">
      <w:pPr>
        <w:pStyle w:val="a3"/>
        <w:spacing w:before="1"/>
        <w:ind w:right="1689"/>
        <w:jc w:val="left"/>
      </w:pPr>
      <w:r>
        <w:t>формирование нравственного поведения, осознанного и ответственного отношения к собственнымпоступкам,положительныхкачествлично</w:t>
      </w:r>
      <w:r>
        <w:t>сти;</w:t>
      </w:r>
    </w:p>
    <w:p w:rsidR="000239C9" w:rsidRDefault="00B10F82">
      <w:pPr>
        <w:pStyle w:val="a3"/>
        <w:spacing w:before="1"/>
        <w:ind w:right="1689"/>
        <w:jc w:val="left"/>
      </w:pPr>
      <w:r>
        <w:t>моральнойкомпетентностиврешениипроблемвпроцессезанятийфизическойкультурой, игровойи соревновательнойдеятельности пофутболу;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владениеумениемвестидискуссию,обсуждатьсодержаниеирезультаты</w:t>
      </w:r>
      <w:r>
        <w:t>совместнойдеятельности,находитькомпромиссыприпринятииобщихрешений;ф</w:t>
      </w:r>
      <w:r>
        <w:t>ормированиеценностиздоровогоибезопасногообразажизни;освоениеправилиндивидуальногоиколлективногобезопасногоповедения в учебной, соревновательной, досуговой деятельности и чрезвычайных ситуациях.проявление положительныхкачествличностии управление своимиэмоци</w:t>
      </w:r>
      <w:r>
        <w:t>ямивразличныхситуацияхиусловиях,способностьксамостоятельной,творческойиответственнойдеятельностисредствами футбола.</w:t>
      </w:r>
    </w:p>
    <w:p w:rsidR="000239C9" w:rsidRDefault="000239C9">
      <w:pPr>
        <w:sectPr w:rsidR="000239C9">
          <w:footerReference w:type="default" r:id="rId34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11"/>
      </w:pPr>
      <w:r>
        <w:lastRenderedPageBreak/>
        <w:t>При изучении модуля по футболу на уровне основного общего образования у обучающихся будутсформированыследующиеметапредмет</w:t>
      </w:r>
      <w:r>
        <w:t>ныерезультаты:</w:t>
      </w:r>
    </w:p>
    <w:p w:rsidR="000239C9" w:rsidRDefault="00B10F82">
      <w:pPr>
        <w:pStyle w:val="a3"/>
        <w:spacing w:before="1"/>
        <w:ind w:right="1690"/>
      </w:pPr>
      <w:r>
        <w:t>умениесамостоятельнопланироватьпутидостиженияцелей,втомчислеальтернативные,осознанновыбиратьнаиболееэффективныеспособырешениязадачвучебной,игровой,соревновательнойидосуговойдеятельности,оцениватьправильностьвыполнениязадачисобственныевозможн</w:t>
      </w:r>
      <w:r>
        <w:t>остиихрешения;</w:t>
      </w:r>
    </w:p>
    <w:p w:rsidR="000239C9" w:rsidRDefault="00B10F82">
      <w:pPr>
        <w:pStyle w:val="a3"/>
        <w:spacing w:before="2"/>
        <w:ind w:right="1686"/>
      </w:pPr>
      <w:r>
        <w:t>умение сопоставлять свои действия с планируемыми результатами, осуществлять контроль своейдеятельностивпроцесседостижениярезультатоввучебной,игровойисоревновательнойдеятельности,определятьспособыдействийврамкахпредложенныхусловий,корректиров</w:t>
      </w:r>
      <w:r>
        <w:t>атьсвоидействиявсоответствии сизменяющейсяситуацией;</w:t>
      </w:r>
    </w:p>
    <w:p w:rsidR="000239C9" w:rsidRDefault="00B10F82">
      <w:pPr>
        <w:pStyle w:val="a3"/>
        <w:spacing w:before="2"/>
        <w:ind w:right="1695"/>
      </w:pPr>
      <w:r>
        <w:t>умениесамостоятельноопределятьцелисвоегообучениясредствамифутбола,определятьиформулироватьдлясебяновыезадачи,развиватьмотивыиинтересысвоейпознавательнойдеятельности вфизкультурноспортивномнаправлении;</w:t>
      </w:r>
    </w:p>
    <w:p w:rsidR="000239C9" w:rsidRDefault="00B10F82">
      <w:pPr>
        <w:pStyle w:val="a3"/>
        <w:spacing w:before="2"/>
        <w:ind w:right="1702"/>
      </w:pPr>
      <w:r>
        <w:t>владение основами самоконтроля, самооценки, принятия решений и осуществления осознанноговыборавучебнойипознавательнойдеятельности;</w:t>
      </w:r>
    </w:p>
    <w:p w:rsidR="000239C9" w:rsidRDefault="00B10F82">
      <w:pPr>
        <w:pStyle w:val="a3"/>
        <w:ind w:right="1695"/>
      </w:pPr>
      <w:r>
        <w:t>умениеорганизовыватьучебноесотрудничествоисовместнуюдеятельностьсучителемисверстниками,работатьиндивидуальнои вгруппе;</w:t>
      </w:r>
    </w:p>
    <w:p w:rsidR="000239C9" w:rsidRDefault="00B10F82">
      <w:pPr>
        <w:pStyle w:val="a3"/>
        <w:ind w:right="1704"/>
      </w:pPr>
      <w:r>
        <w:t>находи</w:t>
      </w:r>
      <w:r>
        <w:t>ть общее решение и разрешать конфликтные ситуации на основе согласования позиций иучётаинтересов;</w:t>
      </w:r>
    </w:p>
    <w:p w:rsidR="000239C9" w:rsidRDefault="00B10F82">
      <w:pPr>
        <w:pStyle w:val="a3"/>
        <w:ind w:right="1690"/>
      </w:pPr>
      <w:r>
        <w:t>формулировать,аргументироватьиотстаиватьсвоёмнение;умениесоздавать,применятьипреобразовывать графические пиктограммы физических упражнений в двигательные дейс</w:t>
      </w:r>
      <w:r>
        <w:t>твия инаоборот,схемыдлятактических,игровыхзадач.</w:t>
      </w:r>
    </w:p>
    <w:p w:rsidR="000239C9" w:rsidRDefault="00B10F82">
      <w:pPr>
        <w:pStyle w:val="a3"/>
        <w:ind w:right="1711"/>
      </w:pPr>
      <w:r>
        <w:t>При изучении модуля по футболу на уровне основного общего образования у обучающихся будутсформированыследующиепредметныерезультаты:</w:t>
      </w:r>
    </w:p>
    <w:p w:rsidR="000239C9" w:rsidRDefault="00B10F82">
      <w:pPr>
        <w:pStyle w:val="a3"/>
        <w:ind w:right="1699"/>
      </w:pPr>
      <w:r>
        <w:t>пониманиеролиизначениязанятийфутболомвформированииличностныхкачеств,основзд</w:t>
      </w:r>
      <w:r>
        <w:t>оровогообразажизни,укрепленииисохраненииздоровья;</w:t>
      </w:r>
    </w:p>
    <w:p w:rsidR="000239C9" w:rsidRDefault="00B10F82">
      <w:pPr>
        <w:pStyle w:val="a3"/>
        <w:ind w:right="1695"/>
      </w:pPr>
      <w:r>
        <w:t>знанияправилсоревнованийповидуспортафутбол,составасудейскойбригадыихроли,обязанностей,основныхфункцийижесты;</w:t>
      </w:r>
    </w:p>
    <w:p w:rsidR="000239C9" w:rsidRDefault="00B10F82">
      <w:pPr>
        <w:pStyle w:val="a3"/>
        <w:ind w:right="1689"/>
        <w:jc w:val="left"/>
      </w:pPr>
      <w:r>
        <w:t>соблюдатьправилаигрыфутболвучебныхиграхвкачествесудьи,помощникасудьи,секретаря;знанияправилбезопа</w:t>
      </w:r>
      <w:r>
        <w:t>сностипризанятияхфутболом,правомерногоповедениявовремясоревнованийпофутболувкачествезрителя,болельщика;</w:t>
      </w:r>
    </w:p>
    <w:p w:rsidR="000239C9" w:rsidRDefault="00B10F82">
      <w:pPr>
        <w:pStyle w:val="a3"/>
        <w:ind w:right="1689"/>
        <w:jc w:val="left"/>
      </w:pPr>
      <w:r>
        <w:t>умениеорганизовыватьипроводитьподвижныеигрыиэстафетысэлементамифутбола,вовремясамостоятельныхзанятийи досуговойдеятельностисосверстниками;</w:t>
      </w:r>
    </w:p>
    <w:p w:rsidR="000239C9" w:rsidRDefault="00B10F82">
      <w:pPr>
        <w:pStyle w:val="a3"/>
        <w:ind w:right="1689"/>
        <w:jc w:val="left"/>
      </w:pPr>
      <w:r>
        <w:t>умениехаракте</w:t>
      </w:r>
      <w:r>
        <w:t>ризоватьсредстваобщей испециальнойфизическойподготовки,основные методыобучениятехническимприемам;</w:t>
      </w:r>
    </w:p>
    <w:p w:rsidR="000239C9" w:rsidRDefault="00B10F82">
      <w:pPr>
        <w:pStyle w:val="a3"/>
        <w:spacing w:before="1"/>
        <w:ind w:right="1699"/>
      </w:pPr>
      <w:r>
        <w:t>демонстрировать технику ударов по мячу ногой различными способами, удар по мячу головой,остановку мяча, ведения мяча в различных сочетаниях приемов техники пе</w:t>
      </w:r>
      <w:r>
        <w:t>редвижения с техникойвладениямячом,различныхобманных движений(«финтов»),отбораивбрасываниямяча;</w:t>
      </w:r>
    </w:p>
    <w:p w:rsidR="000239C9" w:rsidRDefault="00B10F82">
      <w:pPr>
        <w:pStyle w:val="a3"/>
        <w:ind w:right="1690"/>
      </w:pPr>
      <w:r>
        <w:t>умениеприменятьизученныетехническиеприемывучебной,игровой,соревновательнойидосуговой деятельности;</w:t>
      </w:r>
    </w:p>
    <w:p w:rsidR="000239C9" w:rsidRDefault="00B10F82">
      <w:pPr>
        <w:pStyle w:val="a3"/>
        <w:ind w:right="1701"/>
      </w:pPr>
      <w:r>
        <w:t>анализироватьвыполнениетехническихприемоввфутболеинаходитьспо</w:t>
      </w:r>
      <w:r>
        <w:t>собыустраненияошибок;</w:t>
      </w:r>
    </w:p>
    <w:p w:rsidR="000239C9" w:rsidRDefault="00B10F82">
      <w:pPr>
        <w:pStyle w:val="a3"/>
        <w:ind w:right="1691"/>
      </w:pPr>
      <w:r>
        <w:t>выполнять игровые комбинации и упражнения в парах, тройках, группах и тактические действия сучетомигровыхамплуаиситуаций,вучебной,игровой,соревновательнойидосуговойдеятельности;</w:t>
      </w:r>
    </w:p>
    <w:p w:rsidR="000239C9" w:rsidRDefault="00B10F82">
      <w:pPr>
        <w:pStyle w:val="a3"/>
        <w:ind w:right="1689"/>
        <w:jc w:val="left"/>
      </w:pPr>
      <w:r>
        <w:t>умение оказывать первую помощь при травмах и повреждения</w:t>
      </w:r>
      <w:r>
        <w:t>х во время занятий футболом;соблюдениетребованийкместампроведениязанятийфутболом,правилуходазаспортивнымоборудованием,инвентарем,футбольнымполем,знаниеиприменениеспособовсамоконтролявучебной и соревновательной деятельности, средств восстановления после физ</w:t>
      </w:r>
      <w:r>
        <w:t>ической нагрузки;выполнениеконтрольнотестовыхупражненийпообщей,специальнойитехническойподготовкефутболистов,атакжезнаниеметодовтестированияфизическихкачествиумениеоцениватьпоказателифизическойподготовленности,анализироватьрезультатытестирования;</w:t>
      </w:r>
    </w:p>
    <w:p w:rsidR="000239C9" w:rsidRDefault="00B10F82">
      <w:pPr>
        <w:pStyle w:val="a3"/>
        <w:ind w:right="1689"/>
        <w:jc w:val="left"/>
      </w:pPr>
      <w:r>
        <w:t>участиевсо</w:t>
      </w:r>
      <w:r>
        <w:t>ревновательнойдеятельностинавнутришкольном,районном,муниципальном,городском,региональном, всероссийскомуровнях;</w:t>
      </w:r>
    </w:p>
    <w:p w:rsidR="000239C9" w:rsidRDefault="00B10F82">
      <w:pPr>
        <w:pStyle w:val="a3"/>
        <w:ind w:right="1689"/>
        <w:jc w:val="left"/>
      </w:pPr>
      <w:r>
        <w:t>взаимодействиесосверстникамипривыполнениигрупповыхупражненийтактическогохарактера,</w:t>
      </w:r>
      <w:bookmarkStart w:id="183" w:name="Модуль_«Легкая_атлетика»."/>
      <w:bookmarkEnd w:id="183"/>
      <w:r>
        <w:t>умениепроявлятьтолерантностьвовремя учебной исоревновательнойд</w:t>
      </w:r>
      <w:r>
        <w:t>еятельности.</w:t>
      </w:r>
    </w:p>
    <w:p w:rsidR="000239C9" w:rsidRDefault="00B10F82">
      <w:pPr>
        <w:pStyle w:val="3"/>
        <w:spacing w:before="5" w:line="240" w:lineRule="auto"/>
        <w:ind w:left="1690" w:right="1684"/>
        <w:jc w:val="center"/>
      </w:pPr>
      <w:r>
        <w:t>Модуль«Легкаяатлетика».</w:t>
      </w:r>
    </w:p>
    <w:p w:rsidR="000239C9" w:rsidRDefault="00B10F82">
      <w:pPr>
        <w:spacing w:before="1" w:line="228" w:lineRule="exact"/>
        <w:ind w:left="1690" w:right="1684"/>
        <w:jc w:val="center"/>
        <w:rPr>
          <w:b/>
          <w:sz w:val="20"/>
        </w:rPr>
      </w:pPr>
      <w:r>
        <w:rPr>
          <w:b/>
          <w:sz w:val="20"/>
        </w:rPr>
        <w:t>Пояснительнаязапискамодуля«Легкаяатлетика».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Модуль«Легкаяатлетика»(далеемодульполегкойатлетике,</w:t>
      </w:r>
      <w:r>
        <w:t>легкаяатлетика)науровнеосновногообщегообразованияразработансцельюоказанияметодическойпомощиучителюфизической</w:t>
      </w:r>
      <w:r>
        <w:rPr>
          <w:spacing w:val="-1"/>
        </w:rPr>
        <w:t>культурыв</w:t>
      </w:r>
      <w:r>
        <w:rPr>
          <w:spacing w:val="-1"/>
        </w:rPr>
        <w:t>созданиирабочейпрограммыпофизическойкультуресучётом</w:t>
      </w:r>
      <w:r>
        <w:t>современныхтенденцийв системе образования и использования спортивноориентированных форм, средств и методовобученияпоразличным видамспорта.</w:t>
      </w:r>
    </w:p>
    <w:p w:rsidR="000239C9" w:rsidRDefault="000239C9">
      <w:pPr>
        <w:sectPr w:rsidR="000239C9">
          <w:footerReference w:type="default" r:id="rId34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 xml:space="preserve">Легкая атлетика дает возможность развивать все </w:t>
      </w:r>
      <w:r>
        <w:t>физические (двигательные) качества: быстроту,выносливость,силу,гибкость,координацию,с учетомсенситивныхпериодовразвитиядетей.Занятия лёгкой атлетикой являются общедоступными благодаря разнообразию видов, огромномуколичеству легко дозируемых упражнений, кот</w:t>
      </w:r>
      <w:r>
        <w:t>орыми можно заниматься практически повсеместнои влюбоевремягода.</w:t>
      </w:r>
    </w:p>
    <w:p w:rsidR="000239C9" w:rsidRDefault="00B10F82">
      <w:pPr>
        <w:pStyle w:val="a3"/>
        <w:spacing w:before="2"/>
        <w:ind w:right="1688"/>
      </w:pPr>
      <w:r>
        <w:t>Виды легкой атлетики имеют большое оздоровительное, воспитательное и прикладное значение,так как владение основами техники бега, прыжков и метаний является жизненно необходимыминавыкамикаждог</w:t>
      </w:r>
      <w:r>
        <w:t>очеловека.Легкоатлетическиедисциплиныиграютважнуюрольвобщефизической подготовке спортсменов практически во всех видах спорта. Беговые виды легкойатлетики, как средство закаливания, оказывают положительное влияние на иммунную системуорганизма человека, повы</w:t>
      </w:r>
      <w:r>
        <w:t>шают выносливость и устойчивое состояние организма к воздействиюнизкихтемператур,простуднымзаболеваниям.</w:t>
      </w:r>
    </w:p>
    <w:p w:rsidR="000239C9" w:rsidRDefault="00B10F82">
      <w:pPr>
        <w:pStyle w:val="a3"/>
        <w:ind w:right="1694"/>
      </w:pPr>
      <w:r>
        <w:t>Цельюизучениямодуляполегкойатлетикеявляетсяобучениеосновамлегкоатлетическихдисциплин(бега,прыжковиметаний)какбазовомужизненнонеобходимомунавыку,</w:t>
      </w:r>
      <w:r>
        <w:t>формированиеуобучающихсяобщечеловеческойкультурыисоциальногосамоопределения,устойчивой мотивации к сохранению и укреплению собственного здоровья, ведению здорового ибезопасного образа жизни через занятия физической культурой и спортом с использованием сред</w:t>
      </w:r>
      <w:r>
        <w:t>ствлегкойатлетики.</w:t>
      </w:r>
    </w:p>
    <w:p w:rsidR="000239C9" w:rsidRDefault="00B10F82">
      <w:pPr>
        <w:pStyle w:val="a3"/>
        <w:spacing w:before="2"/>
      </w:pPr>
      <w:r>
        <w:t>Задачамиизучениямодуляполегкойатлетикеявляются:</w:t>
      </w:r>
    </w:p>
    <w:p w:rsidR="000239C9" w:rsidRDefault="00B10F82">
      <w:pPr>
        <w:pStyle w:val="a3"/>
        <w:spacing w:before="1"/>
        <w:ind w:right="3654"/>
      </w:pPr>
      <w:r>
        <w:t>всестороннее гармоничное развитие детей и подростков, увеличение объёмаихдвигательнойактивности;</w:t>
      </w:r>
    </w:p>
    <w:p w:rsidR="000239C9" w:rsidRDefault="00B10F82">
      <w:pPr>
        <w:pStyle w:val="a3"/>
        <w:spacing w:before="1"/>
        <w:ind w:right="1691"/>
      </w:pPr>
      <w:r>
        <w:t>укреплениефизического,психологическогоисоциальногоздоровьяобучающихся,развитиеосновныхфизиче</w:t>
      </w:r>
      <w:r>
        <w:t>скихкачествиповышениефункциональныхвозможностейихорганизма,обеспечениекультурыбезопасногоповедения средствами легкой атлетики;</w:t>
      </w:r>
    </w:p>
    <w:p w:rsidR="000239C9" w:rsidRDefault="00B10F82">
      <w:pPr>
        <w:pStyle w:val="a3"/>
        <w:spacing w:before="1"/>
        <w:ind w:right="4142"/>
      </w:pPr>
      <w:r>
        <w:t>формирование технических навыков бега, прыжков, метаний и уменияприменятьихвразличныхусловиях;</w:t>
      </w:r>
    </w:p>
    <w:p w:rsidR="000239C9" w:rsidRDefault="00B10F82">
      <w:pPr>
        <w:pStyle w:val="a3"/>
        <w:ind w:right="1695"/>
      </w:pPr>
      <w:r>
        <w:t>формированиеобщих представленийо р</w:t>
      </w:r>
      <w:r>
        <w:t>азличныхвидахлегкой атлетики,их возможностяхизначениивпроцессеукрепленияздоровья,физическомразвитииифизическойподготовкеобучающихся;</w:t>
      </w:r>
    </w:p>
    <w:p w:rsidR="000239C9" w:rsidRDefault="00B10F82">
      <w:pPr>
        <w:pStyle w:val="a3"/>
        <w:ind w:right="1689"/>
        <w:jc w:val="left"/>
      </w:pPr>
      <w:r>
        <w:t>обучениеосновамтехникибега,прыжковиметаний,безопасномуповедениюназанятияхна</w:t>
      </w:r>
      <w:r>
        <w:rPr>
          <w:spacing w:val="-1"/>
        </w:rPr>
        <w:t>стадионе(спортивнойплощадке),</w:t>
      </w:r>
      <w:r>
        <w:t>влегкоатлетическомм</w:t>
      </w:r>
      <w:r>
        <w:t>анеже,вспортивномзале,припроведениисоревнований по кроссу и различным эстафетам, отдыхе на природе, в критических ситуациях;формированиекультурыдвижений,обогащениедвигательногоопытасредствамиразличныхвидовлегкойатлетикисобщеразвивающейикорригирующейнаправл</w:t>
      </w:r>
      <w:r>
        <w:t>енностью;</w:t>
      </w:r>
    </w:p>
    <w:p w:rsidR="000239C9" w:rsidRDefault="00B10F82">
      <w:pPr>
        <w:pStyle w:val="a3"/>
        <w:ind w:right="1689"/>
        <w:jc w:val="left"/>
      </w:pPr>
      <w:r>
        <w:t>воспитаниеобщейкультурыразвитияличностиобучающегосясредствамилегкойатлетики,втомчисле,длясамореализациии самоопределения;</w:t>
      </w:r>
    </w:p>
    <w:p w:rsidR="000239C9" w:rsidRDefault="00B10F82">
      <w:pPr>
        <w:pStyle w:val="a3"/>
        <w:spacing w:before="1"/>
        <w:ind w:right="1695"/>
      </w:pPr>
      <w:r>
        <w:t xml:space="preserve">развитие положительной мотивации и устойчивого учебнопознавательного интереса к физическойкультуре, удовлетворение </w:t>
      </w:r>
      <w:r>
        <w:t>индивидуальных потребностей, обучающихся в занятиях физическойкультурой испортомсредствамиразличныхвидовлегкойатлетики;</w:t>
      </w:r>
    </w:p>
    <w:p w:rsidR="000239C9" w:rsidRDefault="00B10F82">
      <w:pPr>
        <w:pStyle w:val="a3"/>
        <w:spacing w:before="3"/>
        <w:ind w:right="1695"/>
      </w:pPr>
      <w:r>
        <w:t>популяризация легкой атлетики в общеобразовательных организациях, привлечение обучающихся,</w:t>
      </w:r>
      <w:r>
        <w:rPr>
          <w:spacing w:val="-1"/>
        </w:rPr>
        <w:t>проявляющих повышенныйинтересиспособностикзаня</w:t>
      </w:r>
      <w:r>
        <w:rPr>
          <w:spacing w:val="-1"/>
        </w:rPr>
        <w:t>тиям</w:t>
      </w:r>
      <w:r>
        <w:t>различнымивидамилегкойатлетикившкольныеспортивныеклубы,секции,кучастию всоревнованиях;</w:t>
      </w:r>
    </w:p>
    <w:p w:rsidR="000239C9" w:rsidRDefault="00B10F82">
      <w:pPr>
        <w:pStyle w:val="a3"/>
        <w:spacing w:before="3"/>
        <w:ind w:right="4274"/>
      </w:pPr>
      <w:r>
        <w:t>выявление, развитие и поддержка одаренных детей в области спорта.Местоирольмодуляполегкойатлетике.</w:t>
      </w:r>
    </w:p>
    <w:p w:rsidR="000239C9" w:rsidRDefault="00B10F82">
      <w:pPr>
        <w:pStyle w:val="a3"/>
        <w:ind w:right="1704"/>
      </w:pPr>
      <w:r>
        <w:t xml:space="preserve">Модуль по легкой атлетике доступен для освоения всем обучающимся, </w:t>
      </w:r>
      <w:r>
        <w:t>независимо от уровня ихфизического развития и гендерных особенностей и расширяет спектр физкультурноспортивныхнаправлений вобщеобразовательныхорганизациях.</w:t>
      </w:r>
    </w:p>
    <w:p w:rsidR="000239C9" w:rsidRDefault="00B10F82">
      <w:pPr>
        <w:pStyle w:val="a3"/>
        <w:spacing w:before="2"/>
        <w:ind w:right="1690"/>
      </w:pPr>
      <w:r>
        <w:t>Интеграциямодуляполегкойатлетикепоможетобучающимсявосвоениисодержательных</w:t>
      </w:r>
      <w:r>
        <w:rPr>
          <w:spacing w:val="-1"/>
        </w:rPr>
        <w:t>компонентов</w:t>
      </w:r>
      <w:r>
        <w:t xml:space="preserve"> имодулейпогимна</w:t>
      </w:r>
      <w:r>
        <w:t>стике, самбо,плаванию,подвижнымиспортивным играм,атакжевосвоениипрограммврамкахвнеурочнойдеятельности,дополнительногообразования</w:t>
      </w:r>
      <w:r>
        <w:rPr>
          <w:spacing w:val="-1"/>
        </w:rPr>
        <w:t>физкультурноспортивнойнаправленности,</w:t>
      </w:r>
      <w:r>
        <w:t>деятельностишкольныхспортивныхклубов,подготовкеобучающихся к сдаче норм ГТО, подготовки юно</w:t>
      </w:r>
      <w:r>
        <w:t>шей к службе в Вооруженных Силах РоссийскойФедерации иучастии вспортивныхсоревнованиях.</w:t>
      </w:r>
    </w:p>
    <w:p w:rsidR="000239C9" w:rsidRDefault="00B10F82">
      <w:pPr>
        <w:pStyle w:val="a3"/>
        <w:spacing w:line="228" w:lineRule="exact"/>
      </w:pPr>
      <w:r>
        <w:t>Модульполегкойатлетикеможетбытьреализованвследующихвариантах:</w:t>
      </w:r>
    </w:p>
    <w:p w:rsidR="000239C9" w:rsidRDefault="00B10F82">
      <w:pPr>
        <w:pStyle w:val="a3"/>
        <w:ind w:right="1691"/>
      </w:pPr>
      <w:r>
        <w:t>присамостоятельномпланированииучителемфизическойкультурыпроцессаосвоенияобучающимисяучебногоматериалаполег</w:t>
      </w:r>
      <w:r>
        <w:t>койатлетике,сучётомвозрастаифизическойподготовленности обучающихся(ссоответствующей дозировкой иинтенсивностью);</w:t>
      </w:r>
    </w:p>
    <w:p w:rsidR="000239C9" w:rsidRDefault="00B10F82">
      <w:pPr>
        <w:pStyle w:val="a3"/>
        <w:spacing w:before="2"/>
        <w:ind w:right="1684"/>
      </w:pPr>
      <w:r>
        <w:t>в виде целостного последовательного учебного модуля, изучаемого за счёт части учебного плана,формируемойучастникамиобразовательныхотношенийизпе</w:t>
      </w:r>
      <w:r>
        <w:t>речня,предлагаемогообразовательнойорганизацией,включающей,вчастности,учебныемодулиповыборуобучающихся, родителей (законных представителей) несовершеннолетних обучающихся, в томчислепредусматривающиеудовлетворениеразличныхинтересовобучающихся(приорганизации</w:t>
      </w:r>
      <w:r>
        <w:t>ипроведении уроков физической культуры с 3х часовой недельной нагрузкой рекомендуемый объёмв5, 6, 7, 8,9хклассахпо34часа);</w:t>
      </w:r>
    </w:p>
    <w:p w:rsidR="000239C9" w:rsidRDefault="000239C9">
      <w:pPr>
        <w:sectPr w:rsidR="000239C9">
          <w:footerReference w:type="default" r:id="rId35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ввидедополнительныхчасов,выделяемыхнаспортивнооздоровительнуюработусобучающимися</w:t>
      </w:r>
      <w:r>
        <w:rPr>
          <w:spacing w:val="-1"/>
        </w:rPr>
        <w:t>врамках</w:t>
      </w:r>
      <w:r>
        <w:t>внеурочнойдеятельностишколь</w:t>
      </w:r>
      <w:r>
        <w:t>ныхспортивныхклубов,включаяиспользованиеучебныхмодулей повидамспорта(рекомендуемый объёмв5,6, 7,8,9хклассахпо34часа).</w:t>
      </w:r>
    </w:p>
    <w:p w:rsidR="000239C9" w:rsidRDefault="000239C9">
      <w:pPr>
        <w:pStyle w:val="a3"/>
        <w:spacing w:before="6"/>
        <w:ind w:left="0"/>
        <w:jc w:val="left"/>
        <w:rPr>
          <w:sz w:val="12"/>
        </w:rPr>
      </w:pPr>
    </w:p>
    <w:p w:rsidR="000239C9" w:rsidRDefault="00B10F82">
      <w:pPr>
        <w:pStyle w:val="3"/>
        <w:spacing w:before="93"/>
        <w:ind w:left="1690" w:right="1680"/>
        <w:jc w:val="center"/>
      </w:pPr>
      <w:bookmarkStart w:id="184" w:name="Содержание_модуля_по_легкой_атлетике."/>
      <w:bookmarkEnd w:id="184"/>
      <w:r>
        <w:t>Содержаниемодуляполегкойатлетике.</w:t>
      </w:r>
    </w:p>
    <w:p w:rsidR="000239C9" w:rsidRDefault="00B10F82">
      <w:pPr>
        <w:pStyle w:val="a3"/>
        <w:spacing w:line="228" w:lineRule="exact"/>
        <w:ind w:left="813" w:right="7090"/>
        <w:jc w:val="center"/>
      </w:pPr>
      <w:r>
        <w:t>Знанияолегкойатлетике.</w:t>
      </w:r>
    </w:p>
    <w:p w:rsidR="000239C9" w:rsidRDefault="00B10F82">
      <w:pPr>
        <w:pStyle w:val="a3"/>
        <w:spacing w:before="1"/>
        <w:ind w:right="1689"/>
        <w:jc w:val="left"/>
      </w:pPr>
      <w:r>
        <w:t>История развития легкой атлетики как вида спорта в мире, в Российской Федерации,</w:t>
      </w:r>
      <w:r>
        <w:t xml:space="preserve"> в регионе.Характеристикаразличныхвидовлегкойатлетики(бега,прыжков,метаний,спортивнойходьбы).Достижения отечественныхлегкоатлетовнамировыхпервенствахиОлимпийских играх.</w:t>
      </w:r>
    </w:p>
    <w:p w:rsidR="000239C9" w:rsidRDefault="00B10F82">
      <w:pPr>
        <w:pStyle w:val="a3"/>
        <w:tabs>
          <w:tab w:val="left" w:pos="5248"/>
        </w:tabs>
        <w:spacing w:before="1"/>
        <w:ind w:right="4022"/>
        <w:jc w:val="left"/>
      </w:pPr>
      <w:r>
        <w:t>Главныеорганизацииифедерации</w:t>
      </w:r>
      <w:r>
        <w:tab/>
        <w:t>(международные,российские),осуществляющиеуправлениелегкойа</w:t>
      </w:r>
      <w:r>
        <w:t>тлетикой.</w:t>
      </w:r>
    </w:p>
    <w:p w:rsidR="000239C9" w:rsidRDefault="00B10F82">
      <w:pPr>
        <w:pStyle w:val="a3"/>
        <w:spacing w:before="1"/>
        <w:ind w:right="1690"/>
      </w:pPr>
      <w:r>
        <w:t>Основные правила проведения соревнований по легкой атлетике. Программа соревнований полегкойатлетике(бег,прыжки,метания,многоборья,спортивнаяходьба,соревнованиявнестадиона).</w:t>
      </w:r>
    </w:p>
    <w:p w:rsidR="000239C9" w:rsidRDefault="00B10F82">
      <w:pPr>
        <w:pStyle w:val="a3"/>
        <w:spacing w:before="5"/>
        <w:ind w:right="1689"/>
        <w:jc w:val="left"/>
      </w:pPr>
      <w:r>
        <w:t>Судейскаяколлегия,обслуживающаясоревнованияполегкойатлетике(основныефунк</w:t>
      </w:r>
      <w:r>
        <w:t>ции).Словарьтерминовиопределений полегкой атлетике.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Занятиялегкойатлетикой</w:t>
      </w:r>
      <w:r>
        <w:t>(впервуюочередьбегомиспортивнойходьбой)каксредствоукрепленияздоровья,повышения функциональных возможностейосновных системорганизма.</w:t>
      </w:r>
    </w:p>
    <w:p w:rsidR="000239C9" w:rsidRDefault="00B10F82">
      <w:pPr>
        <w:pStyle w:val="a3"/>
        <w:spacing w:before="1"/>
        <w:ind w:right="1689"/>
        <w:jc w:val="left"/>
      </w:pPr>
      <w:r>
        <w:t>Сведенияофизическихкачествах,необходимыхвразличных</w:t>
      </w:r>
      <w:r>
        <w:t>видахлегкойатлетикииспособахихразвитиясучетомсенситивныхпериодов.</w:t>
      </w:r>
    </w:p>
    <w:p w:rsidR="000239C9" w:rsidRDefault="00B10F82">
      <w:pPr>
        <w:pStyle w:val="a3"/>
        <w:spacing w:before="1"/>
        <w:ind w:right="1689"/>
        <w:jc w:val="left"/>
      </w:pPr>
      <w:r>
        <w:t>Значениезанятийразличнымивидамилегкойатлетикинаформированиеположительныхкачествличностичеловека.</w:t>
      </w:r>
    </w:p>
    <w:p w:rsidR="000239C9" w:rsidRDefault="00B10F82">
      <w:pPr>
        <w:pStyle w:val="a3"/>
        <w:spacing w:before="1"/>
        <w:ind w:right="1689"/>
        <w:jc w:val="left"/>
      </w:pPr>
      <w:r>
        <w:t>Основныетребованиякспортивнымсооружениямдлязанятийлегкойатлетикой(стадион,манежразмеры,планир</w:t>
      </w:r>
      <w:r>
        <w:t>овка,беговаядорожка,секторы дляпрыжкови метаний).</w:t>
      </w:r>
    </w:p>
    <w:p w:rsidR="000239C9" w:rsidRDefault="00B10F82">
      <w:pPr>
        <w:pStyle w:val="a3"/>
        <w:spacing w:before="1"/>
        <w:ind w:right="2952"/>
        <w:jc w:val="left"/>
      </w:pPr>
      <w:r>
        <w:t>Основныесредстваиметодыобучениятехникеразличныхвидовлегкойатлетики.Основыприкладногозначенияразличныхвидовлегкойатлетики.</w:t>
      </w:r>
    </w:p>
    <w:p w:rsidR="000239C9" w:rsidRDefault="00B10F82">
      <w:pPr>
        <w:pStyle w:val="a3"/>
        <w:spacing w:line="226" w:lineRule="exact"/>
        <w:jc w:val="left"/>
      </w:pPr>
      <w:r>
        <w:t>Игрыиразвлеченияпризанятияхразличнымивидамилегкойатлетики.</w:t>
      </w:r>
    </w:p>
    <w:p w:rsidR="000239C9" w:rsidRDefault="00B10F82">
      <w:pPr>
        <w:pStyle w:val="a3"/>
        <w:ind w:right="1689"/>
        <w:jc w:val="left"/>
      </w:pPr>
      <w:r>
        <w:t>Правилаповеденияитехникиб</w:t>
      </w:r>
      <w:r>
        <w:t>езопасностипризанятияхразличнымивидамилегкойатлетикинастадионе,напересеченнойместности,влегкоатлетическомманеже.</w:t>
      </w:r>
    </w:p>
    <w:p w:rsidR="000239C9" w:rsidRDefault="00B10F82">
      <w:pPr>
        <w:pStyle w:val="a6"/>
        <w:numPr>
          <w:ilvl w:val="0"/>
          <w:numId w:val="8"/>
        </w:numPr>
        <w:tabs>
          <w:tab w:val="left" w:pos="1921"/>
        </w:tabs>
        <w:spacing w:before="6" w:line="228" w:lineRule="exact"/>
        <w:rPr>
          <w:sz w:val="20"/>
        </w:rPr>
      </w:pPr>
      <w:r>
        <w:rPr>
          <w:sz w:val="20"/>
        </w:rPr>
        <w:t>Способысамостоятельнойдеятельности.</w:t>
      </w:r>
    </w:p>
    <w:p w:rsidR="000239C9" w:rsidRDefault="00B10F82">
      <w:pPr>
        <w:pStyle w:val="a3"/>
        <w:ind w:right="1689"/>
        <w:jc w:val="left"/>
      </w:pPr>
      <w:r>
        <w:t>Самоконтрольвовремязанятийразличнымивидамилегкойатлетики.Первыевнешниепризнакиутомления.Средствавосстановле</w:t>
      </w:r>
      <w:r>
        <w:t>нияорганизмапослефизическойнагрузки.</w:t>
      </w:r>
    </w:p>
    <w:p w:rsidR="000239C9" w:rsidRDefault="00B10F82">
      <w:pPr>
        <w:pStyle w:val="a3"/>
        <w:ind w:right="4124"/>
        <w:jc w:val="left"/>
      </w:pPr>
      <w:r>
        <w:t>Правила личной гигиены, требования к спортивной одежде, кроссовойи специальной обувидля занятийлегкойатлетикой.</w:t>
      </w:r>
    </w:p>
    <w:p w:rsidR="000239C9" w:rsidRDefault="00B10F82">
      <w:pPr>
        <w:pStyle w:val="a3"/>
        <w:spacing w:before="5" w:line="226" w:lineRule="exact"/>
        <w:jc w:val="left"/>
      </w:pPr>
      <w:r>
        <w:t>Правильноесбалансированноепитаниевразличныхвидахлегкойатлетики.</w:t>
      </w:r>
    </w:p>
    <w:p w:rsidR="000239C9" w:rsidRDefault="00B10F82">
      <w:pPr>
        <w:pStyle w:val="a3"/>
        <w:ind w:right="1690"/>
      </w:pPr>
      <w:r>
        <w:t>Индивидуальныекомплексыупражнений,</w:t>
      </w:r>
      <w:r>
        <w:t>включающиеобщеразвивающие,специальныеиимитационные упражнения в различных видах легкой атлетики, упражнения для изучения техникибега,прыжков, метанийиее совершенствования.</w:t>
      </w:r>
    </w:p>
    <w:p w:rsidR="000239C9" w:rsidRDefault="00B10F82">
      <w:pPr>
        <w:pStyle w:val="a3"/>
        <w:jc w:val="left"/>
      </w:pPr>
      <w:r>
        <w:t>Самостоятельноеосвоениедвигательныхдействий.</w:t>
      </w:r>
    </w:p>
    <w:p w:rsidR="000239C9" w:rsidRDefault="00B10F82">
      <w:pPr>
        <w:pStyle w:val="a3"/>
        <w:ind w:right="1698"/>
        <w:jc w:val="left"/>
      </w:pPr>
      <w:r>
        <w:t>Судейство простейших спортивных соревно</w:t>
      </w:r>
      <w:r>
        <w:t>ваний по различным видам легкой атлетики в качествесудьи.</w:t>
      </w:r>
    </w:p>
    <w:p w:rsidR="000239C9" w:rsidRDefault="00B10F82">
      <w:pPr>
        <w:pStyle w:val="a3"/>
        <w:ind w:right="1689"/>
        <w:jc w:val="left"/>
      </w:pPr>
      <w:r>
        <w:t>Характерныетравмывовремязанятийразличнымивидамилегкойатлетикиимероприятияпоихпрофилактике.</w:t>
      </w:r>
    </w:p>
    <w:p w:rsidR="000239C9" w:rsidRDefault="00B10F82">
      <w:pPr>
        <w:pStyle w:val="a3"/>
        <w:ind w:right="1689"/>
        <w:jc w:val="left"/>
      </w:pPr>
      <w:r>
        <w:t>Причинывозникновенияошибокпривыполнениитехническихприёмоввбеге,прыжкахиметаниях.</w:t>
      </w:r>
    </w:p>
    <w:p w:rsidR="000239C9" w:rsidRDefault="00B10F82">
      <w:pPr>
        <w:pStyle w:val="a3"/>
        <w:jc w:val="left"/>
      </w:pPr>
      <w:r>
        <w:t>Тестированиеуровня</w:t>
      </w:r>
      <w:r>
        <w:t>физическойподготовленностивбеге,прыжкахиметаниях.</w:t>
      </w:r>
    </w:p>
    <w:p w:rsidR="000239C9" w:rsidRDefault="00B10F82">
      <w:pPr>
        <w:pStyle w:val="a6"/>
        <w:numPr>
          <w:ilvl w:val="0"/>
          <w:numId w:val="8"/>
        </w:numPr>
        <w:tabs>
          <w:tab w:val="left" w:pos="1921"/>
        </w:tabs>
        <w:spacing w:before="5" w:line="228" w:lineRule="exact"/>
        <w:rPr>
          <w:sz w:val="20"/>
        </w:rPr>
      </w:pPr>
      <w:r>
        <w:rPr>
          <w:spacing w:val="-1"/>
          <w:sz w:val="20"/>
        </w:rPr>
        <w:t>Физическое</w:t>
      </w:r>
      <w:r>
        <w:rPr>
          <w:sz w:val="20"/>
        </w:rPr>
        <w:t>совершенствование.</w:t>
      </w:r>
    </w:p>
    <w:p w:rsidR="000239C9" w:rsidRDefault="00B10F82">
      <w:pPr>
        <w:pStyle w:val="a3"/>
        <w:ind w:right="1689"/>
        <w:jc w:val="left"/>
      </w:pPr>
      <w:r>
        <w:t>Комплексы общеразвивающих, специальных и имитационных упражнений в различных видахлегкойатлетики.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Комплексыупражненийнаразвитиефизических</w:t>
      </w:r>
      <w:r>
        <w:t>качеств,характерныхдляразличныхвидовлегк</w:t>
      </w:r>
      <w:r>
        <w:t>ойатлетики.</w:t>
      </w:r>
    </w:p>
    <w:p w:rsidR="000239C9" w:rsidRDefault="00B10F82">
      <w:pPr>
        <w:pStyle w:val="a3"/>
        <w:ind w:right="1689"/>
        <w:jc w:val="left"/>
      </w:pPr>
      <w:r>
        <w:t>Упражнениясиспользованиемвспомогательныхсредств(барьеровиконусовразличнойвысоты,медболов).</w:t>
      </w:r>
    </w:p>
    <w:p w:rsidR="000239C9" w:rsidRDefault="00B10F82">
      <w:pPr>
        <w:pStyle w:val="a3"/>
        <w:ind w:right="1689"/>
        <w:jc w:val="left"/>
      </w:pPr>
      <w:r>
        <w:t>Бегсостартаизразличныхположений,бегсосменойтемпаинаправленийбега,многоскоки(прыжкисногинаногу),метаниемедболаспартнером.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Пробеганиеучебныхдистанцийснизко</w:t>
      </w:r>
      <w:r>
        <w:rPr>
          <w:spacing w:val="-1"/>
        </w:rPr>
        <w:t>гоивысокогостарта,схода,вгруппахивпарахсфиксацией</w:t>
      </w:r>
      <w:r>
        <w:t>результата.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Подвижныеигры</w:t>
      </w:r>
      <w:r>
        <w:t>сэлементамибега,прыжковиметаний(сэлементамисоревнования,неимеющиесюжета,игрысюжетногохарактера,командныеигры).</w:t>
      </w:r>
    </w:p>
    <w:p w:rsidR="000239C9" w:rsidRDefault="00B10F82">
      <w:pPr>
        <w:pStyle w:val="a3"/>
        <w:ind w:right="1689"/>
        <w:jc w:val="left"/>
      </w:pPr>
      <w:r>
        <w:t>Специальныеиимитационныеупражненияприпроведениизанятийпоразличнымвидамл</w:t>
      </w:r>
      <w:r>
        <w:t>егкойатлетики,упражнениядляизучения техникипризанятияхбегом,прыжкамииметаниями.</w:t>
      </w:r>
    </w:p>
    <w:p w:rsidR="000239C9" w:rsidRDefault="00B10F82">
      <w:pPr>
        <w:pStyle w:val="a3"/>
        <w:jc w:val="left"/>
      </w:pPr>
      <w:r>
        <w:t>Прикладныевидылегкойатлетики(кросс).</w:t>
      </w:r>
    </w:p>
    <w:p w:rsidR="000239C9" w:rsidRDefault="00B10F82">
      <w:pPr>
        <w:pStyle w:val="a3"/>
        <w:jc w:val="left"/>
      </w:pPr>
      <w:r>
        <w:rPr>
          <w:spacing w:val="-1"/>
        </w:rPr>
        <w:t>Тестовые</w:t>
      </w:r>
      <w:r>
        <w:t>упражненияпофизическойподготовленностивбеге,прыжкахиметаниях.</w:t>
      </w:r>
    </w:p>
    <w:p w:rsidR="000239C9" w:rsidRDefault="000239C9">
      <w:pPr>
        <w:sectPr w:rsidR="000239C9">
          <w:footerReference w:type="default" r:id="rId35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Участиевсоревновательнойдеятельности.Соревнования,</w:t>
      </w:r>
      <w:r>
        <w:t>проводимыепонестандартныммногоборьям(34вида«станции»),имеющиечеткуюнаправленностьспринтерскобарьерную,прыжковую илиметательскую.</w:t>
      </w:r>
    </w:p>
    <w:p w:rsidR="000239C9" w:rsidRDefault="00B10F82">
      <w:pPr>
        <w:pStyle w:val="a3"/>
        <w:spacing w:before="6" w:line="228" w:lineRule="exact"/>
      </w:pPr>
      <w:r>
        <w:t>Содержаниемодуля    полегкойатлетикенаправлено</w:t>
      </w:r>
    </w:p>
    <w:p w:rsidR="000239C9" w:rsidRDefault="00B10F82">
      <w:pPr>
        <w:pStyle w:val="a3"/>
        <w:ind w:right="1698"/>
      </w:pPr>
      <w:r>
        <w:t xml:space="preserve">на достижение обучающимися личностных, метапредметных и предметных результатов </w:t>
      </w:r>
      <w:r>
        <w:t>обучения.163.10.11.7.1. При изучении модуля по легкой атлетике на уровне основного общего образования уобучающихсябудут сформированыследующие личностныерезультаты:</w:t>
      </w:r>
    </w:p>
    <w:p w:rsidR="000239C9" w:rsidRDefault="00B10F82">
      <w:pPr>
        <w:pStyle w:val="a3"/>
        <w:ind w:right="1685"/>
      </w:pPr>
      <w:r>
        <w:t>проявление патриотизма, уважения к Отечеству через знания истории и современного состоянияра</w:t>
      </w:r>
      <w:r>
        <w:t>звития легкой атлетики,проявление чувствагордости засвою Родину,российский народ иисториюРоссиичерездостиженияотечественныхлегкоатлетовнамировыхчемпионатахипервенствах, ЧемпионатахЕвропыиОлимпийскихиграх;</w:t>
      </w:r>
    </w:p>
    <w:p w:rsidR="000239C9" w:rsidRDefault="00B10F82">
      <w:pPr>
        <w:pStyle w:val="a3"/>
        <w:spacing w:before="2"/>
        <w:ind w:right="1695"/>
      </w:pPr>
      <w:r>
        <w:t>проявлениеготовностиобучающихсяксаморазвитиюисамооб</w:t>
      </w:r>
      <w:r>
        <w:t xml:space="preserve">разованию,мотивациииосознанномувыборуиндивидуальнойтраекторииобразованиясредствамилегкойатлетики,профессиональных предпочтений в области физической культуры и спорта, в том числе черезтрадиции и идеалы главных организаций по легкой атлетике регионального, </w:t>
      </w:r>
      <w:r>
        <w:t>всероссийского имировогоуровней,атакжешкольныхспортивныхклубов;</w:t>
      </w:r>
    </w:p>
    <w:p w:rsidR="000239C9" w:rsidRDefault="00B10F82">
      <w:pPr>
        <w:pStyle w:val="a3"/>
        <w:ind w:right="1695"/>
      </w:pPr>
      <w:r>
        <w:t>сформированностьтолерантногосознанияиповедения,способностьвестидиалогсдругими</w:t>
      </w:r>
      <w:r>
        <w:rPr>
          <w:spacing w:val="-1"/>
        </w:rPr>
        <w:t>людьми(сверстниками,взрослыми,педагогами),достигатьвзаимопонимание,находитьобщие</w:t>
      </w:r>
      <w:r>
        <w:t>целиисотрудничатьдляихдостижениявуч</w:t>
      </w:r>
      <w:r>
        <w:t>ебной,тренировочной,досуговой,игровойисоревновательнойдеятельности напринципах доброжелательностиивзаимопомощи;</w:t>
      </w:r>
    </w:p>
    <w:p w:rsidR="000239C9" w:rsidRDefault="00B10F82">
      <w:pPr>
        <w:pStyle w:val="a3"/>
        <w:ind w:right="1690"/>
      </w:pPr>
      <w:r>
        <w:t>проявлениеосознанногоиответственногоотношенияксобственнымпоступкам,моральнойкомпетентностиврешениипроблемвпроцессезанятийфизическойкультурой,игр</w:t>
      </w:r>
      <w:r>
        <w:t>овойисоревновательнойдеятельностиполегкой атлетике;</w:t>
      </w:r>
    </w:p>
    <w:p w:rsidR="000239C9" w:rsidRDefault="00B10F82">
      <w:pPr>
        <w:pStyle w:val="a3"/>
        <w:spacing w:before="1"/>
        <w:ind w:right="1698"/>
      </w:pPr>
      <w:r>
        <w:t>проявлениеготовностисоблюдатьправилаиндивидуальногоиколлективногобезопасногоповедения в учебной, соревновательной, досуговой деятельности и чрезвычайных ситуациях призанятиилегкойатлетикой;</w:t>
      </w:r>
    </w:p>
    <w:p w:rsidR="000239C9" w:rsidRDefault="00B10F82">
      <w:pPr>
        <w:pStyle w:val="a3"/>
        <w:ind w:right="1703"/>
      </w:pPr>
      <w:r>
        <w:t>способность пр</w:t>
      </w:r>
      <w:r>
        <w:t>инимать и осваивать социальную роль обучающегося, развитие мотивов учебнойдеятельности,стремлениекпознанию итворчеству,эстетическимпотребностям;</w:t>
      </w:r>
    </w:p>
    <w:p w:rsidR="000239C9" w:rsidRDefault="00B10F82">
      <w:pPr>
        <w:pStyle w:val="a3"/>
        <w:ind w:right="1688"/>
      </w:pPr>
      <w:r>
        <w:t>проявлениеположительныхкачествличностииуправлениесвоимиэмоциямивразличныхситуацияхиусловиях, вдостижениипоставл</w:t>
      </w:r>
      <w:r>
        <w:t>енныхцелейнаосновепредставленийонравственныхнормах, способность к самостоятельной, творческой и ответственной деятельности средствамилегкойатлетики.</w:t>
      </w:r>
    </w:p>
    <w:p w:rsidR="000239C9" w:rsidRDefault="00B10F82">
      <w:pPr>
        <w:pStyle w:val="a3"/>
        <w:ind w:right="1697"/>
      </w:pPr>
      <w:r>
        <w:t>Приизучениимодуляполегкойатлетикенауровнеосновногообщегообразованияуобучающихсябудутсформированыследующие м</w:t>
      </w:r>
      <w:r>
        <w:t>етапредметныерезультаты:</w:t>
      </w:r>
    </w:p>
    <w:p w:rsidR="000239C9" w:rsidRDefault="00B10F82">
      <w:pPr>
        <w:pStyle w:val="a3"/>
        <w:ind w:right="1692"/>
      </w:pPr>
      <w:r>
        <w:t>умение самостоятельно определять цели и задачи своего обучения средствами различных видов</w:t>
      </w:r>
      <w:r>
        <w:rPr>
          <w:spacing w:val="-1"/>
        </w:rPr>
        <w:t>легкойатлетики,</w:t>
      </w:r>
      <w:r>
        <w:t>составлятьпланыврамкахфизкультурноспортивнойдеятельности, осуществлять,контролироватьикорректироватьучебную,тренировочную,игров</w:t>
      </w:r>
      <w:r>
        <w:t>уюисоревновательнуюдеятельность;</w:t>
      </w:r>
    </w:p>
    <w:p w:rsidR="000239C9" w:rsidRDefault="00B10F82">
      <w:pPr>
        <w:pStyle w:val="a3"/>
        <w:ind w:right="1695"/>
      </w:pPr>
      <w:r>
        <w:t>умение организовывать учебное сотрудничество и совместную деятельность со сверстниками ивзрослыми,работатьиндивидуально,впарахивгруппе,эффективновзаимодействоватьиразрешатьконфликтывпроцессеучебной,тренировочной,игровойисор</w:t>
      </w:r>
      <w:r>
        <w:t>евновательнойдеятельности,судейскойпрактики,учитыватьпозициидругихучастниковдеятельности;</w:t>
      </w:r>
    </w:p>
    <w:p w:rsidR="000239C9" w:rsidRDefault="00B10F82">
      <w:pPr>
        <w:pStyle w:val="a3"/>
        <w:ind w:right="1689"/>
        <w:jc w:val="left"/>
      </w:pPr>
      <w:r>
        <w:t>умениевладетьосновамисамоконтроля,самооценки,выявлять,анализироватьинаходитьспособыустранения ошибок при выполнении технических действий в различных видах легкой атле</w:t>
      </w:r>
      <w:r>
        <w:t>тики;умение организовыватьсовместнуюдеятельностьсучителеми сверстниками,работатьиндивидуально и в группе, формулировать, аргументировать и отстаивать своё мнение, соблюдатьнормыинформационнойизбирательности,этики иэтикета.</w:t>
      </w:r>
    </w:p>
    <w:p w:rsidR="000239C9" w:rsidRDefault="00B10F82">
      <w:pPr>
        <w:pStyle w:val="a3"/>
        <w:spacing w:before="2"/>
        <w:ind w:right="1689"/>
        <w:jc w:val="left"/>
      </w:pPr>
      <w:r>
        <w:t>Приизучениимодуляполегкойатлетике</w:t>
      </w:r>
      <w:r>
        <w:t>на уровнеосновногообщегообразованияуобучающихсябудутсформированыследующиепредметныерезультаты:</w:t>
      </w:r>
    </w:p>
    <w:p w:rsidR="000239C9" w:rsidRDefault="00B10F82">
      <w:pPr>
        <w:pStyle w:val="a3"/>
        <w:ind w:right="1689"/>
        <w:jc w:val="left"/>
      </w:pPr>
      <w:r>
        <w:t>знанияозначениилегкойатлетики,особеннобега,каксредстваповышенияфункциональныхвозможностей основныхсистеморганизмаиукрепленияздоровья человека;</w:t>
      </w:r>
    </w:p>
    <w:p w:rsidR="000239C9" w:rsidRDefault="00B10F82">
      <w:pPr>
        <w:pStyle w:val="a3"/>
        <w:ind w:right="1696"/>
      </w:pPr>
      <w:r>
        <w:rPr>
          <w:spacing w:val="-1"/>
        </w:rPr>
        <w:t>знанияоролилегкойа</w:t>
      </w:r>
      <w:r>
        <w:rPr>
          <w:spacing w:val="-1"/>
        </w:rPr>
        <w:t>тлетикивнаправлениях:физическаякультура,спорт,здоровье,безопасность,</w:t>
      </w:r>
      <w:r>
        <w:t>укрепление международных связей, достижениях выдающихся отечественных легкоатлетов, ихвкладевразвитиелегкой атлетики;</w:t>
      </w:r>
    </w:p>
    <w:p w:rsidR="000239C9" w:rsidRDefault="00B10F82">
      <w:pPr>
        <w:pStyle w:val="a3"/>
        <w:ind w:right="1707"/>
      </w:pPr>
      <w:r>
        <w:t>умение характеризовать виды легкой атлетики (бег, прыжки, метания, сор</w:t>
      </w:r>
      <w:r>
        <w:t>евнования на стадионе, вманеже,пробеги пошоссе,кросс,спортивнаяходьба);</w:t>
      </w:r>
    </w:p>
    <w:p w:rsidR="000239C9" w:rsidRDefault="00B10F82">
      <w:pPr>
        <w:pStyle w:val="a3"/>
        <w:ind w:right="1691"/>
      </w:pPr>
      <w:r>
        <w:t>знаниялегкоатлетическихдисциплинипрограммсоревнований,составасудейскойколлегии,</w:t>
      </w:r>
      <w:r>
        <w:rPr>
          <w:spacing w:val="-1"/>
        </w:rPr>
        <w:t>функцийсудей,</w:t>
      </w:r>
      <w:r>
        <w:t>применениетерминологиииправилпроведениясоревнованийпоразличнымвидамлегкойатлетикивучебной,со</w:t>
      </w:r>
      <w:r>
        <w:t>ревновательнойидосуговой деятельности;</w:t>
      </w:r>
    </w:p>
    <w:p w:rsidR="000239C9" w:rsidRDefault="00B10F82">
      <w:pPr>
        <w:pStyle w:val="a3"/>
        <w:spacing w:before="1"/>
        <w:ind w:right="1707"/>
      </w:pPr>
      <w:r>
        <w:t>использование основных средств и методов обучения основам техники различных видов легкойатлетики,знаниеприкладногозначениялегкой атлетики;</w:t>
      </w:r>
    </w:p>
    <w:p w:rsidR="000239C9" w:rsidRDefault="00B10F82">
      <w:pPr>
        <w:pStyle w:val="a3"/>
        <w:spacing w:before="1"/>
        <w:ind w:right="1696"/>
      </w:pPr>
      <w:r>
        <w:t>применениеправилповеденияитребованийбезопасностиприорганизациизанятийлегкой</w:t>
      </w:r>
      <w:r>
        <w:t>атлетикойнастадионе,влегкоатлетическомманеже (спортивномзале)ивнестадиона;</w:t>
      </w:r>
    </w:p>
    <w:p w:rsidR="000239C9" w:rsidRDefault="000239C9">
      <w:pPr>
        <w:sectPr w:rsidR="000239C9">
          <w:footerReference w:type="default" r:id="rId35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5"/>
      </w:pPr>
      <w:r>
        <w:lastRenderedPageBreak/>
        <w:t>умениевыполнятькомплексыупражнений,включающиеобщеразвивающие,специальныеиимитационные упражнения в различных видах легкой атлетики, упражнения для изучения техник</w:t>
      </w:r>
      <w:r>
        <w:t>иотдельныхвидовлегкойатлетики и ихсовершенствование;</w:t>
      </w:r>
    </w:p>
    <w:p w:rsidR="000239C9" w:rsidRDefault="00B10F82">
      <w:pPr>
        <w:pStyle w:val="a3"/>
        <w:spacing w:before="2"/>
        <w:ind w:right="1703"/>
      </w:pPr>
      <w:r>
        <w:t>умение составлять и демонстрировать комплексы упражнений на развитие физических качеств,характерныедлялегкойатлетики вцеломиотдельнодлябега, прыжковиметаний;</w:t>
      </w:r>
    </w:p>
    <w:p w:rsidR="000239C9" w:rsidRDefault="00B10F82">
      <w:pPr>
        <w:pStyle w:val="a3"/>
        <w:ind w:right="1700"/>
      </w:pPr>
      <w:r>
        <w:t>умениеосуществлятьсамоконтрользафизическойнаг</w:t>
      </w:r>
      <w:r>
        <w:t>рузкойвпроцессезанятийлегкойатлетикой,применять средствавосстановленияорганизмапослефизическойнагрузки;</w:t>
      </w:r>
    </w:p>
    <w:p w:rsidR="000239C9" w:rsidRDefault="00B10F82">
      <w:pPr>
        <w:pStyle w:val="a3"/>
        <w:spacing w:before="2"/>
        <w:ind w:right="1693"/>
      </w:pPr>
      <w:r>
        <w:t>умение выполнять тестовыеупражнения по физической подготовленности вразличныхвидахлегкойатлетики,участиевсоревнованияхполегкойатлетике.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4269"/>
      </w:pPr>
      <w:bookmarkStart w:id="185" w:name="«Основы_безопасности_жизнедеятельности»."/>
      <w:bookmarkEnd w:id="185"/>
      <w:r>
        <w:rPr>
          <w:spacing w:val="-1"/>
        </w:rPr>
        <w:t>«Основыбезопасн</w:t>
      </w:r>
      <w:r>
        <w:rPr>
          <w:spacing w:val="-1"/>
        </w:rPr>
        <w:t>ости</w:t>
      </w:r>
      <w:r>
        <w:t>жизнедеятельности».</w:t>
      </w:r>
    </w:p>
    <w:p w:rsidR="000239C9" w:rsidRDefault="00B10F82">
      <w:pPr>
        <w:pStyle w:val="a3"/>
        <w:ind w:right="1688"/>
      </w:pPr>
      <w:r>
        <w:rPr>
          <w:spacing w:val="-1"/>
        </w:rPr>
        <w:t>Рабочаяпрограмма</w:t>
      </w:r>
      <w:r>
        <w:t xml:space="preserve">поучебномупредмету«Основыбезопасностижизнедеятельности»(предметнаяобласть «Физическая культура и основы безопасности жизнедеятельности») (далее соответственнопрограмма ОБЖ, ОБЖ) включает пояснительную записку, </w:t>
      </w:r>
      <w:r>
        <w:t>содержание обучения, планируемыерезультатыосвоенияпрограммыпоОБЖ.</w:t>
      </w:r>
    </w:p>
    <w:p w:rsidR="000239C9" w:rsidRDefault="000239C9">
      <w:pPr>
        <w:pStyle w:val="a3"/>
        <w:ind w:left="0"/>
        <w:jc w:val="left"/>
      </w:pPr>
    </w:p>
    <w:p w:rsidR="000239C9" w:rsidRDefault="00B10F82">
      <w:pPr>
        <w:pStyle w:val="3"/>
        <w:ind w:left="4845"/>
      </w:pPr>
      <w:bookmarkStart w:id="186" w:name="Пояснительная_записка._(22)"/>
      <w:bookmarkEnd w:id="186"/>
      <w:r>
        <w:t>Пояснительнаязаписка.</w:t>
      </w:r>
    </w:p>
    <w:p w:rsidR="000239C9" w:rsidRDefault="00B10F82">
      <w:pPr>
        <w:pStyle w:val="a3"/>
        <w:ind w:right="1695"/>
      </w:pPr>
      <w:r>
        <w:t>Программа ОБЖ разработана на основе требований к результатам освоения программы основногообщего образования, представленных в ФГОС ООО, федеральной рабочей программы в</w:t>
      </w:r>
      <w:r>
        <w:t>оспитания,концепциипреподаванияучебногопредмета«Основыбезопасностижизнедеятельности»ипредусматриваетнепосредственноеприменениепри реализации ООП ООО.</w:t>
      </w:r>
    </w:p>
    <w:p w:rsidR="000239C9" w:rsidRDefault="00B10F82">
      <w:pPr>
        <w:pStyle w:val="a3"/>
        <w:ind w:right="1696"/>
      </w:pPr>
      <w:r>
        <w:t>Программа ОБЖ позволит учителю построить освоение содержания в логике последовательногонарастанияфакторово</w:t>
      </w:r>
      <w:r>
        <w:t>пасности отопасной ситуациидо чрезвычайной ситуации и разумноговзаимодействиячеловекасокружающейсредой,учестьпреемственностьприобретенияобучающимисязнанийиформированияунихуменийинавыковвобластибезопасностижизнедеятельности.</w:t>
      </w:r>
    </w:p>
    <w:p w:rsidR="000239C9" w:rsidRDefault="00B10F82">
      <w:pPr>
        <w:pStyle w:val="a3"/>
        <w:spacing w:before="2" w:line="228" w:lineRule="exact"/>
      </w:pPr>
      <w:r>
        <w:t>ПрограммаОБЖобеспечивает:</w:t>
      </w:r>
    </w:p>
    <w:p w:rsidR="000239C9" w:rsidRDefault="00B10F82">
      <w:pPr>
        <w:pStyle w:val="a3"/>
        <w:ind w:right="1689"/>
        <w:jc w:val="left"/>
      </w:pPr>
      <w:r>
        <w:t>ясное</w:t>
      </w:r>
      <w:r>
        <w:t>пониманиеобучающимисясовременныхпроблембезопасностииформированиеуподрастающегопоколениябазового уровнякультуры безопасногоповедения;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прочноеусвоение</w:t>
      </w:r>
      <w:r>
        <w:t>обучающимисяосновныхключевыхпонятий,обеспечивающихпреемственностьизученияосновкомплекснойбезопасностиличност</w:t>
      </w:r>
      <w:r>
        <w:t>инаследующемуровнеобразования;возможностьвыработкиизакрепленияуобучающихсяуменийинавыков,необходимыхдляпоследующей жизни;</w:t>
      </w:r>
    </w:p>
    <w:p w:rsidR="000239C9" w:rsidRDefault="00B10F82">
      <w:pPr>
        <w:pStyle w:val="a3"/>
        <w:tabs>
          <w:tab w:val="left" w:pos="2958"/>
          <w:tab w:val="left" w:pos="5618"/>
          <w:tab w:val="left" w:pos="7140"/>
          <w:tab w:val="left" w:pos="9018"/>
        </w:tabs>
        <w:spacing w:before="1"/>
        <w:ind w:right="1714"/>
        <w:jc w:val="left"/>
      </w:pPr>
      <w:r>
        <w:t>выработку</w:t>
      </w:r>
      <w:r>
        <w:tab/>
        <w:t>практикоориентированных</w:t>
      </w:r>
      <w:r>
        <w:tab/>
        <w:t>компетенций,</w:t>
      </w:r>
      <w:r>
        <w:tab/>
        <w:t>соответствующих</w:t>
      </w:r>
      <w:r>
        <w:tab/>
      </w:r>
      <w:r>
        <w:rPr>
          <w:spacing w:val="-2"/>
        </w:rPr>
        <w:t>потребностям</w:t>
      </w:r>
      <w:r>
        <w:t>современности;</w:t>
      </w:r>
    </w:p>
    <w:p w:rsidR="000239C9" w:rsidRDefault="00B10F82">
      <w:pPr>
        <w:pStyle w:val="a3"/>
        <w:spacing w:before="1"/>
        <w:ind w:right="1689"/>
        <w:jc w:val="left"/>
      </w:pPr>
      <w:r>
        <w:t>реализациюоптимальногобалансамежпредметныхсв</w:t>
      </w:r>
      <w:r>
        <w:t>язейиихразумноевзаимодополнение,способствующее формированиюпрактическихуменийинавыков.</w:t>
      </w:r>
    </w:p>
    <w:p w:rsidR="000239C9" w:rsidRDefault="00B10F82">
      <w:pPr>
        <w:pStyle w:val="a3"/>
        <w:spacing w:before="3"/>
        <w:ind w:right="1693"/>
      </w:pPr>
      <w:r>
        <w:t>ВпрограммеОБЖсодержаниеучебногопредметаОБЖструктурнопредставленодесятьюмодулями(тематическимилиниями),обеспечивающиминепрерывностьизученияпредметанауровне основного обще</w:t>
      </w:r>
      <w:r>
        <w:t>го образования и преемственность учебного процесса на уровне среднегообщегообразования:</w:t>
      </w:r>
    </w:p>
    <w:p w:rsidR="000239C9" w:rsidRDefault="00B10F82">
      <w:pPr>
        <w:pStyle w:val="a3"/>
        <w:spacing w:before="9" w:line="228" w:lineRule="exact"/>
      </w:pPr>
      <w:r>
        <w:t>модуль№1«Культурабезопасностижизнедеятельностивсовременномобществе»;</w:t>
      </w:r>
    </w:p>
    <w:p w:rsidR="000239C9" w:rsidRDefault="00B10F82">
      <w:pPr>
        <w:pStyle w:val="a3"/>
        <w:spacing w:line="228" w:lineRule="exact"/>
      </w:pPr>
      <w:r>
        <w:t>модуль№2«Безопасностьвбыту»;модуль№3«Безопасностьнатранспорте»;модуль№4</w:t>
      </w:r>
    </w:p>
    <w:p w:rsidR="000239C9" w:rsidRDefault="00B10F82">
      <w:pPr>
        <w:pStyle w:val="a3"/>
        <w:spacing w:before="1"/>
      </w:pPr>
      <w:r>
        <w:t>«Безопасностьвобщественныхм</w:t>
      </w:r>
      <w:r>
        <w:t>естах»;модуль №5«Безопасностьвприроднойсреде»;</w:t>
      </w:r>
    </w:p>
    <w:p w:rsidR="000239C9" w:rsidRDefault="00B10F82">
      <w:pPr>
        <w:pStyle w:val="a3"/>
      </w:pPr>
      <w:r>
        <w:t>модуль№6«Здоровьеикакегосохранить.Основымедицинскихзнаний»;модуль№7</w:t>
      </w:r>
    </w:p>
    <w:p w:rsidR="000239C9" w:rsidRDefault="00B10F82">
      <w:pPr>
        <w:pStyle w:val="a3"/>
      </w:pPr>
      <w:r>
        <w:t>«Безопасностьвсоциуме»;</w:t>
      </w:r>
    </w:p>
    <w:p w:rsidR="000239C9" w:rsidRDefault="00B10F82">
      <w:pPr>
        <w:pStyle w:val="a3"/>
        <w:spacing w:before="1"/>
        <w:ind w:right="1697"/>
      </w:pPr>
      <w:r>
        <w:t xml:space="preserve">модуль№8«Безопасностьвинформационномпространстве»;модуль№9«Основыпротиводействия экстремизму и терроризму»; модуль № </w:t>
      </w:r>
      <w:r>
        <w:t>10 «Взаимодействие личности, обществаи государствавобеспечении безопасностижизнииздоровьянаселения».</w:t>
      </w:r>
    </w:p>
    <w:p w:rsidR="000239C9" w:rsidRDefault="00B10F82">
      <w:pPr>
        <w:pStyle w:val="a3"/>
        <w:spacing w:before="1"/>
        <w:ind w:right="1681"/>
      </w:pPr>
      <w:r>
        <w:t>Вцеляхобеспечениясистемногоподходавизученииучебногопредмета ОБЖнауровнеосновногообщегообразованияпрограммаОБЖпредполагаетвнедрениеуниверсальнойструктурноло</w:t>
      </w:r>
      <w:r>
        <w:t>гическойсхемыизученияучебныхмодулей(тематическихлиний)впарадигмебезопасной жизнедеятельности: «предвидеть опасность —&gt; по возможности её избегать —&gt; принеобходимостидействовать».</w:t>
      </w:r>
    </w:p>
    <w:p w:rsidR="000239C9" w:rsidRDefault="00B10F82">
      <w:pPr>
        <w:pStyle w:val="a3"/>
        <w:tabs>
          <w:tab w:val="left" w:pos="2880"/>
          <w:tab w:val="left" w:pos="3198"/>
          <w:tab w:val="left" w:pos="4149"/>
          <w:tab w:val="left" w:pos="5089"/>
          <w:tab w:val="left" w:pos="5805"/>
          <w:tab w:val="left" w:pos="6117"/>
          <w:tab w:val="left" w:pos="7567"/>
          <w:tab w:val="left" w:pos="8316"/>
          <w:tab w:val="left" w:pos="9469"/>
        </w:tabs>
        <w:ind w:right="1709"/>
        <w:jc w:val="left"/>
      </w:pPr>
      <w:r>
        <w:t>Учебный материал систематизирован по сферам возможных проявлений рисков и опа</w:t>
      </w:r>
      <w:r>
        <w:t>сностей:помещения</w:t>
      </w:r>
      <w:r>
        <w:tab/>
        <w:t>и</w:t>
      </w:r>
      <w:r>
        <w:tab/>
        <w:t>бытовые</w:t>
      </w:r>
      <w:r>
        <w:tab/>
        <w:t>условия;</w:t>
      </w:r>
      <w:r>
        <w:tab/>
        <w:t>улица</w:t>
      </w:r>
      <w:r>
        <w:tab/>
        <w:t>и</w:t>
      </w:r>
      <w:r>
        <w:tab/>
        <w:t>общественные</w:t>
      </w:r>
      <w:r>
        <w:tab/>
        <w:t>места;</w:t>
      </w:r>
      <w:r>
        <w:tab/>
        <w:t>природные</w:t>
      </w:r>
      <w:r>
        <w:tab/>
      </w:r>
      <w:r>
        <w:rPr>
          <w:spacing w:val="-2"/>
        </w:rPr>
        <w:t>условия;</w:t>
      </w:r>
      <w:r>
        <w:t>коммуникационные связии каналы;объекты и учреждениякультуры и другие.</w:t>
      </w:r>
    </w:p>
    <w:p w:rsidR="000239C9" w:rsidRDefault="00B10F82">
      <w:pPr>
        <w:pStyle w:val="a3"/>
        <w:ind w:right="1685"/>
      </w:pPr>
      <w:r>
        <w:t>Программой ОБЖ предусматривается использование практикоориентированных интерактивныхформорганизацииучеб</w:t>
      </w:r>
      <w:r>
        <w:t>ныхзанятийсвозможностьюприменениятренажёрныхсистемивиртуальныхмоделей.При этомиспользование цифровой образовательной средынаучебныхзанятиях должно быть разумным, компьютер и дистанционные образовательные технологии неспособны полностью заменитьпедагогаипра</w:t>
      </w:r>
      <w:r>
        <w:t>ктическиедействия обучающихся.</w:t>
      </w:r>
    </w:p>
    <w:p w:rsidR="000239C9" w:rsidRDefault="00B10F82">
      <w:pPr>
        <w:pStyle w:val="a3"/>
        <w:spacing w:before="2"/>
        <w:ind w:right="1693"/>
      </w:pPr>
      <w:r>
        <w:rPr>
          <w:spacing w:val="-1"/>
        </w:rPr>
        <w:t>Вусловиях</w:t>
      </w:r>
      <w:r>
        <w:t>современногоисторическогопроцессаспоявлениемновыхглобальныхирегиональных</w:t>
      </w:r>
      <w:r>
        <w:rPr>
          <w:spacing w:val="-1"/>
        </w:rPr>
        <w:t>природных,техногенных,</w:t>
      </w:r>
      <w:r>
        <w:t>социальныхвызововиугрозбезопасностиРоссии(критичныеизменения</w:t>
      </w:r>
    </w:p>
    <w:p w:rsidR="000239C9" w:rsidRDefault="000239C9">
      <w:pPr>
        <w:sectPr w:rsidR="000239C9">
          <w:footerReference w:type="default" r:id="rId35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2"/>
      </w:pPr>
      <w:r>
        <w:lastRenderedPageBreak/>
        <w:t xml:space="preserve">климата, негативные медикобиологические, </w:t>
      </w:r>
      <w:r>
        <w:t xml:space="preserve">экологические, информационные факторы и другиеусловия жизнедеятельности) возрастает приоритет вопросов безопасности, их значение не толькодля самого человека, но также для общества и государства. При этом центральной проблемойбезопасностижизнедеятельности </w:t>
      </w:r>
      <w:r>
        <w:t>остаётсясохранениежизни издоровья каждогочеловека.</w:t>
      </w:r>
    </w:p>
    <w:p w:rsidR="000239C9" w:rsidRDefault="00B10F82">
      <w:pPr>
        <w:pStyle w:val="a3"/>
        <w:spacing w:before="2"/>
        <w:ind w:right="1691"/>
      </w:pPr>
      <w:r>
        <w:t>Вданныхобстоятельствахколоссальноезначениеприобретаеткачественноеобразованиеподрастающего поколения россиян, направленное на формирование гражданской идентичности,воспитаниеличностибезопасноготипа,овладени</w:t>
      </w:r>
      <w:r>
        <w:t>езнаниями,умениями, навыкамиикомпетенциейдляобеспечениябезопасностивповседневнойжизни.АктуальностьсовершенствованияучебнометодическогообеспеченияучебногопроцессапопредметуОБЖопределяетсясистемообразующими документами вобласти безопасности:Стратегия национа</w:t>
      </w:r>
      <w:r>
        <w:t>льной безопасностиРоссийской Федерации, утвержденная Указом Президента Российской Федерации от 2 июля 2021г. № 400, Доктрина информационной безопасности Российской Федерации, утвержденная УказомПрезидента Российской Федерации от 5 декабря 2016 г. № 646, На</w:t>
      </w:r>
      <w:r>
        <w:t>циональные цели развитияРоссийской Федерациинапериод до 2030 года, утвержденные Указом ПрезидентаРоссийскойФедерацииот21июля2020г.№474),государственнаяпрограммаРоссийскойФедерации</w:t>
      </w:r>
    </w:p>
    <w:p w:rsidR="000239C9" w:rsidRDefault="00B10F82">
      <w:pPr>
        <w:pStyle w:val="a3"/>
        <w:spacing w:before="1"/>
        <w:ind w:right="1710"/>
      </w:pPr>
      <w:r>
        <w:t>«Развитие образования», утвержденная постановлением Правительства Российской</w:t>
      </w:r>
      <w:r>
        <w:t xml:space="preserve"> Федерации от26декабря2017г. №1642.</w:t>
      </w:r>
    </w:p>
    <w:p w:rsidR="000239C9" w:rsidRDefault="00B10F82">
      <w:pPr>
        <w:pStyle w:val="a3"/>
        <w:spacing w:before="1"/>
        <w:ind w:right="1684"/>
      </w:pPr>
      <w:r>
        <w:t>ОБЖявляетсясистемообразующим учебным предметом,имеетсвоидидактическиекомпонентывовсехбезисключенияпредметныхобластяхиреализуетсячерезприобретениенеобходимыхзнаний,выработкуизакреплениесистемывзаимосвязанныхнавыковиумений</w:t>
      </w:r>
      <w:r>
        <w:t>,формированиекомпетенцийв области безопасности, поддержанныхсогласованным изучением другихучебных предметов.НаучнойбазойучебногопредметаОБЖявляетсяобщаятеориябезопасности, исходяизкоторойондолжен обеспечивать формирование целостного видения всего комплекса</w:t>
      </w:r>
      <w:r>
        <w:t xml:space="preserve"> проблем безопасности,включая глобальные, что позволит обосновать оптимальную систему обеспечения безопасностиличности, общества и государства, а также актуализировать для обучающихся построение моделииндивидуального безопасного поведения вповседневной жиз</w:t>
      </w:r>
      <w:r>
        <w:t>ни,сформироватьу них базовыйуровенькультурыбезопасностижизнедеятельности.</w:t>
      </w:r>
    </w:p>
    <w:p w:rsidR="000239C9" w:rsidRDefault="00B10F82">
      <w:pPr>
        <w:pStyle w:val="a3"/>
        <w:ind w:right="1693"/>
      </w:pPr>
      <w:r>
        <w:t>ОБЖвходитвпредметнуюобласть«Физическаякультураиосновыбезопасностижизнедеятельности»,являетсяобязательнымдляизучениянауровнеосновногообщегообразования.</w:t>
      </w:r>
    </w:p>
    <w:p w:rsidR="000239C9" w:rsidRDefault="00B10F82">
      <w:pPr>
        <w:pStyle w:val="a3"/>
        <w:spacing w:before="1"/>
        <w:ind w:right="1688"/>
      </w:pPr>
      <w:r>
        <w:t>Изучение ОБЖ направлено на обес</w:t>
      </w:r>
      <w:r>
        <w:t>печение формирования базового уровня культуры безопасностижизнедеятельности,что способствует выработкеу обучающихсяумений распознавать угрозы,избегатьопасности,нейтрализовыватьконфликтныеситуации,решатьсложныевопросысоциального характера, грамотно вести се</w:t>
      </w:r>
      <w:r>
        <w:t>бя в чрезвычайных ситуациях. Такой подход содействуетзакреплениюнавыков,позволяющихобеспечиватьзащитужизнииздоровьячеловека,формированию необходимых для этого волевых и моральнонравственных качеств, предоставляетширокие возможности дляэффективной социализа</w:t>
      </w:r>
      <w:r>
        <w:t>ции,необходимой дляуспешной адаптации</w:t>
      </w:r>
      <w:r>
        <w:rPr>
          <w:spacing w:val="-1"/>
        </w:rPr>
        <w:t>обучающихся</w:t>
      </w:r>
      <w:r>
        <w:t>ксовременнойтехносоциальнойиинформационнойсреде,способствуетпроведениюмероприятий профилактическогохарактеравсферебезопасности.</w:t>
      </w:r>
    </w:p>
    <w:p w:rsidR="000239C9" w:rsidRDefault="00B10F82">
      <w:pPr>
        <w:pStyle w:val="a3"/>
        <w:ind w:right="1688"/>
      </w:pPr>
      <w:r>
        <w:t>ЦельюизученияОБЖнауровнеосновногообщегообразованияявляетсяформированиеуобучающих</w:t>
      </w:r>
      <w:r>
        <w:t>сябазовогоуровнякультурыбезопасностижизнедеятельностивсоответствииссовременнымипотребностями личности,обществаигосударства,чтопредполагает:</w:t>
      </w:r>
    </w:p>
    <w:p w:rsidR="000239C9" w:rsidRDefault="00B10F82">
      <w:pPr>
        <w:pStyle w:val="a3"/>
        <w:spacing w:before="2"/>
        <w:ind w:right="1689"/>
        <w:jc w:val="left"/>
      </w:pPr>
      <w:r>
        <w:t>способностьпостроениямоделииндивидуального безопасного поведениянаоснове пониманиянеобходимостиведенияздоровогообраз</w:t>
      </w:r>
      <w:r>
        <w:t>ажизни,причин,механизмоввозникновенияивозможныхпоследствийразличныхопасныхичрезвычайныхситуаций,знанийиуменийприменятьнеобходимые средства и приемы рационального и безопасного поведения при их проявлении;сформированностьактивнойжизненнойпозиции,осознанноеп</w:t>
      </w:r>
      <w:r>
        <w:t>ониманиезначимостиличногобезопасногоповедения винтересах безопасностиличности,обществаигосударства;</w:t>
      </w:r>
    </w:p>
    <w:p w:rsidR="000239C9" w:rsidRDefault="00B10F82">
      <w:pPr>
        <w:pStyle w:val="a3"/>
        <w:spacing w:before="4"/>
        <w:ind w:right="1693"/>
      </w:pPr>
      <w:r>
        <w:t>знание и понимание роли государства и общества в решении задач обеспечения национальнойбезопасностиизащитынаселенияотопасныхичрезвычайныхситуацийприродного,</w:t>
      </w:r>
      <w:r>
        <w:t>техногенногои социальногохарактера.</w:t>
      </w:r>
    </w:p>
    <w:p w:rsidR="000239C9" w:rsidRDefault="00B10F82">
      <w:pPr>
        <w:pStyle w:val="a3"/>
        <w:spacing w:before="2"/>
        <w:ind w:right="1696"/>
      </w:pPr>
      <w:r>
        <w:rPr>
          <w:spacing w:val="-1"/>
        </w:rPr>
        <w:t xml:space="preserve">Общее число часов для изучения ОБЖ </w:t>
      </w:r>
      <w:r>
        <w:t>в 89 классах, составляет 68 часов, по 1 часу в неделю за счетобязательной частиучебногопланаосновногообщегообразования.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4931"/>
        <w:jc w:val="left"/>
      </w:pPr>
      <w:bookmarkStart w:id="187" w:name="Содержание_обучения."/>
      <w:bookmarkEnd w:id="187"/>
      <w:r>
        <w:t>Содержаниеобучения.</w:t>
      </w:r>
    </w:p>
    <w:p w:rsidR="000239C9" w:rsidRDefault="00B10F82">
      <w:pPr>
        <w:pStyle w:val="a3"/>
        <w:ind w:right="2641"/>
        <w:jc w:val="left"/>
      </w:pPr>
      <w:r>
        <w:t>Модуль №1 «Культура безопасности жизнедеятел</w:t>
      </w:r>
      <w:r>
        <w:t>ьности в современном обществе»:цельизадачиучебногопредметаОБЖ,егоключевыепонятияизначениедлячеловека;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смыслпонятий«опасность»,«безопасность»,«риск»,«культура</w:t>
      </w:r>
      <w:r>
        <w:t>безопасностижизнедеятельности»;источники и факторы опасности,ихклассификация;</w:t>
      </w:r>
    </w:p>
    <w:p w:rsidR="000239C9" w:rsidRDefault="00B10F82">
      <w:pPr>
        <w:pStyle w:val="a3"/>
        <w:spacing w:line="228" w:lineRule="exact"/>
        <w:jc w:val="left"/>
      </w:pPr>
      <w:r>
        <w:t>общиепринципы</w:t>
      </w:r>
      <w:r>
        <w:t>безопасногоповедения;</w:t>
      </w:r>
    </w:p>
    <w:p w:rsidR="000239C9" w:rsidRDefault="00B10F82">
      <w:pPr>
        <w:pStyle w:val="a3"/>
        <w:ind w:right="1689"/>
        <w:jc w:val="left"/>
      </w:pPr>
      <w:r>
        <w:t>видычрезвычайныхситуаций,сходствоиразличияопасной,экстремальнойи чрезвычайнойситуаций;</w:t>
      </w:r>
    </w:p>
    <w:p w:rsidR="000239C9" w:rsidRDefault="00B10F82">
      <w:pPr>
        <w:pStyle w:val="a3"/>
        <w:spacing w:line="222" w:lineRule="exact"/>
        <w:jc w:val="left"/>
      </w:pPr>
      <w:r>
        <w:t>уровнивзаимодействиячеловека иокружающейсреды;</w:t>
      </w:r>
    </w:p>
    <w:p w:rsidR="000239C9" w:rsidRDefault="000239C9">
      <w:pPr>
        <w:sectPr w:rsidR="000239C9">
          <w:footerReference w:type="default" r:id="rId35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механизмперерастанияповседневнойситуациивчрезвычайнуюситуацию,правилаповедениявоп</w:t>
      </w:r>
      <w:r>
        <w:t>асныхичрезвычайныхситуациях.</w:t>
      </w:r>
    </w:p>
    <w:p w:rsidR="000239C9" w:rsidRDefault="00B10F82">
      <w:pPr>
        <w:pStyle w:val="a3"/>
        <w:spacing w:before="6" w:line="228" w:lineRule="exact"/>
        <w:jc w:val="left"/>
      </w:pPr>
      <w:r>
        <w:t>Модуль№2«Безопасностьвбыту»:</w:t>
      </w:r>
    </w:p>
    <w:p w:rsidR="000239C9" w:rsidRDefault="00B10F82">
      <w:pPr>
        <w:pStyle w:val="a3"/>
        <w:spacing w:line="228" w:lineRule="exact"/>
        <w:jc w:val="left"/>
      </w:pPr>
      <w:r>
        <w:t>основныеисточникиопасностивбытуиих классификация;</w:t>
      </w:r>
    </w:p>
    <w:p w:rsidR="000239C9" w:rsidRDefault="00B10F82">
      <w:pPr>
        <w:pStyle w:val="a3"/>
        <w:jc w:val="left"/>
      </w:pPr>
      <w:r>
        <w:t>защитаправпотребителя,срокигодностиисоставпродуктовпитания;</w:t>
      </w:r>
    </w:p>
    <w:p w:rsidR="000239C9" w:rsidRDefault="00B10F82">
      <w:pPr>
        <w:pStyle w:val="a3"/>
        <w:spacing w:before="1"/>
        <w:ind w:right="2444"/>
        <w:jc w:val="left"/>
      </w:pPr>
      <w:r>
        <w:t>бытовые отравления и причины их возникновения, классификация ядовитых веществ и их</w:t>
      </w:r>
      <w:r>
        <w:t>опасности;</w:t>
      </w:r>
    </w:p>
    <w:p w:rsidR="000239C9" w:rsidRDefault="00B10F82">
      <w:pPr>
        <w:pStyle w:val="a3"/>
        <w:spacing w:before="1"/>
        <w:ind w:right="4279"/>
        <w:jc w:val="left"/>
      </w:pPr>
      <w:r>
        <w:t>признакиотравления,приёмыиправилаоказанияпервойпомощи;правилакомплектованияихранения домашней аптечки;</w:t>
      </w:r>
    </w:p>
    <w:p w:rsidR="000239C9" w:rsidRDefault="00B10F82">
      <w:pPr>
        <w:pStyle w:val="a3"/>
        <w:spacing w:before="1"/>
        <w:ind w:right="1689"/>
        <w:jc w:val="left"/>
      </w:pPr>
      <w:r>
        <w:t>бытовые травмы и правила их предупреждения, приёмы и правила оказания первой помощи;правилаобращениясгазовымииэлектрическимиприборами,приёмыип</w:t>
      </w:r>
      <w:r>
        <w:t>равилаоказанияпервойпомощи;</w:t>
      </w:r>
    </w:p>
    <w:p w:rsidR="000239C9" w:rsidRDefault="00B10F82">
      <w:pPr>
        <w:pStyle w:val="a3"/>
        <w:spacing w:before="1"/>
        <w:ind w:right="3788"/>
        <w:jc w:val="left"/>
      </w:pPr>
      <w:r>
        <w:t>правилаповеденияв подъездеилифте,атакжепривходеивыходеизних;пожарифакторыегоразвития;</w:t>
      </w:r>
    </w:p>
    <w:p w:rsidR="000239C9" w:rsidRDefault="00B10F82">
      <w:pPr>
        <w:pStyle w:val="a3"/>
        <w:spacing w:before="5"/>
        <w:ind w:right="1689"/>
        <w:jc w:val="left"/>
      </w:pPr>
      <w:r>
        <w:t>условияипричинывозникновенияпожаров,ихвозможныепоследствия,приёмыиправилаоказанияпервойпомощи;</w:t>
      </w:r>
    </w:p>
    <w:p w:rsidR="000239C9" w:rsidRDefault="00B10F82">
      <w:pPr>
        <w:pStyle w:val="a3"/>
        <w:spacing w:before="2"/>
        <w:jc w:val="left"/>
      </w:pPr>
      <w:r>
        <w:t>первичныесредствапожаротушения;</w:t>
      </w:r>
    </w:p>
    <w:p w:rsidR="000239C9" w:rsidRDefault="00B10F82">
      <w:pPr>
        <w:pStyle w:val="a3"/>
        <w:ind w:right="1689"/>
        <w:jc w:val="left"/>
      </w:pPr>
      <w:r>
        <w:t>правилавызова</w:t>
      </w:r>
      <w:r>
        <w:t>экстренныхслужбипорядоквзаимодействиясними,ответственностьзаложныесообщения;</w:t>
      </w:r>
    </w:p>
    <w:p w:rsidR="000239C9" w:rsidRDefault="00B10F82">
      <w:pPr>
        <w:pStyle w:val="a3"/>
        <w:spacing w:before="1"/>
        <w:ind w:right="2952"/>
        <w:jc w:val="left"/>
      </w:pPr>
      <w:r>
        <w:t>права, обязанности и ответственность граждан в области пожарной безопасности;ситуациикриминальногохарактера,правилаповедениясмалознакомымилюдьми;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2"/>
        </w:rPr>
        <w:t>мерыпопредотвращению</w:t>
      </w:r>
      <w:r>
        <w:rPr>
          <w:spacing w:val="-1"/>
        </w:rPr>
        <w:t>проникновения</w:t>
      </w:r>
      <w:r>
        <w:rPr>
          <w:spacing w:val="-1"/>
        </w:rPr>
        <w:t>злоумышленниковвдом,правилаповеденияприпопытке</w:t>
      </w:r>
      <w:r>
        <w:t>проникновениявдомпосторонних;</w:t>
      </w:r>
    </w:p>
    <w:p w:rsidR="000239C9" w:rsidRDefault="00B10F82">
      <w:pPr>
        <w:pStyle w:val="a3"/>
        <w:spacing w:before="5" w:line="228" w:lineRule="exact"/>
        <w:jc w:val="left"/>
      </w:pPr>
      <w:r>
        <w:t>классификацияаварийныхситуацийвкоммунальныхсистемахжизнеобеспечения;</w:t>
      </w:r>
    </w:p>
    <w:p w:rsidR="000239C9" w:rsidRDefault="00B10F82">
      <w:pPr>
        <w:pStyle w:val="a3"/>
        <w:ind w:right="1689"/>
        <w:jc w:val="left"/>
      </w:pPr>
      <w:r>
        <w:t>правилаподготовки квозможнымавариямнакоммунальныхсистемах,порядокдействий приаварияхнакоммунальныхсистемах.</w:t>
      </w:r>
    </w:p>
    <w:p w:rsidR="000239C9" w:rsidRDefault="00B10F82">
      <w:pPr>
        <w:pStyle w:val="a3"/>
        <w:spacing w:line="226" w:lineRule="exact"/>
        <w:jc w:val="left"/>
      </w:pPr>
      <w:r>
        <w:t>Мод</w:t>
      </w:r>
      <w:r>
        <w:t>уль№3«Безопасностьнатранспорте»:</w:t>
      </w:r>
    </w:p>
    <w:p w:rsidR="000239C9" w:rsidRDefault="00B10F82">
      <w:pPr>
        <w:pStyle w:val="a3"/>
        <w:ind w:right="1689"/>
        <w:jc w:val="left"/>
      </w:pPr>
      <w:r>
        <w:t>правиладорожногодвиженияиихзначение,условияобеспечениябезопасностиучастниковдорожногодвижения;</w:t>
      </w:r>
    </w:p>
    <w:p w:rsidR="000239C9" w:rsidRDefault="00B10F82">
      <w:pPr>
        <w:pStyle w:val="a3"/>
        <w:spacing w:before="4" w:line="228" w:lineRule="exact"/>
        <w:jc w:val="left"/>
      </w:pPr>
      <w:r>
        <w:t>правиладорожногодвиженияидорожныезнакидляпешеходов;</w:t>
      </w:r>
    </w:p>
    <w:p w:rsidR="000239C9" w:rsidRDefault="00B10F82">
      <w:pPr>
        <w:pStyle w:val="a3"/>
        <w:ind w:right="1689"/>
        <w:jc w:val="left"/>
      </w:pPr>
      <w:r>
        <w:t>«дорожныеловушки»иправилаихпредупреждения;световозвращающиеэлементыиправилаи</w:t>
      </w:r>
      <w:r>
        <w:t>хприменения;правиладорожногодвижениядля пассажиров;</w:t>
      </w:r>
    </w:p>
    <w:p w:rsidR="000239C9" w:rsidRDefault="00B10F82">
      <w:pPr>
        <w:pStyle w:val="a3"/>
        <w:ind w:right="1701"/>
      </w:pPr>
      <w:r>
        <w:t>обязанности пассажиров маршрутных транспортных средств, ремень безопасности и правила егоприменения;</w:t>
      </w:r>
    </w:p>
    <w:p w:rsidR="000239C9" w:rsidRDefault="00B10F82">
      <w:pPr>
        <w:pStyle w:val="a3"/>
        <w:ind w:right="1698"/>
      </w:pPr>
      <w:r>
        <w:t>порядокдействийпассажировприразличныхпроисшествияхвмаршрутныхтранспортныхсредствах,втомчислевызванныхте</w:t>
      </w:r>
      <w:r>
        <w:t>ррористическимактом;правилаповеденияпассажирамотоцикла;</w:t>
      </w:r>
    </w:p>
    <w:p w:rsidR="000239C9" w:rsidRDefault="00B10F82">
      <w:pPr>
        <w:pStyle w:val="a3"/>
        <w:tabs>
          <w:tab w:val="left" w:pos="8787"/>
        </w:tabs>
        <w:spacing w:before="2"/>
        <w:ind w:right="1721"/>
        <w:jc w:val="left"/>
      </w:pPr>
      <w:r>
        <w:t>правиладорожногодвижениядляводителявелосипедаииныхиндивидуальных</w:t>
      </w:r>
      <w:r>
        <w:tab/>
        <w:t>средствпередвижения(электросамокаты,гироскутеры,моноколёса,сигвеиидругие),правилабезопасногоиспользованиямототранспорта(мопедови мотоци</w:t>
      </w:r>
      <w:r>
        <w:t>клов);</w:t>
      </w:r>
    </w:p>
    <w:p w:rsidR="000239C9" w:rsidRDefault="00B10F82">
      <w:pPr>
        <w:pStyle w:val="a3"/>
        <w:ind w:right="1700"/>
      </w:pPr>
      <w:r>
        <w:t>дорожныезнакидляводителявелосипеда,сигналывелосипедиста;правилаподготовкивелосипедакпользованию;дорожнотранспортныепроисшествияипричиныихвозникновения;основныефакторырискавозникновениядорожнотранспортныхпроисшествий;</w:t>
      </w:r>
    </w:p>
    <w:p w:rsidR="000239C9" w:rsidRDefault="00B10F82">
      <w:pPr>
        <w:pStyle w:val="a3"/>
        <w:ind w:right="1707"/>
      </w:pPr>
      <w:r>
        <w:t>порядок действий очевидца дорожн</w:t>
      </w:r>
      <w:r>
        <w:t>отранспортного происшествия; порядок действий при пожаренатранспорте;</w:t>
      </w:r>
    </w:p>
    <w:p w:rsidR="000239C9" w:rsidRDefault="00B10F82">
      <w:pPr>
        <w:pStyle w:val="a3"/>
        <w:ind w:right="1698"/>
      </w:pPr>
      <w:r>
        <w:t>особенности различных видов транспорта (подземного, железнодорожного, водного, воздушного);обязанности и порядок действий пассажиров при различных происшествиях на отдельных видахтранспо</w:t>
      </w:r>
      <w:r>
        <w:t>рта,втомчислевызванныхтеррористическимактом;перваяпомощьипоследовательностьеёоказания;</w:t>
      </w:r>
    </w:p>
    <w:p w:rsidR="000239C9" w:rsidRDefault="00B10F82">
      <w:pPr>
        <w:pStyle w:val="a3"/>
        <w:ind w:right="1696"/>
      </w:pPr>
      <w:r>
        <w:t>правила и приёмы оказания первой помощи при различных травмах в результате чрезвычайныхситуацийнатранспорте.</w:t>
      </w:r>
    </w:p>
    <w:p w:rsidR="000239C9" w:rsidRDefault="00B10F82">
      <w:pPr>
        <w:pStyle w:val="a3"/>
        <w:spacing w:before="5"/>
        <w:ind w:right="1708"/>
      </w:pPr>
      <w:r>
        <w:t xml:space="preserve">Модуль № 4 «Безопасность в общественных местах»: </w:t>
      </w:r>
      <w:r>
        <w:t>общественные места и их характеристики,потенциальные источники опасности вобщественныхместах;</w:t>
      </w:r>
    </w:p>
    <w:p w:rsidR="000239C9" w:rsidRDefault="00B10F82">
      <w:pPr>
        <w:pStyle w:val="a3"/>
        <w:spacing w:before="2"/>
        <w:ind w:right="1689"/>
        <w:jc w:val="left"/>
      </w:pPr>
      <w:r>
        <w:t>правилавызоваэкстренныхслужбипорядоквзаимодействиясними;массовыемероприятияиправилаподготовки кним,оборудование мест массовогопребываниялюдей;</w:t>
      </w:r>
    </w:p>
    <w:p w:rsidR="000239C9" w:rsidRDefault="00B10F82">
      <w:pPr>
        <w:pStyle w:val="a3"/>
        <w:spacing w:before="1"/>
        <w:ind w:right="1689"/>
        <w:jc w:val="left"/>
      </w:pPr>
      <w:r>
        <w:t>порядокдействийприб</w:t>
      </w:r>
      <w:r>
        <w:t>еспорядкахвместахмассовогопребываниялюдей;порядокдействийприпопаданиивтолпуидавку;порядокдействийприобнаруженииугрозывозникновенияпожара;порядокдействийприэвакуацииизобщественныхместизданий;опасностикриминогенногоиантиобщественного характера в общественных</w:t>
      </w:r>
      <w:r>
        <w:t xml:space="preserve"> местах, порядок действий при их возникновении;</w:t>
      </w:r>
      <w:r>
        <w:rPr>
          <w:spacing w:val="-1"/>
        </w:rPr>
        <w:t>порядокдействийприобнаружениибесхозных(потенциальноопасных)вещейипредметов,</w:t>
      </w:r>
      <w:r>
        <w:t>атакжевусловияхсовершениятеррористическогоакта,втомчислепризахватеиосвобождениизаложников;</w:t>
      </w:r>
    </w:p>
    <w:p w:rsidR="000239C9" w:rsidRDefault="00B10F82">
      <w:pPr>
        <w:pStyle w:val="a3"/>
        <w:spacing w:before="3"/>
        <w:jc w:val="left"/>
      </w:pPr>
      <w:r>
        <w:lastRenderedPageBreak/>
        <w:t>порядокдействийпривзаимодействиисправоохран</w:t>
      </w:r>
      <w:r>
        <w:t>ительнымиорганами.</w:t>
      </w:r>
    </w:p>
    <w:p w:rsidR="000239C9" w:rsidRDefault="000239C9">
      <w:pPr>
        <w:sectPr w:rsidR="000239C9">
          <w:footerReference w:type="default" r:id="rId35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Модуль № 5 «Безопасность в природной среде»: чрезвычайные ситуации природного характера иихклассификация;правилаповедения,необходимыедляснижениярискавстречисдикимиживотными, порядок действий при встрече с ними; порядок</w:t>
      </w:r>
      <w:r>
        <w:t xml:space="preserve"> действий при укусах диких животных,змей, пауков,клещейи насекомых;</w:t>
      </w:r>
    </w:p>
    <w:p w:rsidR="000239C9" w:rsidRDefault="00B10F82">
      <w:pPr>
        <w:pStyle w:val="a3"/>
        <w:spacing w:before="2"/>
        <w:ind w:right="1696"/>
      </w:pPr>
      <w:r>
        <w:rPr>
          <w:spacing w:val="-1"/>
        </w:rPr>
        <w:t>различиясъедобныхиядовитыхгрибовирастений, правила поведения,необходимые</w:t>
      </w:r>
      <w:r>
        <w:t>дляснижениярискаотравленияядовитыми грибами ирастениями;</w:t>
      </w:r>
    </w:p>
    <w:p w:rsidR="000239C9" w:rsidRDefault="00B10F82">
      <w:pPr>
        <w:pStyle w:val="a3"/>
        <w:spacing w:before="1"/>
        <w:ind w:right="1689"/>
      </w:pPr>
      <w:r>
        <w:rPr>
          <w:spacing w:val="-1"/>
        </w:rPr>
        <w:t>автономныеусловия,ихособенностииопасности,правила</w:t>
      </w:r>
      <w:r>
        <w:t>подготовки</w:t>
      </w:r>
      <w:r>
        <w:t>кдлительномуавтономномусуществованию;</w:t>
      </w:r>
    </w:p>
    <w:p w:rsidR="000239C9" w:rsidRDefault="00B10F82">
      <w:pPr>
        <w:pStyle w:val="a3"/>
        <w:spacing w:before="1"/>
        <w:ind w:right="1690"/>
      </w:pPr>
      <w:r>
        <w:t>порядок действий при автономном существовании в природной среде; правила ориентирования наместности, способы подачи сигналов бедствия; природные пожары, их виды и опасности, факторыи причины их возникновения, порядок д</w:t>
      </w:r>
      <w:r>
        <w:t>ействий при нахождении в зоне природного пожара; горыи классификация горных пород, правила безопасного поведения в горах; снежные лавины, иххарактеристики иопасности,порядок действийпри попадании влавину;</w:t>
      </w:r>
    </w:p>
    <w:p w:rsidR="000239C9" w:rsidRDefault="00B10F82">
      <w:pPr>
        <w:pStyle w:val="a3"/>
        <w:spacing w:before="3"/>
        <w:ind w:right="1712"/>
      </w:pPr>
      <w:r>
        <w:t>камнепады, их характеристики и опасности, порядок д</w:t>
      </w:r>
      <w:r>
        <w:t>ействий, необходимых для снижения рискапопаданияподкамнепад;</w:t>
      </w:r>
    </w:p>
    <w:p w:rsidR="000239C9" w:rsidRDefault="00B10F82">
      <w:pPr>
        <w:pStyle w:val="a3"/>
        <w:ind w:right="2952"/>
        <w:jc w:val="left"/>
      </w:pPr>
      <w:r>
        <w:t>сели,иххарактеристикииопасности,порядокдействийприпопаданиивзонуселя;оползни,иххарактеристикииопасности,порядокдействийприначалеоползня;</w:t>
      </w:r>
    </w:p>
    <w:p w:rsidR="000239C9" w:rsidRDefault="00B10F82">
      <w:pPr>
        <w:pStyle w:val="a3"/>
        <w:ind w:right="1689"/>
        <w:jc w:val="left"/>
      </w:pPr>
      <w:r>
        <w:t>общиеправилабезопасногоповедениянаводоёмах,правилакупанияв</w:t>
      </w:r>
      <w:r>
        <w:t>подготовленныхинеподготовленныхместах;</w:t>
      </w:r>
    </w:p>
    <w:p w:rsidR="000239C9" w:rsidRDefault="00B10F82">
      <w:pPr>
        <w:pStyle w:val="a3"/>
        <w:ind w:right="1705"/>
      </w:pPr>
      <w:r>
        <w:t>порядок действий при обнаружении тонущего человека; правила поведения при нахождении наплавсредствах; правила поведения при нахождении на льду, порядок действий при обнаружениичеловекавполынье;</w:t>
      </w:r>
    </w:p>
    <w:p w:rsidR="000239C9" w:rsidRDefault="00B10F82">
      <w:pPr>
        <w:pStyle w:val="a3"/>
      </w:pPr>
      <w:r>
        <w:t>наводнения,их</w:t>
      </w:r>
      <w:r>
        <w:t>характеристикииопасности,порядокдействийпринаводнении;</w:t>
      </w:r>
    </w:p>
    <w:p w:rsidR="000239C9" w:rsidRDefault="00B10F82">
      <w:pPr>
        <w:pStyle w:val="a3"/>
        <w:ind w:right="1689"/>
        <w:jc w:val="left"/>
      </w:pPr>
      <w:r>
        <w:t>цунами, их характеристики и опасности, порядок действий при нахождении в зоне цунами;ураганы,бури,смерчи,иххарактеристикииопасности,порядокдействийприураганах,буряхисмерчах;</w:t>
      </w:r>
    </w:p>
    <w:p w:rsidR="000239C9" w:rsidRDefault="00B10F82">
      <w:pPr>
        <w:pStyle w:val="a3"/>
        <w:spacing w:before="1" w:line="228" w:lineRule="exact"/>
        <w:jc w:val="left"/>
      </w:pPr>
      <w:r>
        <w:t>грозы,иххарактеристикииопас</w:t>
      </w:r>
      <w:r>
        <w:t>ности,порядокдействийприпопаданиивгрозу;</w:t>
      </w:r>
    </w:p>
    <w:p w:rsidR="000239C9" w:rsidRDefault="00B10F82">
      <w:pPr>
        <w:pStyle w:val="a3"/>
        <w:ind w:right="1694"/>
      </w:pPr>
      <w:r>
        <w:t>землетрясения и извержения вулканов, их характеристики и опасности, порядок действий приземлетрясении, в том числе при попадании под завал, при нахождении в зоне извержения вулкана;смыслпонятий«экология»и«экологичес</w:t>
      </w:r>
      <w:r>
        <w:t>каякультура»,значениеэкологиидляустойчивогоразвитияобщества;</w:t>
      </w:r>
    </w:p>
    <w:p w:rsidR="000239C9" w:rsidRDefault="00B10F82">
      <w:pPr>
        <w:pStyle w:val="a3"/>
        <w:ind w:right="2952"/>
        <w:jc w:val="left"/>
      </w:pPr>
      <w:r>
        <w:t>правилабезопасногоповеденияпринеблагоприятнойэкологическойобстановке.Модуль №6«Здоровьеикакегосохранить.Основымедицинских знаний»:</w:t>
      </w:r>
    </w:p>
    <w:p w:rsidR="000239C9" w:rsidRDefault="00B10F82">
      <w:pPr>
        <w:pStyle w:val="a3"/>
        <w:spacing w:before="1"/>
        <w:ind w:right="1689"/>
        <w:jc w:val="left"/>
      </w:pPr>
      <w:r>
        <w:t>смысл понятий «здоровье» и «здоровый образ жизни», их содержание</w:t>
      </w:r>
      <w:r>
        <w:t xml:space="preserve"> и значение для человека;факторы,влияющиеназдоровьечеловека,опасностьвредныхпривычек(табакокурение,алкоголизм,наркомания,чрезмерноеувлечениеэлектронными изделиями бытовогоназначения(игровыеприставки,мобильныетелефоны сотовойсвязи идругие);</w:t>
      </w:r>
    </w:p>
    <w:p w:rsidR="000239C9" w:rsidRDefault="00B10F82">
      <w:pPr>
        <w:pStyle w:val="a3"/>
        <w:spacing w:before="2" w:line="228" w:lineRule="exact"/>
        <w:jc w:val="left"/>
      </w:pPr>
      <w:r>
        <w:t>элементыздоровог</w:t>
      </w:r>
      <w:r>
        <w:t>ообразажизни,ответственностьзасохранениездоровья;</w:t>
      </w:r>
    </w:p>
    <w:p w:rsidR="000239C9" w:rsidRDefault="00B10F82">
      <w:pPr>
        <w:pStyle w:val="a3"/>
        <w:ind w:right="1689"/>
        <w:jc w:val="left"/>
      </w:pPr>
      <w:r>
        <w:t>понятие«инфекционныезаболевания»,причиныихвозникновения;механизмраспространенияинфекционныхзаболеваний,меры ихпрофилактики изащитыот них;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порядокдействийпривозникновениичрезвычайныхситуацийбиологосоциальног</w:t>
      </w:r>
      <w:r>
        <w:rPr>
          <w:spacing w:val="-1"/>
        </w:rPr>
        <w:t>опроисхождения</w:t>
      </w:r>
      <w:r>
        <w:t>(эпидемия,пандемия);мероприятия,проводимыегосударствомпообеспечениюбезопасностинаселения при угрозе и во время чрезвычайных ситуаций биологосоциального происхождения;понятие«неинфекционныезаболевания»иихклассификация,факторырисканеинфекционны</w:t>
      </w:r>
      <w:r>
        <w:t>хзаболеваний;</w:t>
      </w:r>
    </w:p>
    <w:p w:rsidR="000239C9" w:rsidRDefault="00B10F82">
      <w:pPr>
        <w:pStyle w:val="a3"/>
        <w:spacing w:before="1"/>
        <w:ind w:right="1701"/>
      </w:pPr>
      <w:r>
        <w:t>меры профилактики неинфекционных заболеваний и защиты от них; диспансеризация и её задачи;понятия«психическоездоровье»и«психологическоеблагополучие»,современныемоделипсихическогоздоровьяи здоровойличности;</w:t>
      </w:r>
    </w:p>
    <w:p w:rsidR="000239C9" w:rsidRDefault="00B10F82">
      <w:pPr>
        <w:pStyle w:val="a3"/>
        <w:spacing w:before="1"/>
        <w:ind w:right="1695"/>
      </w:pPr>
      <w:r>
        <w:t>стрессиеговлияниеначеловека,меры</w:t>
      </w:r>
      <w:r>
        <w:t>профилактикистресса,способысамоконтроляисаморегуляцииэмоциональныхсостояний;</w:t>
      </w:r>
    </w:p>
    <w:p w:rsidR="000239C9" w:rsidRDefault="00B10F82">
      <w:pPr>
        <w:pStyle w:val="a3"/>
        <w:spacing w:before="2"/>
        <w:ind w:right="1696"/>
      </w:pPr>
      <w:r>
        <w:t>понятие«перваяпомощь»иобязанностьпоеёоказанию,универсальныйалгоритмоказанияпервойпомощи;</w:t>
      </w:r>
    </w:p>
    <w:p w:rsidR="000239C9" w:rsidRDefault="00B10F82">
      <w:pPr>
        <w:pStyle w:val="a3"/>
        <w:spacing w:before="1" w:line="228" w:lineRule="exact"/>
      </w:pPr>
      <w:r>
        <w:t>назначениеисоставаптечкипервойпомощи;</w:t>
      </w:r>
    </w:p>
    <w:p w:rsidR="000239C9" w:rsidRDefault="00B10F82">
      <w:pPr>
        <w:pStyle w:val="a3"/>
        <w:ind w:right="1708"/>
      </w:pPr>
      <w:r>
        <w:t>порядок действий при оказании первой помощи в различ</w:t>
      </w:r>
      <w:r>
        <w:t>ных ситуациях, приёмы психологическойподдержкипострадавшего.</w:t>
      </w:r>
    </w:p>
    <w:p w:rsidR="000239C9" w:rsidRDefault="00B10F82">
      <w:pPr>
        <w:pStyle w:val="a3"/>
      </w:pPr>
      <w:r>
        <w:t>Модуль№7«Безопасностьвсоциуме»:</w:t>
      </w:r>
    </w:p>
    <w:p w:rsidR="000239C9" w:rsidRDefault="00B10F82">
      <w:pPr>
        <w:pStyle w:val="a3"/>
        <w:ind w:right="1704"/>
      </w:pPr>
      <w:r>
        <w:t>общениеиегозначениедлячеловека,способыорганизацииэффективногоипозитивногообщения;приёмы и правила безопасной межличностной коммуникации и комфортного взаимодействи</w:t>
      </w:r>
      <w:r>
        <w:t>я вгруппе,признакиконструктивногоидеструктивногообщения;</w:t>
      </w:r>
    </w:p>
    <w:p w:rsidR="000239C9" w:rsidRDefault="00B10F82">
      <w:pPr>
        <w:pStyle w:val="a3"/>
        <w:spacing w:before="1" w:line="228" w:lineRule="exact"/>
      </w:pPr>
      <w:r>
        <w:t>понятие«конфликт»истадииегоразвития,факторыипричиныразвитияконфликта;</w:t>
      </w:r>
    </w:p>
    <w:p w:rsidR="000239C9" w:rsidRDefault="00B10F82">
      <w:pPr>
        <w:pStyle w:val="a3"/>
        <w:ind w:right="1689"/>
        <w:jc w:val="left"/>
      </w:pPr>
      <w:r>
        <w:t>условияиситуациивозникновениямежличностныхигрупповыхконфликтов,безопасныеиэффективныеспособыизбеганияиразрешения конфликтныхситуа</w:t>
      </w:r>
      <w:r>
        <w:t>ций;</w:t>
      </w:r>
    </w:p>
    <w:p w:rsidR="000239C9" w:rsidRDefault="00B10F82">
      <w:pPr>
        <w:pStyle w:val="a3"/>
        <w:ind w:right="3926"/>
        <w:jc w:val="left"/>
      </w:pPr>
      <w:r>
        <w:t>правилаповедениядляснижениярискаконфликта ипорядокдействийпри егоопасныхпроявлениях;</w:t>
      </w:r>
    </w:p>
    <w:p w:rsidR="000239C9" w:rsidRDefault="000239C9">
      <w:pPr>
        <w:sectPr w:rsidR="000239C9">
          <w:footerReference w:type="default" r:id="rId35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7"/>
      </w:pPr>
      <w:r>
        <w:lastRenderedPageBreak/>
        <w:t>способразрешенияконфликтаспомощьютретьейстороны(модератора);опасныеформыпроявленияконфликта: агрессия,домашнеенасилиеи буллинг;</w:t>
      </w:r>
    </w:p>
    <w:p w:rsidR="000239C9" w:rsidRDefault="00B10F82">
      <w:pPr>
        <w:pStyle w:val="a3"/>
        <w:spacing w:before="1"/>
        <w:ind w:right="1704"/>
      </w:pPr>
      <w:r>
        <w:t xml:space="preserve">манипуляции в ходе </w:t>
      </w:r>
      <w:r>
        <w:t>межличностного общения, приёмы распознавания манипуляций и способыпротивостоянияим;</w:t>
      </w:r>
    </w:p>
    <w:p w:rsidR="000239C9" w:rsidRDefault="00B10F82">
      <w:pPr>
        <w:pStyle w:val="a3"/>
        <w:spacing w:before="1"/>
        <w:ind w:right="1701"/>
      </w:pPr>
      <w:r>
        <w:t>приёмыраспознаванияпротивозаконныхпроявленийманипуляции(мошенничество,</w:t>
      </w:r>
      <w:r>
        <w:rPr>
          <w:spacing w:val="-1"/>
        </w:rPr>
        <w:t>вымогательство,</w:t>
      </w:r>
      <w:r>
        <w:t>подстрекательствокдействиям,которыемогутпричинитьвреджизнииздоровью,и вовлечение в прес</w:t>
      </w:r>
      <w:r>
        <w:t>тупную, асоциальную или деструктивную деятельность) и способы защиты отних;</w:t>
      </w:r>
    </w:p>
    <w:p w:rsidR="000239C9" w:rsidRDefault="00B10F82">
      <w:pPr>
        <w:pStyle w:val="a3"/>
        <w:spacing w:before="2"/>
        <w:ind w:right="1698"/>
      </w:pPr>
      <w:r>
        <w:t>современныемолодёжныеувлеченияиопасности,связанныесними,правилабезопасногоповедения;</w:t>
      </w:r>
    </w:p>
    <w:p w:rsidR="000239C9" w:rsidRDefault="00B10F82">
      <w:pPr>
        <w:pStyle w:val="a3"/>
        <w:spacing w:before="1"/>
      </w:pPr>
      <w:r>
        <w:t>правилабезопаснойкоммуникацииснезнакомымилюдьми.</w:t>
      </w:r>
    </w:p>
    <w:p w:rsidR="000239C9" w:rsidRDefault="00B10F82">
      <w:pPr>
        <w:pStyle w:val="a3"/>
        <w:spacing w:before="1"/>
        <w:ind w:right="1696"/>
      </w:pPr>
      <w:r>
        <w:t>Модуль № 8«Безопасность винформационномпростра</w:t>
      </w:r>
      <w:r>
        <w:t>нстве»:понятие «цифровая среда»,еёхарактеристикиипримерыинформационныхикомпьютерныхугроз,положительныевозможностицифровой среды;</w:t>
      </w:r>
    </w:p>
    <w:p w:rsidR="000239C9" w:rsidRDefault="00B10F82">
      <w:pPr>
        <w:pStyle w:val="a3"/>
        <w:spacing w:before="5"/>
        <w:ind w:right="1703"/>
      </w:pPr>
      <w:r>
        <w:t>рискииугрозыприиспользованииИнтернетаэлектронныхизделийбытовогоназначения(игровыхприставок,мобильныхтелефоновсотовойсвязии друг</w:t>
      </w:r>
      <w:r>
        <w:t>ие);</w:t>
      </w:r>
    </w:p>
    <w:p w:rsidR="000239C9" w:rsidRDefault="00B10F82">
      <w:pPr>
        <w:pStyle w:val="a3"/>
        <w:spacing w:before="1"/>
        <w:ind w:right="1689"/>
        <w:jc w:val="left"/>
      </w:pPr>
      <w:r>
        <w:t>общиепринципыбезопасногоповедения,необходимыедляпредупреждениявозникновениясложныхиопасныхситуацийвличномцифровомпространстве;</w:t>
      </w:r>
    </w:p>
    <w:p w:rsidR="000239C9" w:rsidRDefault="00B10F82">
      <w:pPr>
        <w:pStyle w:val="a3"/>
        <w:spacing w:before="1"/>
        <w:ind w:right="1689"/>
        <w:jc w:val="left"/>
      </w:pPr>
      <w:r>
        <w:t xml:space="preserve">опасные явления цифровой среды: вредоносные программы и приложения и их разновидности;правила кибергигиены, необходимые для </w:t>
      </w:r>
      <w:r>
        <w:t>предупреждения возникновения сложных и опасныхситуацийвцифровойсреде;основныевидыопасного изапрещённого контентавИнтернетеиегопризнаки,приёмыраспознаванияопасностейприиспользованииИнтернета;противоправныедействиявИнтернете;</w:t>
      </w:r>
    </w:p>
    <w:p w:rsidR="000239C9" w:rsidRDefault="00B10F82">
      <w:pPr>
        <w:pStyle w:val="a3"/>
        <w:spacing w:before="3"/>
        <w:ind w:right="1689"/>
        <w:jc w:val="left"/>
      </w:pPr>
      <w:r>
        <w:t>правилацифровогоповедения,необхо</w:t>
      </w:r>
      <w:r>
        <w:t>димогодляпредотвращениярисковиугрозприиспользованииИнтернета(кибербуллинга,вербовкивразличныеорганизацииигруппы);деструктивные течения вИнтернете,ихпризнакииопасности,правила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безопасногоиспользованияИнтернетапопредотвращениюрисков</w:t>
      </w:r>
      <w:r>
        <w:t>иугрозвовлечениявразличную</w:t>
      </w:r>
      <w:r>
        <w:t>деструктивнуюдеятельность.</w:t>
      </w:r>
    </w:p>
    <w:p w:rsidR="000239C9" w:rsidRDefault="00B10F82">
      <w:pPr>
        <w:pStyle w:val="a3"/>
        <w:jc w:val="left"/>
      </w:pPr>
      <w:r>
        <w:t>Модуль№9«Основыпротиводействияэкстремизмуитерроризму»:</w:t>
      </w:r>
    </w:p>
    <w:p w:rsidR="000239C9" w:rsidRDefault="00B10F82">
      <w:pPr>
        <w:pStyle w:val="a3"/>
        <w:ind w:right="2952"/>
        <w:jc w:val="left"/>
      </w:pPr>
      <w:r>
        <w:t>понятия«экстремизм»и«терроризм»,ихсодержание,причины,возможныевариантыпроявленияи последствия;</w:t>
      </w:r>
    </w:p>
    <w:p w:rsidR="000239C9" w:rsidRDefault="00B10F82">
      <w:pPr>
        <w:pStyle w:val="a3"/>
        <w:ind w:right="1689"/>
        <w:jc w:val="left"/>
      </w:pPr>
      <w:r>
        <w:t>целииформыпроявлениятеррористическихактов,ихпоследствия,уровнитеррористической</w:t>
      </w:r>
      <w:r>
        <w:t>опасности;</w:t>
      </w:r>
    </w:p>
    <w:p w:rsidR="000239C9" w:rsidRDefault="00B10F82">
      <w:pPr>
        <w:pStyle w:val="a3"/>
        <w:ind w:right="2283"/>
        <w:jc w:val="left"/>
      </w:pPr>
      <w:r>
        <w:t>основы общественногосударственной системы противодействия экстремизму и терроризму,контртеррористическаяоперацияи еёцели;</w:t>
      </w:r>
    </w:p>
    <w:p w:rsidR="000239C9" w:rsidRDefault="00B10F82">
      <w:pPr>
        <w:pStyle w:val="a3"/>
        <w:spacing w:before="1"/>
        <w:ind w:right="1689"/>
        <w:jc w:val="left"/>
      </w:pPr>
      <w:r>
        <w:t>признакивовлечениявтеррористическуюдеятельность,правилаантитеррористическогоповедения;</w:t>
      </w:r>
    </w:p>
    <w:p w:rsidR="000239C9" w:rsidRDefault="00B10F82">
      <w:pPr>
        <w:pStyle w:val="a3"/>
        <w:spacing w:before="1"/>
        <w:ind w:right="1689"/>
        <w:jc w:val="left"/>
      </w:pPr>
      <w:r>
        <w:t>признакиугрозиподготовкиразличныхфор</w:t>
      </w:r>
      <w:r>
        <w:t>мтерактов,порядокдействийприихобнаружении;правилабезопасногоповедениявусловияхсовершениятеракта;</w:t>
      </w:r>
    </w:p>
    <w:p w:rsidR="000239C9" w:rsidRDefault="00B10F82">
      <w:pPr>
        <w:pStyle w:val="a3"/>
        <w:spacing w:before="3"/>
        <w:ind w:right="1698"/>
      </w:pPr>
      <w:r>
        <w:t>порядок действий при совершении теракта (нападение террористов и попытка захвата заложников,попаданиевзаложники,огневойналёт,наездтранспортногосредства,подрывв</w:t>
      </w:r>
      <w:r>
        <w:t>зрывногоустройства).</w:t>
      </w:r>
    </w:p>
    <w:p w:rsidR="000239C9" w:rsidRDefault="00B10F82">
      <w:pPr>
        <w:pStyle w:val="a3"/>
        <w:spacing w:before="2"/>
        <w:ind w:right="1689"/>
        <w:jc w:val="left"/>
      </w:pPr>
      <w:r>
        <w:t>Модуль№10«Взаимодействиеличности,обществаигосударствавобеспечениибезопасностижизнииздоровьянаселения»:</w:t>
      </w:r>
    </w:p>
    <w:p w:rsidR="000239C9" w:rsidRDefault="00B10F82">
      <w:pPr>
        <w:pStyle w:val="a3"/>
        <w:spacing w:before="1"/>
        <w:jc w:val="left"/>
      </w:pPr>
      <w:r>
        <w:t>классификациячрезвычайныхситуацийприродногоитехногенногохарактера;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единаягосударственнаясистема</w:t>
      </w:r>
      <w:r>
        <w:t>предупрежденияиликвидациичрезвычайных</w:t>
      </w:r>
      <w:r>
        <w:t>ситуаций(РСЧС),еёзадачи,структура,режимы функционирования;</w:t>
      </w:r>
    </w:p>
    <w:p w:rsidR="000239C9" w:rsidRDefault="00B10F82">
      <w:pPr>
        <w:pStyle w:val="a3"/>
        <w:spacing w:before="1"/>
        <w:ind w:right="1689"/>
        <w:jc w:val="left"/>
      </w:pPr>
      <w:r>
        <w:t>государственныеслужбыобеспечениябезопасности,ихрольисфераответственности,порядоквзаимодействиясними;</w:t>
      </w:r>
    </w:p>
    <w:p w:rsidR="000239C9" w:rsidRDefault="00B10F82">
      <w:pPr>
        <w:pStyle w:val="a3"/>
        <w:spacing w:before="1"/>
        <w:ind w:right="1689"/>
        <w:jc w:val="left"/>
      </w:pPr>
      <w:r>
        <w:t>общественныеинститутыиихместовсистемеобеспечениябезопасностижизнииздоровьянаселения;</w:t>
      </w:r>
    </w:p>
    <w:p w:rsidR="000239C9" w:rsidRDefault="00B10F82">
      <w:pPr>
        <w:pStyle w:val="a3"/>
        <w:ind w:right="1689"/>
        <w:jc w:val="left"/>
      </w:pPr>
      <w:r>
        <w:t>права,обяза</w:t>
      </w:r>
      <w:r>
        <w:t>нностиирольгражданРоссийскойФедерациивобластизащитынаселенияотчрезвычайныхситуаций;</w:t>
      </w:r>
    </w:p>
    <w:p w:rsidR="000239C9" w:rsidRDefault="00B10F82">
      <w:pPr>
        <w:pStyle w:val="a3"/>
        <w:ind w:right="1689"/>
        <w:jc w:val="left"/>
      </w:pPr>
      <w:r>
        <w:t>антикоррупционноеповедениекакэлементобщественнойигосударственнойбезопасности;информированиеиоповещениенаселенияочрезвычайныхситуациях,системаОКСИОН;</w:t>
      </w:r>
    </w:p>
    <w:p w:rsidR="000239C9" w:rsidRDefault="00B10F82">
      <w:pPr>
        <w:pStyle w:val="a3"/>
        <w:ind w:right="1705"/>
        <w:jc w:val="left"/>
      </w:pPr>
      <w:r>
        <w:rPr>
          <w:spacing w:val="-1"/>
        </w:rPr>
        <w:t>сигнал«Вниманиевсем!»,п</w:t>
      </w:r>
      <w:r>
        <w:rPr>
          <w:spacing w:val="-1"/>
        </w:rPr>
        <w:t>орядокдействий</w:t>
      </w:r>
      <w:r>
        <w:t>населенияприегополучении,втомчислеприаварияхсвыбросомхимическихирадиоактивныхвеществ;</w:t>
      </w:r>
    </w:p>
    <w:p w:rsidR="000239C9" w:rsidRDefault="00B10F82">
      <w:pPr>
        <w:pStyle w:val="a3"/>
        <w:ind w:right="1689"/>
        <w:jc w:val="left"/>
      </w:pPr>
      <w:r>
        <w:t>средстваиндивидуальной иколлективной защиты населения,порядок пользованияфильтрующимпротивогазом;</w:t>
      </w:r>
    </w:p>
    <w:p w:rsidR="000239C9" w:rsidRDefault="00B10F82">
      <w:pPr>
        <w:pStyle w:val="a3"/>
        <w:ind w:right="1689"/>
        <w:jc w:val="left"/>
      </w:pPr>
      <w:r>
        <w:t>эвакуациянаселениявусловияхчрезвычайныхситуаций,порядокдей</w:t>
      </w:r>
      <w:r>
        <w:t>ствийнаселенияприобъявлении эвакуации.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left="1690" w:right="1683"/>
        <w:jc w:val="center"/>
      </w:pPr>
      <w:bookmarkStart w:id="188" w:name="Планируемые_результаты_освоения_программ"/>
      <w:bookmarkEnd w:id="188"/>
      <w:r>
        <w:rPr>
          <w:spacing w:val="-1"/>
        </w:rPr>
        <w:t>Планируемые</w:t>
      </w:r>
      <w:r>
        <w:t>результатыосвоенияпрограммыОБЖ.</w:t>
      </w:r>
    </w:p>
    <w:p w:rsidR="000239C9" w:rsidRDefault="000239C9">
      <w:pPr>
        <w:sectPr w:rsidR="000239C9">
          <w:footerReference w:type="default" r:id="rId35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79"/>
      </w:pPr>
      <w:r>
        <w:lastRenderedPageBreak/>
        <w:t>Личностныерезультатыдостигаютсявединствеучебнойивоспитательнойдеятельностивсоответствиистрадиционнымироссийскимисоциокультурнымиидуховнонравственными</w:t>
      </w:r>
      <w:r>
        <w:t>ценностями, принятыми в обществе правилами и нормами поведения. Способствуют процессамсамопознания, самовоспитания и саморазвития, формирования внутренней позиции личности ипроявляютсявиндивидуальныхсоциальнозначимыхкачествах,которыевыражаютсяпреждевсеговг</w:t>
      </w:r>
      <w:r>
        <w:t>отовностиобучающихсяксаморазвитию,самостоятельности,инициативеиличностномусамоопределению; осмысленному ведению здорового и безопасного образа жизни и соблюдениюправилэкологическогоповедения;кцеленаправленнойсоциальнозначимойдеятельности;принятиювнутренней</w:t>
      </w:r>
      <w:r>
        <w:t>позицииличностикакособогоценностногоотношенияксебе,кокружающимлюдям и кжизнивцелом.</w:t>
      </w:r>
    </w:p>
    <w:p w:rsidR="000239C9" w:rsidRDefault="00B10F82">
      <w:pPr>
        <w:pStyle w:val="a3"/>
        <w:spacing w:before="7"/>
        <w:ind w:right="1693"/>
      </w:pPr>
      <w:r>
        <w:t>Личностныерезультаты,формируемыевходеизученияучебногопредметаОБЖ,должныотражатьготовностьобучающихсяруководствоватьсясистемойпозитивныхценностныхориентацийирасширениеопытад</w:t>
      </w:r>
      <w:r>
        <w:t>еятельностинаеёоснове.</w:t>
      </w:r>
    </w:p>
    <w:p w:rsidR="000239C9" w:rsidRDefault="00B10F82">
      <w:pPr>
        <w:pStyle w:val="a3"/>
        <w:spacing w:before="7" w:line="228" w:lineRule="exact"/>
      </w:pPr>
      <w:r>
        <w:t>ЛичностныерезультатыизученияОБЖвключают:</w:t>
      </w:r>
    </w:p>
    <w:p w:rsidR="000239C9" w:rsidRDefault="00B10F82">
      <w:pPr>
        <w:pStyle w:val="a3"/>
        <w:spacing w:line="228" w:lineRule="exact"/>
      </w:pPr>
      <w:r>
        <w:t>патриотическоевоспитание:</w:t>
      </w:r>
    </w:p>
    <w:p w:rsidR="000239C9" w:rsidRDefault="00B10F82">
      <w:pPr>
        <w:pStyle w:val="a3"/>
        <w:ind w:right="1689"/>
        <w:jc w:val="left"/>
      </w:pPr>
      <w:r>
        <w:t xml:space="preserve">осознаниероссийскойгражданскойидентичностивполикультурномимногоконфессиональномобществе,проявлениеинтересакпознаниюродного языка,истории,культурыРоссийскойФедерации, </w:t>
      </w:r>
      <w:r>
        <w:t>своего края, народов России; ценностное отношение к достижениям своей РодиныРоссии,кнауке,искусству,спорту,технологиям,боевымподвигамитрудовымдостижениямнарода;уважениексимволамРоссии,государственнымпраздникам,историческомуиприродномунаследию и памятникам,</w:t>
      </w:r>
      <w:r>
        <w:t xml:space="preserve"> традициям разных народов, проживающих в родной стране;формированиечувствагордостизасвоюРодину,ответственного отношенияквыполнениюконституционногодолгазащитеОтечества;</w:t>
      </w:r>
    </w:p>
    <w:p w:rsidR="000239C9" w:rsidRDefault="00B10F82">
      <w:pPr>
        <w:pStyle w:val="a3"/>
        <w:spacing w:before="9" w:line="228" w:lineRule="exact"/>
        <w:jc w:val="left"/>
      </w:pPr>
      <w:r>
        <w:t>гражданскоевоспитание:</w:t>
      </w:r>
    </w:p>
    <w:p w:rsidR="000239C9" w:rsidRDefault="00B10F82">
      <w:pPr>
        <w:pStyle w:val="a3"/>
        <w:ind w:right="1689"/>
      </w:pPr>
      <w:r>
        <w:t xml:space="preserve">готовность к выполнению обязанностей гражданина и реализации его </w:t>
      </w:r>
      <w:r>
        <w:t>прав, уважение прав, свободи законных интересов других людей; активное участие в жизни семьи, организации, местногосообщества,родногокрая,страны;неприятиелюбыхформэкстремизма,дискриминации;понимание роли различных социальных институтов в жизни человека; пр</w:t>
      </w:r>
      <w:r>
        <w:t>едставление об основныхправах, свободах и обязанностях гражданина, социальных нормахи правилах межличностныхотношений вполикультурноми многоконфессиональномобществе;представлениео способахпротиводействия коррупции; готовность к разнообразной совместной дея</w:t>
      </w:r>
      <w:r>
        <w:t>тельности, стремление квзаимопониманиюивзаимопомощи,активноеучастиевсамоуправлениивобразовательнойорганизации; готовность к участию в гуманитарной деятельности (волонтёрство, помощь людям,нуждающимсявней);</w:t>
      </w:r>
    </w:p>
    <w:p w:rsidR="000239C9" w:rsidRDefault="00B10F82">
      <w:pPr>
        <w:pStyle w:val="a3"/>
        <w:ind w:right="1696"/>
      </w:pPr>
      <w:r>
        <w:rPr>
          <w:spacing w:val="-1"/>
        </w:rPr>
        <w:t>сформированностьактивнойжизненнойпозиции,уменийина</w:t>
      </w:r>
      <w:r>
        <w:rPr>
          <w:spacing w:val="-1"/>
        </w:rPr>
        <w:t>выковличногоучастиявобеспечении</w:t>
      </w:r>
      <w:r>
        <w:t>мербезопасностиличности,обществаи государства;</w:t>
      </w:r>
    </w:p>
    <w:p w:rsidR="000239C9" w:rsidRDefault="00B10F82">
      <w:pPr>
        <w:pStyle w:val="a3"/>
        <w:ind w:right="1687"/>
      </w:pPr>
      <w:r>
        <w:t>понимание и признание особой роли России в обеспечении государственной и международной</w:t>
      </w:r>
      <w:r>
        <w:rPr>
          <w:spacing w:val="-1"/>
        </w:rPr>
        <w:t xml:space="preserve">безопасности, обороны страны, осмысление роли государства </w:t>
      </w:r>
      <w:r>
        <w:t>и общества в решении задачи защиты</w:t>
      </w:r>
      <w:r>
        <w:t>населенияотопасныхичрезвычайныхситуацийприродного,техногенногоисоциальногохарактера;</w:t>
      </w:r>
    </w:p>
    <w:p w:rsidR="000239C9" w:rsidRDefault="00B10F82">
      <w:pPr>
        <w:pStyle w:val="a3"/>
        <w:ind w:right="1694"/>
      </w:pPr>
      <w:r>
        <w:t>знаниеипониманиеролигосударствавпротиводействииосновнымвызовамсовременности:терроризму,экстремизму,незаконномураспространениюнаркотических средств,неприятие любыхформэкстр</w:t>
      </w:r>
      <w:r>
        <w:t>емизма,дискриминации,формированиеверотерпимости,уважительногоидоброжелательногоотношениякдругомучеловеку,егомнению,развитиеспособностикконструктивномудиалогусдругимилюдьми;</w:t>
      </w:r>
    </w:p>
    <w:p w:rsidR="000239C9" w:rsidRDefault="00B10F82">
      <w:pPr>
        <w:pStyle w:val="a3"/>
      </w:pPr>
      <w:r>
        <w:t>духовнонравственноевоспитание:</w:t>
      </w:r>
    </w:p>
    <w:p w:rsidR="000239C9" w:rsidRDefault="00B10F82">
      <w:pPr>
        <w:pStyle w:val="a3"/>
        <w:ind w:right="1695"/>
      </w:pPr>
      <w:r>
        <w:t>ориентациянаморальныеценностиинормывситуацияхнравств</w:t>
      </w:r>
      <w:r>
        <w:t>енноговыбора;готовностьоценивать своё поведение и поступки, а также поведение и поступки других людей с позициинравственных и правовых норм с учётом осознания последствий поступков; активное неприятиеасоциальныхпоступков,свободаиответственностьличностивусл</w:t>
      </w:r>
      <w:r>
        <w:t>овияхиндивидуальногоиобщественногопространства;</w:t>
      </w:r>
    </w:p>
    <w:p w:rsidR="000239C9" w:rsidRDefault="00B10F82">
      <w:pPr>
        <w:pStyle w:val="a3"/>
        <w:spacing w:before="1"/>
        <w:ind w:right="1693"/>
      </w:pPr>
      <w:r>
        <w:t>развитиеответственногоотношениякведениюздоровогообразажизни,исключающегоупотребление наркотиков, алкоголя, курения и нанесение иного вреда собственному здоровью издоровьюокружающих;</w:t>
      </w:r>
    </w:p>
    <w:p w:rsidR="000239C9" w:rsidRDefault="00B10F82">
      <w:pPr>
        <w:pStyle w:val="a3"/>
        <w:ind w:right="1704"/>
      </w:pPr>
      <w:r>
        <w:t>формирование личности безо</w:t>
      </w:r>
      <w:r>
        <w:t>пасного типа, осознанного и ответственного отношения к личнойбезопасности и безопасностидругихлюдей;</w:t>
      </w:r>
    </w:p>
    <w:p w:rsidR="000239C9" w:rsidRDefault="00B10F82">
      <w:pPr>
        <w:pStyle w:val="a3"/>
        <w:jc w:val="left"/>
      </w:pPr>
      <w:r>
        <w:t>эстетическоевоспитание:</w:t>
      </w:r>
    </w:p>
    <w:p w:rsidR="000239C9" w:rsidRDefault="00B10F82">
      <w:pPr>
        <w:pStyle w:val="a3"/>
        <w:ind w:right="1687"/>
        <w:jc w:val="left"/>
      </w:pPr>
      <w:r>
        <w:t>формированиегармоничнойличности,развитиеспособностивоспринимать,ценитьисоздаватьпрекрасноевповседневнойжизни;</w:t>
      </w:r>
    </w:p>
    <w:p w:rsidR="000239C9" w:rsidRDefault="00B10F82">
      <w:pPr>
        <w:pStyle w:val="a3"/>
        <w:ind w:right="1689"/>
        <w:jc w:val="left"/>
      </w:pPr>
      <w:r>
        <w:t>понимание</w:t>
      </w:r>
      <w:r>
        <w:t>взаимозависимостисчастливогоюношестваибезопасноголичногоповедениявповседневной жизни;</w:t>
      </w:r>
    </w:p>
    <w:p w:rsidR="000239C9" w:rsidRDefault="00B10F82">
      <w:pPr>
        <w:pStyle w:val="a3"/>
        <w:jc w:val="left"/>
      </w:pPr>
      <w:r>
        <w:t>ценностинаучногопознания:</w:t>
      </w:r>
    </w:p>
    <w:p w:rsidR="000239C9" w:rsidRDefault="00B10F82">
      <w:pPr>
        <w:pStyle w:val="a3"/>
        <w:spacing w:before="1"/>
        <w:ind w:right="1689"/>
        <w:jc w:val="left"/>
      </w:pPr>
      <w:r>
        <w:t>ориентациявдеятельностинасовременнуюсистемунаучныхпредставленийобосновныхзакономернос</w:t>
      </w:r>
      <w:r>
        <w:lastRenderedPageBreak/>
        <w:t>тяхразвитиячеловека,природыиобщества,взаимосвязяхчеловекасп</w:t>
      </w:r>
      <w:r>
        <w:t>рироднойи</w:t>
      </w:r>
    </w:p>
    <w:p w:rsidR="000239C9" w:rsidRDefault="000239C9">
      <w:pPr>
        <w:sectPr w:rsidR="000239C9">
          <w:footerReference w:type="default" r:id="rId35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6"/>
      </w:pPr>
      <w:r>
        <w:rPr>
          <w:spacing w:val="-1"/>
        </w:rPr>
        <w:lastRenderedPageBreak/>
        <w:t>социальнойсредой;овладениеосновныминавыкамиисследовательской</w:t>
      </w:r>
      <w:r>
        <w:t>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;</w:t>
      </w:r>
    </w:p>
    <w:p w:rsidR="000239C9" w:rsidRDefault="00B10F82">
      <w:pPr>
        <w:pStyle w:val="a3"/>
        <w:spacing w:before="2"/>
        <w:ind w:right="1691"/>
      </w:pPr>
      <w:r>
        <w:rPr>
          <w:spacing w:val="-1"/>
        </w:rPr>
        <w:t>формированиесовременной</w:t>
      </w:r>
      <w:r>
        <w:t>научнойкартинымира,пониманиепричин,механизмоввозникновенияипоследствийраспространённыхвидовопасныхичрезвычайныхситуаций,которыемогутпроизойтивовремяпребываниявразличныхсредах(бытовыеусловия,дорожноедвижение,общественные местаисоциум,природа,коммуникационны</w:t>
      </w:r>
      <w:r>
        <w:t>е связииканалы);</w:t>
      </w:r>
    </w:p>
    <w:p w:rsidR="000239C9" w:rsidRDefault="00B10F82">
      <w:pPr>
        <w:pStyle w:val="a3"/>
        <w:spacing w:before="2"/>
        <w:ind w:right="1693"/>
      </w:pPr>
      <w:r>
        <w:t>установка на осмысление опыта, наблюдений и поступков, овладение способностью оценивать ипрогнозироватьнеблагоприятныефакторыобстановкииприниматьобоснованныерешениявопасной(чрезвычайной)ситуации сучётомреальныхусловийивозможностей;</w:t>
      </w:r>
    </w:p>
    <w:p w:rsidR="000239C9" w:rsidRDefault="00B10F82">
      <w:pPr>
        <w:pStyle w:val="a3"/>
        <w:spacing w:before="3"/>
        <w:ind w:right="1689"/>
        <w:jc w:val="left"/>
      </w:pPr>
      <w:r>
        <w:t>физичес</w:t>
      </w:r>
      <w:r>
        <w:t>кое воспитание, формирование культуры здоровья и эмоционального благополучия:понимание личностного смысла изучения учебного предмета ОБЖ, его значения для безопасной ипродуктивнойжизнедеятельности человека,обществаигосударства;</w:t>
      </w:r>
    </w:p>
    <w:p w:rsidR="000239C9" w:rsidRDefault="00B10F82">
      <w:pPr>
        <w:pStyle w:val="a3"/>
        <w:spacing w:before="2"/>
        <w:ind w:right="1689"/>
      </w:pPr>
      <w:r>
        <w:t>осознание ценности жизни; от</w:t>
      </w:r>
      <w:r>
        <w:t>ветственное отношение к своему здоровью и установка на здоровыйобразжизни (здоровое питание,соблюдениегигиеническихправил,сбалансированныйрежим</w:t>
      </w:r>
      <w:r>
        <w:rPr>
          <w:spacing w:val="-1"/>
        </w:rPr>
        <w:t>занятийиотдыха,регулярнаяфизическаяактивность); осознание</w:t>
      </w:r>
      <w:r>
        <w:t>последствийинеприятиевредныхпривычек (употребление алког</w:t>
      </w:r>
      <w:r>
        <w:t>оля, наркотиков, курение) и иных форм вреда для физического ипсихическогоздоровья;соблюдениеправилбезопасности,втомчисленавыковбезопасногоповедения в Интернетсреде; способность адаптироваться к стрессовым ситуациям и меняющимсясоциальным,информационным ипр</w:t>
      </w:r>
      <w:r>
        <w:t>ироднымусловиям,втомчислеосмысливаясобственныйопыти выстраиваядальнейшиецели;</w:t>
      </w:r>
    </w:p>
    <w:p w:rsidR="000239C9" w:rsidRDefault="00B10F82">
      <w:pPr>
        <w:pStyle w:val="a3"/>
        <w:spacing w:before="4"/>
      </w:pPr>
      <w:r>
        <w:t>умениеприниматьсебяидругих,неосуждая;</w:t>
      </w:r>
    </w:p>
    <w:p w:rsidR="000239C9" w:rsidRDefault="00B10F82">
      <w:pPr>
        <w:pStyle w:val="a3"/>
        <w:ind w:right="1700"/>
      </w:pPr>
      <w:r>
        <w:t>умениеосознаватьэмоциональноесостояниесвоёидругих,уметьуправлятьсобственнымэмоциональнымсостоянием;</w:t>
      </w:r>
    </w:p>
    <w:p w:rsidR="000239C9" w:rsidRDefault="00B10F82">
      <w:pPr>
        <w:pStyle w:val="a3"/>
        <w:spacing w:before="1"/>
        <w:ind w:right="1689"/>
      </w:pPr>
      <w:r>
        <w:rPr>
          <w:spacing w:val="-1"/>
        </w:rPr>
        <w:t>сформированность</w:t>
      </w:r>
      <w:r>
        <w:t>навыкарефлексии,признани</w:t>
      </w:r>
      <w:r>
        <w:t>есвоегоправанаошибкуитакогожеправадругогочеловека;</w:t>
      </w:r>
    </w:p>
    <w:p w:rsidR="000239C9" w:rsidRDefault="00B10F82">
      <w:pPr>
        <w:pStyle w:val="a3"/>
        <w:spacing w:line="226" w:lineRule="exact"/>
      </w:pPr>
      <w:r>
        <w:t>трудовоевоспитание:</w:t>
      </w:r>
    </w:p>
    <w:p w:rsidR="000239C9" w:rsidRDefault="00B10F82">
      <w:pPr>
        <w:pStyle w:val="a3"/>
        <w:spacing w:before="1"/>
        <w:ind w:right="1688"/>
      </w:pPr>
      <w:r>
        <w:t>установканаактивноеучастие врешениипрактическихзадач(врамкахсемьи,организации,населенного пункта, родного края) технологической и социальной направленности, способностьинициировать,</w:t>
      </w:r>
      <w:r>
        <w:t>планироватьисамостоятельновыполнятьтакогородадеятельность;интерескпрактическому изучению профессий и труда различного рода, в том числе на основе примененияизучаемого предметного знания; осознание важности обучения на протяжении всей жизни дляуспешной проф</w:t>
      </w:r>
      <w:r>
        <w:t>ессиональной деятельности и развитие необходимых умений для этого; готовность</w:t>
      </w:r>
      <w:r>
        <w:rPr>
          <w:spacing w:val="-1"/>
        </w:rPr>
        <w:t>адаптироватьсявпрофессиональной</w:t>
      </w:r>
      <w:r>
        <w:t>среде;уважениектрудуирезультатамтрудовойдеятельности;осознанный выбор и построение индивидуальной траектории образования и жизненных планов сучётомл</w:t>
      </w:r>
      <w:r>
        <w:t>ичныхи общественныхинтересовипотребностей;</w:t>
      </w:r>
    </w:p>
    <w:p w:rsidR="000239C9" w:rsidRDefault="00B10F82">
      <w:pPr>
        <w:pStyle w:val="a3"/>
        <w:spacing w:before="6"/>
        <w:ind w:right="1685"/>
      </w:pPr>
      <w:r>
        <w:t>укреплениеответственногоотношениякучёбе,способностиприменятьмерыисредстваиндивидуальнойзащиты,приёмырациональногоибезопасногоповедениявопасныхичрезвычайныхситуациях;</w:t>
      </w:r>
    </w:p>
    <w:p w:rsidR="000239C9" w:rsidRDefault="00B10F82">
      <w:pPr>
        <w:pStyle w:val="a3"/>
        <w:spacing w:before="2"/>
        <w:ind w:right="1700"/>
      </w:pPr>
      <w:r>
        <w:t>овладение умениями оказывать первую помощь пост</w:t>
      </w:r>
      <w:r>
        <w:t>радавшим при потере сознания, остановкедыхания,наружныхкровотечениях,попаданииинородныхтелвверхниедыхательныепути,травмахразличныхобластейтела,ожогах,отморожениях,отравлениях;</w:t>
      </w:r>
    </w:p>
    <w:p w:rsidR="000239C9" w:rsidRDefault="00B10F82">
      <w:pPr>
        <w:pStyle w:val="a3"/>
        <w:spacing w:before="1"/>
        <w:ind w:right="1693"/>
      </w:pPr>
      <w:r>
        <w:t>установканаовладениезнаниямииумениямипредупрежденияопасныхичрезвычайныхситуаций,</w:t>
      </w:r>
      <w:r>
        <w:t>во время пребывания в различных средах (в помещении, на улице, на природе, в общественныхместах и на массовых мероприятиях,при коммуникации,при воздействии рисков культурнойсреды);</w:t>
      </w:r>
    </w:p>
    <w:p w:rsidR="000239C9" w:rsidRDefault="00B10F82">
      <w:pPr>
        <w:pStyle w:val="a3"/>
        <w:spacing w:before="7" w:line="228" w:lineRule="exact"/>
      </w:pPr>
      <w:r>
        <w:t>экологическоевоспитание:</w:t>
      </w:r>
    </w:p>
    <w:p w:rsidR="000239C9" w:rsidRDefault="00B10F82">
      <w:pPr>
        <w:pStyle w:val="a3"/>
        <w:ind w:right="1690"/>
      </w:pPr>
      <w:r>
        <w:rPr>
          <w:spacing w:val="-1"/>
        </w:rPr>
        <w:t>ориентациянаприменение</w:t>
      </w:r>
      <w:r>
        <w:t>знанийизсоциальных иестестве</w:t>
      </w:r>
      <w:r>
        <w:t>нныхнаукдлярешениязадачвобластиокружающейсреды,планированияпоступковиоценкиихвозможныхпоследствийдляокружающейсреды;повышениеуровняэкологическойкультуры,осознаниеглобальногохарактераэкологических проблеми путей их решения;активное неприятие действий,принос</w:t>
      </w:r>
      <w:r>
        <w:t>ящих вредокружающей среде; осознание своей роли как гражданина и потребителя в условиях взаимосвязиприродной,технологическойисоциальнойсред;готовностькучастиювпрактическойдеятельности экологическойнаправленности;</w:t>
      </w:r>
    </w:p>
    <w:p w:rsidR="000239C9" w:rsidRDefault="00B10F82">
      <w:pPr>
        <w:pStyle w:val="a3"/>
        <w:ind w:right="1690"/>
      </w:pPr>
      <w:r>
        <w:t>освоениеосновэкологическойкультуры,методовп</w:t>
      </w:r>
      <w:r>
        <w:t>роектированиясобственнойбезопаснойжизнедеятельностисучётомприродных,техногенныхисоциальныхрисковнатерриториипроживания.</w:t>
      </w:r>
    </w:p>
    <w:p w:rsidR="000239C9" w:rsidRDefault="00B10F82">
      <w:pPr>
        <w:pStyle w:val="a3"/>
        <w:ind w:right="1696"/>
      </w:pPr>
      <w:r>
        <w:t>В результате изучения ОБЖ науровне основного общего образования у обучающегося будутсформированыпознавательныеуниверсальныеучебныедейств</w:t>
      </w:r>
      <w:r>
        <w:t>ия,коммуникативныеуниверсальные учебные действия, регулятивныеуниверсальные учебные действия, совместнаядеятельность.</w:t>
      </w:r>
    </w:p>
    <w:p w:rsidR="000239C9" w:rsidRDefault="00B10F82">
      <w:pPr>
        <w:pStyle w:val="a3"/>
        <w:ind w:right="1702"/>
      </w:pPr>
      <w: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0239C9" w:rsidRDefault="00B10F82">
      <w:pPr>
        <w:pStyle w:val="a3"/>
      </w:pPr>
      <w:r>
        <w:t>выявлятьихарактеризова</w:t>
      </w:r>
      <w:r>
        <w:t>тьсущественныепризнакиобъектов(явлений);</w:t>
      </w:r>
    </w:p>
    <w:p w:rsidR="000239C9" w:rsidRDefault="000239C9">
      <w:pPr>
        <w:sectPr w:rsidR="000239C9">
          <w:footerReference w:type="default" r:id="rId35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устанавливать существенныйпризнакклассификации,основаниядляобобщенияисравнения,критериипроводимогоанализа;</w:t>
      </w:r>
    </w:p>
    <w:p w:rsidR="000239C9" w:rsidRDefault="00B10F82">
      <w:pPr>
        <w:pStyle w:val="a3"/>
        <w:spacing w:before="1"/>
        <w:ind w:right="1694"/>
      </w:pPr>
      <w:r>
        <w:t>сучётомпредложеннойзадачивыявлятьзакономерностиипротиворечияврассматриваемыхфактах,данных</w:t>
      </w:r>
      <w:r>
        <w:t>инаблюдениях;предлагатькритериидлявыявлениязакономерностейипротиворечий;</w:t>
      </w:r>
    </w:p>
    <w:p w:rsidR="000239C9" w:rsidRDefault="00B10F82">
      <w:pPr>
        <w:pStyle w:val="a3"/>
        <w:spacing w:before="1"/>
        <w:ind w:right="1946"/>
        <w:jc w:val="left"/>
      </w:pPr>
      <w:r>
        <w:t>выявлять дефициты информации, данных, необходимых для решения поставленной задачи;выявлять причинноследственные связи при изучении явлений и процессов; проводить выводы сиспользование</w:t>
      </w:r>
      <w:r>
        <w:t>мдедуктивныхи индуктивныхумозаключений,умозаключенийпоаналогии,формулироватьгипотезыовзаимосвязях;</w:t>
      </w:r>
    </w:p>
    <w:p w:rsidR="000239C9" w:rsidRDefault="00B10F82">
      <w:pPr>
        <w:pStyle w:val="a3"/>
        <w:spacing w:before="3"/>
        <w:ind w:right="1689"/>
        <w:jc w:val="left"/>
      </w:pPr>
      <w:r>
        <w:t>самостоятельно выбиратьспособ решенияучебнойзадачи (сравнивать несколько вариантоврешения,выбиратьнаиболееподходящийсучётомсамостоятельновыделенныхкритериев)</w:t>
      </w:r>
      <w:r>
        <w:t>.</w:t>
      </w:r>
    </w:p>
    <w:p w:rsidR="000239C9" w:rsidRDefault="00B10F82">
      <w:pPr>
        <w:pStyle w:val="a3"/>
        <w:spacing w:before="1"/>
        <w:ind w:right="1689"/>
        <w:jc w:val="left"/>
      </w:pPr>
      <w: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формулировать проблемные вопросы, отражающие несоответствие между рассматриваемым инаиболееблагоприятнымсостояниемобъекта(явления)</w:t>
      </w:r>
      <w:r>
        <w:t>повседневнойжизни;</w:t>
      </w:r>
    </w:p>
    <w:p w:rsidR="000239C9" w:rsidRDefault="00B10F82">
      <w:pPr>
        <w:pStyle w:val="a3"/>
        <w:ind w:right="1700"/>
      </w:pPr>
      <w:r>
        <w:t>обобщать,анализироватьиоцениватьполучаемуюинформацию,выдвигатьгипотезы,аргументироватьсвоюточкузрения,проводитьобоснованныевыводыпорезультатамисследования;</w:t>
      </w:r>
    </w:p>
    <w:p w:rsidR="000239C9" w:rsidRDefault="00B10F82">
      <w:pPr>
        <w:pStyle w:val="a3"/>
        <w:ind w:right="1701"/>
      </w:pPr>
      <w:r>
        <w:t>проводить(приниматьучастие)небольшоесамостоятельноеисследованиезаданногообъекта(я</w:t>
      </w:r>
      <w:r>
        <w:t>вления),устанавливатьпричинноследственныесвязи;</w:t>
      </w:r>
    </w:p>
    <w:p w:rsidR="000239C9" w:rsidRDefault="00B10F82">
      <w:pPr>
        <w:pStyle w:val="a3"/>
        <w:ind w:right="1688"/>
      </w:pPr>
      <w:r>
        <w:t>прогнозироватьвозможноедальнейшееразвитиепроцессов,событийиихпоследствияваналогичных или сходных ситуациях, а также выдвигать предположения об их развитии в новыхусловияхи контекстах.</w:t>
      </w:r>
    </w:p>
    <w:p w:rsidR="000239C9" w:rsidRDefault="00B10F82">
      <w:pPr>
        <w:pStyle w:val="a3"/>
        <w:ind w:right="1706"/>
      </w:pPr>
      <w:r>
        <w:t xml:space="preserve">У обучающегося будут </w:t>
      </w:r>
      <w:r>
        <w:t>сформированы умения работать с информацией как часть познавательныхуниверсальныхучебныхдействий:</w:t>
      </w:r>
    </w:p>
    <w:p w:rsidR="000239C9" w:rsidRDefault="00B10F82">
      <w:pPr>
        <w:pStyle w:val="a3"/>
        <w:spacing w:before="4"/>
        <w:ind w:right="1697"/>
      </w:pPr>
      <w:r>
        <w:t>применять различные методы,инструменты и запросы при поискеи отборе информации илиданныхизисточниковсучётомпредложеннойучебнойзадачиизаданных критериев;</w:t>
      </w:r>
    </w:p>
    <w:p w:rsidR="000239C9" w:rsidRDefault="00B10F82">
      <w:pPr>
        <w:pStyle w:val="a3"/>
        <w:spacing w:before="2"/>
        <w:ind w:right="1689"/>
        <w:jc w:val="left"/>
      </w:pPr>
      <w:r>
        <w:t>выбира</w:t>
      </w:r>
      <w:r>
        <w:t>ть,анализировать,систематизироватьиинтерпретироватьинформациюразличныхвидовиформпредставления;</w:t>
      </w:r>
    </w:p>
    <w:p w:rsidR="000239C9" w:rsidRDefault="00B10F82">
      <w:pPr>
        <w:pStyle w:val="a3"/>
        <w:spacing w:before="1"/>
        <w:ind w:right="1689"/>
        <w:jc w:val="left"/>
      </w:pPr>
      <w:r>
        <w:t>находить сходные аргументы (подтверждающие или опровергающие одну и ту же идею, версию) вразличныхинформационныхисточниках;</w:t>
      </w:r>
    </w:p>
    <w:p w:rsidR="000239C9" w:rsidRDefault="00B10F82">
      <w:pPr>
        <w:pStyle w:val="a3"/>
        <w:spacing w:before="1"/>
        <w:ind w:right="1689"/>
        <w:jc w:val="left"/>
      </w:pPr>
      <w:r>
        <w:t>самостоятельновыбиратьоптимальнуюформ</w:t>
      </w:r>
      <w:r>
        <w:t>упредставленияинформацииииллюстрироватьрешаемые задачи несложными схемами, диаграммами, иной графикой и их комбинациями;оцениватьнадёжностьинформациипокритериям,предложеннымпедагогическимработникомилисформулированнымсамостоятельно;эффективнозапоминатьисист</w:t>
      </w:r>
      <w:r>
        <w:t>ематизироватьинформацию;овладение системой универсальных познавательных действий обеспечивает сформированностькогнитивныхнавыковобучающихся.</w:t>
      </w:r>
    </w:p>
    <w:p w:rsidR="000239C9" w:rsidRDefault="00B10F82">
      <w:pPr>
        <w:pStyle w:val="a3"/>
        <w:spacing w:before="3"/>
        <w:ind w:right="1689"/>
        <w:jc w:val="left"/>
      </w:pPr>
      <w:r>
        <w:t>Уобучающегосябудутсформированыуменияобщениякакчастькоммуникативныхуниверсальныхучебныхдействий:</w:t>
      </w:r>
    </w:p>
    <w:p w:rsidR="000239C9" w:rsidRDefault="00B10F82">
      <w:pPr>
        <w:pStyle w:val="a3"/>
        <w:spacing w:before="3"/>
        <w:ind w:right="1698"/>
      </w:pPr>
      <w:r>
        <w:t>уверенновысказывать</w:t>
      </w:r>
      <w:r>
        <w:t>своюточкузрениявустнойиписьменнойречи,выражатьэмоциив</w:t>
      </w:r>
      <w:r>
        <w:rPr>
          <w:spacing w:val="-1"/>
        </w:rPr>
        <w:t>соответствиисформатом ицелямиобщения,определятьпредпосылкивозникновения</w:t>
      </w:r>
      <w:r>
        <w:t>конфликтныхситуацийивыстраиватьграмотноеобщение дляихсмягчения;</w:t>
      </w:r>
    </w:p>
    <w:p w:rsidR="000239C9" w:rsidRDefault="00B10F82">
      <w:pPr>
        <w:pStyle w:val="a3"/>
        <w:spacing w:before="2"/>
        <w:ind w:right="1699"/>
        <w:jc w:val="left"/>
      </w:pPr>
      <w:r>
        <w:t>распознавать невербальные средства общения, понимать значение социал</w:t>
      </w:r>
      <w:r>
        <w:t>ьных знаков и намерениядругих,уважительно,вкорректной формеформулироватьсвои взгляды;</w:t>
      </w:r>
    </w:p>
    <w:p w:rsidR="000239C9" w:rsidRDefault="00B10F82">
      <w:pPr>
        <w:pStyle w:val="a3"/>
        <w:spacing w:before="1"/>
        <w:ind w:right="1689"/>
        <w:jc w:val="left"/>
      </w:pPr>
      <w:r>
        <w:t>сопоставлятьсвоисужденияссуждениямидругихучастниковдиалога,обнаруживатьразличиеисходствопозиций;</w:t>
      </w:r>
    </w:p>
    <w:p w:rsidR="000239C9" w:rsidRDefault="00B10F82">
      <w:pPr>
        <w:pStyle w:val="a3"/>
        <w:ind w:right="1689"/>
        <w:jc w:val="left"/>
      </w:pPr>
      <w:r>
        <w:t>входеобщениязадаватьвопросыивыдаватьответыпосуществурешаемойучебнойзадачи</w:t>
      </w:r>
      <w:r>
        <w:t>,обнаруживатьразличиеисходствопозицийдругихучастниковдиалога;</w:t>
      </w:r>
    </w:p>
    <w:p w:rsidR="000239C9" w:rsidRDefault="00B10F82">
      <w:pPr>
        <w:pStyle w:val="a3"/>
        <w:spacing w:before="1"/>
        <w:ind w:right="1689"/>
        <w:jc w:val="left"/>
      </w:pPr>
      <w:r>
        <w:t>публичнопредставлятьрезультатырешенияучебнойзадачи,самостоятельновыбиратьнаиболеецелесообразныйформатвыступления иготовить различныепрезентационныематериалы.</w:t>
      </w:r>
    </w:p>
    <w:p w:rsidR="000239C9" w:rsidRDefault="00B10F82">
      <w:pPr>
        <w:pStyle w:val="a3"/>
        <w:spacing w:before="5"/>
        <w:ind w:right="1689"/>
        <w:jc w:val="left"/>
      </w:pPr>
      <w:r>
        <w:t>Уобучающегосябудутсформированыумения</w:t>
      </w:r>
      <w:r>
        <w:t>самоорганизациикакчастирегулятивныхуниверсальныхучебныхдействий:</w:t>
      </w:r>
    </w:p>
    <w:p w:rsidR="000239C9" w:rsidRDefault="00B10F82">
      <w:pPr>
        <w:pStyle w:val="a3"/>
        <w:spacing w:before="2"/>
        <w:ind w:right="1689"/>
        <w:jc w:val="left"/>
      </w:pPr>
      <w:r>
        <w:t>выявлять проблемные вопросы, требующие решения в жизненных и учебных ситуациях;</w:t>
      </w:r>
      <w:r>
        <w:rPr>
          <w:spacing w:val="-1"/>
        </w:rPr>
        <w:t>аргументированноопределятьоптимальныйвариантпринятиярешений,самостоятельносоставлять</w:t>
      </w:r>
      <w:r>
        <w:t>алгоритм(частьалгоритма)и</w:t>
      </w:r>
      <w:r>
        <w:t>способрешенияучебнойзадачисучётомсобственныхвозможностейи имеющихсяресурсов;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составлятьпландействий,находитьнеобходимыересурсыдляего</w:t>
      </w:r>
      <w:r>
        <w:t>выполнения,принеобходимостикорректироватьпредложенныйалгоритм,брать ответственностьзапринятоерешение.</w:t>
      </w:r>
    </w:p>
    <w:p w:rsidR="000239C9" w:rsidRDefault="00B10F82">
      <w:pPr>
        <w:pStyle w:val="a3"/>
        <w:spacing w:before="2"/>
        <w:ind w:right="1689"/>
        <w:jc w:val="left"/>
      </w:pPr>
      <w:r>
        <w:rPr>
          <w:spacing w:val="-1"/>
        </w:rPr>
        <w:t>Уобучающегосябудутсфор</w:t>
      </w:r>
      <w:r>
        <w:rPr>
          <w:spacing w:val="-1"/>
        </w:rPr>
        <w:t>мированыумениясамоконтроля,эмоционального</w:t>
      </w:r>
      <w:r>
        <w:t>интеллектакакчастирегулятивныхуниверсальныхучебныхдействий:</w:t>
      </w:r>
    </w:p>
    <w:p w:rsidR="000239C9" w:rsidRDefault="00B10F82">
      <w:pPr>
        <w:pStyle w:val="a3"/>
        <w:spacing w:before="1"/>
        <w:ind w:right="1689"/>
        <w:jc w:val="left"/>
      </w:pPr>
      <w:r>
        <w:t>даватьоценкуситуации,предвидетьтрудности,которыемогутвозникнутьприрешенииучебнойзадачи,ивносить коррективывдеятельностьнаосновеновыхобстоятельств;</w:t>
      </w:r>
    </w:p>
    <w:p w:rsidR="000239C9" w:rsidRDefault="00B10F82">
      <w:pPr>
        <w:pStyle w:val="a3"/>
        <w:spacing w:before="4"/>
        <w:ind w:right="1689"/>
        <w:jc w:val="left"/>
      </w:pPr>
      <w:r>
        <w:t>объяснят</w:t>
      </w:r>
      <w:r>
        <w:t>ьпричиныдостижения(недостижения)результатовдеятельности,даватьоценкуприобретённомуопыту,уметьнаходитьпозитивноевпроизошедшейситуации;</w:t>
      </w:r>
    </w:p>
    <w:p w:rsidR="000239C9" w:rsidRDefault="000239C9">
      <w:pPr>
        <w:sectPr w:rsidR="000239C9">
          <w:footerReference w:type="default" r:id="rId36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оцениватьсоответствиерезультата целииусловиям;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управлятьсобственнымиэмоциямиинеподдаватьсяэмоциям</w:t>
      </w:r>
      <w:r>
        <w:t>других</w:t>
      </w:r>
      <w:r>
        <w:t>,выявлятьианализироватьихпричины;</w:t>
      </w:r>
    </w:p>
    <w:p w:rsidR="000239C9" w:rsidRDefault="00B10F82">
      <w:pPr>
        <w:pStyle w:val="a3"/>
        <w:ind w:right="1689"/>
        <w:jc w:val="left"/>
      </w:pPr>
      <w:r>
        <w:t>ставитьсебянаместо другого человека,понимать мотивыинамерениядругого,регулироватьспособ выраженияэмоций;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осознанноотноситьсякдругомучеловеку,его</w:t>
      </w:r>
      <w:r>
        <w:t>мнению, признаватьправонаошибкусвоюичужую;быть открытымсебеидругим,осознаватьн</w:t>
      </w:r>
      <w:r>
        <w:t>евозможностьконтролявсеговокруг.</w:t>
      </w:r>
    </w:p>
    <w:p w:rsidR="000239C9" w:rsidRDefault="00B10F82">
      <w:pPr>
        <w:pStyle w:val="a3"/>
        <w:spacing w:before="1"/>
        <w:jc w:val="left"/>
      </w:pPr>
      <w:r>
        <w:t>Уобучающегосябудутсформированыумениясовместнойдеятельности:</w:t>
      </w:r>
    </w:p>
    <w:p w:rsidR="000239C9" w:rsidRDefault="00B10F82">
      <w:pPr>
        <w:pStyle w:val="a3"/>
        <w:spacing w:before="1"/>
        <w:ind w:right="1689"/>
        <w:jc w:val="left"/>
      </w:pPr>
      <w:r>
        <w:t>пониматьииспользоватьпреимуществакоманднойииндивидуальнойработыприрешенииконкретной учебнойзадачи;</w:t>
      </w:r>
    </w:p>
    <w:p w:rsidR="000239C9" w:rsidRDefault="00B10F82">
      <w:pPr>
        <w:pStyle w:val="a3"/>
        <w:spacing w:before="2"/>
        <w:ind w:right="1706"/>
      </w:pPr>
      <w:r>
        <w:t>планировать организацию совместной деятельности (распределять ро</w:t>
      </w:r>
      <w:r>
        <w:t>ли и понимать свою роль,принимать правила учебного взаимодействия, обсуждать процесс и результат совместной работы,подчиняться,выделятьобщую точкузрения,договариватьсяорезультатах);</w:t>
      </w:r>
    </w:p>
    <w:p w:rsidR="000239C9" w:rsidRDefault="00B10F82">
      <w:pPr>
        <w:pStyle w:val="a3"/>
        <w:spacing w:before="2"/>
        <w:ind w:right="1688"/>
      </w:pPr>
      <w:r>
        <w:t>определять свои действия и действия партнёра, которые помогали или затрудн</w:t>
      </w:r>
      <w:r>
        <w:t>яли нахождениеобщего решения, оценивать качество своего вклада в общий продукт по заданным участникамигруппы критериям, разделять сферу ответственности и проявлять готовность к предоставлениюотчётаперед группой.</w:t>
      </w:r>
    </w:p>
    <w:p w:rsidR="000239C9" w:rsidRDefault="00B10F82">
      <w:pPr>
        <w:pStyle w:val="a3"/>
        <w:spacing w:before="2"/>
        <w:ind w:right="1689"/>
        <w:jc w:val="left"/>
      </w:pPr>
      <w:r>
        <w:t xml:space="preserve">Предметные результаты освоения программы по </w:t>
      </w:r>
      <w:r>
        <w:t>ОБЖ на уровне основного общего образованияПредметныерезультатыхарактеризуютсформированностьюу обучающихсяосновкультурыбезопасностижизнедеятельностиипроявляютсявспособностипостроенияиследованиямоделииндивидуальногобезопасногоповедения иопытееёприменениявпов</w:t>
      </w:r>
      <w:r>
        <w:t>седневной жизни.</w:t>
      </w:r>
    </w:p>
    <w:p w:rsidR="000239C9" w:rsidRDefault="00B10F82">
      <w:pPr>
        <w:pStyle w:val="a3"/>
        <w:spacing w:before="2"/>
        <w:ind w:right="1691"/>
      </w:pPr>
      <w:r>
        <w:t>Приобретаемый опыт проявляется в понимании существующих проблем безопасности и усвоенииобучающимисяминимумаосновныхключевыхпонятий,которыевдальнейшембудутиспользоватьсябездополнительныхразъяснений,приобретениисистематизированныхзнанийоснов</w:t>
      </w:r>
      <w:r>
        <w:t xml:space="preserve"> комплексной безопасности личности,общества и государства, индивидуальной системыздорового образажизни,антиэкстремистскогомышленияиантитеррористическогоповедения,овладениибазовымимедицинскимизнаниямиипрактическимиумениямибезопасногоповедениявповседневной ж</w:t>
      </w:r>
      <w:r>
        <w:t>изни.</w:t>
      </w:r>
    </w:p>
    <w:p w:rsidR="000239C9" w:rsidRDefault="00B10F82">
      <w:pPr>
        <w:pStyle w:val="a3"/>
        <w:spacing w:line="229" w:lineRule="exact"/>
      </w:pPr>
      <w:r>
        <w:t>ПредметныерезультатыпоОБЖдолжныобеспечивать:</w:t>
      </w:r>
    </w:p>
    <w:p w:rsidR="000239C9" w:rsidRDefault="00B10F82">
      <w:pPr>
        <w:pStyle w:val="a3"/>
        <w:spacing w:before="1"/>
        <w:ind w:right="1695"/>
      </w:pPr>
      <w:r>
        <w:t xml:space="preserve">сформированностькультурыбезопасностижизнедеятельностинаосновеосвоенныхзнанийиумений, системного и комплексного понимания значимости безопасного поведения в условияхопасныхи чрезвычайныхситуаций для </w:t>
      </w:r>
      <w:r>
        <w:t>личности,обществаигосударства;</w:t>
      </w:r>
    </w:p>
    <w:p w:rsidR="000239C9" w:rsidRDefault="00B10F82">
      <w:pPr>
        <w:pStyle w:val="a3"/>
        <w:spacing w:before="1"/>
        <w:ind w:right="1688"/>
      </w:pPr>
      <w:r>
        <w:t>сформированностьсоциальноответственногоотношениякведениюздоровогообразажизни,</w:t>
      </w:r>
      <w:r>
        <w:rPr>
          <w:spacing w:val="-1"/>
        </w:rPr>
        <w:t>исключающегоупотреблениенаркотиков,алкоголя,куренияинанесения</w:t>
      </w:r>
      <w:r>
        <w:t>иноговредасобственномуздоровьюи здоровьюокружающих;</w:t>
      </w:r>
    </w:p>
    <w:p w:rsidR="000239C9" w:rsidRDefault="00B10F82">
      <w:pPr>
        <w:pStyle w:val="a3"/>
        <w:spacing w:before="1"/>
        <w:ind w:right="1696"/>
      </w:pPr>
      <w:r>
        <w:rPr>
          <w:spacing w:val="-2"/>
        </w:rPr>
        <w:t xml:space="preserve">сформированность </w:t>
      </w:r>
      <w:r>
        <w:rPr>
          <w:spacing w:val="-1"/>
        </w:rPr>
        <w:t>активной жизненной</w:t>
      </w:r>
      <w:r>
        <w:rPr>
          <w:spacing w:val="-1"/>
        </w:rPr>
        <w:t xml:space="preserve"> позиции, умений и навыков личного участия в обеспечении</w:t>
      </w:r>
      <w:r>
        <w:t>мербезопасностиличности,обществаи государства;</w:t>
      </w:r>
    </w:p>
    <w:p w:rsidR="000239C9" w:rsidRDefault="00B10F82">
      <w:pPr>
        <w:pStyle w:val="a3"/>
        <w:spacing w:before="3"/>
        <w:ind w:right="1695"/>
      </w:pPr>
      <w:r>
        <w:t>понимание и признание особой роли России в обеспечении государственной и международнойбезопасности,обороныстраны,впротиводействииосновнымвызовамсовременн</w:t>
      </w:r>
      <w:r>
        <w:t>ости:терроризму,экстремизму,незаконномураспространениюнаркотическихсредств;</w:t>
      </w:r>
    </w:p>
    <w:p w:rsidR="000239C9" w:rsidRDefault="00B10F82">
      <w:pPr>
        <w:pStyle w:val="a3"/>
        <w:spacing w:before="2"/>
        <w:ind w:right="1708"/>
      </w:pPr>
      <w:r>
        <w:t>сформированность чувства гордости за свою Родину, ответственного отношения к выполнениюконституционногодолгазащитеОтечества;</w:t>
      </w:r>
    </w:p>
    <w:p w:rsidR="000239C9" w:rsidRDefault="00B10F82">
      <w:pPr>
        <w:pStyle w:val="a3"/>
        <w:spacing w:before="1"/>
        <w:ind w:right="1693"/>
      </w:pPr>
      <w:r>
        <w:t>знание и понимание роли государства и общества в решени</w:t>
      </w:r>
      <w:r>
        <w:t>и задачи обеспечения национальнойбезопасностиизащитынаселенияотопасныхичрезвычайныхситуацийприродного, техногенногои социального(втомчислетеррористического)характера;</w:t>
      </w:r>
    </w:p>
    <w:p w:rsidR="000239C9" w:rsidRDefault="00B10F82">
      <w:pPr>
        <w:pStyle w:val="a3"/>
        <w:spacing w:before="1"/>
        <w:ind w:right="1688" w:firstLine="53"/>
      </w:pPr>
      <w:r>
        <w:t>пониманиепричин,механизмоввозникновенияипоследствийраспространённыхвидовопасныхичрезвычай</w:t>
      </w:r>
      <w:r>
        <w:t>ныхситуаций,которыемогутпроизойтивовремяпребываниявразличныхсредах(бытовыеусловия,дорожноедвижение,общественныеместаисоциум,природа,коммуникационные связи и каналы);</w:t>
      </w:r>
    </w:p>
    <w:p w:rsidR="000239C9" w:rsidRDefault="00B10F82">
      <w:pPr>
        <w:pStyle w:val="a3"/>
        <w:spacing w:before="2"/>
        <w:ind w:right="1701"/>
      </w:pPr>
      <w:r>
        <w:t>овладение знаниями и умениями применять меры и средства индивидуальной защиты, приёмырацио</w:t>
      </w:r>
      <w:r>
        <w:t>нальногоибезопасногоповедениявопасныхичрезвычайныхситуациях;</w:t>
      </w:r>
    </w:p>
    <w:p w:rsidR="000239C9" w:rsidRDefault="00B10F82">
      <w:pPr>
        <w:pStyle w:val="a3"/>
        <w:spacing w:before="3"/>
        <w:ind w:right="1691"/>
      </w:pPr>
      <w:r>
        <w:t>освоениеосновмедицинскихзнанийивладениеумениямиоказыватьпервуюпомощьпострадавшимпри потересознания,остановкедыхания,наружныхкровотечениях,попаданииинородныхтелвверхниедыхательныепути,травмахразли</w:t>
      </w:r>
      <w:r>
        <w:t>чныхобластейтела,ожогах,отморожениях,отравлениях;</w:t>
      </w:r>
    </w:p>
    <w:p w:rsidR="000239C9" w:rsidRDefault="00B10F82">
      <w:pPr>
        <w:pStyle w:val="a3"/>
        <w:spacing w:before="4"/>
        <w:ind w:right="1693"/>
      </w:pPr>
      <w:r>
        <w:t>умениеоцениватьипрогнозироватьнеблагоприятныефакторыобстановкииприниматьобоснованныерешениявопасной(чрезвычайной)ситуациисучётомреальныхусловийивозможностей;</w:t>
      </w:r>
    </w:p>
    <w:p w:rsidR="000239C9" w:rsidRDefault="00B10F82">
      <w:pPr>
        <w:pStyle w:val="a3"/>
        <w:spacing w:before="2"/>
        <w:ind w:right="1695"/>
      </w:pPr>
      <w:r>
        <w:t>освоениеосновэкологическойкультуры,методовпроект</w:t>
      </w:r>
      <w:r>
        <w:t>ированиясобственнойбезопаснойжизнедеятельностисучётомприродных,техногенныхисоциальныхрисковнатерриториипроживания;</w:t>
      </w:r>
    </w:p>
    <w:p w:rsidR="000239C9" w:rsidRDefault="00B10F82">
      <w:pPr>
        <w:pStyle w:val="a3"/>
        <w:spacing w:before="3"/>
        <w:ind w:right="1698"/>
      </w:pPr>
      <w:r>
        <w:t>овладение знаниями и умениями предупреждения опасных и чрезвычайных ситуаций во времяпребывания в различных средах (бытовые условия, дорожное</w:t>
      </w:r>
      <w:r>
        <w:t xml:space="preserve"> движение, общественные места исоциум,природа,коммуникационныесвязи иканалы).</w:t>
      </w:r>
    </w:p>
    <w:p w:rsidR="000239C9" w:rsidRDefault="000239C9">
      <w:pPr>
        <w:sectPr w:rsidR="000239C9">
          <w:footerReference w:type="default" r:id="rId36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2100"/>
        <w:jc w:val="left"/>
      </w:pPr>
      <w:r>
        <w:lastRenderedPageBreak/>
        <w:t>Достижение результатов освоения программы ОБЖ обеспечивается посредством включения вуказаннуюпрограммупредметныхрезультатовосвоениямодулейОБЖ.</w:t>
      </w:r>
    </w:p>
    <w:p w:rsidR="000239C9" w:rsidRDefault="00B10F82">
      <w:pPr>
        <w:pStyle w:val="a3"/>
        <w:spacing w:before="1"/>
        <w:ind w:right="1689"/>
        <w:jc w:val="left"/>
      </w:pPr>
      <w:r>
        <w:rPr>
          <w:spacing w:val="-1"/>
        </w:rPr>
        <w:t>Образовательная</w:t>
      </w:r>
      <w:r>
        <w:t>организациявправесамостоятельноопределятьпоследовательностьдляосвоенияобучающимисямодулейОБЖ.</w:t>
      </w:r>
    </w:p>
    <w:p w:rsidR="000239C9" w:rsidRDefault="00B10F82">
      <w:pPr>
        <w:pStyle w:val="a3"/>
        <w:spacing w:before="1"/>
        <w:ind w:right="1689"/>
        <w:jc w:val="left"/>
      </w:pPr>
      <w:r>
        <w:t>Предлагаетсяраспределение предметныхрезультатов,формируемыхвходе изученияучебногопредметаОБЖ,сгруппировать поучебныммодулям:</w:t>
      </w:r>
    </w:p>
    <w:p w:rsidR="000239C9" w:rsidRDefault="00B10F82">
      <w:pPr>
        <w:pStyle w:val="a3"/>
        <w:spacing w:before="1"/>
        <w:ind w:right="5269"/>
        <w:jc w:val="left"/>
      </w:pPr>
      <w:r>
        <w:t>Модуль № 1 «Культура безопасности жиз</w:t>
      </w:r>
      <w:r>
        <w:t>недеятельностивсовременномобществе»:</w:t>
      </w:r>
    </w:p>
    <w:p w:rsidR="000239C9" w:rsidRDefault="00B10F82">
      <w:pPr>
        <w:pStyle w:val="a3"/>
        <w:spacing w:before="1"/>
        <w:ind w:right="1689"/>
        <w:jc w:val="left"/>
      </w:pPr>
      <w:r>
        <w:t>объяснятьпонятия«опаснаяситуация»и«чрезвычайнаяситуация»,анализировать,в чёмихсходство и различия (виды чрезвычайных ситуаций, в том числе террористического характера);</w:t>
      </w:r>
      <w:r>
        <w:rPr>
          <w:spacing w:val="-1"/>
        </w:rPr>
        <w:t>раскрыватьсмысл</w:t>
      </w:r>
      <w:r>
        <w:t>понятия«культурабезопасности»(какспо</w:t>
      </w:r>
      <w:r>
        <w:t>собностипредвидеть,повозможностиизбегать,действоватьвопасныхситуациях);</w:t>
      </w:r>
    </w:p>
    <w:p w:rsidR="000239C9" w:rsidRDefault="00B10F82">
      <w:pPr>
        <w:pStyle w:val="a3"/>
        <w:spacing w:before="2"/>
        <w:ind w:right="1689"/>
        <w:jc w:val="left"/>
      </w:pPr>
      <w:r>
        <w:t>приводитьпримерыугрозыфизическому,психическомуздоровьючеловекаи/илинанесенияущербаимуществу,безопасностиличности,общества,государства;</w:t>
      </w:r>
    </w:p>
    <w:p w:rsidR="000239C9" w:rsidRDefault="00B10F82">
      <w:pPr>
        <w:pStyle w:val="a3"/>
        <w:spacing w:before="3"/>
        <w:ind w:right="1737"/>
        <w:jc w:val="left"/>
      </w:pPr>
      <w:r>
        <w:t>классифицироватьисточникиопасностиифакторыопаснос</w:t>
      </w:r>
      <w:r>
        <w:t>ти(природные,физические,биологические, химические, психологические, социальные источники опасности люди, животные,вирусы и бактерии; вещества, предметы и явления), в том числе техногенного происхождения;раскрыватьобщиепринципыбезопасногоповедения;</w:t>
      </w:r>
    </w:p>
    <w:p w:rsidR="000239C9" w:rsidRDefault="00B10F82">
      <w:pPr>
        <w:pStyle w:val="a3"/>
        <w:spacing w:before="4"/>
        <w:jc w:val="left"/>
      </w:pPr>
      <w:r>
        <w:t>Модуль№2</w:t>
      </w:r>
      <w:r>
        <w:t>«Безопасностьвбыту»:</w:t>
      </w:r>
    </w:p>
    <w:p w:rsidR="000239C9" w:rsidRDefault="00B10F82">
      <w:pPr>
        <w:pStyle w:val="a3"/>
        <w:spacing w:before="1"/>
        <w:jc w:val="left"/>
      </w:pPr>
      <w:r>
        <w:t>объяснятьособенностижизнеобеспеченияжилища;</w:t>
      </w:r>
    </w:p>
    <w:p w:rsidR="000239C9" w:rsidRDefault="00B10F82">
      <w:pPr>
        <w:pStyle w:val="a3"/>
        <w:spacing w:before="1"/>
        <w:ind w:right="1689"/>
        <w:jc w:val="left"/>
      </w:pPr>
      <w:r>
        <w:t>классифицироватьисточникиопасностивбыту(пожароопасныепредметы,электроприборы,газовоеоборудование,бытоваяхимия, медикаменты);</w:t>
      </w:r>
    </w:p>
    <w:p w:rsidR="000239C9" w:rsidRDefault="00B10F82">
      <w:pPr>
        <w:pStyle w:val="a3"/>
        <w:spacing w:before="1"/>
        <w:jc w:val="left"/>
      </w:pPr>
      <w:r>
        <w:t>знатьправа,обязанностииответственностьгражданвобластипожарнойбезоп</w:t>
      </w:r>
      <w:r>
        <w:t>асности;</w:t>
      </w:r>
    </w:p>
    <w:p w:rsidR="000239C9" w:rsidRDefault="00B10F82">
      <w:pPr>
        <w:pStyle w:val="a3"/>
        <w:ind w:right="1689"/>
        <w:jc w:val="left"/>
      </w:pPr>
      <w:r>
        <w:t>соблюдатьправилабезопасногоповедения,позволяющиепредупредитьвозникновениеопасныхситуацийвбыту;</w:t>
      </w:r>
    </w:p>
    <w:p w:rsidR="000239C9" w:rsidRDefault="00B10F82">
      <w:pPr>
        <w:pStyle w:val="a3"/>
        <w:spacing w:before="1" w:line="228" w:lineRule="exact"/>
        <w:jc w:val="left"/>
      </w:pPr>
      <w:r>
        <w:t>распознаватьситуациикриминальногохарактера;</w:t>
      </w:r>
    </w:p>
    <w:p w:rsidR="000239C9" w:rsidRDefault="00B10F82">
      <w:pPr>
        <w:pStyle w:val="a3"/>
        <w:spacing w:line="228" w:lineRule="exact"/>
        <w:jc w:val="left"/>
      </w:pPr>
      <w:r>
        <w:t>знатьоправилахвызоваэкстренныхслужбиответственностизаложныесообщения;</w:t>
      </w:r>
    </w:p>
    <w:p w:rsidR="000239C9" w:rsidRDefault="00B10F82">
      <w:pPr>
        <w:pStyle w:val="a3"/>
        <w:ind w:right="1693"/>
      </w:pPr>
      <w:r>
        <w:t>безопасно действовать при возникновени</w:t>
      </w:r>
      <w:r>
        <w:t>и аварийных ситуаций техногенного происхождения вкоммунальныхсистемахжизнеобеспечения(водоигазоснабжение,канализация,электроэнергетическиеитепловыесети);безопаснодействоватьвситуацияхкриминальногохарактера; безопасно действовать при пожаре в жилых и общест</w:t>
      </w:r>
      <w:r>
        <w:t>венных зданиях, в том числеправильноиспользоватьпервичные средствапожаротушения;</w:t>
      </w:r>
    </w:p>
    <w:p w:rsidR="000239C9" w:rsidRDefault="00B10F82">
      <w:pPr>
        <w:pStyle w:val="a3"/>
        <w:spacing w:before="3"/>
      </w:pPr>
      <w:r>
        <w:t>Модуль№3«Безопасностьнатранспорте»:</w:t>
      </w:r>
    </w:p>
    <w:p w:rsidR="000239C9" w:rsidRDefault="00B10F82">
      <w:pPr>
        <w:pStyle w:val="a3"/>
        <w:ind w:right="1706"/>
      </w:pPr>
      <w:r>
        <w:t>классифицироватьвидыопасностейнатранспорте(наземный,подземный,железнодорожный,водный,воздушный);</w:t>
      </w:r>
    </w:p>
    <w:p w:rsidR="000239C9" w:rsidRDefault="00B10F82">
      <w:pPr>
        <w:pStyle w:val="a3"/>
        <w:spacing w:before="1"/>
        <w:ind w:right="1696"/>
      </w:pPr>
      <w:r>
        <w:t>соблюдатьправиладорожногодвижения,</w:t>
      </w:r>
      <w:r>
        <w:t>установленныедляпешехода,пассажира,водителявелосипедаи иныхсредствпередвижения;</w:t>
      </w:r>
    </w:p>
    <w:p w:rsidR="000239C9" w:rsidRDefault="00B10F82">
      <w:pPr>
        <w:pStyle w:val="a3"/>
        <w:spacing w:before="5"/>
        <w:ind w:right="1695"/>
      </w:pPr>
      <w:r>
        <w:t>предупреждатьвозникновениесложныхиопасныхситуацийнатранспорте,втомчислекриминогенногохарактераиситуацииугрозытеррористическогоакта;</w:t>
      </w:r>
    </w:p>
    <w:p w:rsidR="000239C9" w:rsidRDefault="00B10F82">
      <w:pPr>
        <w:pStyle w:val="a3"/>
        <w:spacing w:before="2"/>
        <w:ind w:right="1699"/>
      </w:pPr>
      <w:r>
        <w:t>безопасно действовать в ситуациях, когда чел</w:t>
      </w:r>
      <w:r>
        <w:t>овек стал участником происшествия на транспорте(наземном,подземном,железнодорожном,воздушном,водном),втомчислевызванноготеррористическимактом;</w:t>
      </w:r>
    </w:p>
    <w:p w:rsidR="000239C9" w:rsidRDefault="00B10F82">
      <w:pPr>
        <w:pStyle w:val="a3"/>
        <w:spacing w:before="1"/>
        <w:ind w:right="1703"/>
      </w:pPr>
      <w:r>
        <w:t>Модуль № 4 «Безопасность в общественных местах»: характеризовать потенциальные источникиопасности вобщественныхме</w:t>
      </w:r>
      <w:r>
        <w:t>стах,</w:t>
      </w:r>
    </w:p>
    <w:p w:rsidR="000239C9" w:rsidRDefault="00B10F82">
      <w:pPr>
        <w:pStyle w:val="a3"/>
        <w:spacing w:before="1"/>
        <w:ind w:right="1691"/>
      </w:pPr>
      <w:r>
        <w:t>втомчислетехногенногопроисхождения;распознаватьихарактеризоватьситуациикриминогенного и антиобщественного характера (кража, грабёж, мошенничество, хулиганство,ксенофобия);</w:t>
      </w:r>
    </w:p>
    <w:p w:rsidR="000239C9" w:rsidRDefault="00B10F82">
      <w:pPr>
        <w:pStyle w:val="a3"/>
        <w:spacing w:before="1"/>
        <w:ind w:right="2118"/>
        <w:jc w:val="left"/>
      </w:pPr>
      <w:r>
        <w:t>соблюдатьправилабезопасногоповедениявместахмассовогопребываниялюдей(втолпе);зн</w:t>
      </w:r>
      <w:r>
        <w:t>атьправила информированияэкстренныхслужб;</w:t>
      </w:r>
    </w:p>
    <w:p w:rsidR="000239C9" w:rsidRDefault="00B10F82">
      <w:pPr>
        <w:pStyle w:val="a3"/>
        <w:ind w:right="1689"/>
        <w:jc w:val="left"/>
      </w:pPr>
      <w:r>
        <w:t>безопаснодействоватьприобнаружениивобщественныхместахбесхозных(потенциальноопасных)вещей и предметов;</w:t>
      </w:r>
    </w:p>
    <w:p w:rsidR="000239C9" w:rsidRDefault="00B10F82">
      <w:pPr>
        <w:pStyle w:val="a3"/>
        <w:spacing w:before="3" w:line="228" w:lineRule="exact"/>
        <w:jc w:val="left"/>
      </w:pPr>
      <w:r>
        <w:t>эвакуироватьсяизобщественныхместизданий;</w:t>
      </w:r>
    </w:p>
    <w:p w:rsidR="000239C9" w:rsidRDefault="00B10F82">
      <w:pPr>
        <w:pStyle w:val="a3"/>
        <w:ind w:right="1689"/>
        <w:jc w:val="left"/>
      </w:pPr>
      <w:r>
        <w:t>безопасно действовать при возникновении пожара и происшествиях в общест</w:t>
      </w:r>
      <w:r>
        <w:t>венных местах;безопаснодействоватьвусловияхсовершениятеррористическогоакта,втомчислепризахватеиосвобождениизаложников;</w:t>
      </w:r>
    </w:p>
    <w:p w:rsidR="000239C9" w:rsidRDefault="00B10F82">
      <w:pPr>
        <w:pStyle w:val="a3"/>
        <w:ind w:right="2327"/>
        <w:jc w:val="left"/>
      </w:pPr>
      <w:r>
        <w:t>безопаснодействоватьвситуацияхкриминогенногоиантиобщественногохарактера;Модуль№5«Безопасностьвприродной среде»:</w:t>
      </w:r>
    </w:p>
    <w:p w:rsidR="000239C9" w:rsidRDefault="00B10F82">
      <w:pPr>
        <w:pStyle w:val="a3"/>
        <w:ind w:right="1689"/>
        <w:jc w:val="left"/>
      </w:pPr>
      <w:r>
        <w:t>раскрыватьсмыслпонятияэко</w:t>
      </w:r>
      <w:r>
        <w:t>логии,экологическойкультуры, значениеэкологиидляустойчивогоразвитияобщества;</w:t>
      </w:r>
    </w:p>
    <w:p w:rsidR="000239C9" w:rsidRDefault="00B10F82">
      <w:pPr>
        <w:pStyle w:val="a3"/>
        <w:spacing w:before="1"/>
        <w:ind w:right="1689"/>
        <w:jc w:val="left"/>
      </w:pPr>
      <w:r>
        <w:t>помнитьи выполнятьправилабезопасного поведенияпри неблагоприятнойэкологическойобстановке;</w:t>
      </w:r>
    </w:p>
    <w:p w:rsidR="000239C9" w:rsidRDefault="00B10F82">
      <w:pPr>
        <w:pStyle w:val="a3"/>
        <w:spacing w:before="1"/>
        <w:jc w:val="left"/>
      </w:pPr>
      <w:r>
        <w:t>соблюдатьправилабезопасногоповедениянаприроде;</w:t>
      </w:r>
    </w:p>
    <w:p w:rsidR="000239C9" w:rsidRDefault="00B10F82">
      <w:pPr>
        <w:pStyle w:val="a3"/>
        <w:jc w:val="left"/>
      </w:pPr>
      <w:r>
        <w:rPr>
          <w:spacing w:val="-1"/>
        </w:rPr>
        <w:t>объяснятьправила</w:t>
      </w:r>
      <w:r>
        <w:t>безопасногоповедениянаводо</w:t>
      </w:r>
      <w:r>
        <w:t>ёмахвразличноевремягода;</w:t>
      </w:r>
    </w:p>
    <w:p w:rsidR="000239C9" w:rsidRDefault="000239C9">
      <w:pPr>
        <w:sectPr w:rsidR="000239C9">
          <w:footerReference w:type="default" r:id="rId36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4"/>
      </w:pPr>
      <w:r>
        <w:lastRenderedPageBreak/>
        <w:t>безопаснодействоватьвслучаевозникновениячрезвычайныхситуацийгеологического</w:t>
      </w:r>
      <w:r>
        <w:rPr>
          <w:spacing w:val="-1"/>
        </w:rPr>
        <w:t>происхождения(землетрясения,</w:t>
      </w:r>
      <w:r>
        <w:t>извержениявулкана),чрезвычайныхситуацийметеорологическогопроисхождения(ураганы,бури,смерчи),гидрологического</w:t>
      </w:r>
      <w:r>
        <w:t>происхождения(наводнения,сели,цунами,снежныелавины),природныхпожаров(лесные,торфяные,степные);</w:t>
      </w:r>
    </w:p>
    <w:p w:rsidR="000239C9" w:rsidRDefault="00B10F82">
      <w:pPr>
        <w:pStyle w:val="a3"/>
        <w:spacing w:before="7" w:line="228" w:lineRule="exact"/>
      </w:pPr>
      <w:r>
        <w:t>характеризоватьправиласамоивзаимопомощитерпящимбедствиенаводе;</w:t>
      </w:r>
    </w:p>
    <w:p w:rsidR="000239C9" w:rsidRDefault="00B10F82">
      <w:pPr>
        <w:pStyle w:val="a3"/>
        <w:ind w:right="1699"/>
      </w:pPr>
      <w:r>
        <w:t>безопасно действовать при автономном существовании в природной среде, учитывая вероятностьпотери о</w:t>
      </w:r>
      <w:r>
        <w:t>риентиров (риска заблудиться), встречи с дикими животными, опасными насекомыми,клещами измеями, ядовитымигрибамиирастениями;</w:t>
      </w:r>
    </w:p>
    <w:p w:rsidR="000239C9" w:rsidRDefault="00B10F82">
      <w:pPr>
        <w:pStyle w:val="a3"/>
        <w:spacing w:before="4" w:line="228" w:lineRule="exact"/>
      </w:pPr>
      <w:r>
        <w:t>знатьиприменятьспособыподачисигналаопомощи;</w:t>
      </w:r>
    </w:p>
    <w:p w:rsidR="000239C9" w:rsidRDefault="00B10F82">
      <w:pPr>
        <w:pStyle w:val="a3"/>
        <w:spacing w:line="228" w:lineRule="exact"/>
      </w:pPr>
      <w:r>
        <w:t>Модуль№6«Здоровьеикакегосохранить.Основымедицинских знаний»:</w:t>
      </w:r>
    </w:p>
    <w:p w:rsidR="000239C9" w:rsidRDefault="00B10F82">
      <w:pPr>
        <w:pStyle w:val="a3"/>
        <w:spacing w:before="1"/>
        <w:ind w:right="1689"/>
        <w:jc w:val="left"/>
      </w:pPr>
      <w:r>
        <w:t>раскрыватьсмыслпонятийздор</w:t>
      </w:r>
      <w:r>
        <w:t>овья(физическогоипсихического)издоровогообразажизни;характеризоватьфакторы,влияющиеназдоровьечеловека;</w:t>
      </w:r>
    </w:p>
    <w:p w:rsidR="000239C9" w:rsidRDefault="00B10F82">
      <w:pPr>
        <w:pStyle w:val="a3"/>
        <w:spacing w:before="1"/>
        <w:ind w:right="1689"/>
        <w:jc w:val="left"/>
      </w:pPr>
      <w:r>
        <w:t>раскрыватьпонятиязаболеваний,зависящихотобразажизни(физическихнагрузок,режиматрудаи отдыха,питания,психическогоздоровьяипсихологическогоблагополучия);</w:t>
      </w:r>
    </w:p>
    <w:p w:rsidR="000239C9" w:rsidRDefault="00B10F82">
      <w:pPr>
        <w:pStyle w:val="a3"/>
        <w:spacing w:before="5"/>
        <w:ind w:right="1689"/>
        <w:jc w:val="left"/>
      </w:pPr>
      <w:r>
        <w:t>не</w:t>
      </w:r>
      <w:r>
        <w:t>гативноотноситьсяквреднымпривычкам(табакокурение,алкоголизм,наркомания,игроваязависимость);</w:t>
      </w:r>
    </w:p>
    <w:p w:rsidR="000239C9" w:rsidRDefault="00B10F82">
      <w:pPr>
        <w:pStyle w:val="a3"/>
        <w:spacing w:before="1"/>
        <w:jc w:val="left"/>
      </w:pPr>
      <w:r>
        <w:t>приводитьпримерымерзащитыотинфекционныхинеинфекционныхзаболеваний;</w:t>
      </w:r>
    </w:p>
    <w:p w:rsidR="000239C9" w:rsidRDefault="00B10F82">
      <w:pPr>
        <w:pStyle w:val="a3"/>
        <w:ind w:right="1689"/>
        <w:jc w:val="left"/>
      </w:pPr>
      <w:r>
        <w:t>безопаснодействоватьвслучаевозникновениячрезвычайныхситуацийбиологосоциальногопроисхождения(эпиде</w:t>
      </w:r>
      <w:r>
        <w:t>мии,пандемии);</w:t>
      </w:r>
    </w:p>
    <w:p w:rsidR="000239C9" w:rsidRDefault="00B10F82">
      <w:pPr>
        <w:pStyle w:val="a3"/>
        <w:spacing w:before="1"/>
        <w:ind w:right="1699"/>
      </w:pPr>
      <w:r>
        <w:t>характеризовать основные мероприятия, проводимые в Российской Федерации по обеспечениюбезопасностинаселенияприугрозеивовремячрезвычайныхситуацийбиологосоциальногохарактера;</w:t>
      </w:r>
    </w:p>
    <w:p w:rsidR="000239C9" w:rsidRDefault="00B10F82">
      <w:pPr>
        <w:pStyle w:val="a3"/>
        <w:spacing w:before="2"/>
      </w:pPr>
      <w:r>
        <w:t>оказыватьпервуюпомощьисамопомощьпринеотложныхсостояниях;</w:t>
      </w:r>
    </w:p>
    <w:p w:rsidR="000239C9" w:rsidRDefault="00B10F82">
      <w:pPr>
        <w:pStyle w:val="a3"/>
        <w:tabs>
          <w:tab w:val="left" w:pos="2876"/>
          <w:tab w:val="left" w:pos="4485"/>
          <w:tab w:val="left" w:pos="5411"/>
          <w:tab w:val="left" w:pos="6467"/>
          <w:tab w:val="left" w:pos="7985"/>
          <w:tab w:val="left" w:pos="9358"/>
        </w:tabs>
        <w:spacing w:before="1"/>
        <w:ind w:right="1709"/>
        <w:jc w:val="left"/>
      </w:pPr>
      <w:r>
        <w:t>Модуль№7«Бе</w:t>
      </w:r>
      <w:r>
        <w:t>зопасностьвсоциуме»:приводитьпримерымежличностногоигрупповогоконфликта;</w:t>
      </w:r>
      <w:r>
        <w:tab/>
        <w:t>характеризовать</w:t>
      </w:r>
      <w:r>
        <w:tab/>
        <w:t>способы</w:t>
      </w:r>
      <w:r>
        <w:tab/>
        <w:t>избегания</w:t>
      </w:r>
      <w:r>
        <w:tab/>
        <w:t>и  разрешения</w:t>
      </w:r>
      <w:r>
        <w:tab/>
        <w:t>конфликтных</w:t>
      </w:r>
      <w:r>
        <w:tab/>
      </w:r>
      <w:r>
        <w:rPr>
          <w:spacing w:val="-2"/>
        </w:rPr>
        <w:t>ситуаций;</w:t>
      </w:r>
      <w:r>
        <w:t>характеризовать опасные проявления конфликтов (в том числе насилие, буллинг (травля);приводитьпримерыманипуляций(в</w:t>
      </w:r>
      <w:r>
        <w:t>томчислевцеляхвовлечениявэкстремистскую,террористическуюиинуюдеструктивнуюдеятельность,всубкультурыиформируемыенаихосновесообществаэкстремистскойисуицидальнойнаправленности)испособовпротивостоятьманипуляциям;</w:t>
      </w:r>
    </w:p>
    <w:p w:rsidR="000239C9" w:rsidRDefault="00B10F82">
      <w:pPr>
        <w:pStyle w:val="a3"/>
        <w:ind w:right="1689"/>
        <w:jc w:val="left"/>
      </w:pPr>
      <w:r>
        <w:t>соблюдатьправилакоммуникацииснезнакомымилюдьми</w:t>
      </w:r>
      <w:r>
        <w:t>(втомчислесподозрительнымилюдьми, укоторыхмогутиметьсяпреступные намерения);</w:t>
      </w:r>
    </w:p>
    <w:p w:rsidR="000239C9" w:rsidRDefault="00B10F82">
      <w:pPr>
        <w:pStyle w:val="a3"/>
        <w:ind w:right="1688"/>
      </w:pPr>
      <w:r>
        <w:t>соблюдатьправилабезопасногоикомфортногосуществованиясознакомымилюдьмиивразличных группах, в том числе в семье, классе, коллективе кружка/секции/спортивной команды,группедрузей;</w:t>
      </w:r>
    </w:p>
    <w:p w:rsidR="000239C9" w:rsidRDefault="00B10F82">
      <w:pPr>
        <w:pStyle w:val="a3"/>
        <w:spacing w:before="1"/>
        <w:ind w:right="1707"/>
      </w:pPr>
      <w:r>
        <w:t>ра</w:t>
      </w:r>
      <w:r>
        <w:t>спознавать опасности и соблюдать правила безопасного поведения в практике современныхмолодёжныхувлечений;</w:t>
      </w:r>
    </w:p>
    <w:p w:rsidR="000239C9" w:rsidRDefault="00B10F82">
      <w:pPr>
        <w:pStyle w:val="a3"/>
        <w:ind w:right="2133"/>
      </w:pPr>
      <w:r>
        <w:t>безопаснодействоватьприопасныхпроявленияхконфликтаипривозможныхманипуляциях;Модуль№8«Безопасность винформационномпространстве»:</w:t>
      </w:r>
    </w:p>
    <w:p w:rsidR="000239C9" w:rsidRDefault="00B10F82">
      <w:pPr>
        <w:pStyle w:val="a3"/>
        <w:spacing w:before="1"/>
        <w:ind w:right="1695"/>
      </w:pPr>
      <w:r>
        <w:t>приводить примеры инфо</w:t>
      </w:r>
      <w:r>
        <w:t>рмационных и компьютерных угроз;характеризовать потенциальныериски и угрозы при использовании сети Интернет, предупреждать риски и угрозы в Интернете (втомчислевовлечениявэкстремистские,террористическиеииныедеструктивныеИнтернетсообщества);</w:t>
      </w:r>
    </w:p>
    <w:p w:rsidR="000239C9" w:rsidRDefault="00B10F82">
      <w:pPr>
        <w:pStyle w:val="a3"/>
        <w:ind w:right="1694"/>
      </w:pPr>
      <w:r>
        <w:t>владетьпринципа</w:t>
      </w:r>
      <w:r>
        <w:t>мибезопасногоиспользованияИнтернета,электронныхизделийбытовогоназначения(игровыеприставки, мобильныетелефоны сотовой связии другие);</w:t>
      </w:r>
    </w:p>
    <w:p w:rsidR="000239C9" w:rsidRDefault="00B10F82">
      <w:pPr>
        <w:pStyle w:val="a3"/>
        <w:jc w:val="left"/>
      </w:pPr>
      <w:r>
        <w:t>предупреждатьвозникновениесложныхиопасныхситуаций;</w:t>
      </w:r>
    </w:p>
    <w:p w:rsidR="000239C9" w:rsidRDefault="00B10F82">
      <w:pPr>
        <w:pStyle w:val="a3"/>
        <w:ind w:right="1689"/>
        <w:jc w:val="left"/>
      </w:pPr>
      <w:r>
        <w:t>характеризоватьипредотвращатьпотенциальныерискииугрозыприиспользованииИн</w:t>
      </w:r>
      <w:r>
        <w:t>тернета(например:мошенничество,игромания,деструктивныесообществавсоциальных сетях);</w:t>
      </w:r>
    </w:p>
    <w:p w:rsidR="000239C9" w:rsidRDefault="00B10F82">
      <w:pPr>
        <w:pStyle w:val="a3"/>
        <w:jc w:val="left"/>
      </w:pPr>
      <w:r>
        <w:t>Модуль№9«Основыпротиводействияэкстремизмуитерроризму»:</w:t>
      </w:r>
    </w:p>
    <w:p w:rsidR="000239C9" w:rsidRDefault="00B10F82">
      <w:pPr>
        <w:pStyle w:val="a3"/>
        <w:jc w:val="left"/>
      </w:pPr>
      <w:r>
        <w:t>объяснятьпонятияэкстремизма,терроризма,ихпричиныипоследствия;</w:t>
      </w:r>
    </w:p>
    <w:p w:rsidR="000239C9" w:rsidRDefault="00B10F82">
      <w:pPr>
        <w:pStyle w:val="a3"/>
        <w:spacing w:before="1"/>
        <w:ind w:right="1689"/>
        <w:jc w:val="left"/>
      </w:pPr>
      <w:r>
        <w:t>сформировать негативное отношение к экстремистской и те</w:t>
      </w:r>
      <w:r>
        <w:t>ррористической деятельности;объяснятьорганизационные основысистемыпротиводействиятерроризму и экстремизму вРоссийскойФедерации;</w:t>
      </w:r>
    </w:p>
    <w:p w:rsidR="000239C9" w:rsidRDefault="00B10F82">
      <w:pPr>
        <w:pStyle w:val="a3"/>
        <w:spacing w:before="1" w:line="228" w:lineRule="exact"/>
        <w:jc w:val="left"/>
      </w:pPr>
      <w:r>
        <w:t>распознаватьситуацииугрозытеррористическогоактавдоме,вобщественном месте;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безопаснодействовать</w:t>
      </w:r>
      <w:r>
        <w:t>приобнаружениивобщественныхместахб</w:t>
      </w:r>
      <w:r>
        <w:t>есхозных(илиопасных)вещейипредметов;</w:t>
      </w:r>
    </w:p>
    <w:p w:rsidR="000239C9" w:rsidRDefault="00B10F82">
      <w:pPr>
        <w:pStyle w:val="a3"/>
        <w:ind w:right="1689"/>
        <w:jc w:val="left"/>
      </w:pPr>
      <w:r>
        <w:t>безопаснодействоватьвусловияхсовершениятеррористическогоакта,втомчислепризахватеиосвобождениизаложников;</w:t>
      </w:r>
    </w:p>
    <w:p w:rsidR="000239C9" w:rsidRDefault="00B10F82">
      <w:pPr>
        <w:pStyle w:val="a3"/>
        <w:ind w:right="1689"/>
        <w:jc w:val="left"/>
      </w:pPr>
      <w:r>
        <w:t>Модуль№10«Взаимодействиеличности,обществаигосударствавобеспечениибезопасностижизнииздоровьянаселения»:</w:t>
      </w:r>
    </w:p>
    <w:p w:rsidR="000239C9" w:rsidRDefault="00B10F82">
      <w:pPr>
        <w:pStyle w:val="a3"/>
        <w:spacing w:before="1"/>
        <w:ind w:right="1689"/>
        <w:jc w:val="left"/>
      </w:pPr>
      <w:r>
        <w:t>характеризо</w:t>
      </w:r>
      <w:r>
        <w:t>ватьрольчеловека,обществаигосударстваприобеспечениибезопасностижизнииздоровьянаселениявРоссийской Федерации;</w:t>
      </w:r>
    </w:p>
    <w:p w:rsidR="000239C9" w:rsidRDefault="00B10F82">
      <w:pPr>
        <w:pStyle w:val="a3"/>
        <w:spacing w:before="1"/>
        <w:ind w:right="1689"/>
        <w:jc w:val="left"/>
      </w:pPr>
      <w:r>
        <w:t>объяснятьрольгосударственныхслужбРоссийскойФедерациипозащитенаселенияпривозникновениииликвидациипоследствийчрезвычайныхситуацийвсовременныхусловиях</w:t>
      </w:r>
      <w:r>
        <w:t>;</w:t>
      </w:r>
    </w:p>
    <w:p w:rsidR="000239C9" w:rsidRDefault="000239C9">
      <w:pPr>
        <w:sectPr w:rsidR="000239C9">
          <w:footerReference w:type="default" r:id="rId36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32"/>
        <w:jc w:val="left"/>
      </w:pPr>
      <w:r>
        <w:lastRenderedPageBreak/>
        <w:t xml:space="preserve">характеризоватьосновныемероприятия,проводимыевРоссийскойФедерации,пообеспечениюбезопасности населения при угрозе и во время чрезвычайных ситуаций различного характера;объяснять правила оповещения и эвакуации населения в условиях </w:t>
      </w:r>
      <w:r>
        <w:t>чрезвычайных ситуаций;помнить и объяснять права и обязанности граждан Российской Федерации в области безопасностивусловияхчрезвычайныхситуациймирногои военноговремени;</w:t>
      </w:r>
    </w:p>
    <w:p w:rsidR="000239C9" w:rsidRDefault="00B10F82">
      <w:pPr>
        <w:pStyle w:val="a3"/>
        <w:spacing w:before="2"/>
        <w:ind w:right="2118"/>
        <w:jc w:val="left"/>
      </w:pPr>
      <w:r>
        <w:t>владетьправиламибезопасногоповеденияибезопаснодействоватьвразличныхситуациях;владеть спо</w:t>
      </w:r>
      <w:r>
        <w:t>собами антикоррупционного поведения с учётом возрастных обязанностей;информироватьнаселениеисоответствующиеорганыовозникновенииопасныхситуаций.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spacing w:before="1" w:line="240" w:lineRule="auto"/>
        <w:ind w:left="3299"/>
      </w:pPr>
      <w:bookmarkStart w:id="189" w:name="Программа_формирования_универсальных_уче"/>
      <w:bookmarkEnd w:id="189"/>
      <w:r>
        <w:t>Программаформированияуниверсальныхучебныхдействий.</w:t>
      </w:r>
    </w:p>
    <w:p w:rsidR="000239C9" w:rsidRDefault="00B10F82">
      <w:pPr>
        <w:spacing w:line="228" w:lineRule="exact"/>
        <w:ind w:left="5229"/>
        <w:jc w:val="both"/>
        <w:rPr>
          <w:b/>
          <w:sz w:val="20"/>
        </w:rPr>
      </w:pPr>
      <w:r>
        <w:rPr>
          <w:b/>
          <w:sz w:val="20"/>
        </w:rPr>
        <w:t>Целевойраздел.</w:t>
      </w:r>
    </w:p>
    <w:p w:rsidR="000239C9" w:rsidRDefault="00B10F82">
      <w:pPr>
        <w:pStyle w:val="a3"/>
        <w:ind w:right="1702"/>
      </w:pPr>
      <w:r>
        <w:t xml:space="preserve">Программа формирования универсальных учебных </w:t>
      </w:r>
      <w:r>
        <w:t>действий (далее УУД) у обучающихся должнаобеспечивать:</w:t>
      </w:r>
    </w:p>
    <w:p w:rsidR="000239C9" w:rsidRDefault="00B10F82">
      <w:pPr>
        <w:pStyle w:val="a3"/>
        <w:spacing w:line="228" w:lineRule="exact"/>
      </w:pPr>
      <w:r>
        <w:rPr>
          <w:spacing w:val="-1"/>
        </w:rPr>
        <w:t>развитиеспособности</w:t>
      </w:r>
      <w:r>
        <w:t>ксаморазвитию исамосовершенствованию;</w:t>
      </w:r>
    </w:p>
    <w:p w:rsidR="000239C9" w:rsidRDefault="00B10F82">
      <w:pPr>
        <w:pStyle w:val="a3"/>
        <w:ind w:right="1705"/>
      </w:pPr>
      <w:r>
        <w:t>формирование внутренней позиции личности, регулятивных, познавательных, коммуникативныхУУДуобучающихся;</w:t>
      </w:r>
    </w:p>
    <w:p w:rsidR="000239C9" w:rsidRDefault="00B10F82">
      <w:pPr>
        <w:pStyle w:val="a3"/>
        <w:ind w:right="1693"/>
      </w:pPr>
      <w:r>
        <w:t>формированиеопытапримененияУУДвжизненных</w:t>
      </w:r>
      <w:r>
        <w:t>ситуацияхдлярешениязадачобщекультурного, личностного и познавательного развития обучающихся, готовности к решениюпрактическихзадач;</w:t>
      </w:r>
    </w:p>
    <w:p w:rsidR="000239C9" w:rsidRDefault="00B10F82">
      <w:pPr>
        <w:pStyle w:val="a3"/>
        <w:ind w:right="1701"/>
      </w:pPr>
      <w:r>
        <w:t>повышение эффективности усвоения знаний и учебных действий, формирования компетенций впредметныхобластях,учебноисследователь</w:t>
      </w:r>
      <w:r>
        <w:t>скойипроектнойдеятельности;</w:t>
      </w:r>
    </w:p>
    <w:p w:rsidR="000239C9" w:rsidRDefault="00B10F82">
      <w:pPr>
        <w:pStyle w:val="a3"/>
        <w:ind w:right="1690"/>
      </w:pPr>
      <w:r>
        <w:t>формированиенавыкаучастиявразличныхформахорганизацииучебноисследовательскойипроектной деятельности, в том числе творческих конкурсах, олимпиадах,научных обществах,научнопрактическихконференциях,олимпиадах;</w:t>
      </w:r>
    </w:p>
    <w:p w:rsidR="000239C9" w:rsidRDefault="00B10F82">
      <w:pPr>
        <w:pStyle w:val="a3"/>
        <w:ind w:right="1710"/>
      </w:pPr>
      <w:r>
        <w:t>овладение приемами уче</w:t>
      </w:r>
      <w:r>
        <w:t>бного сотрудничества и социального взаимодействия со сверстниками,обучающимисямладшегои старшеговозрастаивзрослыми</w:t>
      </w:r>
    </w:p>
    <w:p w:rsidR="000239C9" w:rsidRDefault="00B10F82">
      <w:pPr>
        <w:pStyle w:val="a3"/>
        <w:jc w:val="left"/>
      </w:pPr>
      <w:r>
        <w:t>всовместнойучебноисследовательскойипроектнойдеятельности;</w:t>
      </w:r>
    </w:p>
    <w:p w:rsidR="000239C9" w:rsidRDefault="00B10F82">
      <w:pPr>
        <w:pStyle w:val="a3"/>
        <w:jc w:val="left"/>
      </w:pPr>
      <w:r>
        <w:t>формированиеиразвитиекомпетенцийобучающихсявобластииспользованияИКТ;</w:t>
      </w:r>
    </w:p>
    <w:p w:rsidR="000239C9" w:rsidRDefault="00B10F82">
      <w:pPr>
        <w:pStyle w:val="a3"/>
        <w:ind w:right="1689"/>
        <w:jc w:val="left"/>
      </w:pPr>
      <w:r>
        <w:t>науровнеобщего</w:t>
      </w:r>
      <w:r>
        <w:t>пользования,включая владениеИКТ,поиском,анализомипередачей</w:t>
      </w:r>
      <w:r>
        <w:rPr>
          <w:spacing w:val="-2"/>
        </w:rPr>
        <w:t>информации,</w:t>
      </w:r>
      <w:r>
        <w:rPr>
          <w:spacing w:val="-1"/>
        </w:rPr>
        <w:t>презентациейвыполненныхработ,основамиинформационнойбезопасности,умением</w:t>
      </w:r>
      <w:r>
        <w:t>безопасного использования средств ИКТ и Интернет, формирование культуры пользования ИКТ;формирование знаний и навыко</w:t>
      </w:r>
      <w:r>
        <w:t>в в области финансовой грамотности и устойчивого развитияобщества.</w:t>
      </w:r>
    </w:p>
    <w:p w:rsidR="000239C9" w:rsidRDefault="00B10F82">
      <w:pPr>
        <w:pStyle w:val="a3"/>
        <w:spacing w:before="1"/>
        <w:ind w:right="1689"/>
        <w:jc w:val="left"/>
      </w:pPr>
      <w:r>
        <w:t>УУДпозволяютрешатьширокийкругзадачвразличныхпредметныхобластяхиявляющиесярезультатамиосвоенияобучающимисяООПООО.</w:t>
      </w:r>
    </w:p>
    <w:p w:rsidR="000239C9" w:rsidRDefault="00B10F82">
      <w:pPr>
        <w:pStyle w:val="a3"/>
        <w:spacing w:before="3"/>
        <w:ind w:right="1689"/>
      </w:pPr>
      <w:r>
        <w:rPr>
          <w:spacing w:val="-1"/>
        </w:rPr>
        <w:t>Достиженияобучающихся,полученныеврезультате</w:t>
      </w:r>
      <w:r>
        <w:t>изученияучебныхпредметов,учебных</w:t>
      </w:r>
      <w:r>
        <w:t>курсов,модулей,характеризующиесовокупностьпознавательных,коммуникативныхирегулятивныхУУДотражаютспособностьобучающихсяиспользоватьнапрактикеУУД,составляющиеумениеовладеватьучебными знаковосимволическимисредствами, направленнымина:</w:t>
      </w:r>
    </w:p>
    <w:p w:rsidR="000239C9" w:rsidRDefault="00B10F82">
      <w:pPr>
        <w:pStyle w:val="a3"/>
        <w:spacing w:before="4"/>
        <w:ind w:right="1695"/>
      </w:pPr>
      <w:r>
        <w:t>овладениеумениямизамещени</w:t>
      </w:r>
      <w:r>
        <w:t>я,моделирования,кодированияидекодированияинформации,логическимиоперациями,включаяобщиеприемырешениязадач(универсальныеучебныепознавательные действия);</w:t>
      </w:r>
    </w:p>
    <w:p w:rsidR="000239C9" w:rsidRDefault="00B10F82">
      <w:pPr>
        <w:pStyle w:val="a3"/>
        <w:spacing w:before="2"/>
        <w:ind w:right="1693"/>
      </w:pPr>
      <w:r>
        <w:t>приобретениеимиуменияучитыватьпозициюсобеседника,организовыватьиосуществлятьсотрудничество,коррекциюспеда</w:t>
      </w:r>
      <w:r>
        <w:t>гогическимиработникамиисосверстниками,передаватьинформацию и отображать предметное содержание и условия деятельности и речи, учитыватьразные мнения и интересы, аргументировать и обосновывать свою позицию, задавать вопросы,необходимыедляорганизациисобственн</w:t>
      </w:r>
      <w:r>
        <w:t>ойдеятельностиисотрудничестваспартнером(универсальныеучебныекоммуникативные действия);</w:t>
      </w:r>
    </w:p>
    <w:p w:rsidR="000239C9" w:rsidRDefault="00B10F82">
      <w:pPr>
        <w:pStyle w:val="a3"/>
        <w:spacing w:before="3"/>
        <w:ind w:right="1688"/>
      </w:pPr>
      <w:r>
        <w:t>прибретениеспособностиприниматьисохранятьучебнуюцельизадачу,планироватьеереализацию, контролировать и оценивать свои действия, вносить соответствующие коррективы вих вып</w:t>
      </w:r>
      <w:r>
        <w:t>олнение, ставить новые учебные задачи, проявлять познавательную инициативу в учебномсотрудничестве, осуществлять констатирующий и предвосхищающий контроль по результату испособудействия,актуальныйконтрольнауровнепроизвольноговнимания(универсальныерегулятив</w:t>
      </w:r>
      <w:r>
        <w:t>ныедействия).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ind w:left="4821"/>
        <w:jc w:val="left"/>
      </w:pPr>
      <w:bookmarkStart w:id="190" w:name="Содержательный_раздел."/>
      <w:bookmarkEnd w:id="190"/>
      <w:r>
        <w:t>Содержательныйраздел.</w:t>
      </w:r>
    </w:p>
    <w:p w:rsidR="000239C9" w:rsidRDefault="00B10F82">
      <w:pPr>
        <w:pStyle w:val="a3"/>
        <w:spacing w:line="228" w:lineRule="exact"/>
        <w:jc w:val="left"/>
      </w:pPr>
      <w:r>
        <w:t>ПрограммаформированияУУДуобучающихсядолжнасодержать:</w:t>
      </w:r>
    </w:p>
    <w:p w:rsidR="000239C9" w:rsidRDefault="00B10F82">
      <w:pPr>
        <w:pStyle w:val="a3"/>
        <w:spacing w:before="1"/>
        <w:ind w:right="1689"/>
        <w:jc w:val="left"/>
      </w:pPr>
      <w:r>
        <w:t>описание взаимосвязи универсальных учебных действий с содержанием учебных предметов;описаниеособенностейреализацииосновныхнаправленийиформучебно-исследовательскойдеят</w:t>
      </w:r>
      <w:r>
        <w:t>ельности врамкахурочнойи внеурочной работы.</w:t>
      </w:r>
    </w:p>
    <w:p w:rsidR="000239C9" w:rsidRDefault="00B10F82">
      <w:pPr>
        <w:pStyle w:val="a3"/>
        <w:spacing w:before="6" w:line="228" w:lineRule="exact"/>
        <w:jc w:val="left"/>
      </w:pPr>
      <w:r>
        <w:t>ОписаниевзаимосвязиУУДссодержаниемучебныхпредметов.</w:t>
      </w:r>
    </w:p>
    <w:p w:rsidR="000239C9" w:rsidRDefault="00B10F82">
      <w:pPr>
        <w:pStyle w:val="a3"/>
        <w:ind w:right="2538"/>
        <w:jc w:val="left"/>
      </w:pPr>
      <w:r>
        <w:t>Содержание основного общего образования определяется программой основного общегообразования.Предметноеучебноесодержаниефиксируется в рабочихпрограммах.</w:t>
      </w:r>
    </w:p>
    <w:p w:rsidR="000239C9" w:rsidRDefault="000239C9">
      <w:pPr>
        <w:sectPr w:rsidR="000239C9">
          <w:footerReference w:type="default" r:id="rId36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tabs>
          <w:tab w:val="left" w:pos="9718"/>
        </w:tabs>
        <w:spacing w:before="73"/>
        <w:ind w:right="1707"/>
        <w:jc w:val="left"/>
      </w:pPr>
      <w:r>
        <w:lastRenderedPageBreak/>
        <w:t>Разработанныеповсемучебнымпредметамфедеральныерабочиепрограммы(далее</w:t>
      </w:r>
      <w:r>
        <w:tab/>
      </w:r>
      <w:r>
        <w:rPr>
          <w:spacing w:val="-1"/>
        </w:rPr>
        <w:t>ФРП)</w:t>
      </w:r>
      <w:r>
        <w:t>отражаютопределенныевоФГОСОООУУДвтрехсвоихкомпонентах:</w:t>
      </w:r>
    </w:p>
    <w:p w:rsidR="000239C9" w:rsidRDefault="00B10F82">
      <w:pPr>
        <w:pStyle w:val="a3"/>
        <w:spacing w:before="1"/>
        <w:ind w:right="1689"/>
        <w:jc w:val="left"/>
      </w:pPr>
      <w:r>
        <w:t>какчастьметапредметныхрезультатовобучениявразделе«Планируемыерезультатыосвоенияучебногопредметанауровнеосновн</w:t>
      </w:r>
      <w:r>
        <w:t>огообщегообразования»;</w:t>
      </w:r>
    </w:p>
    <w:p w:rsidR="000239C9" w:rsidRDefault="00B10F82">
      <w:pPr>
        <w:pStyle w:val="a3"/>
        <w:spacing w:before="1"/>
        <w:ind w:right="1803"/>
        <w:jc w:val="left"/>
      </w:pPr>
      <w:r>
        <w:t>всоотнесенииспредметнымирезультатамипоосновнымразделамитемамучебногосодержания;вразделе«Основныевидыдеятельности»тематическогопланирования.</w:t>
      </w:r>
    </w:p>
    <w:p w:rsidR="000239C9" w:rsidRDefault="00B10F82">
      <w:pPr>
        <w:pStyle w:val="a3"/>
        <w:spacing w:before="1"/>
        <w:ind w:right="1689"/>
        <w:jc w:val="left"/>
      </w:pPr>
      <w:r>
        <w:t>ОписаниереализациитребованийформированияУУДвпредметныхрезультатахитематическомпланированиипо</w:t>
      </w:r>
      <w:r>
        <w:t>отдельнымпредметнымобластям.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before="1" w:line="240" w:lineRule="auto"/>
        <w:ind w:left="4682"/>
      </w:pPr>
      <w:bookmarkStart w:id="191" w:name="Русский_язык_и_литература."/>
      <w:bookmarkEnd w:id="191"/>
      <w:r>
        <w:t>Русскийязыкилитература.</w:t>
      </w:r>
    </w:p>
    <w:p w:rsidR="000239C9" w:rsidRDefault="00B10F82">
      <w:pPr>
        <w:pStyle w:val="4"/>
        <w:ind w:left="1704" w:right="1692"/>
      </w:pPr>
      <w:r>
        <w:t>Формирование универсальных учебных познавательных действий в части базовых логическихдействий.</w:t>
      </w:r>
    </w:p>
    <w:p w:rsidR="000239C9" w:rsidRDefault="00B10F82">
      <w:pPr>
        <w:pStyle w:val="a3"/>
        <w:ind w:right="1698"/>
      </w:pPr>
      <w:r>
        <w:t>Анализировать,классифицировать,сравниватьязыковыеединицы,атакжетекстыразличныхфункциональныхразновидностейя</w:t>
      </w:r>
      <w:r>
        <w:t>зыка,функциональносмысловых типовречиижанров.</w:t>
      </w:r>
    </w:p>
    <w:p w:rsidR="000239C9" w:rsidRDefault="00B10F82">
      <w:pPr>
        <w:pStyle w:val="a3"/>
        <w:ind w:right="1699"/>
      </w:pPr>
      <w:r>
        <w:t>Выявлять и характеризовать существенные признаки классификации, основания для обобщения исравнения, критерии проводимого анализа языковых единиц, текстов различных функциональныхразновидностейязыка,функциональн</w:t>
      </w:r>
      <w:r>
        <w:t>осмысловыхтиповречи ижанров.</w:t>
      </w:r>
    </w:p>
    <w:p w:rsidR="000239C9" w:rsidRDefault="00B10F82">
      <w:pPr>
        <w:pStyle w:val="a3"/>
        <w:ind w:right="1693"/>
      </w:pPr>
      <w:r>
        <w:t>Устанавливать существенный признак классификации и классифицировать литературные объекты,устанавливатьоснованиядляихобобщенияисравнения,определятькритериипроводимогоанализа.</w:t>
      </w:r>
    </w:p>
    <w:p w:rsidR="000239C9" w:rsidRDefault="00B10F82">
      <w:pPr>
        <w:pStyle w:val="a3"/>
        <w:ind w:right="1694"/>
      </w:pPr>
      <w:r>
        <w:t>Выявлятьзакономерностиприизученииязыковыхпроцессов;фо</w:t>
      </w:r>
      <w:r>
        <w:t>рмулироватьвыводысиспользованиемдедуктивных ииндуктивныхумозаключений,умозаключенийпоаналогии.</w:t>
      </w:r>
    </w:p>
    <w:p w:rsidR="000239C9" w:rsidRDefault="00B10F82">
      <w:pPr>
        <w:pStyle w:val="a3"/>
        <w:ind w:right="1695"/>
      </w:pPr>
      <w:r>
        <w:t xml:space="preserve">Самостоятельновыбиратьспособрешенияучебнойзадачиприработесразнымиединицамиязыка,разными типами текстов, сравнивая варианты решения и выбирая оптимальный вариант </w:t>
      </w:r>
      <w:r>
        <w:t>с учётомсамостоятельновыделенныхкритериев.</w:t>
      </w:r>
    </w:p>
    <w:p w:rsidR="000239C9" w:rsidRDefault="00B10F82">
      <w:pPr>
        <w:pStyle w:val="a3"/>
        <w:ind w:right="1700"/>
      </w:pPr>
      <w:r>
        <w:rPr>
          <w:spacing w:val="-1"/>
        </w:rPr>
        <w:t>Выявлять(врамкахпредложенной</w:t>
      </w:r>
      <w:r>
        <w:t>задачи)критерииопределениязакономерностейипротиворечийврассматриваемыхлитературныхфактахинаблюденияхнадтекстом.</w:t>
      </w:r>
    </w:p>
    <w:p w:rsidR="000239C9" w:rsidRDefault="00B10F82">
      <w:pPr>
        <w:pStyle w:val="a3"/>
        <w:ind w:right="1701"/>
      </w:pPr>
      <w:r>
        <w:t>Выявлятьдефицитлитературнойидругойинформации,данных,необходимыхдлярешения</w:t>
      </w:r>
      <w:r>
        <w:t>поставленнойучебнойзадачи.</w:t>
      </w:r>
    </w:p>
    <w:p w:rsidR="000239C9" w:rsidRDefault="00B10F82">
      <w:pPr>
        <w:pStyle w:val="a3"/>
        <w:ind w:right="1706"/>
      </w:pPr>
      <w:r>
        <w:t>Устанавливать причинноследственные связи при изучении литературных явлений и процессов,формулироватьгипотезыобихвзаимосвязях.</w:t>
      </w:r>
    </w:p>
    <w:p w:rsidR="000239C9" w:rsidRDefault="00B10F82">
      <w:pPr>
        <w:pStyle w:val="4"/>
        <w:spacing w:before="1"/>
        <w:ind w:left="1704" w:right="1693"/>
      </w:pPr>
      <w:r>
        <w:t>Формированиеуниверсальныхучебныхпознавательныхдействийвчастибазовыхисследовательскихдействий.</w:t>
      </w:r>
    </w:p>
    <w:p w:rsidR="000239C9" w:rsidRDefault="00B10F82">
      <w:pPr>
        <w:pStyle w:val="a3"/>
        <w:ind w:right="1701"/>
      </w:pPr>
      <w:r>
        <w:t>Самостоят</w:t>
      </w:r>
      <w:r>
        <w:t>ельноопределятьиформулироватьцелилингвистическихминиисследований,формулироватьииспользовать вопросыкакисследовательский инструмент.</w:t>
      </w:r>
    </w:p>
    <w:p w:rsidR="000239C9" w:rsidRDefault="00B10F82">
      <w:pPr>
        <w:pStyle w:val="a3"/>
        <w:ind w:right="1697"/>
      </w:pPr>
      <w:r>
        <w:t>Формулироватьвустнойиписьменнойформегипотезупредстоящегоисследования(исследовательскогопроекта)языковогоматериала;</w:t>
      </w:r>
      <w:r>
        <w:t>осуществлятьпроверкугипотезы;аргументироватьсвоюпозицию,мнение.</w:t>
      </w:r>
    </w:p>
    <w:p w:rsidR="000239C9" w:rsidRDefault="00B10F82">
      <w:pPr>
        <w:pStyle w:val="a3"/>
        <w:ind w:right="1699"/>
      </w:pPr>
      <w:r>
        <w:t>Проводить по самостоятельно составленному плану небольшое исследование по установлениюособенностейязыковыхединиц,языковыхпроцессов,особенностейпричинноследственныхсвязейи зависимостейобъектовм</w:t>
      </w:r>
      <w:r>
        <w:t>еждусобой.</w:t>
      </w:r>
    </w:p>
    <w:p w:rsidR="000239C9" w:rsidRDefault="00B10F82">
      <w:pPr>
        <w:pStyle w:val="a3"/>
        <w:spacing w:before="1"/>
        <w:ind w:right="1693"/>
      </w:pPr>
      <w:r>
        <w:t>Самостоятельноформулироватьобобщенияивыводыпорезультатампроведённогонаблюденияза</w:t>
      </w:r>
      <w:r>
        <w:rPr>
          <w:spacing w:val="-1"/>
        </w:rPr>
        <w:t xml:space="preserve">языковым материалом и языковыми явлениями, лингвистического миниисследования, </w:t>
      </w:r>
      <w:r>
        <w:t>представлятьрезультаты исследования в устной и письменной форме, в виде электронной пре</w:t>
      </w:r>
      <w:r>
        <w:t>зентации, схемы,таблицы,диаграммыидругих.</w:t>
      </w:r>
    </w:p>
    <w:p w:rsidR="000239C9" w:rsidRDefault="00B10F82">
      <w:pPr>
        <w:pStyle w:val="a3"/>
        <w:tabs>
          <w:tab w:val="left" w:pos="3270"/>
          <w:tab w:val="left" w:pos="4230"/>
          <w:tab w:val="left" w:pos="4643"/>
          <w:tab w:val="left" w:pos="5839"/>
          <w:tab w:val="left" w:pos="7149"/>
          <w:tab w:val="left" w:pos="8196"/>
          <w:tab w:val="left" w:pos="8513"/>
          <w:tab w:val="left" w:pos="9565"/>
        </w:tabs>
        <w:spacing w:before="3"/>
        <w:ind w:right="1710"/>
        <w:jc w:val="left"/>
      </w:pPr>
      <w:r>
        <w:t>Формулировать</w:t>
      </w:r>
      <w:r>
        <w:tab/>
        <w:t>гипотезу</w:t>
      </w:r>
      <w:r>
        <w:tab/>
        <w:t>об</w:t>
      </w:r>
      <w:r>
        <w:tab/>
        <w:t>истинности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суждений</w:t>
      </w:r>
      <w:r>
        <w:tab/>
      </w:r>
      <w:r>
        <w:rPr>
          <w:spacing w:val="-2"/>
        </w:rPr>
        <w:t>других,</w:t>
      </w:r>
      <w:r>
        <w:t>аргументировать свою позицию в выборе и интерпретации литературного объекта исследования.Самостоятельно составлять план исследования особе</w:t>
      </w:r>
      <w:r>
        <w:t>нностей литературного объекта изучения,причинноследственныхсвязейизависимостейобъектовмеждусобой.</w:t>
      </w:r>
    </w:p>
    <w:p w:rsidR="000239C9" w:rsidRDefault="00B10F82">
      <w:pPr>
        <w:pStyle w:val="a3"/>
        <w:spacing w:before="1"/>
        <w:ind w:right="1689"/>
        <w:jc w:val="left"/>
      </w:pPr>
      <w:r>
        <w:t>Овладеть инструментами оценки достоверности полученных выводов и обобщений.Прогнозироватьвозможноедальнейшееразвитиесобытийиихпоследствияваналогичныхилисходны</w:t>
      </w:r>
      <w:r>
        <w:t>хситуациях,атакжевыдвигатьпредположенияобихразвитиивновыхусловияхиконтекстах,втомчислевлитературныхпроизведениях.</w:t>
      </w:r>
    </w:p>
    <w:p w:rsidR="000239C9" w:rsidRDefault="00B10F82">
      <w:pPr>
        <w:pStyle w:val="a3"/>
        <w:ind w:right="1696"/>
      </w:pPr>
      <w:r>
        <w:t>Публично представлять результаты учебного исследования проектной деятельности на уроке иливовнеурочнойдеятельности(устныйжурнал,виртуальнаяэкс</w:t>
      </w:r>
      <w:r>
        <w:t>курсия,научнаяконференция,стендовый доклади другие).</w:t>
      </w:r>
    </w:p>
    <w:p w:rsidR="000239C9" w:rsidRDefault="00B10F82">
      <w:pPr>
        <w:pStyle w:val="4"/>
        <w:spacing w:before="4"/>
        <w:ind w:left="1704" w:right="1689"/>
      </w:pPr>
      <w:r>
        <w:t>Формированиеуниверсальныхучебныхпознавательныхдействийвчастиработысинформацией.</w:t>
      </w:r>
    </w:p>
    <w:p w:rsidR="000239C9" w:rsidRDefault="00B10F82">
      <w:pPr>
        <w:pStyle w:val="a3"/>
        <w:ind w:right="1685"/>
      </w:pPr>
      <w:r>
        <w:t>Выбирать,анализировать,обобщать,систематизироватьиинтерпретироватьинформацию,,представленнуювтекстах,таблицах,схемах;предст</w:t>
      </w:r>
      <w:r>
        <w:t>авлятьтекстввидетаблицы,графики;извлекать информацию из различных источников (энциклопедий, словарей, справочников; средствмассовой информации, государственных электронных ресурсов учебного назначения), передаватьинформацию всжатомиразвёрнутомвидевсоответс</w:t>
      </w:r>
      <w:r>
        <w:t>твии сучебной задачей.</w:t>
      </w:r>
    </w:p>
    <w:p w:rsidR="000239C9" w:rsidRDefault="000239C9">
      <w:pPr>
        <w:sectPr w:rsidR="000239C9">
          <w:footerReference w:type="default" r:id="rId36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1"/>
      </w:pPr>
      <w:r>
        <w:lastRenderedPageBreak/>
        <w:t>Использовать различные виды аудирования (выборочное, ознакомительное, детальное) и чтения(изучающее, ознакомительное, просмотровое, поисковое) в зависимости от поставленной учебнойзадачи (цели); извлекать необходим</w:t>
      </w:r>
      <w:r>
        <w:t>ую информацию из прослушанных и прочитанных текстовразличныхфункциональныхразновидностейязыкаижанров;оцениватьпрочитанныйилипрослушанныйтекстсточкизренияиспользованныхвнемязыковыхсредств;оцениватьдостоверностьсодержащейсявтекстеинформации.</w:t>
      </w:r>
    </w:p>
    <w:p w:rsidR="000239C9" w:rsidRDefault="00B10F82">
      <w:pPr>
        <w:pStyle w:val="a3"/>
        <w:spacing w:before="3"/>
        <w:ind w:right="1700"/>
      </w:pPr>
      <w:r>
        <w:t>Выделятьглавнуюи</w:t>
      </w:r>
      <w:r>
        <w:t>дополнительнуюинформациютекстов;выявлятьдефицитинформациитекста,необходимой для решения поставленной задачи, и восполнять его путем использования другихисточниковинформации.</w:t>
      </w:r>
    </w:p>
    <w:p w:rsidR="000239C9" w:rsidRDefault="00B10F82">
      <w:pPr>
        <w:pStyle w:val="a3"/>
        <w:spacing w:before="2"/>
        <w:ind w:right="1695"/>
      </w:pPr>
      <w:r>
        <w:t>В процессе чтения текста прогнозировать его содержание (по названию, ключевым слов</w:t>
      </w:r>
      <w:r>
        <w:t>ам, попервому и последнему абзацу и другим), выдвигать предположения о дальнейшем развитии мыслиавтораипроверятьихвпроцессечтениятекста,вестидиалогстекстом.</w:t>
      </w:r>
    </w:p>
    <w:p w:rsidR="000239C9" w:rsidRDefault="00B10F82">
      <w:pPr>
        <w:pStyle w:val="a3"/>
        <w:spacing w:before="1" w:line="228" w:lineRule="exact"/>
      </w:pPr>
      <w:r>
        <w:t>Находить иформулировать      аргументы,подтверждающую</w:t>
      </w:r>
    </w:p>
    <w:p w:rsidR="000239C9" w:rsidRDefault="00B10F82">
      <w:pPr>
        <w:pStyle w:val="a3"/>
        <w:ind w:right="1697"/>
      </w:pPr>
      <w:r>
        <w:t>или опровергающую позицию автора текста и соб</w:t>
      </w:r>
      <w:r>
        <w:t>ственную точку зрения на проблему текста, ванализируемомтекстеидругихисточниках.</w:t>
      </w:r>
    </w:p>
    <w:p w:rsidR="000239C9" w:rsidRDefault="00B10F82">
      <w:pPr>
        <w:pStyle w:val="a3"/>
        <w:ind w:right="1696"/>
      </w:pPr>
      <w:r>
        <w:t>Самостоятельновыбиратьоптимальнуюформупредставлениялитературнойидругойинформации(текст,презентация,таблица,схема)взависимостиот коммуникативнойустановки.</w:t>
      </w:r>
    </w:p>
    <w:p w:rsidR="000239C9" w:rsidRDefault="00B10F82">
      <w:pPr>
        <w:pStyle w:val="a3"/>
        <w:ind w:right="1685"/>
      </w:pPr>
      <w:r>
        <w:rPr>
          <w:spacing w:val="-1"/>
        </w:rPr>
        <w:t>Оцениватьнадежность</w:t>
      </w:r>
      <w:r>
        <w:rPr>
          <w:spacing w:val="-1"/>
        </w:rPr>
        <w:t>литературной</w:t>
      </w:r>
      <w:r>
        <w:t>идругойинформациипокритериям,предложеннымучителемилисформулированнымсамостоятельно;эффективнозапоминатьисистематизироватьэтуинформацию.</w:t>
      </w:r>
    </w:p>
    <w:p w:rsidR="000239C9" w:rsidRDefault="00B10F82">
      <w:pPr>
        <w:pStyle w:val="4"/>
        <w:spacing w:before="6" w:line="228" w:lineRule="exact"/>
        <w:ind w:left="1704"/>
      </w:pPr>
      <w:r>
        <w:rPr>
          <w:spacing w:val="-1"/>
        </w:rPr>
        <w:t>Формирование</w:t>
      </w:r>
      <w:r>
        <w:t>универсальныхучебныхкоммуникативныхдействий.</w:t>
      </w:r>
    </w:p>
    <w:p w:rsidR="000239C9" w:rsidRDefault="00B10F82">
      <w:pPr>
        <w:pStyle w:val="a3"/>
        <w:ind w:right="1696"/>
      </w:pPr>
      <w:r>
        <w:t>Владеть различными видами монолога и диалога, форму</w:t>
      </w:r>
      <w:r>
        <w:t>лировать в устной и письменной формесуждения на социальнокультурные, нравственноэтические, бытовые, учебные темы в соответствии</w:t>
      </w:r>
      <w:r>
        <w:rPr>
          <w:spacing w:val="-2"/>
        </w:rPr>
        <w:t>стемой,целью,</w:t>
      </w:r>
      <w:r>
        <w:rPr>
          <w:spacing w:val="-1"/>
        </w:rPr>
        <w:t>сферойиситуациейобщения; правильно,логично,аргументированноизлагатьсвою</w:t>
      </w:r>
      <w:r>
        <w:t>точкузренияпопоставленнойпроблеме.</w:t>
      </w:r>
    </w:p>
    <w:p w:rsidR="000239C9" w:rsidRDefault="00B10F82">
      <w:pPr>
        <w:pStyle w:val="a3"/>
        <w:spacing w:before="2"/>
        <w:ind w:right="1693"/>
      </w:pPr>
      <w:r>
        <w:t>Выражать с</w:t>
      </w:r>
      <w:r>
        <w:t>вою точку зрения и аргументировать ее в диалогах и дискуссиях; сопоставлять своисужденияссуждениямидругих участниковдиалогаиполилога,обнаруживатьразличиеисходствопозиций;корректновыражатьсвое отношениексуждениямсобеседников.</w:t>
      </w:r>
    </w:p>
    <w:p w:rsidR="000239C9" w:rsidRDefault="00B10F82">
      <w:pPr>
        <w:pStyle w:val="a3"/>
        <w:spacing w:before="2"/>
        <w:ind w:right="1697"/>
      </w:pPr>
      <w:r>
        <w:t>Формулироватьцельучебнойдеятель</w:t>
      </w:r>
      <w:r>
        <w:t>ности,планироватьее,осуществлятьсамоконтроль,самооценку,самокоррекцию;объяснятьпричиныдостижения</w:t>
      </w:r>
    </w:p>
    <w:p w:rsidR="000239C9" w:rsidRDefault="00B10F82">
      <w:pPr>
        <w:pStyle w:val="a3"/>
        <w:spacing w:before="5" w:line="228" w:lineRule="exact"/>
      </w:pPr>
      <w:r>
        <w:t>(недостижения)результатадеятельности.</w:t>
      </w:r>
    </w:p>
    <w:p w:rsidR="000239C9" w:rsidRDefault="00B10F82">
      <w:pPr>
        <w:pStyle w:val="a3"/>
        <w:ind w:right="1696"/>
      </w:pPr>
      <w:r>
        <w:t>Осуществлять речевую рефлексию (выявлять коммуникативныенеудачи и их причины,уметь</w:t>
      </w:r>
      <w:r>
        <w:rPr>
          <w:spacing w:val="-1"/>
        </w:rPr>
        <w:t>предупреждать</w:t>
      </w:r>
      <w:r>
        <w:t>их),даватьоценкуприобретен</w:t>
      </w:r>
      <w:r>
        <w:t>номуречевомуопытуикорректироватьсобственнуюречь с учетом целей и условий общения; оценивать соответствие результата поставленной цели иусловиямобщения.</w:t>
      </w:r>
    </w:p>
    <w:p w:rsidR="000239C9" w:rsidRDefault="00B10F82">
      <w:pPr>
        <w:pStyle w:val="a3"/>
      </w:pPr>
      <w:r>
        <w:t>Управлятьсобственнымиэмоциями,корректновыражатьихвпроцессеречевогообщения.</w:t>
      </w:r>
    </w:p>
    <w:p w:rsidR="000239C9" w:rsidRDefault="00B10F82">
      <w:pPr>
        <w:pStyle w:val="4"/>
        <w:spacing w:before="1" w:line="228" w:lineRule="exact"/>
        <w:ind w:left="1704"/>
      </w:pPr>
      <w:r>
        <w:rPr>
          <w:spacing w:val="-1"/>
        </w:rPr>
        <w:t>Формирование</w:t>
      </w:r>
      <w:r>
        <w:t>универсальныхучеб</w:t>
      </w:r>
      <w:r>
        <w:t>ныхрегулятивныхдействий.</w:t>
      </w:r>
    </w:p>
    <w:p w:rsidR="000239C9" w:rsidRDefault="00B10F82">
      <w:pPr>
        <w:pStyle w:val="a3"/>
        <w:ind w:right="1693"/>
      </w:pPr>
      <w:r>
        <w:rPr>
          <w:spacing w:val="-1"/>
        </w:rPr>
        <w:t>Владеть</w:t>
      </w:r>
      <w:r>
        <w:t>социокультурныминормамиинормамиречевогоповедениявактуальныхсферахречевого</w:t>
      </w:r>
      <w:r>
        <w:rPr>
          <w:spacing w:val="-1"/>
        </w:rPr>
        <w:t>общения,соблюдатьнормысовременного</w:t>
      </w:r>
      <w:r>
        <w:t>русскоголитературногоязыкаинормыречевогоэтикета;уместнопользоватьсявнеязыковыми средствами общения(жестами,мимикой).</w:t>
      </w:r>
    </w:p>
    <w:p w:rsidR="000239C9" w:rsidRDefault="00B10F82">
      <w:pPr>
        <w:pStyle w:val="a3"/>
        <w:ind w:right="1692"/>
      </w:pPr>
      <w:r>
        <w:t>Публичнопредставлятьрезультатыпроведенногоязыковогоанализа,выполненноголингвистическогоэксперимента,исследования,проекта;самостоятельновыбиратьформатвыступлениясучетомцелипрезентациииособенностейаудиторииивсоответствиисэтимсоставлять устныеиписьменныетекст</w:t>
      </w:r>
      <w:r>
        <w:t>ы сиспользованиемиллюстративногоматериала.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left="5042"/>
        <w:jc w:val="left"/>
      </w:pPr>
      <w:bookmarkStart w:id="192" w:name="Иностранный_язык."/>
      <w:bookmarkEnd w:id="192"/>
      <w:r>
        <w:t>Иностранныйязык.</w:t>
      </w:r>
    </w:p>
    <w:p w:rsidR="000239C9" w:rsidRDefault="00B10F82">
      <w:pPr>
        <w:pStyle w:val="4"/>
        <w:spacing w:before="1"/>
        <w:ind w:left="1704" w:right="1689"/>
        <w:jc w:val="left"/>
      </w:pPr>
      <w:r>
        <w:t>Формирование универсальных учебных познавательных действий в части базовых логическихдействий.</w:t>
      </w:r>
    </w:p>
    <w:p w:rsidR="000239C9" w:rsidRDefault="00B10F82">
      <w:pPr>
        <w:pStyle w:val="a3"/>
        <w:ind w:right="1689"/>
        <w:jc w:val="left"/>
      </w:pPr>
      <w:r>
        <w:t>Выявлятьпризнаки и свойстваязыковыхединиц и языковыхявлений иностранного языка;применятьизученные</w:t>
      </w:r>
      <w:r>
        <w:t>правила,алгоритмы.</w:t>
      </w:r>
    </w:p>
    <w:p w:rsidR="000239C9" w:rsidRDefault="00B10F82">
      <w:pPr>
        <w:pStyle w:val="a3"/>
        <w:ind w:right="1689"/>
        <w:jc w:val="left"/>
      </w:pPr>
      <w:r>
        <w:t>Анализировать,устанавливатьаналогии,междуспособамивыражениямыслисредствамиродногои иностранногоязыков.</w:t>
      </w:r>
    </w:p>
    <w:p w:rsidR="000239C9" w:rsidRDefault="00B10F82">
      <w:pPr>
        <w:pStyle w:val="a3"/>
        <w:ind w:right="1689"/>
        <w:jc w:val="left"/>
      </w:pPr>
      <w:r>
        <w:t>Сравнивать,упорядочивать,классифицироватьязыковыеединицыиязыковыеявленияиностранногоязыка,разные типывысказывания.</w:t>
      </w:r>
    </w:p>
    <w:p w:rsidR="000239C9" w:rsidRDefault="00B10F82">
      <w:pPr>
        <w:pStyle w:val="a3"/>
        <w:ind w:right="2057"/>
        <w:jc w:val="left"/>
      </w:pPr>
      <w:r>
        <w:t>Моделировать отноше</w:t>
      </w:r>
      <w:r>
        <w:t>ния между объектами (членами предложения, структурными единицамидиалогаи другие).</w:t>
      </w:r>
    </w:p>
    <w:p w:rsidR="000239C9" w:rsidRDefault="00B10F82">
      <w:pPr>
        <w:pStyle w:val="a3"/>
        <w:ind w:right="1689"/>
        <w:jc w:val="left"/>
      </w:pPr>
      <w:r>
        <w:t>Использоватьинформацию,извлеченнуюизнесплошныхтекстов(таблицы,диаграммы),всобственныхустныхи письменныхвысказываниях.</w:t>
      </w:r>
    </w:p>
    <w:p w:rsidR="000239C9" w:rsidRDefault="00B10F82">
      <w:pPr>
        <w:pStyle w:val="a3"/>
        <w:spacing w:before="1" w:line="228" w:lineRule="exact"/>
        <w:jc w:val="left"/>
      </w:pPr>
      <w:r>
        <w:t>Выдвигатьгипотезы(например,обупотребленииглаголасвязки</w:t>
      </w:r>
    </w:p>
    <w:p w:rsidR="000239C9" w:rsidRDefault="00B10F82">
      <w:pPr>
        <w:pStyle w:val="a3"/>
        <w:spacing w:line="228" w:lineRule="exact"/>
        <w:jc w:val="left"/>
      </w:pPr>
      <w:r>
        <w:t>в</w:t>
      </w:r>
      <w:r>
        <w:t>иностранномязыке);обосновывать,аргументироватьсвоисуждения,выводы.</w:t>
      </w:r>
    </w:p>
    <w:p w:rsidR="000239C9" w:rsidRDefault="00B10F82">
      <w:pPr>
        <w:pStyle w:val="a3"/>
        <w:jc w:val="left"/>
      </w:pPr>
      <w:r>
        <w:t>Распознаватьсвойстваипризнакиязыковыхединициязыковыхявлений(например,спомощьюсловообразовательныхэлементов).</w:t>
      </w:r>
    </w:p>
    <w:p w:rsidR="000239C9" w:rsidRDefault="00B10F82">
      <w:pPr>
        <w:pStyle w:val="a3"/>
        <w:spacing w:before="1"/>
        <w:ind w:right="1689"/>
        <w:jc w:val="left"/>
      </w:pPr>
      <w:r>
        <w:t>Сравниватьязыковыеединицыразногоуровня(звуки,буквы,слова,речевыеклише,грамматиче</w:t>
      </w:r>
      <w:r>
        <w:t>ские явления,текстыи другие).</w:t>
      </w:r>
    </w:p>
    <w:p w:rsidR="000239C9" w:rsidRDefault="000239C9">
      <w:pPr>
        <w:sectPr w:rsidR="000239C9">
          <w:footerReference w:type="default" r:id="rId36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</w:pPr>
      <w:r>
        <w:rPr>
          <w:spacing w:val="-1"/>
        </w:rPr>
        <w:lastRenderedPageBreak/>
        <w:t>Пользоватьсяклассификациями</w:t>
      </w:r>
      <w:r>
        <w:t>(потипучтения,потипувысказыванияидругим).</w:t>
      </w:r>
    </w:p>
    <w:p w:rsidR="000239C9" w:rsidRDefault="00B10F82">
      <w:pPr>
        <w:pStyle w:val="a3"/>
        <w:ind w:right="1701"/>
      </w:pPr>
      <w:r>
        <w:t>Выбирать, анализировать, интерпретировать, систематизировать информацию, представленную вразныхформах:сплошных текстах,иллюстрациях,графич</w:t>
      </w:r>
      <w:r>
        <w:t>ески(втаблицах,диаграммах).</w:t>
      </w:r>
    </w:p>
    <w:p w:rsidR="000239C9" w:rsidRDefault="00B10F82">
      <w:pPr>
        <w:pStyle w:val="4"/>
        <w:spacing w:before="4"/>
        <w:ind w:left="1704" w:right="1689"/>
      </w:pPr>
      <w:r>
        <w:t>Формированиеуниверсальныхучебныхпознавательныхдействийвчастиработысинформацией.</w:t>
      </w:r>
    </w:p>
    <w:p w:rsidR="000239C9" w:rsidRDefault="00B10F82">
      <w:pPr>
        <w:pStyle w:val="a3"/>
        <w:ind w:right="1700"/>
      </w:pPr>
      <w:r>
        <w:t xml:space="preserve">Использоватьвсоответствиискоммуникативнойзадачейразличныестратегиичтенияиаудирования для получения информации (с пониманием основного содержания, с </w:t>
      </w:r>
      <w:r>
        <w:t>пониманиемзапрашиваемойинформации,сполнымпониманием).</w:t>
      </w:r>
    </w:p>
    <w:p w:rsidR="000239C9" w:rsidRDefault="00B10F82">
      <w:pPr>
        <w:pStyle w:val="a3"/>
        <w:ind w:right="1705"/>
      </w:pPr>
      <w:r>
        <w:t>Прогнозировать содержание текста по заголовку; прогнозировать возможное дальнейшее развитиесобытийпоначалутекста;устанавливатьлогическуюпоследовательностьосновныхфактов;восстанавливатьтекст изразрозненн</w:t>
      </w:r>
      <w:r>
        <w:t>ыхабзацев.</w:t>
      </w:r>
    </w:p>
    <w:p w:rsidR="000239C9" w:rsidRDefault="00B10F82">
      <w:pPr>
        <w:pStyle w:val="a3"/>
        <w:ind w:right="1695"/>
      </w:pPr>
      <w:r>
        <w:t>Полноиточнопониматьпрочитанныйтекстнаосновеегоинформационнойпереработки(смысловогоиструктурногоанализаотдельныхчастейтекста,выборочногоперевода);использовать внешние формальные элементы текста (подзаголовки, иллюстрации, сноски) дляпониманияего</w:t>
      </w:r>
      <w:r>
        <w:t>содержания.</w:t>
      </w:r>
    </w:p>
    <w:p w:rsidR="000239C9" w:rsidRDefault="00B10F82">
      <w:pPr>
        <w:pStyle w:val="a3"/>
        <w:ind w:right="3069"/>
      </w:pPr>
      <w:r>
        <w:t>Фиксировать информацию доступными средствами (в виде ключевых слов, плана).Оцениватьдостоверностьинформации,полученнойизиноязычныхисточников.</w:t>
      </w:r>
    </w:p>
    <w:p w:rsidR="000239C9" w:rsidRDefault="00B10F82">
      <w:pPr>
        <w:pStyle w:val="a3"/>
        <w:ind w:right="1694"/>
      </w:pPr>
      <w:r>
        <w:t>Находитьаргументы,подтверждающиеили опровергающиеодну и ту же идею,вразличныхинформационныхисточниках;</w:t>
      </w:r>
      <w:r>
        <w:t>выдвигатьпредположения(например,означениисловавконтексте)и аргументироватьего.</w:t>
      </w:r>
    </w:p>
    <w:p w:rsidR="000239C9" w:rsidRDefault="00B10F82">
      <w:pPr>
        <w:pStyle w:val="a3"/>
        <w:spacing w:before="4" w:line="228" w:lineRule="exact"/>
      </w:pPr>
      <w:r>
        <w:t>Формированиеуниверсальныхучебныхкоммуникативныхдействий.</w:t>
      </w:r>
    </w:p>
    <w:p w:rsidR="000239C9" w:rsidRDefault="00B10F82">
      <w:pPr>
        <w:pStyle w:val="a3"/>
        <w:ind w:right="1701"/>
      </w:pPr>
      <w:r>
        <w:t>Воспринимать и создавать собственные диалогические и монологические высказывания, участвуявобсуждениях,выступлениях;выра</w:t>
      </w:r>
      <w:r>
        <w:t>жатьэмоциивсоответствиисусловиямиицелямиобщения.</w:t>
      </w:r>
    </w:p>
    <w:p w:rsidR="000239C9" w:rsidRDefault="00B10F82">
      <w:pPr>
        <w:pStyle w:val="a3"/>
        <w:ind w:right="1684"/>
      </w:pPr>
      <w:r>
        <w:rPr>
          <w:spacing w:val="-1"/>
        </w:rPr>
        <w:t>Осуществлятьсмысловое</w:t>
      </w:r>
      <w:r>
        <w:t>чтениетекстасучетомкоммуникативнойзадачиивидатекста,используяразныестратегиичтения(спониманиемосновногосодержания,сполнымпониманием,снахождениеминтересующейинформации).</w:t>
      </w:r>
    </w:p>
    <w:p w:rsidR="000239C9" w:rsidRDefault="00B10F82">
      <w:pPr>
        <w:pStyle w:val="a3"/>
        <w:ind w:right="2118"/>
        <w:jc w:val="left"/>
      </w:pPr>
      <w:r>
        <w:t>Анализировать и в</w:t>
      </w:r>
      <w:r>
        <w:t>осстанавливать текст с опущенными в учебных целях фрагментами.Выстраиватьипредставлятьвписьменнойформелогикурешениякоммуникативнойзадачи(например,ввидепланавысказывания,состоящегоизвопросовилиутверждений).</w:t>
      </w:r>
    </w:p>
    <w:p w:rsidR="000239C9" w:rsidRDefault="00B10F82">
      <w:pPr>
        <w:pStyle w:val="a3"/>
        <w:ind w:right="1697"/>
      </w:pPr>
      <w:r>
        <w:t>Публичнопредставлятьнаиностранномязыкерезультатывы</w:t>
      </w:r>
      <w:r>
        <w:t>полненнойпроектнойработы,самостоятельно выбирая формат выступления с учетом особенностей аудитории. Формированиеуниверсальныхучебныхрегулятивныхдействий</w:t>
      </w:r>
    </w:p>
    <w:p w:rsidR="000239C9" w:rsidRDefault="00B10F82">
      <w:pPr>
        <w:pStyle w:val="a3"/>
        <w:ind w:right="1689"/>
        <w:jc w:val="left"/>
      </w:pPr>
      <w:r>
        <w:t>Удерживатьцельдеятельности;планироватьвыполнениеучебнойзадачи,выбиратьиаргументироватьспособдеятельност</w:t>
      </w:r>
      <w:r>
        <w:t>и.</w:t>
      </w:r>
    </w:p>
    <w:p w:rsidR="000239C9" w:rsidRDefault="00B10F82">
      <w:pPr>
        <w:pStyle w:val="a3"/>
        <w:ind w:right="1689"/>
        <w:jc w:val="left"/>
      </w:pPr>
      <w:r>
        <w:t>Планироватьорганизациюсовместнойработы,определятьсвоюроль,распределятьзадачимеждучленамикоманды, участвовать вгрупповыхформахработы.</w:t>
      </w:r>
    </w:p>
    <w:p w:rsidR="000239C9" w:rsidRDefault="00B10F82">
      <w:pPr>
        <w:pStyle w:val="a3"/>
        <w:ind w:right="1689"/>
        <w:jc w:val="left"/>
      </w:pPr>
      <w:r>
        <w:t>Оказыватьвлияниенаречевоеповедениепартнера(например,поощряяегопродолжатьпоисксовместногорешенияпоставленнойзадачи).</w:t>
      </w:r>
    </w:p>
    <w:p w:rsidR="000239C9" w:rsidRDefault="00B10F82">
      <w:pPr>
        <w:pStyle w:val="a3"/>
        <w:spacing w:before="1"/>
        <w:ind w:right="1689"/>
        <w:jc w:val="left"/>
      </w:pPr>
      <w:r>
        <w:t>Корр</w:t>
      </w:r>
      <w:r>
        <w:t>ектироватьдеятельностьсучетомвозникшихтрудностей,ошибок,новыхданныхилиинформации.</w:t>
      </w:r>
    </w:p>
    <w:p w:rsidR="000239C9" w:rsidRDefault="00B10F82">
      <w:pPr>
        <w:pStyle w:val="a3"/>
        <w:ind w:right="1689"/>
        <w:jc w:val="left"/>
      </w:pPr>
      <w:r>
        <w:t>Оцениватьпроцессиобщийрезультатдеятельности;анализироватьи оцениватьсобственнуюработу:мерусобственнойсамостоятельности,затруднения,дефициты,ошибкиидругие.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3"/>
        <w:spacing w:line="240" w:lineRule="auto"/>
        <w:ind w:left="4634"/>
        <w:jc w:val="left"/>
      </w:pPr>
      <w:bookmarkStart w:id="193" w:name="Математика_и_информатика."/>
      <w:bookmarkEnd w:id="193"/>
      <w:r>
        <w:t>Математикаиинформа</w:t>
      </w:r>
      <w:r>
        <w:t>тика.</w:t>
      </w:r>
    </w:p>
    <w:p w:rsidR="000239C9" w:rsidRDefault="00B10F82">
      <w:pPr>
        <w:pStyle w:val="4"/>
        <w:spacing w:before="1" w:line="228" w:lineRule="exact"/>
        <w:ind w:left="1704"/>
        <w:jc w:val="left"/>
      </w:pPr>
      <w:r>
        <w:t>Формированиеуниверсальныхучебныхпознавательныхдействий</w:t>
      </w:r>
    </w:p>
    <w:p w:rsidR="000239C9" w:rsidRDefault="00B10F82">
      <w:pPr>
        <w:pStyle w:val="a3"/>
        <w:spacing w:line="228" w:lineRule="exact"/>
        <w:jc w:val="left"/>
      </w:pPr>
      <w:r>
        <w:t>вчастибазовыхлогическихдействий.</w:t>
      </w:r>
    </w:p>
    <w:p w:rsidR="000239C9" w:rsidRDefault="00B10F82">
      <w:pPr>
        <w:pStyle w:val="a3"/>
        <w:ind w:right="3788"/>
        <w:jc w:val="left"/>
      </w:pPr>
      <w:r>
        <w:t>Выявлятькачества,свойства,характеристикиматематическихобъектов.Различатьсвойстваипризнакиобъектов.</w:t>
      </w:r>
    </w:p>
    <w:p w:rsidR="000239C9" w:rsidRDefault="00B10F82">
      <w:pPr>
        <w:pStyle w:val="a3"/>
        <w:spacing w:before="1"/>
        <w:ind w:right="1689"/>
        <w:jc w:val="left"/>
      </w:pPr>
      <w:r>
        <w:t>Сравнивать,упорядочивать,классифицироватьчисла,величины,</w:t>
      </w:r>
      <w:r>
        <w:t>выражения,формулы,графики,геометрические фигурыи другие.</w:t>
      </w:r>
    </w:p>
    <w:p w:rsidR="000239C9" w:rsidRDefault="00B10F82">
      <w:pPr>
        <w:pStyle w:val="a3"/>
        <w:spacing w:before="1"/>
        <w:ind w:right="2488"/>
        <w:jc w:val="left"/>
      </w:pPr>
      <w:r>
        <w:t>Устанавливать связи и отношения, проводить аналогии, распознавать зависимости междуобъектами.</w:t>
      </w:r>
    </w:p>
    <w:p w:rsidR="000239C9" w:rsidRDefault="00B10F82">
      <w:pPr>
        <w:pStyle w:val="a3"/>
        <w:spacing w:before="1" w:line="228" w:lineRule="exact"/>
        <w:jc w:val="left"/>
      </w:pPr>
      <w:r>
        <w:t>Анализироватьизмененияинаходитьзакономерности.</w:t>
      </w:r>
    </w:p>
    <w:p w:rsidR="000239C9" w:rsidRDefault="00B10F82">
      <w:pPr>
        <w:pStyle w:val="a3"/>
        <w:ind w:right="1689"/>
        <w:jc w:val="left"/>
      </w:pPr>
      <w:r>
        <w:t>Формулироватьииспользоватьопределенияпонятий,теоремы;вывод</w:t>
      </w:r>
      <w:r>
        <w:t>итьследствия,строитьотрицания,формулироватьобратныетеоремы.</w:t>
      </w:r>
    </w:p>
    <w:p w:rsidR="000239C9" w:rsidRDefault="00B10F82">
      <w:pPr>
        <w:pStyle w:val="a3"/>
        <w:jc w:val="left"/>
      </w:pPr>
      <w:r>
        <w:t>Использовать логическиесвязки«и»,«или»,«если...,то...».</w:t>
      </w:r>
    </w:p>
    <w:p w:rsidR="000239C9" w:rsidRDefault="00B10F82">
      <w:pPr>
        <w:pStyle w:val="a3"/>
        <w:tabs>
          <w:tab w:val="left" w:pos="3121"/>
          <w:tab w:val="left" w:pos="4537"/>
        </w:tabs>
        <w:ind w:right="1772"/>
        <w:jc w:val="left"/>
      </w:pPr>
      <w:r>
        <w:t>Обобщатьиконкретизировать;строитьзаключенияотобщегокчастномуиотчастногокобщему.Использовать</w:t>
      </w:r>
      <w:r>
        <w:tab/>
        <w:t>кванторы</w:t>
      </w:r>
      <w:r>
        <w:tab/>
        <w:t>«все»,«всякий»,«любой»,«некоторый»,</w:t>
      </w:r>
    </w:p>
    <w:p w:rsidR="000239C9" w:rsidRDefault="00B10F82">
      <w:pPr>
        <w:pStyle w:val="a3"/>
        <w:ind w:right="5197"/>
        <w:jc w:val="left"/>
      </w:pPr>
      <w:r>
        <w:t>«су</w:t>
      </w:r>
      <w:r>
        <w:t>ществует»;приводить пример иконтрпример.Различать,распознаватьверныеиневерныеутверждения.</w:t>
      </w:r>
    </w:p>
    <w:p w:rsidR="000239C9" w:rsidRDefault="00B10F82">
      <w:pPr>
        <w:pStyle w:val="a3"/>
        <w:spacing w:before="3"/>
        <w:ind w:right="2118"/>
        <w:jc w:val="left"/>
      </w:pPr>
      <w:r>
        <w:t>Выражать отношения, зависимости, правила, закономерности с помощью формул.Моделироватьотношениямеждуобъектами,использоватьсимвольныеиграфическиемодели.Воспроизводитьи</w:t>
      </w:r>
      <w:r>
        <w:t>строитьлогическиецепочкиутверждений,прямыеиотпротивного.</w:t>
      </w:r>
    </w:p>
    <w:p w:rsidR="000239C9" w:rsidRDefault="00B10F82">
      <w:pPr>
        <w:pStyle w:val="a3"/>
        <w:spacing w:before="2"/>
        <w:jc w:val="left"/>
      </w:pPr>
      <w:r>
        <w:t>Устанавливатьпротиворечияврассуждениях.</w:t>
      </w:r>
    </w:p>
    <w:p w:rsidR="000239C9" w:rsidRDefault="000239C9">
      <w:pPr>
        <w:sectPr w:rsidR="000239C9">
          <w:footerReference w:type="default" r:id="rId367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9"/>
        <w:jc w:val="left"/>
      </w:pPr>
      <w:r>
        <w:lastRenderedPageBreak/>
        <w:t>Создавать,применятьипреобразовыватьзнакиисимволы,моделиисхемыдлярешенияучебныхи познавательныхзадач.</w:t>
      </w:r>
    </w:p>
    <w:p w:rsidR="000239C9" w:rsidRDefault="00B10F82">
      <w:pPr>
        <w:pStyle w:val="a3"/>
        <w:spacing w:before="1"/>
        <w:ind w:right="1689"/>
        <w:jc w:val="left"/>
      </w:pPr>
      <w:r>
        <w:t>Применятьразличныеметоды,инструментыи</w:t>
      </w:r>
      <w:r>
        <w:t>запросыприпоискеиотбореинформацииилиданныхизисточниковсучетомпредложеннойучебнойзадачиизаданных критериев.</w:t>
      </w:r>
    </w:p>
    <w:p w:rsidR="000239C9" w:rsidRDefault="00B10F82">
      <w:pPr>
        <w:pStyle w:val="4"/>
        <w:tabs>
          <w:tab w:val="left" w:pos="3231"/>
          <w:tab w:val="left" w:pos="4758"/>
          <w:tab w:val="left" w:pos="5699"/>
          <w:tab w:val="left" w:pos="7380"/>
          <w:tab w:val="left" w:pos="8441"/>
          <w:tab w:val="left" w:pos="8739"/>
          <w:tab w:val="left" w:pos="9502"/>
        </w:tabs>
        <w:spacing w:before="6"/>
        <w:ind w:left="1704" w:right="1693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  <w:t>в</w:t>
      </w:r>
      <w:r>
        <w:tab/>
        <w:t>части</w:t>
      </w:r>
      <w:r>
        <w:tab/>
        <w:t>базовыхисследовательскихдействий.</w:t>
      </w:r>
    </w:p>
    <w:p w:rsidR="000239C9" w:rsidRDefault="00B10F82">
      <w:pPr>
        <w:pStyle w:val="a3"/>
        <w:ind w:right="1690"/>
      </w:pPr>
      <w:r>
        <w:t>Формулироватьвопросыисследовательскогохарактерао</w:t>
      </w:r>
      <w:r>
        <w:t>свойствахматематическихобъектов,влияниинасвойстваотдельныхэлементовипараметров;выдвигатьгипотезы,разбиратьразличныеварианты;использоватьпример,аналогию иобобщение.</w:t>
      </w:r>
    </w:p>
    <w:p w:rsidR="000239C9" w:rsidRDefault="00B10F82">
      <w:pPr>
        <w:pStyle w:val="a3"/>
        <w:ind w:right="1696"/>
      </w:pPr>
      <w:r>
        <w:t>Доказывать, обосновывать, аргументировать свои суждения, выводы, закономерности и результаты</w:t>
      </w:r>
      <w:r>
        <w:t>.Дописыватьвыводы,результатыопытов,экспериментов,исследований,используяматематическийязык исимволику.</w:t>
      </w:r>
    </w:p>
    <w:p w:rsidR="000239C9" w:rsidRDefault="00B10F82">
      <w:pPr>
        <w:pStyle w:val="a3"/>
        <w:ind w:right="1696"/>
      </w:pPr>
      <w:r>
        <w:t>Оцениватьнадежностьинформациипокритериям,предложеннымучителемилисформулированнымсамостоятельно.</w:t>
      </w:r>
    </w:p>
    <w:p w:rsidR="000239C9" w:rsidRDefault="00B10F82">
      <w:pPr>
        <w:pStyle w:val="a3"/>
        <w:spacing w:before="2"/>
        <w:ind w:right="1743"/>
      </w:pPr>
      <w:r>
        <w:t>Формирование универсальных учебных познавательных действий</w:t>
      </w:r>
      <w:r>
        <w:t xml:space="preserve"> в части работы с информацией.Использовать таблицы и схемы для структурированного представления информации, графическиеспособыпредставленияданных.</w:t>
      </w:r>
    </w:p>
    <w:p w:rsidR="000239C9" w:rsidRDefault="00B10F82">
      <w:pPr>
        <w:pStyle w:val="a3"/>
        <w:spacing w:before="6" w:line="228" w:lineRule="exact"/>
      </w:pPr>
      <w:r>
        <w:t>Переводитьвербальнуюинформациювграфическуюформуинаоборот.</w:t>
      </w:r>
    </w:p>
    <w:p w:rsidR="000239C9" w:rsidRDefault="00B10F82">
      <w:pPr>
        <w:pStyle w:val="a3"/>
        <w:ind w:right="1689"/>
        <w:jc w:val="left"/>
      </w:pPr>
      <w:r>
        <w:t>Выявлятьнедостаточностьиизбыточностьинформации,данн</w:t>
      </w:r>
      <w:r>
        <w:t>ых,необходимыхдлярешенияучебной или практическойзадачи.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Распознаватьневерную</w:t>
      </w:r>
      <w:r>
        <w:t>информацию,данные,утверждения;устанавливатьпротиворечиявфактах,данных.</w:t>
      </w:r>
    </w:p>
    <w:p w:rsidR="000239C9" w:rsidRDefault="00B10F82">
      <w:pPr>
        <w:pStyle w:val="a3"/>
        <w:spacing w:before="1"/>
        <w:jc w:val="left"/>
      </w:pPr>
      <w:r>
        <w:t>Находитьошибкивневерныхутвержденияхиисправлятьих.</w:t>
      </w:r>
    </w:p>
    <w:p w:rsidR="000239C9" w:rsidRDefault="00B10F82">
      <w:pPr>
        <w:pStyle w:val="a3"/>
        <w:tabs>
          <w:tab w:val="left" w:pos="2895"/>
          <w:tab w:val="left" w:pos="4173"/>
          <w:tab w:val="left" w:pos="5527"/>
          <w:tab w:val="left" w:pos="6011"/>
          <w:tab w:val="left" w:pos="7241"/>
          <w:tab w:val="left" w:pos="8816"/>
          <w:tab w:val="left" w:pos="9891"/>
        </w:tabs>
        <w:ind w:right="1700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</w:r>
      <w:r>
        <w:t>учителем</w:t>
      </w:r>
      <w:r>
        <w:tab/>
      </w:r>
      <w:r>
        <w:rPr>
          <w:spacing w:val="-1"/>
        </w:rPr>
        <w:t>или</w:t>
      </w:r>
      <w:r>
        <w:t>сформулированнымсамостоятельно.</w:t>
      </w:r>
    </w:p>
    <w:p w:rsidR="000239C9" w:rsidRDefault="00B10F82">
      <w:pPr>
        <w:pStyle w:val="a3"/>
        <w:spacing w:before="1" w:line="228" w:lineRule="exact"/>
        <w:jc w:val="left"/>
      </w:pPr>
      <w:r>
        <w:t>Формированиеуниверсальныхучебныхкоммуникативныхдействий.</w:t>
      </w:r>
    </w:p>
    <w:p w:rsidR="000239C9" w:rsidRDefault="00B10F82">
      <w:pPr>
        <w:pStyle w:val="a3"/>
        <w:ind w:right="1689"/>
        <w:jc w:val="left"/>
      </w:pPr>
      <w:r>
        <w:t>Выстраиватьипредставлятьвписьменнойформелогикурешениязадачи,доказательства,исследования,подкрепляяпояснениями,обоснованиямивтекстовомиграфическомвиде.</w:t>
      </w:r>
    </w:p>
    <w:p w:rsidR="000239C9" w:rsidRDefault="00B10F82">
      <w:pPr>
        <w:pStyle w:val="a3"/>
        <w:ind w:right="1696"/>
      </w:pPr>
      <w:r>
        <w:t>Влад</w:t>
      </w:r>
      <w:r>
        <w:t>етьбазовыминормамиинформационнойэтикииправа,основамиинформационнойбезопасности, определяющими правила общественного поведения, формы социальной жизни вгруппахи сообществах,существующихввиртуальномпространстве.</w:t>
      </w:r>
    </w:p>
    <w:p w:rsidR="000239C9" w:rsidRDefault="00B10F82">
      <w:pPr>
        <w:pStyle w:val="a3"/>
        <w:ind w:right="1696"/>
      </w:pPr>
      <w:r>
        <w:t>Пониматьииспользоватьпреимуществакоманднойиинд</w:t>
      </w:r>
      <w:r>
        <w:t>ивидуальнойработыприрешенииконкретнойпроблемы,втомчислепри создании информационногопродукта.</w:t>
      </w:r>
    </w:p>
    <w:p w:rsidR="000239C9" w:rsidRDefault="00B10F82">
      <w:pPr>
        <w:pStyle w:val="a3"/>
        <w:spacing w:before="1"/>
        <w:ind w:right="1705"/>
      </w:pPr>
      <w:r>
        <w:t>Приниматьцельсовместнойинформационнойдеятельностипосбору,обработке,передаче,формализацииинформации.</w:t>
      </w:r>
    </w:p>
    <w:p w:rsidR="000239C9" w:rsidRDefault="00B10F82">
      <w:pPr>
        <w:pStyle w:val="a3"/>
        <w:spacing w:before="1"/>
        <w:ind w:right="1709"/>
      </w:pPr>
      <w:r>
        <w:t xml:space="preserve">Коллективно строить действия по ее достижению: распределять </w:t>
      </w:r>
      <w:r>
        <w:t>роли, договариваться, обсуждатьпроцесси результатсовместнойработы.</w:t>
      </w:r>
    </w:p>
    <w:p w:rsidR="000239C9" w:rsidRDefault="00B10F82">
      <w:pPr>
        <w:pStyle w:val="a3"/>
        <w:spacing w:before="3"/>
        <w:ind w:right="1696"/>
      </w:pPr>
      <w:r>
        <w:t>Выполнятьсвоючастьработысинформациейилиинформационнымпродуктом,достигая</w:t>
      </w:r>
      <w:r>
        <w:rPr>
          <w:spacing w:val="-1"/>
        </w:rPr>
        <w:t xml:space="preserve">качественного результата по своему направлению и координируя </w:t>
      </w:r>
      <w:r>
        <w:t>свои действия с другими членамикоманды.</w:t>
      </w:r>
    </w:p>
    <w:p w:rsidR="000239C9" w:rsidRDefault="00B10F82">
      <w:pPr>
        <w:pStyle w:val="a3"/>
        <w:spacing w:before="1"/>
        <w:ind w:right="1689"/>
        <w:jc w:val="left"/>
      </w:pPr>
      <w:r>
        <w:t>Оцениватькачество</w:t>
      </w:r>
      <w:r>
        <w:t>своеговкладавобщийинформационныйпродуктпокритериям,самостоятельносформулированнымучастникамивзаимодействия.</w:t>
      </w:r>
    </w:p>
    <w:p w:rsidR="000239C9" w:rsidRDefault="00B10F82">
      <w:pPr>
        <w:pStyle w:val="a3"/>
        <w:spacing w:before="2"/>
        <w:ind w:right="4686"/>
        <w:jc w:val="left"/>
      </w:pPr>
      <w:r>
        <w:t>Формированиеуниверсальныхучебныхрегулятивныхдействий.Удерживатьцельдеятельности.</w:t>
      </w:r>
    </w:p>
    <w:p w:rsidR="000239C9" w:rsidRDefault="00B10F82">
      <w:pPr>
        <w:pStyle w:val="a3"/>
        <w:spacing w:before="1"/>
        <w:ind w:right="2171"/>
      </w:pPr>
      <w:r>
        <w:t>Планировать выполнение учебной задачи, выбирать и аргументировать с</w:t>
      </w:r>
      <w:r>
        <w:t>пособ деятельности.Корректировать деятельность с учетом возникших трудностей, ошибок, новых данных илиинформации.</w:t>
      </w:r>
    </w:p>
    <w:p w:rsidR="000239C9" w:rsidRDefault="00B10F82">
      <w:pPr>
        <w:pStyle w:val="a3"/>
        <w:spacing w:before="1"/>
        <w:ind w:right="2431"/>
      </w:pPr>
      <w:r>
        <w:t>Анализировать и оценивать собственную работу: меру собственной самостоятельности,затруднения,дефициты,ошибки и другое.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spacing w:before="1" w:line="240" w:lineRule="auto"/>
        <w:ind w:left="4504"/>
      </w:pPr>
      <w:bookmarkStart w:id="194" w:name="Естественнонаучные_предметы."/>
      <w:bookmarkEnd w:id="194"/>
      <w:r>
        <w:rPr>
          <w:spacing w:val="-1"/>
        </w:rPr>
        <w:t>Естественнонаучные</w:t>
      </w:r>
      <w:r>
        <w:t>пред</w:t>
      </w:r>
      <w:r>
        <w:t>меты.</w:t>
      </w:r>
    </w:p>
    <w:p w:rsidR="000239C9" w:rsidRDefault="00B10F82">
      <w:pPr>
        <w:ind w:left="1704" w:right="1693"/>
        <w:jc w:val="both"/>
        <w:rPr>
          <w:b/>
          <w:sz w:val="20"/>
        </w:rPr>
      </w:pPr>
      <w:r>
        <w:rPr>
          <w:b/>
          <w:sz w:val="20"/>
        </w:rPr>
        <w:t>Формированиеуниверсальныхучебныхпознавательныхдействийвчастибазовыхлогическихдействий.</w:t>
      </w:r>
    </w:p>
    <w:p w:rsidR="000239C9" w:rsidRDefault="00B10F82">
      <w:pPr>
        <w:pStyle w:val="a3"/>
        <w:ind w:right="1693"/>
      </w:pPr>
      <w:r>
        <w:t>Выдвигатьгипотезы,объясняющиепростыеявления,например,почемуостанавливаетсядвижущееся по горизонтальной поверхности тело; почему в жаркую погоду в светлой одеждепро</w:t>
      </w:r>
      <w:r>
        <w:t>хладнее,чем втемной.</w:t>
      </w:r>
    </w:p>
    <w:p w:rsidR="000239C9" w:rsidRDefault="00B10F82">
      <w:pPr>
        <w:pStyle w:val="a3"/>
        <w:ind w:right="1689"/>
        <w:jc w:val="left"/>
      </w:pPr>
      <w:r>
        <w:t>Строитьпростейшиемоделифизическихявлений(ввидерисунковилисхем),например:падениепредмета;отражениесветаотзеркальнойповерхности.</w:t>
      </w:r>
    </w:p>
    <w:p w:rsidR="000239C9" w:rsidRDefault="00B10F82">
      <w:pPr>
        <w:pStyle w:val="a3"/>
        <w:ind w:right="1689"/>
        <w:jc w:val="left"/>
      </w:pPr>
      <w:r>
        <w:t>Прогнозироватьсвойствавеществнаосновеобщиххимическихсвойствизученныхклассов(групп)веществ,к которымони относ</w:t>
      </w:r>
      <w:r>
        <w:t>ятся.</w:t>
      </w:r>
    </w:p>
    <w:p w:rsidR="000239C9" w:rsidRDefault="00B10F82">
      <w:pPr>
        <w:pStyle w:val="a3"/>
        <w:ind w:right="1689"/>
        <w:jc w:val="left"/>
      </w:pPr>
      <w:r>
        <w:t>Объяснятьобщностипроисхожденияиэволюциисистематическихгруппрастенийнапримересопоставлениябиологическихрастительныхобъектов.</w:t>
      </w:r>
    </w:p>
    <w:p w:rsidR="000239C9" w:rsidRDefault="00B10F82">
      <w:pPr>
        <w:pStyle w:val="3"/>
        <w:spacing w:before="9" w:line="240" w:lineRule="auto"/>
        <w:ind w:right="1689"/>
        <w:jc w:val="left"/>
      </w:pPr>
      <w:r>
        <w:t>Формированиеуниверсальныхучебныхпознавательныхдействийвчастибазовыхисследовательскихдействий.</w:t>
      </w:r>
    </w:p>
    <w:p w:rsidR="000239C9" w:rsidRDefault="000239C9">
      <w:pPr>
        <w:sectPr w:rsidR="000239C9">
          <w:footerReference w:type="default" r:id="rId368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3376"/>
      </w:pPr>
      <w:r>
        <w:lastRenderedPageBreak/>
        <w:t xml:space="preserve">Исследование </w:t>
      </w:r>
      <w:r>
        <w:t>явлениятеплообмена присмешиваниихолоднойигорячейводы.Исследование процессаиспаренияразличныхжидкостей.</w:t>
      </w:r>
    </w:p>
    <w:p w:rsidR="000239C9" w:rsidRDefault="00B10F82">
      <w:pPr>
        <w:pStyle w:val="a3"/>
        <w:spacing w:before="1"/>
        <w:ind w:right="1699"/>
      </w:pPr>
      <w:r>
        <w:t>Планирование и осуществление на практике химических экспериментов, проведение наблюдений,получение выводов по результатам эксперимента: обнаружение сульф</w:t>
      </w:r>
      <w:r>
        <w:t>атионов, взаимодействиеразбавленной серной кислотысцинком.</w:t>
      </w:r>
    </w:p>
    <w:p w:rsidR="000239C9" w:rsidRDefault="00B10F82">
      <w:pPr>
        <w:pStyle w:val="3"/>
        <w:spacing w:before="6" w:line="240" w:lineRule="auto"/>
        <w:ind w:right="1694"/>
      </w:pPr>
      <w:r>
        <w:t>Формированиеуниверсальныхучебныхпознавательныхдействийвчастиработысинформацией.</w:t>
      </w:r>
    </w:p>
    <w:p w:rsidR="000239C9" w:rsidRDefault="00B10F82">
      <w:pPr>
        <w:pStyle w:val="a3"/>
        <w:ind w:right="1693"/>
      </w:pPr>
      <w:r>
        <w:t>Анализироватьоригинальныйтекст,посвященныйиспользованиюзвука(илиультразвука)втехнике(эхолокация,ультразвуквмедицине и</w:t>
      </w:r>
      <w:r>
        <w:t>другие).</w:t>
      </w:r>
    </w:p>
    <w:p w:rsidR="000239C9" w:rsidRDefault="00B10F82">
      <w:pPr>
        <w:pStyle w:val="a3"/>
      </w:pPr>
      <w:r>
        <w:t>Выполнятьзадания потексту(смысловоечтение).</w:t>
      </w:r>
    </w:p>
    <w:p w:rsidR="000239C9" w:rsidRDefault="00B10F82">
      <w:pPr>
        <w:pStyle w:val="a3"/>
        <w:ind w:right="1697"/>
      </w:pPr>
      <w:r>
        <w:t>Использование при выполнении учебных заданий и в процессе исследовательской деятельностинаучнопопулярнуюлитературухимическогосодержания,справочныематериалы,ресурсыИнтернета.</w:t>
      </w:r>
    </w:p>
    <w:p w:rsidR="000239C9" w:rsidRDefault="00B10F82">
      <w:pPr>
        <w:pStyle w:val="a3"/>
        <w:spacing w:before="2"/>
        <w:ind w:right="1704"/>
      </w:pPr>
      <w:r>
        <w:t>Анализировать современные ист</w:t>
      </w:r>
      <w:r>
        <w:t>очники о вакцинах и вакцинировании. Обсуждать роли вакцин илечебныхсыворотокдля сохраненияздоровьячеловека.</w:t>
      </w:r>
    </w:p>
    <w:p w:rsidR="000239C9" w:rsidRDefault="00B10F82">
      <w:pPr>
        <w:pStyle w:val="a3"/>
        <w:spacing w:before="1"/>
      </w:pPr>
      <w:r>
        <w:t>Формированиеуниверсальныхучебныхкоммуникативныхдействий.</w:t>
      </w:r>
    </w:p>
    <w:p w:rsidR="000239C9" w:rsidRDefault="00B10F82">
      <w:pPr>
        <w:pStyle w:val="a3"/>
        <w:ind w:right="1695"/>
      </w:pPr>
      <w:r>
        <w:rPr>
          <w:spacing w:val="-1"/>
        </w:rPr>
        <w:t>Сопоставлятьсвоисужденияссуждениями</w:t>
      </w:r>
      <w:r>
        <w:t>другихучастниковдискуссии,привыявленииразличийисходствап</w:t>
      </w:r>
      <w:r>
        <w:t>озицийпоотношениюкобсуждаемой естественнонаучнойпроблеме.</w:t>
      </w:r>
    </w:p>
    <w:p w:rsidR="000239C9" w:rsidRDefault="00B10F82">
      <w:pPr>
        <w:pStyle w:val="a3"/>
        <w:spacing w:before="1"/>
        <w:ind w:right="1707"/>
      </w:pPr>
      <w:r>
        <w:t>Выражать свою точку зрения на решение естественнонаучной задачи в устных и письменныхтекстах.</w:t>
      </w:r>
    </w:p>
    <w:p w:rsidR="000239C9" w:rsidRDefault="00B10F82">
      <w:pPr>
        <w:pStyle w:val="a3"/>
        <w:spacing w:before="1"/>
        <w:ind w:right="1705"/>
      </w:pPr>
      <w:r>
        <w:t>Публичнопредставлятьрезультатывыполненногоестественнонаучногоисследованияилипроекта,физическогоилихимиче</w:t>
      </w:r>
      <w:r>
        <w:t>скогоопыта,биологическогонаблюдения.</w:t>
      </w:r>
    </w:p>
    <w:p w:rsidR="000239C9" w:rsidRDefault="00B10F82">
      <w:pPr>
        <w:pStyle w:val="a3"/>
        <w:spacing w:before="1"/>
        <w:ind w:right="1692"/>
      </w:pPr>
      <w:r>
        <w:t>Определятьиприниматьцельсовместнойдеятельностипорешениюестественнонаучнойпроблемы,организациядействийпоеедостижению:обсуждениепроцессаирезультатовсовместной работы;обобщение мнений несколькихчеловек.</w:t>
      </w:r>
    </w:p>
    <w:p w:rsidR="000239C9" w:rsidRDefault="00B10F82">
      <w:pPr>
        <w:pStyle w:val="a3"/>
        <w:spacing w:before="5"/>
        <w:ind w:right="1709"/>
      </w:pPr>
      <w:r>
        <w:t>Координировать свои</w:t>
      </w:r>
      <w:r>
        <w:t xml:space="preserve"> действия с другими членами команды при решении задачи, выполненииестественнонаучногоисследованияили проекта.</w:t>
      </w:r>
    </w:p>
    <w:p w:rsidR="000239C9" w:rsidRDefault="00B10F82">
      <w:pPr>
        <w:pStyle w:val="a3"/>
        <w:spacing w:before="2"/>
        <w:ind w:right="1706"/>
      </w:pPr>
      <w:r>
        <w:t>Оценивать свой вклад в решение естественнонаучной проблемы по критериям, самостоятельносформулированнымучастникамикоманды.</w:t>
      </w:r>
    </w:p>
    <w:p w:rsidR="000239C9" w:rsidRDefault="00B10F82">
      <w:pPr>
        <w:pStyle w:val="3"/>
        <w:spacing w:before="6"/>
      </w:pPr>
      <w:r>
        <w:rPr>
          <w:spacing w:val="-1"/>
        </w:rPr>
        <w:t>Формирование</w:t>
      </w:r>
      <w:r>
        <w:t>универсальн</w:t>
      </w:r>
      <w:r>
        <w:t>ыхучебныхрегулятивныхдействий.</w:t>
      </w:r>
    </w:p>
    <w:p w:rsidR="000239C9" w:rsidRDefault="00B10F82">
      <w:pPr>
        <w:pStyle w:val="a3"/>
        <w:ind w:right="1702"/>
      </w:pPr>
      <w:r>
        <w:t>Выявление проблемв жизненных и учебных ситуациях,требующих для решения проявленийестественнонаучной грамотности.</w:t>
      </w:r>
    </w:p>
    <w:p w:rsidR="000239C9" w:rsidRDefault="00B10F82">
      <w:pPr>
        <w:pStyle w:val="a3"/>
        <w:ind w:right="1703"/>
      </w:pPr>
      <w:r>
        <w:t>Анализивыборразличныхподходовкпринятиюрешенийвситуациях,требующихестественнонаучной грамотности и знакомства с с</w:t>
      </w:r>
      <w:r>
        <w:t>овременными технологиями (индивидуальное,принятиерешениявгруппе,принятиерешений группой).</w:t>
      </w:r>
    </w:p>
    <w:p w:rsidR="000239C9" w:rsidRDefault="00B10F82">
      <w:pPr>
        <w:pStyle w:val="a3"/>
        <w:ind w:right="1695"/>
      </w:pPr>
      <w:r>
        <w:t>Самостоятельноесоставлениеалгоритмоврешенияестественнонаучнойзадачиилипланаестественнонаучногоисследованиясучетомсобственныхвозможностей.</w:t>
      </w:r>
    </w:p>
    <w:p w:rsidR="000239C9" w:rsidRDefault="00B10F82">
      <w:pPr>
        <w:pStyle w:val="a3"/>
        <w:spacing w:before="5"/>
        <w:ind w:right="1691"/>
      </w:pPr>
      <w:r>
        <w:t>Выработкаоценкиситуации,возн</w:t>
      </w:r>
      <w:r>
        <w:t>икшейприрешенииестественнонаучнойзадачи,ипривыдвижениипланаизмененияситуации вслучаенеобходимости.</w:t>
      </w:r>
    </w:p>
    <w:p w:rsidR="000239C9" w:rsidRDefault="00B10F82">
      <w:pPr>
        <w:pStyle w:val="a3"/>
        <w:spacing w:before="1"/>
        <w:ind w:right="1701"/>
      </w:pPr>
      <w:r>
        <w:t>Объяснениепричиндостижения(недостижения)результатовдеятельностипорешениюестественнонаучной задачи, выполненииестественнонаучногоисследования.</w:t>
      </w:r>
    </w:p>
    <w:p w:rsidR="000239C9" w:rsidRDefault="00B10F82">
      <w:pPr>
        <w:pStyle w:val="a3"/>
        <w:spacing w:before="1"/>
        <w:ind w:right="1693"/>
      </w:pPr>
      <w:r>
        <w:t>Оценка соответс</w:t>
      </w:r>
      <w:r>
        <w:t>твия результата решения естественнонаучной проблемы поставленным целям иусловиям.</w:t>
      </w:r>
    </w:p>
    <w:p w:rsidR="000239C9" w:rsidRDefault="00B10F82">
      <w:pPr>
        <w:pStyle w:val="a3"/>
        <w:spacing w:before="2"/>
        <w:ind w:right="1690"/>
      </w:pPr>
      <w:r>
        <w:t>Готовностьставитьсебянаместодругогочеловекавходеспораилидискуссиипоестественнонаучнойпроблеме,интерпретациирезультатовестественнонаучногоисследования;готовностьпониматьмотивы</w:t>
      </w:r>
      <w:r>
        <w:t>,намеренияилогикудругого.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4451"/>
        <w:jc w:val="left"/>
      </w:pPr>
      <w:bookmarkStart w:id="195" w:name="Общественнонаучные_предметы."/>
      <w:bookmarkEnd w:id="195"/>
      <w:r>
        <w:rPr>
          <w:spacing w:val="-1"/>
        </w:rPr>
        <w:t xml:space="preserve">Общественнонаучные </w:t>
      </w:r>
      <w:r>
        <w:t>предметы.</w:t>
      </w:r>
    </w:p>
    <w:p w:rsidR="000239C9" w:rsidRDefault="00B10F82">
      <w:pPr>
        <w:ind w:left="1704" w:right="1689"/>
        <w:rPr>
          <w:b/>
          <w:sz w:val="20"/>
        </w:rPr>
      </w:pPr>
      <w:r>
        <w:rPr>
          <w:b/>
          <w:sz w:val="20"/>
        </w:rPr>
        <w:t>Формированиеуниверсальныхучебныхпознавательныхдействийвчастибазовыхлогическихдействий.</w:t>
      </w:r>
    </w:p>
    <w:p w:rsidR="000239C9" w:rsidRDefault="00B10F82">
      <w:pPr>
        <w:pStyle w:val="a3"/>
        <w:ind w:right="3788"/>
        <w:jc w:val="left"/>
      </w:pPr>
      <w:r>
        <w:t>Систематизировать,классифицироватьиобобщатьисторическиефакты.Составлять синхронистические исистематическиетаблицы</w:t>
      </w:r>
      <w:r>
        <w:t>.</w:t>
      </w:r>
    </w:p>
    <w:p w:rsidR="000239C9" w:rsidRDefault="00B10F82">
      <w:pPr>
        <w:pStyle w:val="a3"/>
        <w:tabs>
          <w:tab w:val="left" w:pos="2967"/>
          <w:tab w:val="left" w:pos="4129"/>
          <w:tab w:val="left" w:pos="4403"/>
          <w:tab w:val="left" w:pos="5363"/>
          <w:tab w:val="left" w:pos="5407"/>
          <w:tab w:val="left" w:pos="6007"/>
          <w:tab w:val="left" w:pos="6487"/>
          <w:tab w:val="left" w:pos="7471"/>
          <w:tab w:val="left" w:pos="7817"/>
          <w:tab w:val="left" w:pos="7995"/>
          <w:tab w:val="left" w:pos="8705"/>
          <w:tab w:val="left" w:pos="9152"/>
          <w:tab w:val="left" w:pos="9224"/>
        </w:tabs>
        <w:ind w:right="1701"/>
        <w:jc w:val="left"/>
      </w:pPr>
      <w:r>
        <w:t>Выявлять и характеризовать существенные признаки исторических явлений, процессов.Сравнивать</w:t>
      </w:r>
      <w:r>
        <w:tab/>
      </w:r>
      <w:r>
        <w:rPr>
          <w:spacing w:val="-1"/>
        </w:rPr>
        <w:t>исторические</w:t>
      </w:r>
      <w:r>
        <w:rPr>
          <w:spacing w:val="-1"/>
        </w:rPr>
        <w:tab/>
      </w:r>
      <w:r>
        <w:rPr>
          <w:spacing w:val="-1"/>
        </w:rPr>
        <w:tab/>
      </w:r>
      <w:r>
        <w:t>явления,</w:t>
      </w:r>
      <w:r>
        <w:tab/>
      </w:r>
      <w:r>
        <w:tab/>
        <w:t>процессы</w:t>
      </w:r>
      <w:r>
        <w:tab/>
        <w:t>(политическое</w:t>
      </w:r>
      <w:r>
        <w:tab/>
      </w:r>
      <w:r>
        <w:tab/>
        <w:t>устройство</w:t>
      </w:r>
      <w:r>
        <w:tab/>
      </w:r>
      <w:r>
        <w:tab/>
      </w:r>
      <w:r>
        <w:rPr>
          <w:spacing w:val="-1"/>
        </w:rPr>
        <w:t>государств,</w:t>
      </w:r>
      <w:r>
        <w:t>социальноэкономические</w:t>
      </w:r>
      <w:r>
        <w:tab/>
        <w:t>отношения,</w:t>
      </w:r>
      <w:r>
        <w:tab/>
        <w:t>пути</w:t>
      </w:r>
      <w:r>
        <w:tab/>
        <w:t>модернизации</w:t>
      </w:r>
      <w:r>
        <w:tab/>
        <w:t>и</w:t>
      </w:r>
      <w:r>
        <w:tab/>
        <w:t>другие)</w:t>
      </w:r>
      <w:r>
        <w:tab/>
        <w:t>по</w:t>
      </w:r>
      <w:r>
        <w:tab/>
      </w:r>
      <w:r>
        <w:rPr>
          <w:spacing w:val="-1"/>
        </w:rPr>
        <w:t>горизонтали</w:t>
      </w:r>
      <w:r>
        <w:t>(существовавшие</w:t>
      </w:r>
      <w:r>
        <w:t xml:space="preserve"> синхронно в разных сообществах) и в динамике («было стало») по заданным илисамостоятельноопределеннымоснованиям.</w:t>
      </w:r>
    </w:p>
    <w:p w:rsidR="000239C9" w:rsidRDefault="00B10F82">
      <w:pPr>
        <w:pStyle w:val="a3"/>
        <w:ind w:right="1689"/>
        <w:jc w:val="left"/>
      </w:pPr>
      <w:r>
        <w:t>Использоватьпонятияикатегориисовременногоисторическогознания(эпоха,цивилизация,исторический источник,историческийфакт,историзмидругие).</w:t>
      </w:r>
    </w:p>
    <w:p w:rsidR="000239C9" w:rsidRDefault="00B10F82">
      <w:pPr>
        <w:pStyle w:val="a3"/>
        <w:spacing w:line="228" w:lineRule="exact"/>
      </w:pPr>
      <w:r>
        <w:t>Выявля</w:t>
      </w:r>
      <w:r>
        <w:t>тьпричиныиследствияисторическихсобытийипроцессов.</w:t>
      </w:r>
    </w:p>
    <w:p w:rsidR="000239C9" w:rsidRDefault="00B10F82">
      <w:pPr>
        <w:pStyle w:val="a3"/>
        <w:ind w:right="1700"/>
      </w:pPr>
      <w:r>
        <w:t>Осуществлятьпосамостоятельно составленному плануучебныйисследовательскийпроектпоистории (например, по истории своего родного края, населенного пункта), привлекая материалымузеев,библиотек,СМИ.</w:t>
      </w:r>
    </w:p>
    <w:p w:rsidR="000239C9" w:rsidRDefault="000239C9">
      <w:pPr>
        <w:sectPr w:rsidR="000239C9">
          <w:footerReference w:type="default" r:id="rId369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0"/>
      </w:pPr>
      <w:r>
        <w:lastRenderedPageBreak/>
        <w:t>Соотноситьрезультатысвоегоисследованиясужеимеющимисяданными,оцениватьихзначимость.</w:t>
      </w:r>
    </w:p>
    <w:p w:rsidR="000239C9" w:rsidRDefault="00B10F82">
      <w:pPr>
        <w:pStyle w:val="a3"/>
        <w:tabs>
          <w:tab w:val="left" w:pos="5205"/>
          <w:tab w:val="left" w:pos="6785"/>
          <w:tab w:val="left" w:pos="7793"/>
          <w:tab w:val="left" w:pos="9560"/>
        </w:tabs>
        <w:spacing w:before="1"/>
        <w:ind w:right="1701"/>
      </w:pPr>
      <w:r>
        <w:t xml:space="preserve">Классифицировать (выделять основания, заполнять составлять схему, таблицу) виды деятельностичеловека: виды юридической ответственности по отраслям права, </w:t>
      </w:r>
      <w:r>
        <w:t>механизмы государственногорегулированияэкономики:современныегосударствапоформеправления,государственнотерриториальному</w:t>
      </w:r>
      <w:r>
        <w:tab/>
        <w:t>устройству,</w:t>
      </w:r>
      <w:r>
        <w:tab/>
        <w:t>типы</w:t>
      </w:r>
      <w:r>
        <w:tab/>
        <w:t>политических</w:t>
      </w:r>
      <w:r>
        <w:tab/>
      </w:r>
      <w:r>
        <w:rPr>
          <w:spacing w:val="-1"/>
        </w:rPr>
        <w:t>партий,</w:t>
      </w:r>
      <w:r>
        <w:t>общественнополитическихорганизаций.</w:t>
      </w:r>
    </w:p>
    <w:p w:rsidR="000239C9" w:rsidRDefault="00B10F82">
      <w:pPr>
        <w:pStyle w:val="a3"/>
        <w:spacing w:before="3"/>
        <w:ind w:right="1699"/>
      </w:pPr>
      <w:r>
        <w:t>Сравнивать формы политического участия (выборы и референдум), пр</w:t>
      </w:r>
      <w:r>
        <w:t>оступок и преступление,дееспособность малолетних в возрасте от 6 до 14 лет и несовершеннолетних в возрасте от 14 до 18лет,моральиправо.</w:t>
      </w:r>
    </w:p>
    <w:p w:rsidR="000239C9" w:rsidRDefault="00B10F82">
      <w:pPr>
        <w:pStyle w:val="a3"/>
        <w:spacing w:before="1"/>
        <w:ind w:right="1695"/>
      </w:pPr>
      <w:r>
        <w:t>Определятьконструктивныемоделиповедениявконфликтнойситуации,находитьконструктивноеразрешениеконфликта.</w:t>
      </w:r>
    </w:p>
    <w:p w:rsidR="000239C9" w:rsidRDefault="00B10F82">
      <w:pPr>
        <w:pStyle w:val="a3"/>
        <w:ind w:right="1689"/>
        <w:jc w:val="left"/>
      </w:pPr>
      <w:r>
        <w:t>Преобразовывать с</w:t>
      </w:r>
      <w:r>
        <w:t>татистическую и визуальную информацию о достижениях России в текст.Вноситькоррективывмоделируемуюэкономическуюдеятельностьнаосновеизменившихсяситуаций.</w:t>
      </w:r>
    </w:p>
    <w:p w:rsidR="000239C9" w:rsidRDefault="00B10F82">
      <w:pPr>
        <w:pStyle w:val="a3"/>
        <w:ind w:right="3277"/>
        <w:jc w:val="left"/>
      </w:pPr>
      <w:r>
        <w:rPr>
          <w:spacing w:val="-1"/>
        </w:rPr>
        <w:t>Использовать</w:t>
      </w:r>
      <w:r>
        <w:t>полученныезнаниядляпубличногопредставлениярезультатовсвоей деятельности всфередуховной культ</w:t>
      </w:r>
      <w:r>
        <w:t>уры.</w:t>
      </w:r>
    </w:p>
    <w:p w:rsidR="000239C9" w:rsidRDefault="00B10F82">
      <w:pPr>
        <w:pStyle w:val="a3"/>
        <w:ind w:right="1689"/>
        <w:jc w:val="left"/>
      </w:pPr>
      <w:r>
        <w:t>Выступать с сообщениями в соответствии с особенностями аудитории и регламентом.Устанавливатьиобъяснятьвзаимосвязимеждуправамичеловекаигражданинаиобязанностямиграждан.</w:t>
      </w:r>
    </w:p>
    <w:p w:rsidR="000239C9" w:rsidRDefault="00B10F82">
      <w:pPr>
        <w:pStyle w:val="a3"/>
        <w:spacing w:before="5" w:line="228" w:lineRule="exact"/>
        <w:jc w:val="left"/>
      </w:pPr>
      <w:r>
        <w:t>Объяснятьпричинысменыдняиночиивременгода.</w:t>
      </w:r>
    </w:p>
    <w:p w:rsidR="000239C9" w:rsidRDefault="00B10F82">
      <w:pPr>
        <w:pStyle w:val="a3"/>
        <w:ind w:right="1696"/>
      </w:pPr>
      <w:r>
        <w:t>Устанавливатьэмпирическиезависимостимежду</w:t>
      </w:r>
      <w:r>
        <w:t>продолжительностьюдняигеографическойширотой местности, между высотой Солнца над горизонтом и географической широтой местностинаосновеанализаданныхнаблюдений.</w:t>
      </w:r>
    </w:p>
    <w:p w:rsidR="000239C9" w:rsidRDefault="00B10F82">
      <w:pPr>
        <w:pStyle w:val="a3"/>
        <w:ind w:right="2952"/>
        <w:jc w:val="left"/>
      </w:pPr>
      <w:r>
        <w:t>Классифицироватьформырельефасушиповысотеиповнешнемуоблику.Классифицироватьостровапопроисхождению.</w:t>
      </w:r>
    </w:p>
    <w:p w:rsidR="000239C9" w:rsidRDefault="00B10F82">
      <w:pPr>
        <w:pStyle w:val="a3"/>
        <w:ind w:right="1689"/>
        <w:jc w:val="left"/>
      </w:pPr>
      <w:r>
        <w:rPr>
          <w:spacing w:val="-2"/>
        </w:rPr>
        <w:t>Формулировать</w:t>
      </w:r>
      <w:r>
        <w:rPr>
          <w:spacing w:val="-1"/>
        </w:rPr>
        <w:t>оценочныесужденияопоследствияхизмененийкомпонентовприродыврезультате</w:t>
      </w:r>
      <w:r>
        <w:t>деятельностичеловекасиспользованиемразныхисточниковгеографической информации.</w:t>
      </w:r>
    </w:p>
    <w:p w:rsidR="000239C9" w:rsidRDefault="00B10F82">
      <w:pPr>
        <w:ind w:left="1704" w:right="2421"/>
        <w:rPr>
          <w:b/>
          <w:sz w:val="20"/>
        </w:rPr>
      </w:pPr>
      <w:r>
        <w:rPr>
          <w:sz w:val="20"/>
        </w:rPr>
        <w:t>Самостоятельно составлять план решения учебной географической задачи.</w:t>
      </w:r>
      <w:r>
        <w:rPr>
          <w:b/>
          <w:sz w:val="20"/>
        </w:rPr>
        <w:t>Формированиеуниверсальныхуче</w:t>
      </w:r>
      <w:r>
        <w:rPr>
          <w:b/>
          <w:sz w:val="20"/>
        </w:rPr>
        <w:t>бныхпознавательныхдействийвчастибазовыхисследовательскихдействий.</w:t>
      </w:r>
    </w:p>
    <w:p w:rsidR="000239C9" w:rsidRDefault="00B10F82">
      <w:pPr>
        <w:pStyle w:val="a3"/>
        <w:ind w:right="1690"/>
      </w:pPr>
      <w:r>
        <w:t>Проводитьизмерениятемпературывоздуха,атмосферногодавления,скоростиинаправленияветрасиспользованиеманалоговыхи(или)цифровыхприборов(термометр,барометр,анемометр,флюгер)ипредставлять результат</w:t>
      </w:r>
      <w:r>
        <w:t>ы наблюденийвтабличнойи(или) графической форме.</w:t>
      </w:r>
    </w:p>
    <w:p w:rsidR="000239C9" w:rsidRDefault="00B10F82">
      <w:pPr>
        <w:pStyle w:val="a3"/>
        <w:ind w:right="1689"/>
        <w:jc w:val="left"/>
      </w:pPr>
      <w:r>
        <w:t>Формулироватьвопросы,поискответовнакоторыенеобходимдляпрогнозированияизменениячисленностинаселенияРоссийской Федерациивбудущем.</w:t>
      </w:r>
    </w:p>
    <w:p w:rsidR="000239C9" w:rsidRDefault="00B10F82">
      <w:pPr>
        <w:pStyle w:val="a3"/>
        <w:ind w:right="1689"/>
        <w:jc w:val="left"/>
      </w:pPr>
      <w:r>
        <w:t>Представлятьрезультатыфенологическихнаблюденийинаблюденийзапогодойвразличнойформ</w:t>
      </w:r>
      <w:r>
        <w:t>е(табличной,графической,географическогоописания).</w:t>
      </w:r>
    </w:p>
    <w:p w:rsidR="000239C9" w:rsidRDefault="00B10F82">
      <w:pPr>
        <w:pStyle w:val="a3"/>
        <w:ind w:right="1689"/>
        <w:jc w:val="left"/>
      </w:pPr>
      <w:r>
        <w:t>Проводитьпосамостоятельносоставленномупланунебольшоеисследованиеролитрадицийвобществе.</w:t>
      </w:r>
    </w:p>
    <w:p w:rsidR="000239C9" w:rsidRDefault="00B10F82">
      <w:pPr>
        <w:pStyle w:val="a3"/>
        <w:ind w:right="1705"/>
        <w:jc w:val="left"/>
      </w:pPr>
      <w:r>
        <w:t>Исследовать несложные практические ситуации, связанные с использованием различных способовповышенияэффективностипроизво</w:t>
      </w:r>
      <w:r>
        <w:t>дства.</w:t>
      </w:r>
    </w:p>
    <w:p w:rsidR="000239C9" w:rsidRDefault="00B10F82">
      <w:pPr>
        <w:pStyle w:val="3"/>
        <w:spacing w:line="240" w:lineRule="auto"/>
        <w:ind w:right="1689"/>
        <w:jc w:val="left"/>
      </w:pPr>
      <w:bookmarkStart w:id="196" w:name="Формирование_универсальных_учебных_позна"/>
      <w:bookmarkEnd w:id="196"/>
      <w:r>
        <w:t>Формированиеуниверсальныхучебныхпознавательныхдействийвчастиработысинформацией.</w:t>
      </w:r>
    </w:p>
    <w:p w:rsidR="000239C9" w:rsidRDefault="00B10F82">
      <w:pPr>
        <w:pStyle w:val="a3"/>
        <w:ind w:right="1693"/>
      </w:pPr>
      <w:r>
        <w:t>Проводитьпоискнеобходимойисторическойинформациивучебнойинаучнойлитературе,аутентичныхисточниках(материальных,письменных,визуальных),публицистикеидругиевсоответствии спре</w:t>
      </w:r>
      <w:r>
        <w:t>дложеннойпознавательной задачей.</w:t>
      </w:r>
    </w:p>
    <w:p w:rsidR="000239C9" w:rsidRDefault="00B10F82">
      <w:pPr>
        <w:pStyle w:val="a3"/>
        <w:ind w:right="1695"/>
      </w:pPr>
      <w:r>
        <w:t>Анализироватьиинтерпретироватьисторическуюинформацию,применяяприемыкритикиисточника, высказывать суждение о его информационных особенностях и ценности (по заданнымили самостоятельноопределяемымкритериям).</w:t>
      </w:r>
    </w:p>
    <w:p w:rsidR="000239C9" w:rsidRDefault="00B10F82">
      <w:pPr>
        <w:pStyle w:val="a3"/>
        <w:ind w:right="1695"/>
      </w:pPr>
      <w:r>
        <w:t>Сравниватьданные</w:t>
      </w:r>
      <w:r>
        <w:t>разныхисточниковисторическойинформации,выявлятьихсходствоиразличия,втомчисле,связанные состепенью информированностиипозициейавторов.</w:t>
      </w:r>
    </w:p>
    <w:p w:rsidR="000239C9" w:rsidRDefault="00B10F82">
      <w:pPr>
        <w:pStyle w:val="a3"/>
        <w:ind w:right="1691"/>
      </w:pPr>
      <w:r>
        <w:rPr>
          <w:spacing w:val="-1"/>
        </w:rPr>
        <w:t xml:space="preserve">Выбирать оптимальную форму представления результатов </w:t>
      </w:r>
      <w:r>
        <w:t>самостоятельной работы с историческойинформацией (сообщение,эссе,презе</w:t>
      </w:r>
      <w:r>
        <w:t>нтация,учебныйпроект идругие).</w:t>
      </w:r>
    </w:p>
    <w:p w:rsidR="000239C9" w:rsidRDefault="00B10F82">
      <w:pPr>
        <w:pStyle w:val="a3"/>
        <w:ind w:right="1698"/>
      </w:pPr>
      <w:r>
        <w:t>Проводитьпоискнеобходимойисторическойинформациивучебнойинаучнойлитературе,аутентичныхисточниках(материальных,письменных,визуальных),публицистикеидругиевсоответствии спредложеннойпознавательной задачей.</w:t>
      </w:r>
    </w:p>
    <w:p w:rsidR="000239C9" w:rsidRDefault="00B10F82">
      <w:pPr>
        <w:pStyle w:val="a3"/>
        <w:ind w:right="1695"/>
      </w:pPr>
      <w:r>
        <w:t>Анализироватьиинтерпрет</w:t>
      </w:r>
      <w:r>
        <w:t>ироватьисторическуюинформацию,применяяприемыкритикиисточника, высказывать суждение о его информационных особенностях и ценности (по заданнымили самостоятельноопределяемымкритериям).</w:t>
      </w:r>
    </w:p>
    <w:p w:rsidR="000239C9" w:rsidRDefault="00B10F82">
      <w:pPr>
        <w:pStyle w:val="a3"/>
        <w:ind w:right="1700"/>
      </w:pPr>
      <w:r>
        <w:t>Выбирать источники географической информации (картографические, статистиче</w:t>
      </w:r>
      <w:r>
        <w:t>ские, текстовые,видео и фотоизображения, компьютерные базы данных), необходимые для изучения особенностейхозяйстваРоссии.</w:t>
      </w:r>
    </w:p>
    <w:p w:rsidR="000239C9" w:rsidRDefault="000239C9">
      <w:pPr>
        <w:sectPr w:rsidR="000239C9">
          <w:footerReference w:type="default" r:id="rId370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2"/>
      </w:pPr>
      <w:r>
        <w:lastRenderedPageBreak/>
        <w:t>Находить,извлекатьииспользоватьинформацию,характеризующуюотраслевую,функциональнуюитерриториальнуюструктуру</w:t>
      </w:r>
      <w:r>
        <w:t>хозяйстваРоссии,выделятьгеографическуюинформацию,котораяявляется противоречивойили можетбыть недостоверной.</w:t>
      </w:r>
    </w:p>
    <w:p w:rsidR="000239C9" w:rsidRDefault="00B10F82">
      <w:pPr>
        <w:pStyle w:val="a3"/>
        <w:spacing w:before="6" w:line="228" w:lineRule="exact"/>
      </w:pPr>
      <w:r>
        <w:t>Определятьинформацию,недостающуюдлярешениятойилиинойзадачи.</w:t>
      </w:r>
    </w:p>
    <w:p w:rsidR="000239C9" w:rsidRDefault="00B10F82">
      <w:pPr>
        <w:pStyle w:val="a3"/>
        <w:ind w:right="1703"/>
      </w:pPr>
      <w:r>
        <w:t>Извлекатьинформациюоправахиобязанностяхобучающегосяизразныхадаптированныхисточников(втом</w:t>
      </w:r>
      <w:r>
        <w:t>числеучебных материалов): заполнятьтаблицуисоставлятьплан.</w:t>
      </w:r>
    </w:p>
    <w:p w:rsidR="000239C9" w:rsidRDefault="00B10F82">
      <w:pPr>
        <w:pStyle w:val="a3"/>
        <w:ind w:right="1695"/>
      </w:pPr>
      <w:r>
        <w:t>Анализироватьиобобщатьтекстовуюистатистическуюинформациюоботклоняющемсяповедении, его причинах и негативных последствиях из адаптированных источников (в том числеучебныхматериалов)ипубликацийСМИ.</w:t>
      </w:r>
    </w:p>
    <w:p w:rsidR="000239C9" w:rsidRDefault="00B10F82">
      <w:pPr>
        <w:pStyle w:val="a3"/>
        <w:spacing w:before="6" w:line="228" w:lineRule="exact"/>
      </w:pPr>
      <w:r>
        <w:t>П</w:t>
      </w:r>
      <w:r>
        <w:t>редставлятьинформациюввидекраткихвыводовиобобщений.</w:t>
      </w:r>
    </w:p>
    <w:p w:rsidR="000239C9" w:rsidRDefault="00B10F82">
      <w:pPr>
        <w:pStyle w:val="a3"/>
        <w:ind w:right="1688"/>
      </w:pPr>
      <w:r>
        <w:t>Осуществлять поиск информации о роли непрерывного образования в современном обществе вразныхисточникахинформации:сопоставлятьиобобщатьинформацию, представленнуювразныхформах(описательную,графическую,аудио</w:t>
      </w:r>
      <w:r>
        <w:t>визуальную).</w:t>
      </w:r>
    </w:p>
    <w:p w:rsidR="000239C9" w:rsidRDefault="00B10F82">
      <w:pPr>
        <w:pStyle w:val="3"/>
        <w:spacing w:before="6"/>
      </w:pPr>
      <w:bookmarkStart w:id="197" w:name="Формирование_универсальных_учебных_комму"/>
      <w:bookmarkEnd w:id="197"/>
      <w:r>
        <w:rPr>
          <w:spacing w:val="-1"/>
        </w:rPr>
        <w:t>Формирование</w:t>
      </w:r>
      <w:r>
        <w:t>универсальныхучебныхкоммуникативныхдействий.</w:t>
      </w:r>
    </w:p>
    <w:p w:rsidR="000239C9" w:rsidRDefault="00B10F82">
      <w:pPr>
        <w:pStyle w:val="a3"/>
        <w:ind w:right="1698"/>
      </w:pPr>
      <w:r>
        <w:t>Определятьхарактеротношениймеждулюдьмивразличныхисторическихисовременныхситуациях,событиях.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Раскрыватьзначениесовместнойдеятельности,сотрудничествалюдей</w:t>
      </w:r>
      <w:r>
        <w:t>вразныхсферахвразличныеисторически</w:t>
      </w:r>
      <w:r>
        <w:t>еэпохи.</w:t>
      </w:r>
    </w:p>
    <w:p w:rsidR="000239C9" w:rsidRDefault="00B10F82">
      <w:pPr>
        <w:pStyle w:val="a3"/>
        <w:ind w:right="1689"/>
        <w:jc w:val="left"/>
      </w:pPr>
      <w:r>
        <w:t>Приниматьучастиевобсужденииоткрытых(втомчиследискуссионных)вопросовистории,высказываяиаргументируясвоисуждения.</w:t>
      </w:r>
    </w:p>
    <w:p w:rsidR="000239C9" w:rsidRDefault="00B10F82">
      <w:pPr>
        <w:pStyle w:val="a3"/>
        <w:spacing w:before="1"/>
        <w:ind w:right="1689"/>
        <w:jc w:val="left"/>
      </w:pPr>
      <w:r>
        <w:t>Осуществлятьпрезентациювыполненнойсамостоятельнойработыпоистории,проявляяспособностькдиалогусаудиторией.</w:t>
      </w:r>
    </w:p>
    <w:p w:rsidR="000239C9" w:rsidRDefault="00B10F82">
      <w:pPr>
        <w:pStyle w:val="a3"/>
        <w:spacing w:before="1"/>
        <w:ind w:right="1689"/>
        <w:jc w:val="left"/>
      </w:pPr>
      <w:r>
        <w:t>Оцениватьсобственныепоступкиипо</w:t>
      </w:r>
      <w:r>
        <w:t>ведениедругихлюдейсточкизренияихсоответствияправовыминравственнымнормам.</w:t>
      </w:r>
    </w:p>
    <w:p w:rsidR="000239C9" w:rsidRDefault="00B10F82">
      <w:pPr>
        <w:pStyle w:val="a3"/>
        <w:spacing w:before="1"/>
        <w:ind w:right="1689"/>
        <w:jc w:val="left"/>
      </w:pPr>
      <w:r>
        <w:t>Анализироватьпричинысоциальныхимежличностныхконфликтов,моделироватьвариантывыходаизконфликтнойситуации.</w:t>
      </w:r>
    </w:p>
    <w:p w:rsidR="000239C9" w:rsidRDefault="00B10F82">
      <w:pPr>
        <w:pStyle w:val="a3"/>
        <w:spacing w:line="226" w:lineRule="exact"/>
        <w:jc w:val="left"/>
      </w:pPr>
      <w:r>
        <w:t>Выражатьсвоюточкузрения, участвоватьвдискуссии.</w:t>
      </w:r>
    </w:p>
    <w:p w:rsidR="000239C9" w:rsidRDefault="00B10F82">
      <w:pPr>
        <w:pStyle w:val="a3"/>
        <w:ind w:right="1696"/>
      </w:pPr>
      <w:r>
        <w:t>Осуществлять совместную деятель</w:t>
      </w:r>
      <w:r>
        <w:t>ность,включая взаимодействиес людьми другой культуры,национальнойирелигиознойпринадлежностинаосновегуманистическихценностей,взаимопониманиямеждулюдьмиразныхкультур</w:t>
      </w:r>
    </w:p>
    <w:p w:rsidR="000239C9" w:rsidRDefault="00B10F82">
      <w:pPr>
        <w:pStyle w:val="a3"/>
        <w:spacing w:before="7" w:line="228" w:lineRule="exact"/>
      </w:pPr>
      <w:r>
        <w:t>сточкизренияихсоответствиядуховным традициямобщества.</w:t>
      </w:r>
    </w:p>
    <w:p w:rsidR="000239C9" w:rsidRDefault="00B10F82">
      <w:pPr>
        <w:pStyle w:val="a3"/>
        <w:ind w:right="1688"/>
      </w:pPr>
      <w:r>
        <w:t>Сравниватьрезультатывыполненияучебного</w:t>
      </w:r>
      <w:r>
        <w:t>географическогопроектасисходнойзадачейиоцениватьвкладкаждогочленакомандывдостижениерезультатов,разделятьсферуответственности.</w:t>
      </w:r>
    </w:p>
    <w:p w:rsidR="000239C9" w:rsidRDefault="00B10F82">
      <w:pPr>
        <w:pStyle w:val="a3"/>
        <w:ind w:right="1708"/>
      </w:pPr>
      <w:r>
        <w:t>Планировать организацию совместной работы при выполнении учебного проекта о повышенииуровняМировогоокеанавсвязисглобальными измене</w:t>
      </w:r>
      <w:r>
        <w:t>ниямиклимата.</w:t>
      </w:r>
    </w:p>
    <w:p w:rsidR="000239C9" w:rsidRDefault="00B10F82">
      <w:pPr>
        <w:pStyle w:val="a3"/>
        <w:spacing w:before="2"/>
        <w:ind w:right="1699"/>
      </w:pPr>
      <w:r>
        <w:t>При выполнении практической работы «Определение, сравнение темпов изменения численностинаселения отдельных регионов мира по статистическим материалам» обмениваться с партнеромважной информацией,участвоватьвобсуждении.</w:t>
      </w:r>
    </w:p>
    <w:p w:rsidR="000239C9" w:rsidRDefault="00B10F82">
      <w:pPr>
        <w:pStyle w:val="a3"/>
        <w:spacing w:before="1"/>
        <w:ind w:right="1697"/>
      </w:pPr>
      <w:r>
        <w:t>Сравниватьрезультатывыпо</w:t>
      </w:r>
      <w:r>
        <w:t>лненияучебногогеографическогопроекта сисходнойзадачейивкладкаждогочленакомандывдостижение результатов.</w:t>
      </w:r>
    </w:p>
    <w:p w:rsidR="000239C9" w:rsidRDefault="00B10F82">
      <w:pPr>
        <w:pStyle w:val="a3"/>
        <w:spacing w:before="1"/>
      </w:pPr>
      <w:r>
        <w:rPr>
          <w:spacing w:val="-1"/>
        </w:rPr>
        <w:t>Разделять</w:t>
      </w:r>
      <w:r>
        <w:t>сферуответственности.</w:t>
      </w:r>
    </w:p>
    <w:p w:rsidR="000239C9" w:rsidRDefault="00B10F82">
      <w:pPr>
        <w:pStyle w:val="3"/>
        <w:spacing w:before="6"/>
      </w:pPr>
      <w:bookmarkStart w:id="198" w:name="Формирование_универсальных_учебных_регул"/>
      <w:bookmarkEnd w:id="198"/>
      <w:r>
        <w:rPr>
          <w:spacing w:val="-1"/>
        </w:rPr>
        <w:t>Формирование</w:t>
      </w:r>
      <w:r>
        <w:t>универсальныхучебныхрегулятивныхдействий.</w:t>
      </w:r>
    </w:p>
    <w:p w:rsidR="000239C9" w:rsidRDefault="00B10F82">
      <w:pPr>
        <w:pStyle w:val="a3"/>
        <w:ind w:right="1688"/>
      </w:pPr>
      <w:r>
        <w:rPr>
          <w:spacing w:val="-1"/>
        </w:rPr>
        <w:t>Раскрывать смысл и значение целенаправленной деятельности людей в ис</w:t>
      </w:r>
      <w:r>
        <w:rPr>
          <w:spacing w:val="-1"/>
        </w:rPr>
        <w:t xml:space="preserve">тории на уровне </w:t>
      </w:r>
      <w:r>
        <w:t>отдельновзятых личностей (правителей, общественных деятелей, ученых, деятелей культуры и другие) иобщества в целом (при характеристике целей и задач социальных движений, реформ и революцийи другого).</w:t>
      </w:r>
    </w:p>
    <w:p w:rsidR="000239C9" w:rsidRDefault="00B10F82">
      <w:pPr>
        <w:pStyle w:val="a3"/>
        <w:spacing w:before="1"/>
        <w:ind w:right="1697"/>
      </w:pPr>
      <w:r>
        <w:t>Определятьспособрешенияпоисковых,исследо</w:t>
      </w:r>
      <w:r>
        <w:t>вательских,творческихзадачпоистории(включаяиспользованиенаразныхэтапахобучениясначалапредложенных,азатемсамостоятельноопределяемыхпланаиисточниковинформации).</w:t>
      </w:r>
    </w:p>
    <w:p w:rsidR="000239C9" w:rsidRDefault="00B10F82">
      <w:pPr>
        <w:pStyle w:val="a3"/>
        <w:spacing w:before="2"/>
        <w:ind w:right="1696"/>
      </w:pPr>
      <w:r>
        <w:t xml:space="preserve">Осуществлятьсамоконтрольирефлексиюприменительнокрезультатамсвоейучебнойдеятельности, соотнося их </w:t>
      </w:r>
      <w:r>
        <w:t>с исторической информацией, содержащейся в учебной и историческойлитературе.</w:t>
      </w:r>
    </w:p>
    <w:p w:rsidR="000239C9" w:rsidRDefault="00B10F82">
      <w:pPr>
        <w:pStyle w:val="a3"/>
        <w:spacing w:before="1"/>
        <w:ind w:right="1691"/>
      </w:pPr>
      <w:r>
        <w:rPr>
          <w:spacing w:val="-1"/>
        </w:rPr>
        <w:t>Самостоятельносоставлятьалгоритм</w:t>
      </w:r>
      <w:r>
        <w:t>решениягеографическихзадачивыбиратьспособихрешениясучетомимеющихсяресурсовисобственныхвозможностей,аргументироватьпредлагаемыевариантырешений.</w:t>
      </w:r>
    </w:p>
    <w:p w:rsidR="000239C9" w:rsidRDefault="00B10F82">
      <w:pPr>
        <w:pStyle w:val="a3"/>
        <w:spacing w:before="2"/>
        <w:ind w:right="1709"/>
      </w:pPr>
      <w:r>
        <w:t>Особ</w:t>
      </w:r>
      <w:r>
        <w:t>енности реализации основных направлений и форм учебноисследовательской и проектнойдеятельности врамкахурочнойивнеурочнойдеятельности.</w:t>
      </w:r>
    </w:p>
    <w:p w:rsidR="000239C9" w:rsidRDefault="00B10F82">
      <w:pPr>
        <w:pStyle w:val="a3"/>
        <w:spacing w:before="1"/>
        <w:ind w:right="1682"/>
      </w:pPr>
      <w:r>
        <w:t>ОднимизважнейшихпутейформированияУУДнауровнеосновногообщегообразованияявляетсявключение обучающихся в учебноисследовательс</w:t>
      </w:r>
      <w:r>
        <w:t>кую и проектную деятельность (далее УИПД),которая должна быть организована во всех видах образовательных организаций при полученииосновного общего образования на основе программы формирования УУД, разработанной в каждойорганизации.</w:t>
      </w:r>
    </w:p>
    <w:p w:rsidR="000239C9" w:rsidRDefault="000239C9">
      <w:pPr>
        <w:sectPr w:rsidR="000239C9">
          <w:footerReference w:type="default" r:id="rId371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82"/>
      </w:pPr>
      <w:r>
        <w:lastRenderedPageBreak/>
        <w:t>Орган</w:t>
      </w:r>
      <w:r>
        <w:t>изацияУИПДпризванаобеспечиватьформированиеуобучающихсяопытапримененияУУДвжизненныхситуациях,навыковучебногосотрудничестваисоциальноговзаимодействиясосверстниками,обучающимисямладшегои старшеговозраста, взрослыми.</w:t>
      </w:r>
    </w:p>
    <w:p w:rsidR="000239C9" w:rsidRDefault="00B10F82">
      <w:pPr>
        <w:pStyle w:val="a3"/>
        <w:spacing w:before="2"/>
        <w:ind w:right="1691"/>
      </w:pPr>
      <w:r>
        <w:t>УИПД обучающихся должна быть сориентирована</w:t>
      </w:r>
      <w:r>
        <w:t xml:space="preserve"> на формирование и развитие у обучающихсянаучного способа мышления, устойчивого познавательного интереса, готовности к постоянномусаморазвитиюисамообразованию,способностикпроявлениюсамостоятельностиитворчестваприрешенииличностнои социальнозначимыхпроблем.</w:t>
      </w:r>
    </w:p>
    <w:p w:rsidR="000239C9" w:rsidRDefault="00B10F82">
      <w:pPr>
        <w:pStyle w:val="a3"/>
        <w:spacing w:before="2"/>
        <w:ind w:right="1702"/>
      </w:pPr>
      <w:r>
        <w:t>УИПД может осуществлятьсяобучающимися индивидуально и коллективно (всоставе малыхгрупп,класса).</w:t>
      </w:r>
    </w:p>
    <w:p w:rsidR="000239C9" w:rsidRDefault="00B10F82">
      <w:pPr>
        <w:pStyle w:val="a3"/>
        <w:spacing w:before="1"/>
        <w:ind w:right="1683"/>
      </w:pPr>
      <w:r>
        <w:t>Результаты учебных исследований и проектов, реализуемых обучающимися в рамках урочной ивнеурочнойдеятельности,являютсяважнейшимипоказателямиуровня</w:t>
      </w:r>
      <w:r>
        <w:t>сформированностиуобучающихся комплекса познавательных, коммуникативных и регулятивных учебных действий,исследовательских и проектных компетенций, предметных и междисциплинарных знаний. В ходеоценивания учебноисследовательской и проектной деятельности униве</w:t>
      </w:r>
      <w:r>
        <w:t>рсальные учебные действияоцениваютсянапротяжении всегопроцессаихформирования.</w:t>
      </w:r>
    </w:p>
    <w:p w:rsidR="000239C9" w:rsidRDefault="00B10F82">
      <w:pPr>
        <w:pStyle w:val="a3"/>
        <w:ind w:right="1697"/>
      </w:pPr>
      <w:r>
        <w:t>МатериальнотехническоеоснащениеобразовательногопроцессадолжнообеспечиватьвозможностьвключениявсехобучающихсявУИПД.</w:t>
      </w:r>
    </w:p>
    <w:p w:rsidR="000239C9" w:rsidRDefault="00B10F82">
      <w:pPr>
        <w:pStyle w:val="a3"/>
        <w:ind w:right="1690"/>
      </w:pPr>
      <w:r>
        <w:t>С учетом вероятности возникновения особых условий организации о</w:t>
      </w:r>
      <w:r>
        <w:t>бразовательного процесса(сложныепогодныеусловияиэпидемиологическаяобстановка;удаленностьобразовательнойорганизацииотместапроживанияобучающихся;возникшиеуобучающегосяпроблемысоздоровьем;выборобучающимсяиндивидуальнойтраекторииилизаочнойформыобучения)УИПДмож</w:t>
      </w:r>
      <w:r>
        <w:t>ет бытьреализованавдистанционномформате.</w:t>
      </w:r>
    </w:p>
    <w:p w:rsidR="000239C9" w:rsidRDefault="00B10F82">
      <w:pPr>
        <w:pStyle w:val="a3"/>
        <w:spacing w:before="1"/>
        <w:ind w:right="1686"/>
      </w:pPr>
      <w:r>
        <w:t>Особенностьучебноисследовательской деятельности (далее УИД) состоит в том, что она нацеленанарешениеобучающимисяпознавательнойпроблемы,носиттеоретическийхарактер,ориентирована на получение обучающимися субъективно н</w:t>
      </w:r>
      <w:r>
        <w:t>ового знания (ранее неизвестного илималоизвестного),наорганизациюеготеоретическойопытноэкспериментальнойпроверки.</w:t>
      </w:r>
    </w:p>
    <w:p w:rsidR="000239C9" w:rsidRDefault="00B10F82">
      <w:pPr>
        <w:pStyle w:val="a3"/>
        <w:spacing w:before="2" w:line="228" w:lineRule="exact"/>
      </w:pPr>
      <w:r>
        <w:rPr>
          <w:spacing w:val="-1"/>
        </w:rPr>
        <w:t>Исследовательские</w:t>
      </w:r>
      <w:r>
        <w:t>задачи(особыйособыйвидпедагогическойустановки)ориентированы:</w:t>
      </w:r>
    </w:p>
    <w:p w:rsidR="000239C9" w:rsidRDefault="00B10F82">
      <w:pPr>
        <w:pStyle w:val="a3"/>
        <w:ind w:right="1693"/>
      </w:pPr>
      <w:r>
        <w:t xml:space="preserve">на формирование и развитие у обучающихся навыков поиска ответов </w:t>
      </w:r>
      <w:r>
        <w:t>на проблемные вопросы,предполагающиенеиспользованиеимеющихсяуобучающихсязнаний,аполучениеновыхпосредствомразмышлений,рассуждений,предположений,экспериментирования;</w:t>
      </w:r>
    </w:p>
    <w:p w:rsidR="000239C9" w:rsidRDefault="00B10F82">
      <w:pPr>
        <w:pStyle w:val="a3"/>
        <w:ind w:right="1701"/>
      </w:pPr>
      <w:r>
        <w:t>наовладениеобучающимисяосновныминаучноисследовательскимиумениями(уменияформулировать гипотез</w:t>
      </w:r>
      <w:r>
        <w:t>у и прогноз, планировать и осуществлять анализ, опыт и эксперимент,проводить обобщенияиформулироватьвыводы наосновеанализаполученныхданных).</w:t>
      </w:r>
    </w:p>
    <w:p w:rsidR="000239C9" w:rsidRDefault="00B10F82">
      <w:pPr>
        <w:pStyle w:val="a3"/>
        <w:spacing w:before="1"/>
        <w:ind w:right="1706"/>
      </w:pPr>
      <w:r>
        <w:t>Ценность учебноисследовательской работы определяется возможностью обучающихся посмотретьнаразличныепроблемы с</w:t>
      </w:r>
      <w:r>
        <w:t>позицииученых,занимающихсянаучнымисследованием.</w:t>
      </w:r>
    </w:p>
    <w:p w:rsidR="000239C9" w:rsidRDefault="00B10F82">
      <w:pPr>
        <w:pStyle w:val="a3"/>
        <w:spacing w:before="1" w:line="228" w:lineRule="exact"/>
      </w:pPr>
      <w:r>
        <w:t>ОсуществлениеУИДобучающимисявключаетвсебярядэтапов:</w:t>
      </w:r>
    </w:p>
    <w:p w:rsidR="000239C9" w:rsidRDefault="00B10F82">
      <w:pPr>
        <w:pStyle w:val="a3"/>
        <w:spacing w:line="228" w:lineRule="exact"/>
      </w:pPr>
      <w:r>
        <w:t>обоснованиеактуальностиисследования;</w:t>
      </w:r>
    </w:p>
    <w:p w:rsidR="000239C9" w:rsidRDefault="00B10F82">
      <w:pPr>
        <w:pStyle w:val="a3"/>
        <w:ind w:right="1703"/>
      </w:pPr>
      <w:r>
        <w:t>планирование (проектирование) исследовательских работ (выдвижение гипотезы, постановка целии задач), выборнеобходимыхср</w:t>
      </w:r>
      <w:r>
        <w:t>едств(инструментария);</w:t>
      </w:r>
    </w:p>
    <w:p w:rsidR="000239C9" w:rsidRDefault="00B10F82">
      <w:pPr>
        <w:pStyle w:val="a3"/>
        <w:spacing w:before="1"/>
        <w:ind w:right="1696"/>
      </w:pPr>
      <w:r>
        <w:t>собственнопроведениеисследованиясобязательнымпоэтапнымконтролемикоррекциейрезультатовработ,проверкагипотезы;</w:t>
      </w:r>
    </w:p>
    <w:p w:rsidR="000239C9" w:rsidRDefault="00B10F82">
      <w:pPr>
        <w:pStyle w:val="a3"/>
        <w:spacing w:before="1"/>
        <w:ind w:right="1699"/>
      </w:pPr>
      <w:r>
        <w:t>описание процесса исследования, оформление результатов учебноисследовательской деятельностиввидеконечногопродукта;</w:t>
      </w:r>
    </w:p>
    <w:p w:rsidR="000239C9" w:rsidRDefault="00B10F82">
      <w:pPr>
        <w:pStyle w:val="a3"/>
        <w:spacing w:before="2"/>
        <w:ind w:right="1695"/>
      </w:pPr>
      <w:r>
        <w:t>представл</w:t>
      </w:r>
      <w:r>
        <w:t>ениерезультатовисследования,гдевлюбоеисследованиеможетбытьвключена</w:t>
      </w:r>
      <w:r>
        <w:rPr>
          <w:spacing w:val="-1"/>
        </w:rPr>
        <w:t>прикладная</w:t>
      </w:r>
      <w:r>
        <w:t>составляющаяввидепредложенийирекомендацийотносительнотого,какполученныевходеисследованияновыезнаниямогут бытьприменены напрактике.</w:t>
      </w:r>
    </w:p>
    <w:p w:rsidR="000239C9" w:rsidRDefault="00B10F82">
      <w:pPr>
        <w:pStyle w:val="a3"/>
        <w:spacing w:before="1"/>
        <w:ind w:right="1696"/>
      </w:pPr>
      <w:r>
        <w:t xml:space="preserve">Особенность организации УИД обучающихся в рамках </w:t>
      </w:r>
      <w:r>
        <w:t>урочной деятельности связана с тем, чтоучебноевремя,котороеможетбытьспециальновыделенонаосуществлениеполноценнойисследовательской работы в классе и в рамках выполнения домашних заданий, крайне ограниченои ориентировановпервую очередьнареализацию задачпредм</w:t>
      </w:r>
      <w:r>
        <w:t>етногообучения.</w:t>
      </w:r>
    </w:p>
    <w:p w:rsidR="000239C9" w:rsidRDefault="00B10F82">
      <w:pPr>
        <w:pStyle w:val="a3"/>
        <w:spacing w:before="2"/>
        <w:ind w:right="1707"/>
      </w:pPr>
      <w:r>
        <w:t>ПриорганизацииУИДобучающихсявурочноевремяцелесообразноориентироватьсянареализациюдвухосновныхнаправленийисследований:</w:t>
      </w:r>
    </w:p>
    <w:p w:rsidR="000239C9" w:rsidRDefault="00B10F82">
      <w:pPr>
        <w:pStyle w:val="a3"/>
        <w:ind w:right="6365"/>
      </w:pPr>
      <w:r>
        <w:t>предметныеучебныеисследования;</w:t>
      </w:r>
      <w:r>
        <w:rPr>
          <w:spacing w:val="-1"/>
        </w:rPr>
        <w:t>междисциплинарные</w:t>
      </w:r>
      <w:r>
        <w:t>учебныеисследования.</w:t>
      </w:r>
    </w:p>
    <w:p w:rsidR="000239C9" w:rsidRDefault="00B10F82">
      <w:pPr>
        <w:pStyle w:val="a3"/>
        <w:ind w:right="1689"/>
      </w:pPr>
      <w:r>
        <w:t>В отличиеот предметныхучебных исследований,нацеленных</w:t>
      </w:r>
      <w:r>
        <w:t>нарешение задач связанныхсосвоением содержания одного учебного предмета, междисциплинарные учебные исследованияориентированы на интеграцию различных областей знания об окружающем мире, изучаемых нанесколькихучебныхпредметах.</w:t>
      </w:r>
    </w:p>
    <w:p w:rsidR="000239C9" w:rsidRDefault="00B10F82">
      <w:pPr>
        <w:pStyle w:val="a3"/>
        <w:ind w:right="1694"/>
      </w:pPr>
      <w:r>
        <w:rPr>
          <w:spacing w:val="-1"/>
        </w:rPr>
        <w:t>УИДврамкахурочнойдеятельностивы</w:t>
      </w:r>
      <w:r>
        <w:rPr>
          <w:spacing w:val="-1"/>
        </w:rPr>
        <w:t>полняется</w:t>
      </w:r>
      <w:r>
        <w:t>обучающимсясамостоятельноподруководствомучителяповыбраннойтемеврамкаходногоилинесколькихизучаемыхучебныхпредметов(курсов)влюбойизбраннойобластиучебнойдеятельностивиндивидуальномигрупповомформатах.</w:t>
      </w:r>
    </w:p>
    <w:p w:rsidR="000239C9" w:rsidRDefault="00B10F82">
      <w:pPr>
        <w:pStyle w:val="a3"/>
        <w:spacing w:before="4"/>
        <w:ind w:right="2276"/>
      </w:pPr>
      <w:r>
        <w:t>Формы организации исследовательской деятельности о</w:t>
      </w:r>
      <w:r>
        <w:t>бучающихся могут быть следующие:урокисследование;</w:t>
      </w:r>
    </w:p>
    <w:p w:rsidR="000239C9" w:rsidRDefault="000239C9">
      <w:pPr>
        <w:sectPr w:rsidR="000239C9">
          <w:footerReference w:type="default" r:id="rId372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уроксиспользованиеминтерактивнойбеседывисследовательскомключе;</w:t>
      </w:r>
    </w:p>
    <w:p w:rsidR="000239C9" w:rsidRDefault="00B10F82">
      <w:pPr>
        <w:pStyle w:val="a3"/>
        <w:ind w:right="1720"/>
        <w:jc w:val="left"/>
      </w:pPr>
      <w:r>
        <w:rPr>
          <w:spacing w:val="-1"/>
        </w:rPr>
        <w:t xml:space="preserve">урокэксперимент, позволяющий освоить элементы исследовательской </w:t>
      </w:r>
      <w:r>
        <w:t>деятельности (планированиеи проведениеэксперимента,обработка</w:t>
      </w:r>
      <w:r>
        <w:t>и анализегорезультатов);</w:t>
      </w:r>
    </w:p>
    <w:p w:rsidR="000239C9" w:rsidRDefault="00B10F82">
      <w:pPr>
        <w:pStyle w:val="a3"/>
        <w:jc w:val="left"/>
      </w:pPr>
      <w:r>
        <w:t>урокконсультация;</w:t>
      </w:r>
    </w:p>
    <w:p w:rsidR="000239C9" w:rsidRDefault="00B10F82">
      <w:pPr>
        <w:pStyle w:val="a3"/>
        <w:jc w:val="left"/>
      </w:pPr>
      <w:r>
        <w:t>миниисследованиеврамкахдомашнегозадания.</w:t>
      </w:r>
    </w:p>
    <w:p w:rsidR="000239C9" w:rsidRDefault="00B10F82">
      <w:pPr>
        <w:pStyle w:val="a3"/>
        <w:ind w:right="1705"/>
      </w:pPr>
      <w:r>
        <w:t>В связи с недостаточностью времени на проведение развернутого полноценного исследования науроке наиболее целесообразным с методической точки зрения и оптимальным с точки зр</w:t>
      </w:r>
      <w:r>
        <w:t>ениявременныхзатратявляетсяиспользование:</w:t>
      </w:r>
    </w:p>
    <w:p w:rsidR="000239C9" w:rsidRDefault="00B10F82">
      <w:pPr>
        <w:pStyle w:val="a3"/>
        <w:spacing w:before="2"/>
        <w:ind w:right="1696"/>
      </w:pPr>
      <w:r>
        <w:t>учебныхисследовательскихзадач,предполагающихдеятельностьобучающихсявпроблемнойситуации, поставленнойпереднимиучителемврамкахследующих теоретических вопросов:</w:t>
      </w:r>
    </w:p>
    <w:p w:rsidR="000239C9" w:rsidRDefault="00B10F82">
      <w:pPr>
        <w:pStyle w:val="a3"/>
        <w:ind w:right="4624"/>
        <w:jc w:val="left"/>
      </w:pPr>
      <w:r>
        <w:t>Как(вкакомнаправлении)...вкакойстепени...изменилось...?К</w:t>
      </w:r>
      <w:r>
        <w:t>ак(какимобразом)...вкакой степениповлияло...на...?</w:t>
      </w:r>
    </w:p>
    <w:p w:rsidR="000239C9" w:rsidRDefault="00B10F82">
      <w:pPr>
        <w:pStyle w:val="a3"/>
        <w:ind w:right="4624"/>
        <w:jc w:val="left"/>
      </w:pPr>
      <w:r>
        <w:t>Какой (в чем проявилась)... насколько важной... была роль... ?Каково(вчемпроявилось)... какможнооценить...значение...?Чтопроизойдет...какизменится...,если... ?</w:t>
      </w:r>
    </w:p>
    <w:p w:rsidR="000239C9" w:rsidRDefault="00B10F82">
      <w:pPr>
        <w:pStyle w:val="a3"/>
        <w:ind w:right="1689"/>
        <w:jc w:val="left"/>
      </w:pPr>
      <w:r>
        <w:t>миниисследований,организуемыхпедагогомвтечени</w:t>
      </w:r>
      <w:r>
        <w:t>еодногоили2уроков(«сдвоенный урок»)иориентирующихобучающихсянапоискответов наодинилинесколькопроблемных вопросов.</w:t>
      </w:r>
    </w:p>
    <w:p w:rsidR="000239C9" w:rsidRDefault="00B10F82">
      <w:pPr>
        <w:pStyle w:val="a3"/>
        <w:ind w:right="3277"/>
        <w:jc w:val="left"/>
      </w:pPr>
      <w:r>
        <w:t>Основнымиформамипредставленияитоговучебныхисследованийявляются:доклад,реферат;</w:t>
      </w:r>
    </w:p>
    <w:p w:rsidR="000239C9" w:rsidRDefault="00B10F82">
      <w:pPr>
        <w:pStyle w:val="a3"/>
        <w:jc w:val="left"/>
      </w:pPr>
      <w:r>
        <w:rPr>
          <w:spacing w:val="-1"/>
        </w:rPr>
        <w:t>статьи,обзоры, отчетыизаключенияпоитогам</w:t>
      </w:r>
      <w:r>
        <w:t>исследованийпоразличным</w:t>
      </w:r>
      <w:r>
        <w:t>предметнымобластям.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ind w:left="2871"/>
      </w:pPr>
      <w:bookmarkStart w:id="199" w:name="Особенности_организации_УИД_в_рамках_вне"/>
      <w:bookmarkEnd w:id="199"/>
      <w:r>
        <w:t>ОсобенностиорганизацииУИДврамкахвнеурочнойдеятельности.</w:t>
      </w:r>
    </w:p>
    <w:p w:rsidR="000239C9" w:rsidRDefault="00B10F82">
      <w:pPr>
        <w:pStyle w:val="a3"/>
        <w:ind w:right="1697"/>
      </w:pPr>
      <w:r>
        <w:t>Особенность УИД обучающихся в рамках внеурочной деятельности связана с тем, что в данномслучае имеется достаточно времени на организацию и проведение развернутого и полноценного</w:t>
      </w:r>
      <w:r>
        <w:t>исследования.</w:t>
      </w:r>
    </w:p>
    <w:p w:rsidR="000239C9" w:rsidRDefault="00B10F82">
      <w:pPr>
        <w:pStyle w:val="a3"/>
        <w:spacing w:before="1"/>
        <w:ind w:right="1698"/>
      </w:pPr>
      <w:r>
        <w:t>СучетомэтогоприорганизацииУИДобучающихсявовнеурочноевремяцелесообразноориентироватьсянареализациюнесколькихнаправленийучебныхисследований,основнымиявляются:</w:t>
      </w:r>
    </w:p>
    <w:p w:rsidR="000239C9" w:rsidRDefault="00B10F82">
      <w:pPr>
        <w:pStyle w:val="a3"/>
        <w:spacing w:before="2"/>
        <w:ind w:right="7772"/>
        <w:jc w:val="left"/>
      </w:pPr>
      <w:r>
        <w:rPr>
          <w:spacing w:val="-2"/>
        </w:rPr>
        <w:t>социальногуманитарное;</w:t>
      </w:r>
      <w:r>
        <w:t>филологическое;</w:t>
      </w:r>
    </w:p>
    <w:p w:rsidR="000239C9" w:rsidRDefault="00B10F82">
      <w:pPr>
        <w:pStyle w:val="a3"/>
        <w:spacing w:before="5" w:line="228" w:lineRule="exact"/>
        <w:jc w:val="left"/>
      </w:pPr>
      <w:r>
        <w:rPr>
          <w:spacing w:val="-1"/>
        </w:rPr>
        <w:t>естественнонаучное;</w:t>
      </w:r>
      <w:r>
        <w:t>информационнотехнологическое</w:t>
      </w:r>
      <w:r>
        <w:t>;междисциплинарное.</w:t>
      </w:r>
    </w:p>
    <w:p w:rsidR="000239C9" w:rsidRDefault="00B10F82">
      <w:pPr>
        <w:pStyle w:val="a3"/>
        <w:ind w:right="1689"/>
        <w:jc w:val="left"/>
      </w:pPr>
      <w:r>
        <w:t>ОсновнымиформамиорганизацииУИДвовнеурочноевремяявляются:конференция,семинар,дискуссия,диспут;брифинг,интервью,телемост;</w:t>
      </w:r>
    </w:p>
    <w:p w:rsidR="000239C9" w:rsidRDefault="00B10F82">
      <w:pPr>
        <w:pStyle w:val="a3"/>
        <w:ind w:right="1689"/>
        <w:jc w:val="left"/>
      </w:pPr>
      <w:r>
        <w:rPr>
          <w:spacing w:val="-1"/>
        </w:rPr>
        <w:t>исследовательская</w:t>
      </w:r>
      <w:r>
        <w:t>практика,образовательныеэкспедиции,походы,поездки,экскурсии;научноисследовательское обществообучающ</w:t>
      </w:r>
      <w:r>
        <w:t>ихся.</w:t>
      </w:r>
    </w:p>
    <w:p w:rsidR="000239C9" w:rsidRDefault="00B10F82">
      <w:pPr>
        <w:pStyle w:val="a3"/>
        <w:ind w:right="1689"/>
        <w:jc w:val="left"/>
      </w:pPr>
      <w:r>
        <w:t>Для представления итогов УИД во внеурочное время наиболее целесообразно использованиеследующихформпредъявлениярезультатов:</w:t>
      </w:r>
    </w:p>
    <w:p w:rsidR="000239C9" w:rsidRDefault="00B10F82">
      <w:pPr>
        <w:pStyle w:val="a3"/>
        <w:spacing w:before="3"/>
        <w:ind w:right="1691"/>
      </w:pPr>
      <w:r>
        <w:t>письменнаяисследовательскаяработа(эссе,доклад,реферат);статьи,обзоры,отчетыизаключенияпоитогамисследований,проводимыхврамкахисс</w:t>
      </w:r>
      <w:r>
        <w:t>ледовательскихэкспедиций,обработкиархивов,исследованийпоразличнымпредметнымобластям.</w:t>
      </w:r>
    </w:p>
    <w:p w:rsidR="000239C9" w:rsidRDefault="00B10F82">
      <w:pPr>
        <w:pStyle w:val="a3"/>
        <w:spacing w:before="2"/>
        <w:ind w:right="1691"/>
      </w:pPr>
      <w:r>
        <w:t>При оценивании результатов УИД следует ориентироваться на то, что основными критериямиучебного исследования является то, насколько доказательно и корректно решена поставле</w:t>
      </w:r>
      <w:r>
        <w:t>ннаяпроблема,насколькополноипоследовательнодостигнутысформулированныецель,задачи,гипотеза.</w:t>
      </w:r>
    </w:p>
    <w:p w:rsidR="000239C9" w:rsidRDefault="00B10F82">
      <w:pPr>
        <w:pStyle w:val="a3"/>
        <w:spacing w:before="2"/>
        <w:ind w:right="1692"/>
      </w:pPr>
      <w:r>
        <w:t>Оценка результатов УИД должна учитывать то, насколько обучающимся в рамках проведенияисследования удалосьпродемонстрироватьбазовыеисследовательские действия:</w:t>
      </w:r>
    </w:p>
    <w:p w:rsidR="000239C9" w:rsidRDefault="00B10F82">
      <w:pPr>
        <w:pStyle w:val="a3"/>
        <w:spacing w:before="1"/>
        <w:ind w:right="1696"/>
      </w:pPr>
      <w:r>
        <w:t>использ</w:t>
      </w:r>
      <w:r>
        <w:t>оватьвопросыкакисследовательскийинструментпознания;формулироватьвопросы,фиксирующиеразрывмеждуреальнымижелательнымсостояниемситуации,объекта,самостоятельноустанавливатьискомоеиданное;</w:t>
      </w:r>
    </w:p>
    <w:p w:rsidR="000239C9" w:rsidRDefault="00B10F82">
      <w:pPr>
        <w:pStyle w:val="a3"/>
        <w:spacing w:before="1"/>
        <w:ind w:right="1711"/>
      </w:pPr>
      <w:r>
        <w:t>формировать гипотезу об истинности собственных суждений и суждений други</w:t>
      </w:r>
      <w:r>
        <w:t>х, аргументироватьсвою позицию,мнение;</w:t>
      </w:r>
    </w:p>
    <w:p w:rsidR="000239C9" w:rsidRDefault="00B10F82">
      <w:pPr>
        <w:pStyle w:val="a3"/>
        <w:spacing w:before="5"/>
        <w:ind w:right="1702"/>
      </w:pPr>
      <w:r>
        <w:t>проводить по самостоятельно составленному плану опыт,несложный эксперимент,небольшоеисследование;</w:t>
      </w:r>
    </w:p>
    <w:p w:rsidR="000239C9" w:rsidRDefault="00B10F82">
      <w:pPr>
        <w:pStyle w:val="a3"/>
        <w:spacing w:before="1"/>
        <w:ind w:right="1702"/>
      </w:pPr>
      <w:r>
        <w:t>оцениватьнаприменимостьидостоверностьинформацию,полученнуювходеисследования(эксперимента);</w:t>
      </w:r>
    </w:p>
    <w:p w:rsidR="000239C9" w:rsidRDefault="00B10F82">
      <w:pPr>
        <w:pStyle w:val="a3"/>
        <w:spacing w:before="1"/>
        <w:ind w:right="1695"/>
      </w:pPr>
      <w:r>
        <w:t>самостоятельно формулировать</w:t>
      </w:r>
      <w:r>
        <w:t xml:space="preserve"> обобщения и выводы по результатам проведенного наблюдения,опыта,исследования,владетьинструментамиоценкидостоверностиполученныхвыводовиобобщений;</w:t>
      </w:r>
    </w:p>
    <w:p w:rsidR="000239C9" w:rsidRDefault="00B10F82">
      <w:pPr>
        <w:pStyle w:val="a3"/>
        <w:spacing w:before="2"/>
        <w:ind w:right="1703"/>
      </w:pPr>
      <w:r>
        <w:t>прогнозироватьвозможноедальнейшееразвитиепроцессов,событийиихпоследствияваналогичных или сходных ситуациях, вы</w:t>
      </w:r>
      <w:r>
        <w:t>двигать предположения об их развитии в новых условияхи контекстах.</w:t>
      </w:r>
    </w:p>
    <w:p w:rsidR="000239C9" w:rsidRDefault="00B10F82">
      <w:pPr>
        <w:pStyle w:val="a3"/>
        <w:spacing w:before="3"/>
        <w:ind w:right="1685"/>
      </w:pPr>
      <w:r>
        <w:t>Особенность проектной деятельности (далее ПД) заключается в том, что она нацелена на получениеконкретногорезультата(далеепродукта),сучетомзаранеезаданныхтребованийизапланированныхресурсов.П</w:t>
      </w:r>
      <w:r>
        <w:t>Димеетприкладнойхарактериориентировананапоиск,нахождение</w:t>
      </w:r>
    </w:p>
    <w:p w:rsidR="000239C9" w:rsidRDefault="000239C9">
      <w:pPr>
        <w:sectPr w:rsidR="000239C9">
          <w:footerReference w:type="default" r:id="rId373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698"/>
      </w:pPr>
      <w:r>
        <w:lastRenderedPageBreak/>
        <w:t>обучающимисяпрактическогосредства(инструмента)длярешенияжизненной,социальнозначимой или познавательнойпроблемы.</w:t>
      </w:r>
    </w:p>
    <w:p w:rsidR="000239C9" w:rsidRDefault="00B10F82">
      <w:pPr>
        <w:pStyle w:val="a3"/>
        <w:spacing w:before="1"/>
        <w:ind w:right="1700"/>
      </w:pPr>
      <w:r>
        <w:t xml:space="preserve">Проектные задачи отличаются от исследовательских иной логикой </w:t>
      </w:r>
      <w:r>
        <w:t>решения,а также тем, чтонацеленынаформированиеи развитиеуобучающихсяумений:</w:t>
      </w:r>
    </w:p>
    <w:p w:rsidR="000239C9" w:rsidRDefault="00B10F82">
      <w:pPr>
        <w:pStyle w:val="a3"/>
        <w:spacing w:before="1"/>
        <w:ind w:right="1701"/>
      </w:pPr>
      <w:r>
        <w:rPr>
          <w:spacing w:val="-1"/>
        </w:rPr>
        <w:t xml:space="preserve">определятьоптимальныйпутьрешенияпроблемноговопроса, </w:t>
      </w:r>
      <w:r>
        <w:t>прогнозироватьпроектныйрезультати оформлятьеговвидереального«продукта»;</w:t>
      </w:r>
    </w:p>
    <w:p w:rsidR="000239C9" w:rsidRDefault="00B10F82">
      <w:pPr>
        <w:pStyle w:val="a3"/>
        <w:spacing w:before="1"/>
        <w:ind w:right="1694"/>
      </w:pPr>
      <w:r>
        <w:t>максимально использовать для создания проектного «продук</w:t>
      </w:r>
      <w:r>
        <w:t>та» имеющиеся знания и освоенныеспособы действия, а при их недостаточности производить поиск и отбор необходимых знаний иметодов(причемнетольконаучных).Проектнаяработадолжнаответитьнавопрос«Чтонеобходимо спроводить (сконструировать, смоделировать, изготови</w:t>
      </w:r>
      <w:r>
        <w:t>ть и другие действия), чтобырешитьреальносуществующуюилипотенциальнозначимуюпроблему?».</w:t>
      </w:r>
    </w:p>
    <w:p w:rsidR="000239C9" w:rsidRDefault="00B10F82">
      <w:pPr>
        <w:pStyle w:val="a3"/>
        <w:spacing w:before="3"/>
        <w:ind w:right="1696"/>
      </w:pPr>
      <w:r>
        <w:t>ОсуществлениеПДобучающимисявключаетвсебярядэтапов:анализиформулированиепроблемы;</w:t>
      </w:r>
    </w:p>
    <w:p w:rsidR="000239C9" w:rsidRDefault="00B10F82">
      <w:pPr>
        <w:pStyle w:val="a3"/>
        <w:spacing w:before="1"/>
        <w:ind w:right="1698"/>
      </w:pPr>
      <w:r>
        <w:t>формулирование темы проекта; постановка цели и задач проекта; составление плана работы;</w:t>
      </w:r>
      <w:r>
        <w:t xml:space="preserve"> сборинформации (исследование);выполнениетехнологическогоэтапа;</w:t>
      </w:r>
    </w:p>
    <w:p w:rsidR="000239C9" w:rsidRDefault="00B10F82">
      <w:pPr>
        <w:pStyle w:val="a3"/>
        <w:spacing w:line="226" w:lineRule="exact"/>
      </w:pPr>
      <w:r>
        <w:t>подготовка изащитапроекта;</w:t>
      </w:r>
    </w:p>
    <w:p w:rsidR="000239C9" w:rsidRDefault="00B10F82">
      <w:pPr>
        <w:pStyle w:val="a3"/>
      </w:pPr>
      <w:r>
        <w:t>рефлексия,анализрезультатоввыполненияпроекта,оценкакачествавыполнения.</w:t>
      </w:r>
    </w:p>
    <w:p w:rsidR="000239C9" w:rsidRDefault="00B10F82">
      <w:pPr>
        <w:pStyle w:val="a3"/>
        <w:spacing w:before="1"/>
        <w:ind w:right="1690"/>
      </w:pPr>
      <w:r>
        <w:t>ПриорганизацииПДнеобходимоучитывать,чтовлюбомпроектедолжнаприсутствоватьисследовательская сост</w:t>
      </w:r>
      <w:r>
        <w:t>авляющая, в связи с чем обучающиеся должны быть сориентированы на то,</w:t>
      </w:r>
      <w:r>
        <w:rPr>
          <w:spacing w:val="-1"/>
        </w:rPr>
        <w:t>что,преждечемсоздатьтребуемоедлярешенияпроблемыновоепрактическое</w:t>
      </w:r>
      <w:r>
        <w:t>средство,имсначалапредстоитнайтиоснованиядлядоказательстваактуальности,действенностииэффективностипродукта.</w:t>
      </w:r>
    </w:p>
    <w:p w:rsidR="000239C9" w:rsidRDefault="00B10F82">
      <w:pPr>
        <w:pStyle w:val="a3"/>
        <w:spacing w:before="2"/>
        <w:ind w:right="1689"/>
      </w:pPr>
      <w:r>
        <w:t>Особенности орг</w:t>
      </w:r>
      <w:r>
        <w:t>анизации проектной деятельности обучающихся в рамках урочной деятельности</w:t>
      </w:r>
      <w:r>
        <w:rPr>
          <w:spacing w:val="-1"/>
        </w:rPr>
        <w:t>так</w:t>
      </w:r>
      <w:r>
        <w:t>же,какиприорганизацииучебныхисследований,связаныстем,чтоучебноевремяограниченои не может быть направлено на осуществление полноценной проектной работы в классе и в рамкахвыполнения</w:t>
      </w:r>
      <w:r>
        <w:t>домашнихзаданий.</w:t>
      </w:r>
    </w:p>
    <w:p w:rsidR="000239C9" w:rsidRDefault="00B10F82">
      <w:pPr>
        <w:pStyle w:val="a3"/>
        <w:ind w:right="1697"/>
      </w:pPr>
      <w:r>
        <w:t>СучетомэтогоприорганизацииПДобучающихсявурочноевремяцелесообразноориентироватьсянареализациюдвухосновныхнаправленийпроектирования:</w:t>
      </w:r>
    </w:p>
    <w:p w:rsidR="000239C9" w:rsidRDefault="00B10F82">
      <w:pPr>
        <w:pStyle w:val="a3"/>
        <w:ind w:right="7966"/>
      </w:pPr>
      <w:r>
        <w:t>предметныепроекты;</w:t>
      </w:r>
      <w:r>
        <w:rPr>
          <w:spacing w:val="-1"/>
        </w:rPr>
        <w:t>метапредметныепроекты.</w:t>
      </w:r>
    </w:p>
    <w:p w:rsidR="000239C9" w:rsidRDefault="00B10F82">
      <w:pPr>
        <w:pStyle w:val="a3"/>
        <w:ind w:right="1688"/>
      </w:pPr>
      <w:r>
        <w:t>Вотличиеотпредметныхпроектов,нацеленныхнарешениезадачпредметного</w:t>
      </w:r>
      <w:r>
        <w:t>обучения,метапредметныепроектымогутбытьсориентированынарешениеприкладныхпроблем,связанныхс задачами жизненнопрактического, социального характера и выходящих за рамки содержанияпредметногообучения.</w:t>
      </w:r>
    </w:p>
    <w:p w:rsidR="000239C9" w:rsidRDefault="00B10F82">
      <w:pPr>
        <w:pStyle w:val="a3"/>
        <w:spacing w:before="6" w:line="228" w:lineRule="exact"/>
      </w:pPr>
      <w:r>
        <w:t>ФормыорганизацииПДобучающихсямогутбытьследующие:</w:t>
      </w:r>
    </w:p>
    <w:p w:rsidR="000239C9" w:rsidRDefault="00B10F82">
      <w:pPr>
        <w:pStyle w:val="a3"/>
        <w:spacing w:line="226" w:lineRule="exact"/>
      </w:pPr>
      <w:r>
        <w:t>монопроект</w:t>
      </w:r>
      <w:r>
        <w:t>(использованиесодержанияодногопредмета);</w:t>
      </w:r>
    </w:p>
    <w:p w:rsidR="000239C9" w:rsidRDefault="00B10F82">
      <w:pPr>
        <w:pStyle w:val="a3"/>
        <w:ind w:right="2952"/>
        <w:jc w:val="left"/>
      </w:pPr>
      <w:r>
        <w:t>межпредметныйпроект(использованиеинтегрированногознанияиспособовучебной деятельности различныхпредметов);</w:t>
      </w:r>
    </w:p>
    <w:p w:rsidR="000239C9" w:rsidRDefault="00B10F82">
      <w:pPr>
        <w:pStyle w:val="a3"/>
        <w:ind w:right="1689"/>
        <w:jc w:val="left"/>
      </w:pPr>
      <w:r>
        <w:t>метапроект(использованиеобластейзнанияиметодовдеятельности,выходящихзарамкипредметногообучения).</w:t>
      </w:r>
    </w:p>
    <w:p w:rsidR="000239C9" w:rsidRDefault="00B10F82">
      <w:pPr>
        <w:pStyle w:val="a3"/>
        <w:ind w:right="1692"/>
      </w:pPr>
      <w:r>
        <w:t>В связи с не</w:t>
      </w:r>
      <w:r>
        <w:t>достаточностью времени на реализацию полноценного проекта на уроке, наиболеецелесообразным с методической точки зрения и оптимальным с точки зрения временных затратявляетсяиспользованиенаурокахучебныхзадач,нацеливающихобучающихсянарешениеследующихпрактикоо</w:t>
      </w:r>
      <w:r>
        <w:t>риентированныхпроблем:</w:t>
      </w:r>
    </w:p>
    <w:p w:rsidR="000239C9" w:rsidRDefault="00B10F82">
      <w:pPr>
        <w:pStyle w:val="a3"/>
        <w:spacing w:before="2"/>
      </w:pPr>
      <w:r>
        <w:t>Какоесредствопоможетврешениипроблемы...(опишите,объясните)?</w:t>
      </w:r>
    </w:p>
    <w:p w:rsidR="000239C9" w:rsidRDefault="00B10F82">
      <w:pPr>
        <w:pStyle w:val="a3"/>
        <w:ind w:right="2952"/>
        <w:jc w:val="left"/>
      </w:pPr>
      <w:r>
        <w:t>Какимдолжнобытьсредстводлярешенияпроблемы...(опишите,смоделируйте)?Какспроводитьсредстводлярешения проблемы(дайтеинструкцию)?</w:t>
      </w:r>
    </w:p>
    <w:p w:rsidR="000239C9" w:rsidRDefault="00B10F82">
      <w:pPr>
        <w:pStyle w:val="a3"/>
        <w:spacing w:before="1" w:line="228" w:lineRule="exact"/>
        <w:jc w:val="left"/>
      </w:pPr>
      <w:r>
        <w:t>Каквыглядело...(опишите,реконструируйте)?</w:t>
      </w:r>
    </w:p>
    <w:p w:rsidR="000239C9" w:rsidRDefault="00B10F82">
      <w:pPr>
        <w:pStyle w:val="a3"/>
        <w:spacing w:line="228" w:lineRule="exact"/>
        <w:jc w:val="left"/>
      </w:pPr>
      <w:r>
        <w:t>Какбу</w:t>
      </w:r>
      <w:r>
        <w:t>детвыглядеть...(опишите,спрогнозируйте)?</w:t>
      </w:r>
    </w:p>
    <w:p w:rsidR="000239C9" w:rsidRDefault="00B10F82">
      <w:pPr>
        <w:pStyle w:val="a3"/>
        <w:ind w:right="1689"/>
        <w:jc w:val="left"/>
      </w:pPr>
      <w:r>
        <w:t>ОсновнымиформамипредставленияитоговПДявляются:материальныйобъект,макет,конструкторское изделие;</w:t>
      </w:r>
    </w:p>
    <w:p w:rsidR="000239C9" w:rsidRDefault="00B10F82">
      <w:pPr>
        <w:pStyle w:val="a3"/>
        <w:spacing w:before="6" w:line="228" w:lineRule="exact"/>
        <w:jc w:val="left"/>
      </w:pPr>
      <w:r>
        <w:t>отчетныематериалыпопроекту(тексты,мультимедийныепродукты).</w:t>
      </w:r>
    </w:p>
    <w:p w:rsidR="000239C9" w:rsidRDefault="00B10F82">
      <w:pPr>
        <w:pStyle w:val="a3"/>
        <w:ind w:right="1691"/>
      </w:pPr>
      <w:r>
        <w:t>Особенности организации ПД обучающихся в рамках внеурочной д</w:t>
      </w:r>
      <w:r>
        <w:t>еятельности так же, как и приорганизации учебных исследований, связаны с тем, что имеющееся время предоставляет большиевозможности для организации, подготовки и реализации развернутого и полноценного учебногопроекта.</w:t>
      </w:r>
    </w:p>
    <w:p w:rsidR="000239C9" w:rsidRDefault="00B10F82">
      <w:pPr>
        <w:pStyle w:val="a3"/>
        <w:ind w:right="2710"/>
        <w:jc w:val="left"/>
      </w:pPr>
      <w:r>
        <w:t>С учетом этого при организации ПД обуча</w:t>
      </w:r>
      <w:r>
        <w:t>ющихся во внеурочное время целесообразноориентироватьсянареализациюследующихнаправленийучебногопроектирования:гуманитарное;</w:t>
      </w:r>
    </w:p>
    <w:p w:rsidR="000239C9" w:rsidRDefault="00B10F82">
      <w:pPr>
        <w:pStyle w:val="a3"/>
        <w:spacing w:before="2"/>
        <w:ind w:right="7793"/>
        <w:jc w:val="left"/>
      </w:pPr>
      <w:r>
        <w:t>естественнонаучное;</w:t>
      </w:r>
      <w:r>
        <w:rPr>
          <w:spacing w:val="-2"/>
        </w:rPr>
        <w:t>социальноориентированное;</w:t>
      </w:r>
      <w:r>
        <w:t>инженернотехническое;художественнотворческое;спортивнооздоровительное;</w:t>
      </w:r>
    </w:p>
    <w:p w:rsidR="000239C9" w:rsidRDefault="000239C9">
      <w:pPr>
        <w:sectPr w:rsidR="000239C9">
          <w:footerReference w:type="default" r:id="rId374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8" w:line="228" w:lineRule="exact"/>
        <w:jc w:val="left"/>
      </w:pPr>
      <w:r>
        <w:lastRenderedPageBreak/>
        <w:t>туристскокраеведческое.</w:t>
      </w:r>
    </w:p>
    <w:p w:rsidR="000239C9" w:rsidRDefault="00B10F82">
      <w:pPr>
        <w:pStyle w:val="a3"/>
        <w:ind w:right="3198"/>
        <w:jc w:val="left"/>
      </w:pPr>
      <w:r>
        <w:t>В качестве основных форм организации ПД могут быть использованы:творческиемастерские;экспериментальныелаборатории;конструкторскоебюро;проектныенедели;практикумы.</w:t>
      </w:r>
    </w:p>
    <w:p w:rsidR="000239C9" w:rsidRDefault="00B10F82">
      <w:pPr>
        <w:pStyle w:val="a3"/>
        <w:ind w:right="1700"/>
      </w:pPr>
      <w:r>
        <w:t>ФормамипредставленияитоговПДвовнеурочноевремяявляются:материальныйпр</w:t>
      </w:r>
      <w:r>
        <w:t>одукт(объект,макет, конструкторское изделие и другие); медийный продукт (плакат, газета, журнал, рекламнаяпродукция,фильмидругие);</w:t>
      </w:r>
    </w:p>
    <w:p w:rsidR="000239C9" w:rsidRDefault="00B10F82">
      <w:pPr>
        <w:pStyle w:val="a3"/>
        <w:spacing w:before="1"/>
        <w:ind w:right="1705"/>
      </w:pPr>
      <w:r>
        <w:t>публичное мероприятие (образовательное событие, социальное мероприятие (акция), театральнаяпостановкаи другие);</w:t>
      </w:r>
    </w:p>
    <w:p w:rsidR="000239C9" w:rsidRDefault="00B10F82">
      <w:pPr>
        <w:pStyle w:val="a3"/>
        <w:spacing w:before="1"/>
      </w:pPr>
      <w:r>
        <w:t>отчетныематер</w:t>
      </w:r>
      <w:r>
        <w:t>иалыпопроекту(тексты,мультимедийныепродукты).</w:t>
      </w:r>
    </w:p>
    <w:p w:rsidR="000239C9" w:rsidRDefault="00B10F82">
      <w:pPr>
        <w:pStyle w:val="a3"/>
        <w:ind w:right="1694"/>
      </w:pPr>
      <w:r>
        <w:t>ПриоцениваниирезультатовПДследуеториентироватьсянато,чтоосновнымикритериямиучебного проектаявляется то,насколькопрактичен полученный результат,то есть насколькоэффективноэтотрезультат(техническоеустройство,прог</w:t>
      </w:r>
      <w:r>
        <w:t>раммныйпродукт,инженернаяконструкцияи другие)помогаетрешить заявленнуюпроблему.</w:t>
      </w:r>
    </w:p>
    <w:p w:rsidR="000239C9" w:rsidRDefault="00B10F82">
      <w:pPr>
        <w:pStyle w:val="a3"/>
        <w:ind w:right="1707"/>
      </w:pPr>
      <w:r>
        <w:t>Оценка результатов УИД должна учитывать то, насколько обучающимся в рамках проведенияисследованияудалосьпродемонстрировать базовыепроектныедействия:</w:t>
      </w:r>
    </w:p>
    <w:p w:rsidR="000239C9" w:rsidRDefault="00B10F82">
      <w:pPr>
        <w:pStyle w:val="a3"/>
        <w:ind w:right="1689"/>
        <w:jc w:val="left"/>
      </w:pPr>
      <w:r>
        <w:t>пониманиепроблемы,связанных</w:t>
      </w:r>
      <w:r>
        <w:t>снеюцелиизадач;умениеопределитьоптимальныйпутьрешения проблемы;умениепланироватьиработатьпоплану;</w:t>
      </w:r>
    </w:p>
    <w:p w:rsidR="000239C9" w:rsidRDefault="00B10F82">
      <w:pPr>
        <w:pStyle w:val="a3"/>
        <w:jc w:val="left"/>
      </w:pPr>
      <w:r>
        <w:t>умениереализовать проектныйзамыселиоформить еговвидереального«продукта»;</w:t>
      </w:r>
    </w:p>
    <w:p w:rsidR="000239C9" w:rsidRDefault="00B10F82">
      <w:pPr>
        <w:pStyle w:val="a3"/>
        <w:ind w:right="1806"/>
        <w:jc w:val="left"/>
      </w:pPr>
      <w:r>
        <w:t>умениеосуществлятьсамооценкудеятельностиирезультата,взаимоценкудеятельностивгруппе.Вп</w:t>
      </w:r>
      <w:r>
        <w:t>роцессепубличнойпрезентации результатовпроектаоценивается:</w:t>
      </w:r>
    </w:p>
    <w:p w:rsidR="000239C9" w:rsidRDefault="00B10F82">
      <w:pPr>
        <w:pStyle w:val="a3"/>
        <w:spacing w:before="1"/>
        <w:ind w:right="1689"/>
        <w:jc w:val="left"/>
      </w:pPr>
      <w:r>
        <w:t>качествозащитыпроекта(четкостьиясностьизложениязадачи;убедительностьрассуждений;последовательностьваргументации;логичностьиоригинальность);</w:t>
      </w:r>
    </w:p>
    <w:p w:rsidR="000239C9" w:rsidRDefault="00B10F82">
      <w:pPr>
        <w:pStyle w:val="a3"/>
        <w:spacing w:before="1"/>
        <w:ind w:right="1689"/>
        <w:jc w:val="left"/>
      </w:pPr>
      <w:r>
        <w:t>качествонаглядногопредставленияпроекта(использованиерисун</w:t>
      </w:r>
      <w:r>
        <w:t>ков,схем,графиков,моделейидругихсредствнаглядной презентации);</w:t>
      </w:r>
    </w:p>
    <w:p w:rsidR="000239C9" w:rsidRDefault="00B10F82">
      <w:pPr>
        <w:pStyle w:val="a3"/>
        <w:spacing w:before="3"/>
        <w:ind w:right="1695"/>
        <w:jc w:val="left"/>
      </w:pPr>
      <w:r>
        <w:t>качество письменного текста (соответствие плану, оформление работы, грамотность изложения);уровень коммуникативных умений (умение отвечать на поставленные вопросы, аргументировать иотстаиватьсо</w:t>
      </w:r>
      <w:r>
        <w:t>бственнуюточкузрения,участвоватьвдискуссии).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ind w:left="4758"/>
      </w:pPr>
      <w:bookmarkStart w:id="200" w:name="Организационный_раздел."/>
      <w:bookmarkEnd w:id="200"/>
      <w:r>
        <w:t>Организационныйраздел.</w:t>
      </w:r>
    </w:p>
    <w:p w:rsidR="000239C9" w:rsidRDefault="00B10F82">
      <w:pPr>
        <w:pStyle w:val="a3"/>
        <w:ind w:right="1696"/>
      </w:pPr>
      <w:r>
        <w:t>ФормывзаимодействияучастниковобразовательногопроцессаприсозданиииреализациипрограммыформированияУУД.</w:t>
      </w:r>
    </w:p>
    <w:p w:rsidR="000239C9" w:rsidRDefault="00B10F82">
      <w:pPr>
        <w:pStyle w:val="a3"/>
        <w:ind w:right="1691"/>
      </w:pPr>
      <w:r>
        <w:t xml:space="preserve">С целью разработки и реализации программы формирования УУД в образовательной </w:t>
      </w:r>
      <w:r>
        <w:t>организации</w:t>
      </w:r>
      <w:r>
        <w:rPr>
          <w:spacing w:val="-1"/>
        </w:rPr>
        <w:t>можетбытьсозданарабочаягруппа,реализующая</w:t>
      </w:r>
      <w:r>
        <w:t>своюдеятельностьпоследующимнаправлениям:разработкапланакоординациидеятельностиучителей-предметников,направленнойнаформирование УУД на основе ФООП и ФРП, выделение общих для всех предметов планируемых</w:t>
      </w:r>
      <w:r>
        <w:t>результатоввовладениипознавательными,коммуникативными,регулятивнымиучебнымидействиями; определение образовательной предметности, которая может быть положена в основуработыпоразвитию УУД;</w:t>
      </w:r>
    </w:p>
    <w:p w:rsidR="000239C9" w:rsidRDefault="00B10F82">
      <w:pPr>
        <w:pStyle w:val="a3"/>
        <w:ind w:right="1698"/>
      </w:pPr>
      <w:r>
        <w:t>определениеспособовмежпредметнойинтеграции,обеспечивающейдостижениеда</w:t>
      </w:r>
      <w:r>
        <w:t>нныхрезультатов(междисциплинарный модуль,интегративныеурокиидругое);</w:t>
      </w:r>
    </w:p>
    <w:p w:rsidR="000239C9" w:rsidRDefault="00B10F82">
      <w:pPr>
        <w:pStyle w:val="a3"/>
        <w:ind w:right="1699"/>
      </w:pPr>
      <w:r>
        <w:t>определение этапов и форм постепенного усложнения деятельности обучающихся по овладениюУУД;</w:t>
      </w:r>
    </w:p>
    <w:p w:rsidR="000239C9" w:rsidRDefault="00B10F82">
      <w:pPr>
        <w:pStyle w:val="a3"/>
        <w:ind w:right="2136"/>
        <w:jc w:val="left"/>
      </w:pPr>
      <w:r>
        <w:t>разработка общего алгоритма (технологической схемы) урока, имеющего два целевых фокуса(предметн</w:t>
      </w:r>
      <w:r>
        <w:t>ыйи метапредметный);</w:t>
      </w:r>
    </w:p>
    <w:p w:rsidR="000239C9" w:rsidRDefault="00B10F82">
      <w:pPr>
        <w:pStyle w:val="a3"/>
        <w:ind w:right="2327"/>
        <w:jc w:val="left"/>
      </w:pPr>
      <w:r>
        <w:t>разработка основных подходов к конструированию задач на применение УУД;конкретизацияосновныхподходовкорганизацииучебно-исследовательскойипроектнойдеятельностиобучающихсяврамкахурочнойивнеурочной деятельности;</w:t>
      </w:r>
    </w:p>
    <w:p w:rsidR="000239C9" w:rsidRDefault="00B10F82">
      <w:pPr>
        <w:pStyle w:val="a3"/>
        <w:spacing w:before="1"/>
        <w:ind w:right="1689"/>
        <w:jc w:val="left"/>
      </w:pPr>
      <w:r>
        <w:t>разработкаосновныхподходов</w:t>
      </w:r>
      <w:r>
        <w:t>корганизацииучебнойдеятельностипоформированиюиразвитиюИКТкомпетенций;</w:t>
      </w:r>
    </w:p>
    <w:p w:rsidR="000239C9" w:rsidRDefault="00B10F82">
      <w:pPr>
        <w:pStyle w:val="a3"/>
        <w:spacing w:before="2"/>
        <w:ind w:right="2952"/>
        <w:jc w:val="left"/>
      </w:pPr>
      <w:r>
        <w:t>разработка комплекса мер по организации системы оценки деятельности</w:t>
      </w:r>
      <w:r>
        <w:rPr>
          <w:spacing w:val="-1"/>
        </w:rPr>
        <w:t>образовательнойорганизации</w:t>
      </w:r>
      <w:r>
        <w:t>поформированиюиразвитиюУУДуобучающихся;</w:t>
      </w:r>
    </w:p>
    <w:p w:rsidR="000239C9" w:rsidRDefault="00B10F82">
      <w:pPr>
        <w:pStyle w:val="a3"/>
        <w:ind w:right="1689"/>
        <w:jc w:val="left"/>
      </w:pPr>
      <w:r>
        <w:t>разработкаметодикииинструментариямониторингауспешност</w:t>
      </w:r>
      <w:r>
        <w:t>иосвоенияипримененияобучающимисяУУД;</w:t>
      </w:r>
    </w:p>
    <w:p w:rsidR="000239C9" w:rsidRDefault="00B10F82">
      <w:pPr>
        <w:pStyle w:val="a3"/>
        <w:ind w:right="1689"/>
        <w:jc w:val="left"/>
      </w:pPr>
      <w:r>
        <w:t>организацияипроведениесериисеминаровсучителями,работающиминауровненачальногообщего образования, в целях реализации принципа преемственности в плане развития УУД;организацияипроведениесистематическихконсультацийспедагога</w:t>
      </w:r>
      <w:r>
        <w:t>мипредметникамипопроблемам,связаннымсразвитиемУУДвобразовательномпроцессе;</w:t>
      </w:r>
    </w:p>
    <w:p w:rsidR="000239C9" w:rsidRDefault="00B10F82">
      <w:pPr>
        <w:pStyle w:val="a3"/>
        <w:ind w:right="1689"/>
        <w:jc w:val="left"/>
      </w:pPr>
      <w:r>
        <w:t>организацияипроведениесистематическихконсультацийсучителямипредметникамипопроблемам, связаннымсразвитиемУУДвобразовательномпроцессе;</w:t>
      </w:r>
    </w:p>
    <w:p w:rsidR="000239C9" w:rsidRDefault="00B10F82">
      <w:pPr>
        <w:pStyle w:val="a3"/>
        <w:ind w:right="1683"/>
      </w:pPr>
      <w:r>
        <w:t>организацияипроведениеметодическихсеминаровсучит</w:t>
      </w:r>
      <w:r>
        <w:t>елямипредметникамиипедагогамипсихологамипоанализуиспособамминимизациирисковразвитияУУДуобучающихся;</w:t>
      </w:r>
    </w:p>
    <w:p w:rsidR="000239C9" w:rsidRDefault="000239C9">
      <w:pPr>
        <w:sectPr w:rsidR="000239C9">
          <w:footerReference w:type="default" r:id="rId375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a3"/>
        <w:spacing w:before="73"/>
        <w:ind w:right="1701"/>
      </w:pPr>
      <w:r>
        <w:lastRenderedPageBreak/>
        <w:t>организацияразъяснительной(просветительскойработы)сродителями(законнымипредставителями)попроблемамразвитияУУДуобучающихся;</w:t>
      </w:r>
    </w:p>
    <w:p w:rsidR="000239C9" w:rsidRDefault="00B10F82">
      <w:pPr>
        <w:pStyle w:val="a3"/>
        <w:spacing w:before="1"/>
        <w:ind w:right="1703"/>
      </w:pPr>
      <w:r>
        <w:t xml:space="preserve">организация </w:t>
      </w:r>
      <w:r>
        <w:t>отражения аналитических материалов о результатах работы по формированию УУД уобучающихсянасайтеобразовательнойорганизации.</w:t>
      </w:r>
    </w:p>
    <w:p w:rsidR="000239C9" w:rsidRDefault="00B10F82">
      <w:pPr>
        <w:pStyle w:val="a3"/>
        <w:spacing w:before="1"/>
        <w:ind w:right="1698"/>
      </w:pPr>
      <w:r>
        <w:rPr>
          <w:spacing w:val="-1"/>
        </w:rPr>
        <w:t>Рабочейгруппой</w:t>
      </w:r>
      <w:r>
        <w:t>можетбытьреализованонесколькоэтаповссоблюдениемнеобходимыхпроцедурконтроля, коррекции и согласования (конкретные процед</w:t>
      </w:r>
      <w:r>
        <w:t>уры разрабатываются рабочей группой иутверждаютсяруководителем).</w:t>
      </w:r>
    </w:p>
    <w:p w:rsidR="000239C9" w:rsidRDefault="00B10F82">
      <w:pPr>
        <w:pStyle w:val="a3"/>
        <w:spacing w:before="2"/>
        <w:ind w:right="1710"/>
      </w:pPr>
      <w:r>
        <w:t>На подготовительном этапе команда образовательной организации может провести следующиеаналитическиеработы:</w:t>
      </w:r>
    </w:p>
    <w:p w:rsidR="000239C9" w:rsidRDefault="00B10F82">
      <w:pPr>
        <w:pStyle w:val="a3"/>
        <w:spacing w:before="1"/>
        <w:ind w:right="1692"/>
      </w:pPr>
      <w:r>
        <w:t>рассматривать,какиерекомендательные,теоретические,методическиематериалымогутбытьиспо</w:t>
      </w:r>
      <w:r>
        <w:t>льзованы в данной образовательной организации для наиболее эффективного выполнениязадачпрограммыформированияУУД;</w:t>
      </w:r>
    </w:p>
    <w:p w:rsidR="000239C9" w:rsidRDefault="00B10F82">
      <w:pPr>
        <w:pStyle w:val="a3"/>
        <w:ind w:right="1693"/>
      </w:pPr>
      <w:r>
        <w:rPr>
          <w:spacing w:val="-1"/>
        </w:rPr>
        <w:t>определятьсоставдетейсособымиобразовательнымипотребностями,втомчисле</w:t>
      </w:r>
      <w:r>
        <w:t>лиц,проявившихвыдающиеся способности, детей с ОВЗ, а также возможности пост</w:t>
      </w:r>
      <w:r>
        <w:t>роения их индивидуальныхобразовательныхтраекторий;</w:t>
      </w:r>
    </w:p>
    <w:p w:rsidR="000239C9" w:rsidRDefault="00B10F82">
      <w:pPr>
        <w:pStyle w:val="a3"/>
        <w:ind w:right="1689"/>
        <w:jc w:val="left"/>
      </w:pPr>
      <w:r>
        <w:t>анализировать результаты обучающихся по линии развития УУД на предыдущем уровне;анализироватьиобсуждатьопытпримененияуспешныхпрактик,втомчислесиспользованиеминформационныхресурсовобразовательнойорганизации</w:t>
      </w:r>
      <w:r>
        <w:t>.</w:t>
      </w:r>
    </w:p>
    <w:p w:rsidR="000239C9" w:rsidRDefault="00B10F82">
      <w:pPr>
        <w:pStyle w:val="a3"/>
        <w:ind w:right="1700"/>
      </w:pPr>
      <w:r>
        <w:t>Наосновномэтапе может проводиться работапо разработке общей стратегии развития УУД,организацииимеханизмареализациизадачпрограммы,могутбытьописаныспециальныетребованияк условиямреализациипрограммыразвитияУУД.</w:t>
      </w:r>
    </w:p>
    <w:p w:rsidR="000239C9" w:rsidRDefault="00B10F82">
      <w:pPr>
        <w:pStyle w:val="a3"/>
        <w:spacing w:before="1"/>
        <w:ind w:right="1692"/>
      </w:pPr>
      <w:r>
        <w:t>Назаключительномэтапеможетпроводитьсяобсуждени</w:t>
      </w:r>
      <w:r>
        <w:t>еходареализациипрограммынаметодическихсеминарах(возможно,спривлечениемвнешнихконсультантовиздругихобразовательных,научных,социальныхорганизаций).</w:t>
      </w:r>
    </w:p>
    <w:p w:rsidR="000239C9" w:rsidRDefault="00B10F82">
      <w:pPr>
        <w:pStyle w:val="a3"/>
        <w:spacing w:before="1"/>
        <w:ind w:right="1695"/>
      </w:pPr>
      <w:r>
        <w:t>В целях соотнесения формирования метапредметных результатов с рабочими программами поучебнымпредметамнеобходим</w:t>
      </w:r>
      <w:r>
        <w:t>о,чтобыобразовательнаяорганизациянарегулярнойосновепроводиламетодическиесоветыдляопределения,каксучетомиспользуемойбазыобразовательныхтехнологий,такиметодик,возможностиобеспеченияформированияУУД,аккумулируяпотенциалразныхспециалистовпредметников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spacing w:line="240" w:lineRule="auto"/>
        <w:ind w:left="4658" w:right="4338"/>
      </w:pPr>
      <w:bookmarkStart w:id="201" w:name="Рабочая_программа_воспитания"/>
      <w:bookmarkEnd w:id="201"/>
      <w:r>
        <w:t xml:space="preserve">Рабочая </w:t>
      </w:r>
      <w:r>
        <w:t>программа воспитания</w:t>
      </w:r>
      <w:bookmarkStart w:id="202" w:name="Пояснительная_записка_(1)"/>
      <w:bookmarkEnd w:id="202"/>
      <w:r>
        <w:t>Пояснительная записка</w:t>
      </w:r>
    </w:p>
    <w:p w:rsidR="000239C9" w:rsidRDefault="00B10F82">
      <w:pPr>
        <w:pStyle w:val="a3"/>
        <w:spacing w:line="226" w:lineRule="exact"/>
      </w:pPr>
      <w:r>
        <w:t>Рабочаяпрограммавоспитаниямуниципальногобюджетногообщеобразовательногоучреждения</w:t>
      </w:r>
    </w:p>
    <w:p w:rsidR="000239C9" w:rsidRDefault="00B10F82">
      <w:pPr>
        <w:pStyle w:val="a3"/>
        <w:spacing w:before="1"/>
        <w:ind w:right="1681"/>
      </w:pPr>
      <w:r>
        <w:t>«Рыбинобудская средняя общеобразовательная щкола» разработана на основе Федерального закона от29 декабря 2012 г. № 273-ФЗ «Об образов</w:t>
      </w:r>
      <w:r>
        <w:t>ании в Российской Федерации», Стратегии развитиявоспитаниявРоссийскойФедерациинапериоддо2025года(Распоряжениеправительства</w:t>
      </w:r>
      <w:r>
        <w:rPr>
          <w:spacing w:val="-1"/>
        </w:rPr>
        <w:t xml:space="preserve">Российской федерации </w:t>
      </w:r>
      <w:r>
        <w:t>от 29.05.2015 № 996 - р) и Плана мероприятий по ее реализации в 2021–2025годах(РаспоряжениеправительстваРоссийско</w:t>
      </w:r>
      <w:r>
        <w:t>йфедерацииот12.11.2020№2945-р),СтратегиинациональнойбезопасностиРоссийской Федерации(УказПрезидентаРоссийскойФедерацииот02.07.2021№400),федеральногогосударственногообразовательногостандартаосновногообщегообразования(ПриказМинпросвещенияРоссииот31.05.2021№2</w:t>
      </w:r>
      <w:r>
        <w:t>87),Федеральнойрабочейпрограммывоспитания для общеобразовательныхорганизаций.</w:t>
      </w:r>
    </w:p>
    <w:p w:rsidR="000239C9" w:rsidRDefault="00B10F82">
      <w:pPr>
        <w:pStyle w:val="a3"/>
        <w:ind w:right="1695"/>
      </w:pPr>
      <w:r>
        <w:t>Рабочаяпрограммавоспитанияявляетсяобязательнойчастьюосновнойобразовательнойпрограммы основного общего образования МБОУ «Рыбинобудская СОШ» и призвана помочь всемучастникамобразов</w:t>
      </w:r>
      <w:r>
        <w:t>ательного процессавполной меререализоватьвоспитательный потенциалсовместнойдеятельностиитемсамымсделатьлицейвоспитывающейорганизацией.</w:t>
      </w:r>
    </w:p>
    <w:p w:rsidR="000239C9" w:rsidRDefault="00B10F82">
      <w:pPr>
        <w:pStyle w:val="a3"/>
        <w:spacing w:before="1"/>
        <w:ind w:right="1688"/>
      </w:pPr>
      <w:r>
        <w:t xml:space="preserve">Программа основывается на единстве и преемственности образовательного процесса на уровненачального общего, основного </w:t>
      </w:r>
      <w:r>
        <w:t>общего и среднего общего образования, соотносится с рабочимипрограммамивоспитаниядляобразовательныхорганизацийдошкольногоисреднегопрофессиональногообразования.</w:t>
      </w:r>
    </w:p>
    <w:p w:rsidR="000239C9" w:rsidRDefault="00B10F82">
      <w:pPr>
        <w:pStyle w:val="a3"/>
        <w:tabs>
          <w:tab w:val="left" w:pos="3265"/>
          <w:tab w:val="left" w:pos="4667"/>
          <w:tab w:val="left" w:pos="5834"/>
          <w:tab w:val="left" w:pos="7442"/>
          <w:tab w:val="left" w:pos="7755"/>
          <w:tab w:val="left" w:pos="9123"/>
          <w:tab w:val="left" w:pos="9421"/>
        </w:tabs>
        <w:spacing w:before="2"/>
        <w:ind w:right="1700"/>
        <w:jc w:val="left"/>
      </w:pPr>
      <w:r>
        <w:t>Рабочаяпрограммавоспитания предназначенадляпланированияи организациисистемнойвоспитательной</w:t>
      </w:r>
      <w:r>
        <w:tab/>
        <w:t>деят</w:t>
      </w:r>
      <w:r>
        <w:t>ельности.</w:t>
      </w:r>
      <w:r>
        <w:tab/>
        <w:t>Программа</w:t>
      </w:r>
      <w:r>
        <w:tab/>
        <w:t>разрабатывается</w:t>
      </w:r>
      <w:r>
        <w:tab/>
        <w:t>и</w:t>
      </w:r>
      <w:r>
        <w:tab/>
        <w:t>утверждается</w:t>
      </w:r>
      <w:r>
        <w:tab/>
        <w:t>с</w:t>
      </w:r>
      <w:r>
        <w:tab/>
      </w:r>
      <w:r>
        <w:rPr>
          <w:spacing w:val="-1"/>
        </w:rPr>
        <w:t>участием</w:t>
      </w:r>
      <w:r>
        <w:t>коллегиальныхоргановуправления</w:t>
      </w:r>
      <w:r>
        <w:rPr>
          <w:spacing w:val="9"/>
        </w:rPr>
        <w:t>школы,</w:t>
      </w:r>
      <w:r>
        <w:t>втомчислеСоветаобучающихсяиОбщешкольногородительскогокомитета.Программареализуетсявединствеурочнойивнеурочнойдеятельности,осуществляемойсовместноссемьейидругим</w:t>
      </w:r>
      <w:r>
        <w:t>иучастникамиобразовательныхотношений,социальными институтами воспитания. Предусматривает приобщение обучающихся к российскимтрадиционнымдуховнымценностям,правиламинормамповедения,принятымв российскомобщественаосновероссийскихбазовыхконституционныхнормиценн</w:t>
      </w:r>
      <w:r>
        <w:t>остей,историческоепросвещение, формирование российской культурной и гражданской идентичности обучающихся.РабочаяпрограммавоспитанияМБОУ«Рыбинобудская СОШ»включаеттрираздела:целевой;содержательный;организационный.</w:t>
      </w:r>
    </w:p>
    <w:p w:rsidR="000239C9" w:rsidRDefault="00B10F82">
      <w:pPr>
        <w:pStyle w:val="3"/>
        <w:numPr>
          <w:ilvl w:val="1"/>
          <w:numId w:val="8"/>
        </w:numPr>
        <w:tabs>
          <w:tab w:val="left" w:pos="5143"/>
        </w:tabs>
        <w:spacing w:before="5" w:line="240" w:lineRule="auto"/>
        <w:jc w:val="left"/>
      </w:pPr>
      <w:bookmarkStart w:id="203" w:name="I._ЦЕЛЕВОЙ_РАЗДЕЛ"/>
      <w:bookmarkEnd w:id="203"/>
      <w:r>
        <w:rPr>
          <w:spacing w:val="-4"/>
        </w:rPr>
        <w:t>ЦЕЛЕВОЙ</w:t>
      </w:r>
      <w:r>
        <w:rPr>
          <w:spacing w:val="-3"/>
        </w:rPr>
        <w:t>РАЗДЕЛ</w:t>
      </w:r>
    </w:p>
    <w:p w:rsidR="000239C9" w:rsidRDefault="00B10F82">
      <w:pPr>
        <w:pStyle w:val="a3"/>
        <w:tabs>
          <w:tab w:val="left" w:pos="4197"/>
          <w:tab w:val="left" w:pos="4528"/>
          <w:tab w:val="left" w:pos="5185"/>
          <w:tab w:val="left" w:pos="6304"/>
          <w:tab w:val="left" w:pos="7226"/>
          <w:tab w:val="left" w:pos="9421"/>
        </w:tabs>
        <w:spacing w:before="73"/>
        <w:ind w:right="1690"/>
        <w:jc w:val="left"/>
      </w:pPr>
      <w:r>
        <w:lastRenderedPageBreak/>
        <w:t>Участникамиобразовательныхотн</w:t>
      </w:r>
      <w:r>
        <w:t>ошенийвМБОУ«РыбинобудскаяСОШ»вчастивоспитанииявляютсяпедагогические</w:t>
      </w:r>
      <w:r>
        <w:tab/>
        <w:t>и</w:t>
      </w:r>
      <w:r>
        <w:tab/>
        <w:t>иные</w:t>
      </w:r>
      <w:r>
        <w:tab/>
        <w:t>работники</w:t>
      </w:r>
      <w:r>
        <w:tab/>
      </w:r>
      <w:r>
        <w:rPr>
          <w:spacing w:val="16"/>
        </w:rPr>
        <w:t>школы</w:t>
      </w:r>
      <w:r>
        <w:rPr>
          <w:spacing w:val="16"/>
        </w:rPr>
        <w:tab/>
      </w:r>
      <w:r>
        <w:t>(учителя-предметники,</w:t>
      </w:r>
      <w:r>
        <w:tab/>
      </w:r>
      <w:r>
        <w:rPr>
          <w:spacing w:val="-1"/>
        </w:rPr>
        <w:t>классные</w:t>
      </w:r>
    </w:p>
    <w:p w:rsidR="000239C9" w:rsidRDefault="000239C9">
      <w:pPr>
        <w:sectPr w:rsidR="000239C9">
          <w:footerReference w:type="default" r:id="rId376"/>
          <w:pgSz w:w="11910" w:h="16840"/>
          <w:pgMar w:top="960" w:right="0" w:bottom="800" w:left="0" w:header="0" w:footer="550" w:gutter="0"/>
          <w:cols w:space="720"/>
        </w:sectPr>
      </w:pPr>
    </w:p>
    <w:p w:rsidR="000239C9" w:rsidRDefault="00B10F82">
      <w:pPr>
        <w:pStyle w:val="2"/>
        <w:spacing w:before="77"/>
        <w:ind w:left="1704" w:right="1691"/>
      </w:pPr>
      <w:r>
        <w:rPr>
          <w:sz w:val="20"/>
        </w:rPr>
        <w:lastRenderedPageBreak/>
        <w:t>руководители,а</w:t>
      </w:r>
      <w:r>
        <w:t>дминистрация школы,педагогидополнительного образования,педагог-психолог, социальный педагог, педагоги</w:t>
      </w:r>
      <w:r>
        <w:t xml:space="preserve"> - наставники, зав. библиотекой), обучающиеся,ихродители(законныепредставители),представителииныхорганизацийвсоответствиисзаконодательствомРоссийской Федерации,локальнымиактамиМБОУ«РыбинобудскаяСОШ»(педагогическийсостав,специалистыструктуриведомствсистемып</w:t>
      </w:r>
      <w:r>
        <w:t>рофилактики, члены общественных организаций). Родители (законные представители)несовершеннолетних обучающихся имеют преимущественное право на воспитание своихдетейпередвсемидругимилицами.</w:t>
      </w:r>
    </w:p>
    <w:p w:rsidR="000239C9" w:rsidRDefault="00B10F82">
      <w:pPr>
        <w:pStyle w:val="a3"/>
        <w:spacing w:before="2"/>
        <w:ind w:right="1691"/>
      </w:pPr>
      <w:r>
        <w:t>Содержаниевоспитания обучающихся вМБОУ«Рыбинобудская СОШ»определяетс</w:t>
      </w:r>
      <w:r>
        <w:t>ясодержаниемроссийскихбазовых(гражданских,национальных)нормиценностей,которыезакрепленывКонституцииРоссийскойФедерации.Этиценностиинормыопределяютинвариантноесодержаниевоспитания.Вариативныйкомпонентсодержаниявоспитаниявключаетдуховно-нравственныеценностик</w:t>
      </w:r>
      <w:r>
        <w:t>ультуры,традиционныхрелигийнародовРоссии.</w:t>
      </w:r>
    </w:p>
    <w:p w:rsidR="000239C9" w:rsidRDefault="00B10F82">
      <w:pPr>
        <w:pStyle w:val="a3"/>
        <w:ind w:right="1696"/>
      </w:pPr>
      <w:r>
        <w:t>ВоспитательнаядеятельностьвМБОУ«РыбинобудскаяСОШ»планируетсяиосуществляетсявсоответствиисприоритетамигосударственнойполитикивсферевоспитания.Приоритетнойзадачей Российской Федерации в сфере воспитания детей являетс</w:t>
      </w:r>
      <w:r>
        <w:t>я развитие высоконравственнойличности, разделяющей российские традиционные духовные ценности, обладающей актуальнымизнаниями и умениями, способной реализовать свой потенциал в условиях современного общества,готовой к мирномусозиданию изащитеРодины.</w:t>
      </w:r>
    </w:p>
    <w:p w:rsidR="000239C9" w:rsidRDefault="00B10F82">
      <w:pPr>
        <w:pStyle w:val="a3"/>
        <w:ind w:left="2055"/>
      </w:pPr>
      <w:r>
        <w:rPr>
          <w:spacing w:val="-1"/>
        </w:rPr>
        <w:t>Цельвос</w:t>
      </w:r>
      <w:r>
        <w:rPr>
          <w:spacing w:val="-1"/>
        </w:rPr>
        <w:t>питания</w:t>
      </w:r>
      <w:r>
        <w:t>обучающихся.</w:t>
      </w:r>
    </w:p>
    <w:p w:rsidR="000239C9" w:rsidRDefault="00B10F82">
      <w:pPr>
        <w:pStyle w:val="a6"/>
        <w:numPr>
          <w:ilvl w:val="0"/>
          <w:numId w:val="9"/>
        </w:numPr>
        <w:tabs>
          <w:tab w:val="left" w:pos="1989"/>
        </w:tabs>
        <w:spacing w:before="3"/>
        <w:ind w:right="1700" w:firstLine="0"/>
        <w:jc w:val="both"/>
        <w:rPr>
          <w:sz w:val="20"/>
        </w:rPr>
      </w:pPr>
      <w:r>
        <w:rPr>
          <w:color w:val="202020"/>
          <w:sz w:val="20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винтересахчеловека,семьи,обществаи государства;</w:t>
      </w:r>
    </w:p>
    <w:p w:rsidR="000239C9" w:rsidRDefault="00B10F82">
      <w:pPr>
        <w:pStyle w:val="a6"/>
        <w:numPr>
          <w:ilvl w:val="0"/>
          <w:numId w:val="9"/>
        </w:numPr>
        <w:tabs>
          <w:tab w:val="left" w:pos="1989"/>
        </w:tabs>
        <w:spacing w:before="1"/>
        <w:ind w:right="1691" w:firstLine="0"/>
        <w:jc w:val="both"/>
        <w:rPr>
          <w:sz w:val="20"/>
        </w:rPr>
      </w:pPr>
      <w:r>
        <w:rPr>
          <w:color w:val="202020"/>
          <w:sz w:val="20"/>
        </w:rPr>
        <w:t>формирование у обучающихся чувства патриотизма, гражданственности, уважения к памяти защитниковОтечестваиподвигамГероевОтечества,законуиправопорядку, человекутрудаистаршему поколению, взаимного уважения, бережного отношения к культурному наследию и традици</w:t>
      </w:r>
      <w:r>
        <w:rPr>
          <w:color w:val="202020"/>
          <w:sz w:val="20"/>
        </w:rPr>
        <w:t>яммногонациональногонародаРоссийскойФедерации,природеиокружающей среде.</w:t>
      </w:r>
    </w:p>
    <w:p w:rsidR="000239C9" w:rsidRDefault="00B10F82">
      <w:pPr>
        <w:pStyle w:val="a3"/>
        <w:spacing w:before="6" w:line="228" w:lineRule="exact"/>
        <w:ind w:left="2055"/>
      </w:pPr>
      <w:r>
        <w:t>ЗадачивоспитанияобучающихсявМБОУ«РыбинобудскаяСОШ»: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ind w:right="1775" w:firstLine="0"/>
        <w:rPr>
          <w:sz w:val="20"/>
        </w:rPr>
      </w:pPr>
      <w:r>
        <w:rPr>
          <w:sz w:val="20"/>
        </w:rPr>
        <w:t>усвоениеимизнаний,норм, духовно-нравственныхценностей,традиций,которые выработалороссийскоеобщество(социальнозначимыхзнаний);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ind w:right="1725" w:firstLine="0"/>
        <w:rPr>
          <w:sz w:val="20"/>
        </w:rPr>
      </w:pPr>
      <w:r>
        <w:rPr>
          <w:sz w:val="20"/>
        </w:rPr>
        <w:t>формир</w:t>
      </w:r>
      <w:r>
        <w:rPr>
          <w:sz w:val="20"/>
        </w:rPr>
        <w:t>ованиеиразвитие позитивныхличностныхотношений кэтимнормам, ценностям,традициям(ихосвоение,принятие);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spacing w:before="3"/>
        <w:ind w:right="1786" w:firstLine="0"/>
        <w:rPr>
          <w:sz w:val="20"/>
        </w:rPr>
      </w:pPr>
      <w:r>
        <w:rPr>
          <w:spacing w:val="-1"/>
          <w:sz w:val="20"/>
        </w:rPr>
        <w:t>приобретение</w:t>
      </w:r>
      <w:r>
        <w:rPr>
          <w:sz w:val="20"/>
        </w:rPr>
        <w:t>соответствующегоэтимнормам,ценностям,традициямсоциокультурногоопытаповедения,общения,межличностныхсоциальныхотношений;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spacing w:before="1"/>
        <w:ind w:right="1769" w:firstLine="0"/>
        <w:rPr>
          <w:sz w:val="20"/>
        </w:rPr>
      </w:pPr>
      <w:r>
        <w:rPr>
          <w:sz w:val="20"/>
        </w:rPr>
        <w:t>достижениеличностныхрезу</w:t>
      </w:r>
      <w:r>
        <w:rPr>
          <w:sz w:val="20"/>
        </w:rPr>
        <w:t>льтатовосвоенияобщеобразовательныхпрограммвсоответствиисФГОСООО.</w:t>
      </w:r>
    </w:p>
    <w:p w:rsidR="000239C9" w:rsidRDefault="00B10F82">
      <w:pPr>
        <w:pStyle w:val="a3"/>
        <w:ind w:left="2055"/>
        <w:jc w:val="left"/>
      </w:pPr>
      <w:r>
        <w:rPr>
          <w:color w:val="000009"/>
        </w:rPr>
        <w:t>Личностныерезультатыосвоенияобучающимисяобщеобразовательныхпрограммвключают:</w:t>
      </w:r>
    </w:p>
    <w:p w:rsidR="000239C9" w:rsidRDefault="00B10F82">
      <w:pPr>
        <w:pStyle w:val="a6"/>
        <w:numPr>
          <w:ilvl w:val="0"/>
          <w:numId w:val="3"/>
        </w:numPr>
        <w:tabs>
          <w:tab w:val="left" w:pos="1821"/>
        </w:tabs>
        <w:ind w:left="1820" w:hanging="117"/>
        <w:rPr>
          <w:color w:val="000009"/>
          <w:sz w:val="20"/>
        </w:rPr>
      </w:pPr>
      <w:r>
        <w:rPr>
          <w:color w:val="000009"/>
          <w:sz w:val="20"/>
        </w:rPr>
        <w:t>осознаниероссийскойгражданскойидентичности,</w:t>
      </w:r>
    </w:p>
    <w:p w:rsidR="000239C9" w:rsidRDefault="00B10F82">
      <w:pPr>
        <w:pStyle w:val="a6"/>
        <w:numPr>
          <w:ilvl w:val="0"/>
          <w:numId w:val="3"/>
        </w:numPr>
        <w:tabs>
          <w:tab w:val="left" w:pos="1821"/>
        </w:tabs>
        <w:spacing w:before="1"/>
        <w:ind w:left="1820" w:hanging="117"/>
        <w:rPr>
          <w:color w:val="000009"/>
          <w:sz w:val="20"/>
        </w:rPr>
      </w:pPr>
      <w:r>
        <w:rPr>
          <w:color w:val="000009"/>
          <w:sz w:val="20"/>
        </w:rPr>
        <w:t>сформированностьценностейсамостоятельностииинициативы,</w:t>
      </w:r>
    </w:p>
    <w:p w:rsidR="000239C9" w:rsidRDefault="00B10F82">
      <w:pPr>
        <w:pStyle w:val="a6"/>
        <w:numPr>
          <w:ilvl w:val="0"/>
          <w:numId w:val="3"/>
        </w:numPr>
        <w:tabs>
          <w:tab w:val="left" w:pos="1821"/>
        </w:tabs>
        <w:ind w:left="1820" w:hanging="117"/>
        <w:rPr>
          <w:color w:val="000009"/>
          <w:sz w:val="20"/>
        </w:rPr>
      </w:pPr>
      <w:r>
        <w:rPr>
          <w:color w:val="000009"/>
          <w:spacing w:val="-1"/>
          <w:sz w:val="20"/>
        </w:rPr>
        <w:t>готовностьобуча</w:t>
      </w:r>
      <w:r>
        <w:rPr>
          <w:color w:val="000009"/>
          <w:spacing w:val="-1"/>
          <w:sz w:val="20"/>
        </w:rPr>
        <w:t xml:space="preserve">ющихсяксаморазвитию, </w:t>
      </w:r>
      <w:r>
        <w:rPr>
          <w:color w:val="000009"/>
          <w:sz w:val="20"/>
        </w:rPr>
        <w:t>самостоятельностииличностномусамоопределению,</w:t>
      </w:r>
    </w:p>
    <w:p w:rsidR="000239C9" w:rsidRDefault="00B10F82">
      <w:pPr>
        <w:pStyle w:val="a6"/>
        <w:numPr>
          <w:ilvl w:val="0"/>
          <w:numId w:val="3"/>
        </w:numPr>
        <w:tabs>
          <w:tab w:val="left" w:pos="1821"/>
        </w:tabs>
        <w:spacing w:before="1" w:line="228" w:lineRule="exact"/>
        <w:ind w:left="1820" w:hanging="117"/>
        <w:rPr>
          <w:color w:val="000009"/>
          <w:sz w:val="20"/>
        </w:rPr>
      </w:pPr>
      <w:r>
        <w:rPr>
          <w:color w:val="000009"/>
          <w:sz w:val="20"/>
        </w:rPr>
        <w:t>наличиемотивациикцеленаправленнойсоциальнозначимойдеятельности,</w:t>
      </w:r>
    </w:p>
    <w:p w:rsidR="000239C9" w:rsidRDefault="00B10F82">
      <w:pPr>
        <w:pStyle w:val="a6"/>
        <w:numPr>
          <w:ilvl w:val="0"/>
          <w:numId w:val="3"/>
        </w:numPr>
        <w:tabs>
          <w:tab w:val="left" w:pos="1859"/>
        </w:tabs>
        <w:ind w:right="1698" w:firstLine="0"/>
        <w:rPr>
          <w:color w:val="000009"/>
          <w:sz w:val="20"/>
        </w:rPr>
      </w:pPr>
      <w:r>
        <w:rPr>
          <w:color w:val="000009"/>
          <w:sz w:val="20"/>
        </w:rPr>
        <w:t>сформированностьвнутреннейпозицииличностикакособогоценностногоотношенияксебе,окружающимлюдям и жизнивцелом.</w:t>
      </w:r>
    </w:p>
    <w:p w:rsidR="000239C9" w:rsidRDefault="00B10F82">
      <w:pPr>
        <w:pStyle w:val="a3"/>
        <w:ind w:right="1691"/>
      </w:pPr>
      <w:r>
        <w:rPr>
          <w:color w:val="000009"/>
        </w:rPr>
        <w:t xml:space="preserve">Воспитательная </w:t>
      </w:r>
      <w:r>
        <w:rPr>
          <w:color w:val="000009"/>
        </w:rPr>
        <w:t>деятельность в общеобразовательной организации планируется и осуществляетсянаосновеаксиологического,антропологического,культурно-исторического,системно-деятельностного,личностно-ориентированногоподходовисучётомпринциповвоспитания:гуманистическойнаправленно</w:t>
      </w:r>
      <w:r>
        <w:rPr>
          <w:color w:val="000009"/>
        </w:rPr>
        <w:t>стивоспитания,совместнойдеятельностидетейивзрослых,следованиянравственномупримеру,безопаснойжизнедеятельности,инклюзивности,возрастосообразности.</w:t>
      </w:r>
    </w:p>
    <w:p w:rsidR="000239C9" w:rsidRDefault="00B10F82">
      <w:pPr>
        <w:pStyle w:val="a3"/>
        <w:spacing w:before="4"/>
        <w:ind w:right="1691"/>
      </w:pPr>
      <w:r>
        <w:t>Программа реализуется в единстве учебной и воспитательной деятельности МБОУ «РыбинобудскаяСОШ»поосновнымнаправ</w:t>
      </w:r>
      <w:r>
        <w:t>лениямвоспитаниявсоответствиисФГОСОООиотражаетготовностьобучающихсяруководствоватьсяценностямииприобретатьпервоначальныйопытдеятельностина ихоснове,втомчислевчасти: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spacing w:before="4"/>
        <w:ind w:right="1643" w:firstLine="0"/>
        <w:jc w:val="both"/>
        <w:rPr>
          <w:sz w:val="20"/>
        </w:rPr>
      </w:pPr>
      <w:r>
        <w:rPr>
          <w:b/>
          <w:sz w:val="20"/>
        </w:rPr>
        <w:t>гражданскоговоспитания</w:t>
      </w:r>
      <w:r>
        <w:rPr>
          <w:sz w:val="20"/>
        </w:rPr>
        <w:t>,способствующегоформированиюроссийскойгражданскойидентичности, принад</w:t>
      </w:r>
      <w:r>
        <w:rPr>
          <w:sz w:val="20"/>
        </w:rPr>
        <w:t>лежности к общности граждан Российской Федерации, к народу России как</w:t>
      </w:r>
      <w:r>
        <w:rPr>
          <w:spacing w:val="-2"/>
          <w:sz w:val="20"/>
        </w:rPr>
        <w:t>источникувластивроссийскомгосударстве</w:t>
      </w:r>
      <w:r>
        <w:rPr>
          <w:spacing w:val="-1"/>
          <w:sz w:val="20"/>
        </w:rPr>
        <w:t>исубъектутысячелетнейроссийскойгосударственности,</w:t>
      </w:r>
      <w:r>
        <w:rPr>
          <w:spacing w:val="-2"/>
          <w:sz w:val="20"/>
        </w:rPr>
        <w:t>уважениякправам,свободеиобязанностямгражданина</w:t>
      </w:r>
      <w:r>
        <w:rPr>
          <w:spacing w:val="-1"/>
          <w:sz w:val="20"/>
        </w:rPr>
        <w:t>России,правовойиполитическойкультуры;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spacing w:before="2"/>
        <w:ind w:right="1698" w:firstLine="0"/>
        <w:jc w:val="both"/>
        <w:rPr>
          <w:sz w:val="20"/>
        </w:rPr>
      </w:pPr>
      <w:r>
        <w:rPr>
          <w:b/>
          <w:sz w:val="20"/>
        </w:rPr>
        <w:t>патриотического в</w:t>
      </w:r>
      <w:r>
        <w:rPr>
          <w:b/>
          <w:sz w:val="20"/>
        </w:rPr>
        <w:t xml:space="preserve">оспитания, </w:t>
      </w:r>
      <w:r>
        <w:rPr>
          <w:sz w:val="20"/>
        </w:rPr>
        <w:t>основанного на воспитании любви к родному краю, Родине,своему народу, уважении к другим народам России; историческое просвещение, формированиероссийскогонациональногоисторическогосознания,российскойкультурнойидентичности;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spacing w:before="2"/>
        <w:ind w:right="1650" w:firstLine="0"/>
        <w:jc w:val="both"/>
        <w:rPr>
          <w:sz w:val="20"/>
        </w:rPr>
      </w:pPr>
      <w:r>
        <w:rPr>
          <w:b/>
          <w:sz w:val="20"/>
        </w:rPr>
        <w:t>духовно-нравственногово</w:t>
      </w:r>
      <w:r>
        <w:rPr>
          <w:b/>
          <w:sz w:val="20"/>
        </w:rPr>
        <w:t>спитания</w:t>
      </w:r>
      <w:r>
        <w:rPr>
          <w:sz w:val="20"/>
        </w:rPr>
        <w:t>наосноведуховно-нравственнойкультурынародовРоссии,традиционныхрелигийнародовРоссии,формированиетрадиционныхроссийских</w:t>
      </w:r>
      <w:r>
        <w:rPr>
          <w:spacing w:val="-1"/>
          <w:sz w:val="20"/>
        </w:rPr>
        <w:t xml:space="preserve">семейных ценностей; воспитание честности, доброты, милосердия, </w:t>
      </w:r>
      <w:r>
        <w:rPr>
          <w:sz w:val="20"/>
        </w:rPr>
        <w:lastRenderedPageBreak/>
        <w:t>сопереживания, справедливости,коллективизма, дружелюбия ивзаимопомощ</w:t>
      </w:r>
      <w:r>
        <w:rPr>
          <w:sz w:val="20"/>
        </w:rPr>
        <w:t>и,уважения кстаршим,кпамятипредков;</w:t>
      </w:r>
    </w:p>
    <w:p w:rsidR="000239C9" w:rsidRDefault="000239C9">
      <w:pPr>
        <w:sectPr w:rsidR="000239C9">
          <w:footerReference w:type="default" r:id="rId377"/>
          <w:pgSz w:w="11910" w:h="16840"/>
          <w:pgMar w:top="880" w:right="0" w:bottom="740" w:left="0" w:header="0" w:footer="550" w:gutter="0"/>
          <w:cols w:space="720"/>
        </w:sectPr>
      </w:pP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spacing w:before="77"/>
        <w:ind w:right="1690" w:firstLine="0"/>
        <w:jc w:val="both"/>
        <w:rPr>
          <w:sz w:val="20"/>
        </w:rPr>
      </w:pPr>
      <w:r>
        <w:rPr>
          <w:b/>
          <w:spacing w:val="-1"/>
          <w:sz w:val="20"/>
        </w:rPr>
        <w:lastRenderedPageBreak/>
        <w:t>эстетическоговоспитания</w:t>
      </w:r>
      <w:r>
        <w:rPr>
          <w:spacing w:val="-1"/>
          <w:sz w:val="20"/>
        </w:rPr>
        <w:t>,</w:t>
      </w:r>
      <w:r>
        <w:rPr>
          <w:sz w:val="20"/>
        </w:rPr>
        <w:t>способствующегоформированиюэстетическойкультурынаосновероссийскихтрадиционныхдуховныхценностей,приобщениеклучшимобразцамотечественногоимировогоискусства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ind w:right="1686" w:firstLine="0"/>
        <w:jc w:val="both"/>
        <w:rPr>
          <w:sz w:val="20"/>
        </w:rPr>
      </w:pPr>
      <w:r>
        <w:rPr>
          <w:b/>
          <w:sz w:val="20"/>
        </w:rPr>
        <w:t>физического воспитания,</w:t>
      </w:r>
      <w:r>
        <w:rPr>
          <w:sz w:val="20"/>
        </w:rPr>
        <w:t>ориентированного наформированиекультурыздоровогообразажизнииэмоциональногоблагополучия–развитиефизическихспособностейсучетомвозможностей и состояния здоровья, навыков безопасного поведения в природной и социальнойсреде,чрезвычайныхситуациях;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ind w:right="1696" w:firstLine="0"/>
        <w:jc w:val="both"/>
        <w:rPr>
          <w:sz w:val="20"/>
        </w:rPr>
      </w:pPr>
      <w:r>
        <w:rPr>
          <w:b/>
          <w:spacing w:val="-1"/>
          <w:sz w:val="20"/>
        </w:rPr>
        <w:t>трудовоговоспи</w:t>
      </w:r>
      <w:r>
        <w:rPr>
          <w:b/>
          <w:spacing w:val="-1"/>
          <w:sz w:val="20"/>
        </w:rPr>
        <w:t>тания,</w:t>
      </w:r>
      <w:r>
        <w:rPr>
          <w:spacing w:val="-1"/>
          <w:sz w:val="20"/>
        </w:rPr>
        <w:t>основанногонавоспитанииуваженияктруду,трудящимся,</w:t>
      </w:r>
      <w:r>
        <w:rPr>
          <w:sz w:val="20"/>
        </w:rPr>
        <w:t>результатамтруда(своего и других людей),ориентации натрудовую деятельность,получение профессии,личностноесамовыражениевпродуктивном,нравственнодостойномтрудевроссийскомобществе,надостижениевыдающихся р</w:t>
      </w:r>
      <w:r>
        <w:rPr>
          <w:sz w:val="20"/>
        </w:rPr>
        <w:t>езультатоввпрофессиональной деятельности;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ind w:right="1693" w:firstLine="0"/>
        <w:jc w:val="both"/>
        <w:rPr>
          <w:sz w:val="20"/>
        </w:rPr>
      </w:pPr>
      <w:r>
        <w:rPr>
          <w:b/>
          <w:sz w:val="20"/>
        </w:rPr>
        <w:t>экологическоговоспитания,</w:t>
      </w:r>
      <w:r>
        <w:rPr>
          <w:sz w:val="20"/>
        </w:rPr>
        <w:t>способствующегоформированиюэкологическойкультуры,ответственного,бережногоотношениякприроде,окружающейсреденаосновероссийскихтрадиционныхдуховныхценностей,навыковохраны,защиты,восстановления</w:t>
      </w:r>
      <w:r>
        <w:rPr>
          <w:sz w:val="20"/>
        </w:rPr>
        <w:t>природы,окружающей среды;</w:t>
      </w:r>
    </w:p>
    <w:p w:rsidR="000239C9" w:rsidRDefault="00B10F82">
      <w:pPr>
        <w:pStyle w:val="a6"/>
        <w:numPr>
          <w:ilvl w:val="0"/>
          <w:numId w:val="10"/>
        </w:numPr>
        <w:tabs>
          <w:tab w:val="left" w:pos="1989"/>
        </w:tabs>
        <w:ind w:right="1695" w:firstLine="0"/>
        <w:jc w:val="both"/>
        <w:rPr>
          <w:sz w:val="20"/>
        </w:rPr>
      </w:pPr>
      <w:r>
        <w:rPr>
          <w:b/>
          <w:sz w:val="20"/>
        </w:rPr>
        <w:t xml:space="preserve">ценности научного познания, </w:t>
      </w:r>
      <w:r>
        <w:rPr>
          <w:sz w:val="20"/>
        </w:rPr>
        <w:t>ориентированного на воспитание стремления к познанию себя идругих людей, природы и общества, к получению знаний, качественного образования с учетомличностныхинтересовиобщественныхпотребностей.</w:t>
      </w:r>
    </w:p>
    <w:p w:rsidR="000239C9" w:rsidRDefault="00B10F82">
      <w:pPr>
        <w:pStyle w:val="a3"/>
        <w:spacing w:line="228" w:lineRule="exact"/>
        <w:ind w:left="2055"/>
      </w:pPr>
      <w:r>
        <w:rPr>
          <w:spacing w:val="-1"/>
        </w:rPr>
        <w:t>Целевыеор</w:t>
      </w:r>
      <w:r>
        <w:rPr>
          <w:spacing w:val="-1"/>
        </w:rPr>
        <w:t>иентирырезультатов</w:t>
      </w:r>
      <w:r>
        <w:t>воспитания.</w:t>
      </w:r>
    </w:p>
    <w:p w:rsidR="000239C9" w:rsidRDefault="00B10F82">
      <w:pPr>
        <w:pStyle w:val="a3"/>
        <w:ind w:right="1689"/>
        <w:jc w:val="left"/>
      </w:pPr>
      <w:r>
        <w:t>ТребованиякличностнымрезультатамосвоенияобучающимисяосновнойобразовательнойпрограммыосновногообщегообразованияустановленывсоответствующихФГОСООО.Наоснованииэтихтребованийвданномразделепредставленыцелевыеориентирырезультатоввво</w:t>
      </w:r>
      <w:r>
        <w:t>спитании,развитииличностиобучающихся,надостижениекоторыхнаправленадеятельностьпедагогического коллектива МБОУ «Рыбинобудская СОШ» для выполнения требований ФГОС.Целевыеориентирыопределенывсоответствиисинвариантнымсодержаниемвоспитанияобучающихсянаосноверос</w:t>
      </w:r>
      <w:r>
        <w:t>сийскихбазовых(гражданских,конституционных)ценностей,обеспечиваютединствовоспитания,воспитательногопространства.</w:t>
      </w:r>
    </w:p>
    <w:p w:rsidR="000239C9" w:rsidRDefault="00B10F82">
      <w:pPr>
        <w:pStyle w:val="a3"/>
        <w:spacing w:after="3" w:line="229" w:lineRule="exact"/>
        <w:ind w:left="2055"/>
        <w:jc w:val="left"/>
      </w:pPr>
      <w:r>
        <w:rPr>
          <w:spacing w:val="-1"/>
        </w:rPr>
        <w:t>Целевые</w:t>
      </w:r>
      <w:r>
        <w:t>ориентирырезультатоввоспитаниянауровнеосновногообщегообразования.</w:t>
      </w:r>
    </w:p>
    <w:tbl>
      <w:tblPr>
        <w:tblStyle w:val="TableNormal"/>
        <w:tblW w:w="0" w:type="auto"/>
        <w:tblInd w:w="1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9"/>
      </w:tblGrid>
      <w:tr w:rsidR="000239C9">
        <w:trPr>
          <w:trHeight w:val="23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Целевыеориентиры</w:t>
            </w:r>
          </w:p>
        </w:tc>
      </w:tr>
      <w:tr w:rsidR="000239C9">
        <w:trPr>
          <w:trHeight w:val="23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Гражданско-патриотическое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0239C9">
        <w:trPr>
          <w:trHeight w:val="299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Знающийилюбящий</w:t>
            </w:r>
            <w:r>
              <w:rPr>
                <w:spacing w:val="-1"/>
                <w:sz w:val="20"/>
              </w:rPr>
              <w:t>своюмалуюродину,свойкрай,имеющийпредставлениеоРодине</w:t>
            </w:r>
            <w:r>
              <w:rPr>
                <w:sz w:val="20"/>
              </w:rPr>
              <w:t xml:space="preserve"> –России,еетерритории,расположении.</w:t>
            </w:r>
          </w:p>
          <w:p w:rsidR="000239C9" w:rsidRDefault="00B10F82">
            <w:pPr>
              <w:pStyle w:val="TableParagraph"/>
              <w:ind w:left="105" w:right="107"/>
              <w:jc w:val="both"/>
              <w:rPr>
                <w:sz w:val="20"/>
              </w:rPr>
            </w:pPr>
            <w:r>
              <w:rPr>
                <w:sz w:val="20"/>
              </w:rPr>
              <w:t>Сознающий принадлежность к своему народу и к общности граждан России, проявляющийуважениек своемуи другимнародам.</w:t>
            </w:r>
          </w:p>
          <w:p w:rsidR="000239C9" w:rsidRDefault="00B10F82">
            <w:pPr>
              <w:pStyle w:val="TableParagraph"/>
              <w:ind w:left="105" w:righ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Понимающий свою сопричастность к прошлому, настоящему </w:t>
            </w:r>
            <w:r>
              <w:rPr>
                <w:sz w:val="20"/>
              </w:rPr>
              <w:t>и будущему родного края, своейРодины –России,Российскогогосударства.</w:t>
            </w:r>
          </w:p>
          <w:p w:rsidR="000239C9" w:rsidRDefault="00B10F82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Понимающийзначениегражданскихсимволов(государственнаясимволикаРоссии,своегорегиона), праздников, мест почитания героев и защитников Отечества, проявляющий к нимуважение.</w:t>
            </w:r>
          </w:p>
          <w:p w:rsidR="000239C9" w:rsidRDefault="00B10F82">
            <w:pPr>
              <w:pStyle w:val="TableParagraph"/>
              <w:ind w:left="105" w:right="1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Имеющий </w:t>
            </w:r>
            <w:r>
              <w:rPr>
                <w:sz w:val="20"/>
              </w:rPr>
              <w:t>первоначальные представления о правах и ответственности человека в обществе,гражданскихправахи обязанностях.</w:t>
            </w:r>
          </w:p>
          <w:p w:rsidR="000239C9" w:rsidRDefault="00B10F82">
            <w:pPr>
              <w:pStyle w:val="TableParagraph"/>
              <w:spacing w:line="230" w:lineRule="atLeast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Принимающий участие в жизни класса, лицея, в доступной по возрасту социально-значимойдеятельности.</w:t>
            </w:r>
          </w:p>
        </w:tc>
      </w:tr>
      <w:tr w:rsidR="000239C9">
        <w:trPr>
          <w:trHeight w:val="23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Духовно-нравственное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0239C9">
        <w:trPr>
          <w:trHeight w:val="299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Уважающий </w:t>
            </w:r>
            <w:r>
              <w:rPr>
                <w:sz w:val="20"/>
              </w:rPr>
              <w:t>духовно-нравственную культуру своей семьи, своего народа, семейные ценности сучетомнациональной,религиознойпринадлежности.</w:t>
            </w:r>
          </w:p>
          <w:p w:rsidR="000239C9" w:rsidRDefault="00B10F82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Сознающийценностькаждойчеловеческойжизни,признающийиндивидуальностьидостоинствокаждогочеловека.</w:t>
            </w:r>
          </w:p>
          <w:p w:rsidR="000239C9" w:rsidRDefault="00B10F82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Доброжелательный, проявляющий сопереж</w:t>
            </w:r>
            <w:r>
              <w:rPr>
                <w:sz w:val="20"/>
              </w:rPr>
              <w:t>ивание, готовность оказывать помощь, выражающийнеприятие поведения, причиняющего физический и моральный вред другим людям, уважающийстарших.</w:t>
            </w:r>
          </w:p>
          <w:p w:rsidR="000239C9" w:rsidRDefault="00B10F82">
            <w:pPr>
              <w:pStyle w:val="TableParagraph"/>
              <w:ind w:left="105" w:right="113"/>
              <w:jc w:val="both"/>
              <w:rPr>
                <w:sz w:val="20"/>
              </w:rPr>
            </w:pPr>
            <w:r>
              <w:rPr>
                <w:sz w:val="20"/>
              </w:rPr>
              <w:t>Умеющий оценивать поступки с позиции их соответствия нравственным нормам, осознающийответственностьзасвоипоступки.</w:t>
            </w:r>
          </w:p>
          <w:p w:rsidR="000239C9" w:rsidRDefault="00B10F82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Владеющий представлениями о многообразии языкового и культурного пространства России,имеющийпервоначальныенавыкиобщенияслюдьмиразных народов,вероисповеданий.</w:t>
            </w:r>
          </w:p>
          <w:p w:rsidR="000239C9" w:rsidRDefault="00B10F82">
            <w:pPr>
              <w:pStyle w:val="TableParagraph"/>
              <w:spacing w:line="230" w:lineRule="atLeast"/>
              <w:ind w:left="105" w:right="109"/>
              <w:jc w:val="both"/>
              <w:rPr>
                <w:sz w:val="20"/>
              </w:rPr>
            </w:pPr>
            <w:r>
              <w:rPr>
                <w:sz w:val="20"/>
              </w:rPr>
              <w:t>Сознающий нравственную и эстетическую ценность литературы, родного языка, проявляющийинтереск чтен</w:t>
            </w:r>
            <w:r>
              <w:rPr>
                <w:sz w:val="20"/>
              </w:rPr>
              <w:t>ию.</w:t>
            </w:r>
          </w:p>
        </w:tc>
      </w:tr>
      <w:tr w:rsidR="000239C9">
        <w:trPr>
          <w:trHeight w:val="23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Эстетическоевоспитание</w:t>
            </w:r>
          </w:p>
        </w:tc>
      </w:tr>
      <w:tr w:rsidR="000239C9">
        <w:trPr>
          <w:trHeight w:val="1151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Способный восприниматьи чувствоватьпрекрасноевбыту,природе,искусстве,творчествелюдей.</w:t>
            </w:r>
          </w:p>
          <w:p w:rsidR="000239C9" w:rsidRDefault="00B10F82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Проявляющий уважение и интерес к отечественной и мировой художественной культуре.Проявляющийстремлениексамовыражениювразныхвидах</w:t>
            </w:r>
            <w:r>
              <w:rPr>
                <w:sz w:val="20"/>
              </w:rPr>
              <w:t>художественнойдеятельности,искусства.</w:t>
            </w:r>
          </w:p>
        </w:tc>
      </w:tr>
    </w:tbl>
    <w:p w:rsidR="000239C9" w:rsidRDefault="000239C9">
      <w:pPr>
        <w:sectPr w:rsidR="000239C9">
          <w:footerReference w:type="default" r:id="rId378"/>
          <w:pgSz w:w="11910" w:h="16840"/>
          <w:pgMar w:top="880" w:right="0" w:bottom="800" w:left="0" w:header="0" w:footer="550" w:gutter="0"/>
          <w:cols w:space="720"/>
        </w:sectPr>
      </w:pPr>
    </w:p>
    <w:tbl>
      <w:tblPr>
        <w:tblStyle w:val="TableNormal"/>
        <w:tblW w:w="0" w:type="auto"/>
        <w:tblInd w:w="1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9"/>
      </w:tblGrid>
      <w:tr w:rsidR="000239C9">
        <w:trPr>
          <w:trHeight w:val="46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tabs>
                <w:tab w:val="left" w:pos="1425"/>
                <w:tab w:val="left" w:pos="2760"/>
                <w:tab w:val="left" w:pos="4345"/>
                <w:tab w:val="left" w:pos="5483"/>
                <w:tab w:val="left" w:pos="6539"/>
                <w:tab w:val="left" w:pos="6899"/>
              </w:tabs>
              <w:spacing w:line="230" w:lineRule="atLeast"/>
              <w:ind w:left="105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Физическое</w:t>
            </w:r>
            <w:r>
              <w:rPr>
                <w:b/>
                <w:sz w:val="20"/>
              </w:rPr>
              <w:tab/>
              <w:t>воспитание,</w:t>
            </w:r>
            <w:r>
              <w:rPr>
                <w:b/>
                <w:sz w:val="20"/>
              </w:rPr>
              <w:tab/>
              <w:t>формирование</w:t>
            </w:r>
            <w:r>
              <w:rPr>
                <w:b/>
                <w:sz w:val="20"/>
              </w:rPr>
              <w:tab/>
              <w:t>культуры</w:t>
            </w:r>
            <w:r>
              <w:rPr>
                <w:b/>
                <w:sz w:val="20"/>
              </w:rPr>
              <w:tab/>
              <w:t>здоровья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эмоционального</w:t>
            </w:r>
            <w:r>
              <w:rPr>
                <w:b/>
                <w:sz w:val="20"/>
              </w:rPr>
              <w:t>благополучия</w:t>
            </w:r>
          </w:p>
        </w:tc>
      </w:tr>
      <w:tr w:rsidR="000239C9">
        <w:trPr>
          <w:trHeight w:val="1838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Бережноотносящийсякфизическомуздоровью,соблюдающийосновныеправилаздоровогоибезопасногодлясебяидругих людейобраза</w:t>
            </w:r>
            <w:r>
              <w:rPr>
                <w:sz w:val="20"/>
              </w:rPr>
              <w:t>жизни,втомчислевинформационнойсреде.</w:t>
            </w:r>
          </w:p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Владеющийосновныминавыкамиличнойиобщественнойгигиены,безопасногоповедениявбыту,природе,обществе.</w:t>
            </w:r>
          </w:p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Ориентированныйнафизическоеразвитиесучетом</w:t>
            </w:r>
            <w:r>
              <w:rPr>
                <w:sz w:val="20"/>
              </w:rPr>
              <w:t>возможностейздоровья,занятияфизическойкультурой и спортом.</w:t>
            </w:r>
          </w:p>
          <w:p w:rsidR="000239C9" w:rsidRDefault="00B10F82">
            <w:pPr>
              <w:pStyle w:val="TableParagraph"/>
              <w:tabs>
                <w:tab w:val="left" w:pos="1348"/>
                <w:tab w:val="left" w:pos="1680"/>
                <w:tab w:val="left" w:pos="3163"/>
                <w:tab w:val="left" w:pos="3812"/>
                <w:tab w:val="left" w:pos="4782"/>
                <w:tab w:val="left" w:pos="6462"/>
                <w:tab w:val="left" w:pos="8200"/>
              </w:tabs>
              <w:spacing w:line="226" w:lineRule="exact"/>
              <w:ind w:left="105" w:right="104"/>
              <w:rPr>
                <w:sz w:val="20"/>
              </w:rPr>
            </w:pPr>
            <w:r>
              <w:rPr>
                <w:sz w:val="20"/>
              </w:rPr>
              <w:t>Сознающий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принимающ</w:t>
            </w:r>
            <w:r>
              <w:rPr>
                <w:sz w:val="20"/>
              </w:rPr>
              <w:t>ий</w:t>
            </w:r>
            <w:r>
              <w:rPr>
                <w:sz w:val="20"/>
              </w:rPr>
              <w:tab/>
              <w:t>свою</w:t>
            </w:r>
            <w:r>
              <w:rPr>
                <w:sz w:val="20"/>
              </w:rPr>
              <w:tab/>
              <w:t>половую</w:t>
            </w:r>
            <w:r>
              <w:rPr>
                <w:sz w:val="20"/>
              </w:rPr>
              <w:tab/>
              <w:t>принадлежность,</w:t>
            </w:r>
            <w:r>
              <w:rPr>
                <w:sz w:val="20"/>
              </w:rPr>
              <w:tab/>
              <w:t>соответствующие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ей</w:t>
            </w:r>
            <w:r>
              <w:rPr>
                <w:sz w:val="20"/>
              </w:rPr>
              <w:t>психофизическиеиповеденческиеособенности сучетомвозраста.</w:t>
            </w:r>
          </w:p>
        </w:tc>
      </w:tr>
      <w:tr w:rsidR="000239C9">
        <w:trPr>
          <w:trHeight w:val="23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Трудовоевоспитание</w:t>
            </w:r>
          </w:p>
        </w:tc>
      </w:tr>
      <w:tr w:rsidR="000239C9">
        <w:trPr>
          <w:trHeight w:val="1612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Сознающий ценность честного труда в жизни человека, семьи, общества и государства.Проявляющийуважениектруду,людямтруда,</w:t>
            </w:r>
            <w:r>
              <w:rPr>
                <w:sz w:val="20"/>
              </w:rPr>
              <w:t>ответственноепотреблениеибережноеотношениекрезультатамсвоеготрудаидругих людей,прошлых поколений.</w:t>
            </w:r>
          </w:p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Проявляющийинтерескразнымпрофессиям.</w:t>
            </w:r>
          </w:p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Участвующийвразличныхвидахдоступногоповозрастутруда, трудовойдеятельности.</w:t>
            </w:r>
          </w:p>
          <w:p w:rsidR="000239C9" w:rsidRDefault="00B10F82">
            <w:pPr>
              <w:pStyle w:val="TableParagraph"/>
              <w:spacing w:before="3"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Выражающийготовностькосознанномувыборуипострое</w:t>
            </w:r>
            <w:r>
              <w:rPr>
                <w:sz w:val="20"/>
              </w:rPr>
              <w:t>ниюиндивидуальнойтраекторииобразованияижизненныхплановсучётомличныхиобщественных интересов,потребностей.</w:t>
            </w:r>
          </w:p>
        </w:tc>
      </w:tr>
      <w:tr w:rsidR="000239C9">
        <w:trPr>
          <w:trHeight w:val="23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Экологическоевоспитание</w:t>
            </w:r>
          </w:p>
        </w:tc>
      </w:tr>
      <w:tr w:rsidR="000239C9">
        <w:trPr>
          <w:trHeight w:val="2141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Понимающийзначение иглобальныйхарактерэкологическихпроблем,путейихрешения, значениеэкологическойкультурычеловека,общества.</w:t>
            </w:r>
          </w:p>
          <w:p w:rsidR="000239C9" w:rsidRDefault="00B10F82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1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Сознающий свою ответственность как гражданина и потребителя в условиях взаимосвязи природной,технологическойи социальной сред.</w:t>
            </w:r>
          </w:p>
          <w:p w:rsidR="000239C9" w:rsidRDefault="00B10F82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line="245" w:lineRule="exact"/>
              <w:ind w:left="283" w:hanging="179"/>
              <w:jc w:val="both"/>
              <w:rPr>
                <w:sz w:val="20"/>
              </w:rPr>
            </w:pPr>
            <w:r>
              <w:rPr>
                <w:sz w:val="20"/>
              </w:rPr>
              <w:t>Выражающийактивноенеприятиедействий,приносящихвредприроде.</w:t>
            </w:r>
          </w:p>
          <w:p w:rsidR="000239C9" w:rsidRDefault="00B10F82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Ориентированный на применение знаний естественных и социальных наук </w:t>
            </w:r>
            <w:r>
              <w:rPr>
                <w:sz w:val="20"/>
              </w:rPr>
              <w:t>для решения задачвобластиохраныприроды,планированиясвоихпоступковиоценкиихвозможных последствийдля окружающейсреды.</w:t>
            </w:r>
          </w:p>
          <w:p w:rsidR="000239C9" w:rsidRDefault="00B10F82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line="230" w:lineRule="exact"/>
              <w:ind w:left="283" w:hanging="17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Участвующийвпрактическойдеятельности</w:t>
            </w:r>
            <w:r>
              <w:rPr>
                <w:sz w:val="20"/>
              </w:rPr>
              <w:t>экологической,природоохраннойнаправленности</w:t>
            </w:r>
          </w:p>
        </w:tc>
      </w:tr>
      <w:tr w:rsidR="000239C9">
        <w:trPr>
          <w:trHeight w:val="230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Ценностинаучногопознания</w:t>
            </w:r>
          </w:p>
        </w:tc>
      </w:tr>
      <w:tr w:rsidR="000239C9">
        <w:trPr>
          <w:trHeight w:val="1895"/>
        </w:trPr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ind w:right="2082" w:firstLine="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Выражающийпознавательныеинтересыв</w:t>
            </w:r>
            <w:r>
              <w:rPr>
                <w:sz w:val="20"/>
              </w:rPr>
              <w:t>разныхпредметныхобластяхсучётоминдивидуальныхинтересов,способностей,достижений.</w:t>
            </w:r>
          </w:p>
          <w:p w:rsidR="000239C9" w:rsidRDefault="00B10F82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ind w:right="129" w:firstLine="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Ориентированный в деятельности на научные знания о природе и обществе, взаимосвязях человекасприроднойисоциальнойсредой.</w:t>
            </w:r>
          </w:p>
          <w:p w:rsidR="000239C9" w:rsidRDefault="00B10F82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ind w:right="180" w:firstLine="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Развивающийнавыкииспользованияразличныхсредствпознания,</w:t>
            </w:r>
            <w:r>
              <w:rPr>
                <w:sz w:val="20"/>
              </w:rPr>
              <w:t>накоплениязнанийомире(языковая,читательскаякультура,деятельностьвинформационной,цифровойсреде).</w:t>
            </w:r>
          </w:p>
          <w:p w:rsidR="000239C9" w:rsidRDefault="00B10F82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line="230" w:lineRule="exact"/>
              <w:ind w:right="128" w:firstLine="0"/>
              <w:rPr>
                <w:rFonts w:ascii="Symbol" w:hAnsi="Symbol"/>
                <w:color w:val="202020"/>
                <w:sz w:val="20"/>
              </w:rPr>
            </w:pPr>
            <w:r>
              <w:rPr>
                <w:sz w:val="20"/>
              </w:rPr>
              <w:t>Демонстрирующийнавыкинаблюдений,накопленияфактов,осмысленияопытавестественнонаучнойигуманитарнойобластяхпознания,исследовательскойдеятельности.</w:t>
            </w:r>
          </w:p>
        </w:tc>
      </w:tr>
    </w:tbl>
    <w:p w:rsidR="000239C9" w:rsidRDefault="000239C9">
      <w:pPr>
        <w:pStyle w:val="a3"/>
        <w:spacing w:before="11"/>
        <w:ind w:left="0"/>
        <w:jc w:val="left"/>
        <w:rPr>
          <w:sz w:val="11"/>
        </w:rPr>
      </w:pPr>
    </w:p>
    <w:p w:rsidR="000239C9" w:rsidRDefault="00B10F82">
      <w:pPr>
        <w:pStyle w:val="3"/>
        <w:numPr>
          <w:ilvl w:val="1"/>
          <w:numId w:val="8"/>
        </w:numPr>
        <w:tabs>
          <w:tab w:val="left" w:pos="4658"/>
        </w:tabs>
        <w:spacing w:before="93"/>
        <w:ind w:left="4658" w:hanging="255"/>
        <w:jc w:val="left"/>
      </w:pPr>
      <w:bookmarkStart w:id="204" w:name="II._СОДЕРЖАТЕЛЬНЫЙ_РАЗДЕЛ"/>
      <w:bookmarkEnd w:id="204"/>
      <w:r>
        <w:rPr>
          <w:spacing w:val="-4"/>
        </w:rPr>
        <w:t>СОДЕРЖАТЕЛЬНЫЙ</w:t>
      </w:r>
      <w:r>
        <w:rPr>
          <w:spacing w:val="-4"/>
        </w:rPr>
        <w:t>РАЗДЕЛ</w:t>
      </w:r>
    </w:p>
    <w:p w:rsidR="000239C9" w:rsidRDefault="00B10F82">
      <w:pPr>
        <w:pStyle w:val="a3"/>
        <w:ind w:left="182" w:firstLine="1752"/>
        <w:jc w:val="left"/>
      </w:pPr>
      <w:r>
        <w:rPr>
          <w:spacing w:val="-1"/>
        </w:rPr>
        <w:t xml:space="preserve">Уклад школы удерживает ценности, принципы, нравственную культуру взаимоотношений, традиции </w:t>
      </w:r>
      <w:r>
        <w:t>воспитания, воснове которых лежат российские базовые ценности, определяет условия и средства воспитания, отражающие самобытный обликобщеобразовательнойорганиз</w:t>
      </w:r>
      <w:r>
        <w:t>ациииеёрепутациювокружающемобразовательномпространстве,социуме.</w:t>
      </w:r>
    </w:p>
    <w:p w:rsidR="000239C9" w:rsidRDefault="00B10F82">
      <w:pPr>
        <w:pStyle w:val="a3"/>
        <w:ind w:left="182"/>
        <w:jc w:val="left"/>
      </w:pPr>
      <w:r>
        <w:t>Муниципальноебюджетноеобщеобразовательноеучреждение«Рыбинобудскаясредняяобщеобразовательнаяшкола»расположеновсл.Рыбинские БудыОбоянскогорайонаКурской области,наогороженнойтерритории.</w:t>
      </w:r>
    </w:p>
    <w:p w:rsidR="000239C9" w:rsidRDefault="00B10F82">
      <w:pPr>
        <w:pStyle w:val="a3"/>
        <w:ind w:left="182"/>
        <w:jc w:val="left"/>
      </w:pPr>
      <w:r>
        <w:t>Учредител</w:t>
      </w:r>
      <w:r>
        <w:t xml:space="preserve">ьшколы:УправлениеобразованияАдминистрацииОбоянскогорайона Курскойобласти. Зданиешколы:былопостроенов1971 году, типовое, двухэтажное, кирпичное, на 186 мест. </w:t>
      </w:r>
    </w:p>
    <w:p w:rsidR="000239C9" w:rsidRDefault="00B10F82">
      <w:pPr>
        <w:pStyle w:val="a3"/>
        <w:ind w:left="182"/>
        <w:jc w:val="left"/>
      </w:pPr>
      <w:r>
        <w:t>Школа реализует4образовательныепрограммы</w:t>
      </w:r>
    </w:p>
    <w:p w:rsidR="000239C9" w:rsidRDefault="00B10F82">
      <w:pPr>
        <w:pStyle w:val="a3"/>
        <w:ind w:left="182" w:right="4279"/>
        <w:jc w:val="left"/>
      </w:pPr>
      <w:r>
        <w:t xml:space="preserve">Начального общего образования (1 – 4 классы, нормативный </w:t>
      </w:r>
      <w:r>
        <w:t>срок освоения – 4 года)Основного общего образования (5 – 9 классы, нормативный срок освоения – 5 лет)Среднегообщегообразования(10–11классы,нормативныйсрокосвоения–2года)</w:t>
      </w:r>
    </w:p>
    <w:p w:rsidR="000239C9" w:rsidRDefault="00B10F82">
      <w:pPr>
        <w:pStyle w:val="a3"/>
        <w:spacing w:before="1"/>
        <w:ind w:left="182"/>
        <w:jc w:val="left"/>
      </w:pPr>
      <w:r>
        <w:rPr>
          <w:spacing w:val="-10"/>
        </w:rPr>
        <w:t>Режим</w:t>
      </w:r>
      <w:r>
        <w:rPr>
          <w:spacing w:val="-11"/>
        </w:rPr>
        <w:t>работыустанавливаетсярасписанием</w:t>
      </w:r>
      <w:r>
        <w:rPr>
          <w:spacing w:val="-10"/>
        </w:rPr>
        <w:t>занятий</w:t>
      </w:r>
      <w:r>
        <w:t xml:space="preserve"> и </w:t>
      </w:r>
      <w:r>
        <w:rPr>
          <w:spacing w:val="-11"/>
        </w:rPr>
        <w:t>режимом</w:t>
      </w:r>
      <w:r>
        <w:rPr>
          <w:spacing w:val="-10"/>
        </w:rPr>
        <w:t>дня,</w:t>
      </w:r>
      <w:r>
        <w:rPr>
          <w:spacing w:val="-12"/>
        </w:rPr>
        <w:t>учебные</w:t>
      </w:r>
      <w:r>
        <w:rPr>
          <w:spacing w:val="-10"/>
        </w:rPr>
        <w:t>занятия</w:t>
      </w:r>
      <w:r>
        <w:rPr>
          <w:spacing w:val="-11"/>
        </w:rPr>
        <w:t>проводятся</w:t>
      </w:r>
      <w:r>
        <w:t xml:space="preserve"> в </w:t>
      </w:r>
      <w:r>
        <w:rPr>
          <w:spacing w:val="-9"/>
        </w:rPr>
        <w:t>о</w:t>
      </w:r>
      <w:r>
        <w:rPr>
          <w:spacing w:val="-9"/>
        </w:rPr>
        <w:t>дну</w:t>
      </w:r>
      <w:r>
        <w:rPr>
          <w:spacing w:val="-11"/>
        </w:rPr>
        <w:t>смену.Образовательная,</w:t>
      </w:r>
      <w:r>
        <w:t xml:space="preserve"> в </w:t>
      </w:r>
      <w:r>
        <w:rPr>
          <w:spacing w:val="-8"/>
        </w:rPr>
        <w:t>том</w:t>
      </w:r>
      <w:r>
        <w:rPr>
          <w:spacing w:val="-10"/>
        </w:rPr>
        <w:t>числе</w:t>
      </w:r>
      <w:r>
        <w:rPr>
          <w:spacing w:val="-11"/>
        </w:rPr>
        <w:t>внеурочная,недельнаянагрузкаравномернораспределяется</w:t>
      </w:r>
      <w:r>
        <w:t>в</w:t>
      </w:r>
      <w:r>
        <w:rPr>
          <w:spacing w:val="-12"/>
        </w:rPr>
        <w:t>соответствии</w:t>
      </w:r>
      <w:r>
        <w:t>с</w:t>
      </w:r>
      <w:r>
        <w:rPr>
          <w:spacing w:val="-11"/>
        </w:rPr>
        <w:t>санитарно-гигиеническимитребованиями.</w:t>
      </w:r>
      <w:r>
        <w:t>В</w:t>
      </w:r>
      <w:r>
        <w:rPr>
          <w:spacing w:val="-11"/>
        </w:rPr>
        <w:t xml:space="preserve">школе </w:t>
      </w:r>
      <w:r>
        <w:rPr>
          <w:spacing w:val="-9"/>
        </w:rPr>
        <w:t>режим</w:t>
      </w:r>
      <w:r>
        <w:rPr>
          <w:spacing w:val="-10"/>
        </w:rPr>
        <w:t>занятий:</w:t>
      </w:r>
      <w:r>
        <w:rPr>
          <w:spacing w:val="-9"/>
        </w:rPr>
        <w:t xml:space="preserve">для </w:t>
      </w:r>
      <w:r>
        <w:t>1-</w:t>
      </w:r>
      <w:r>
        <w:rPr>
          <w:spacing w:val="-5"/>
        </w:rPr>
        <w:t>11</w:t>
      </w:r>
      <w:r>
        <w:rPr>
          <w:spacing w:val="-11"/>
        </w:rPr>
        <w:t>классов</w:t>
      </w:r>
      <w:r>
        <w:t>–</w:t>
      </w:r>
      <w:r>
        <w:rPr>
          <w:spacing w:val="-11"/>
        </w:rPr>
        <w:t xml:space="preserve"> пятидневнаяучебнаянеделя.</w:t>
      </w:r>
      <w:r>
        <w:rPr>
          <w:spacing w:val="-12"/>
        </w:rPr>
        <w:t xml:space="preserve">Продолжительность </w:t>
      </w:r>
      <w:r>
        <w:rPr>
          <w:spacing w:val="-11"/>
        </w:rPr>
        <w:t>уроков(академический</w:t>
      </w:r>
      <w:r>
        <w:rPr>
          <w:spacing w:val="-10"/>
        </w:rPr>
        <w:t>час):</w:t>
      </w:r>
      <w:r>
        <w:t>в1</w:t>
      </w:r>
      <w:r>
        <w:rPr>
          <w:spacing w:val="-11"/>
        </w:rPr>
        <w:t xml:space="preserve"> классе</w:t>
      </w:r>
      <w:r>
        <w:t>–</w:t>
      </w:r>
      <w:r>
        <w:rPr>
          <w:spacing w:val="-5"/>
        </w:rPr>
        <w:t>35</w:t>
      </w:r>
      <w:r>
        <w:rPr>
          <w:spacing w:val="-11"/>
        </w:rPr>
        <w:t>минут,</w:t>
      </w:r>
      <w:r>
        <w:rPr>
          <w:spacing w:val="-5"/>
        </w:rPr>
        <w:t>во</w:t>
      </w:r>
      <w:r>
        <w:t>2-</w:t>
      </w:r>
      <w:r>
        <w:rPr>
          <w:spacing w:val="-5"/>
        </w:rPr>
        <w:t>11</w:t>
      </w:r>
      <w:r>
        <w:t>–</w:t>
      </w:r>
      <w:r>
        <w:rPr>
          <w:spacing w:val="-5"/>
        </w:rPr>
        <w:t>40</w:t>
      </w:r>
      <w:r>
        <w:rPr>
          <w:spacing w:val="-11"/>
        </w:rPr>
        <w:t>минут.</w:t>
      </w:r>
      <w:r>
        <w:rPr>
          <w:spacing w:val="-10"/>
        </w:rPr>
        <w:t>Междуначалом</w:t>
      </w:r>
      <w:r>
        <w:t>внеурочныхзанятийипоследнимурокомустанавливаетсяперерывнеменее30минут.</w:t>
      </w:r>
    </w:p>
    <w:p w:rsidR="000239C9" w:rsidRDefault="00B10F82">
      <w:pPr>
        <w:pStyle w:val="a3"/>
        <w:spacing w:before="4"/>
        <w:ind w:left="182" w:right="6105"/>
        <w:jc w:val="left"/>
      </w:pPr>
      <w:r>
        <w:t>Состояние учебно-материальнойбазы МБОУ «Рыбинобудская  СОШ»</w:t>
      </w:r>
    </w:p>
    <w:p w:rsidR="000239C9" w:rsidRDefault="00B10F82">
      <w:pPr>
        <w:pStyle w:val="a3"/>
        <w:spacing w:before="4"/>
        <w:ind w:left="182" w:right="6105"/>
        <w:jc w:val="left"/>
      </w:pPr>
      <w:r>
        <w:t>Спортивныесооружения:спортзал, стадион</w:t>
      </w:r>
    </w:p>
    <w:p w:rsidR="000239C9" w:rsidRDefault="00B10F82">
      <w:pPr>
        <w:pStyle w:val="a3"/>
        <w:spacing w:before="2"/>
        <w:ind w:left="182"/>
        <w:jc w:val="left"/>
      </w:pPr>
      <w:r>
        <w:t>Столоваяна48посадочныхмест</w:t>
      </w:r>
    </w:p>
    <w:p w:rsidR="000239C9" w:rsidRDefault="00B10F82">
      <w:pPr>
        <w:pStyle w:val="a3"/>
        <w:ind w:left="182" w:right="6918"/>
        <w:jc w:val="left"/>
      </w:pPr>
      <w:r>
        <w:t>13классныхкомнат(включая</w:t>
      </w:r>
      <w:r>
        <w:t>кабинетыилабораторию)Библиотека</w:t>
      </w:r>
    </w:p>
    <w:p w:rsidR="000239C9" w:rsidRDefault="00B10F82">
      <w:pPr>
        <w:pStyle w:val="a3"/>
        <w:spacing w:before="1"/>
        <w:ind w:left="182" w:right="9874"/>
        <w:jc w:val="left"/>
      </w:pPr>
      <w:r>
        <w:t>Учебная мастерскиеКомпьютерныйкласс</w:t>
      </w:r>
    </w:p>
    <w:p w:rsidR="000239C9" w:rsidRDefault="00B10F82">
      <w:pPr>
        <w:pStyle w:val="a3"/>
        <w:spacing w:before="1"/>
        <w:ind w:left="182"/>
        <w:jc w:val="left"/>
      </w:pPr>
      <w:r>
        <w:t>Вовторойполовинеднявшколеорганизованыифункционируюткружкипоинтересам.</w:t>
      </w:r>
    </w:p>
    <w:p w:rsidR="000239C9" w:rsidRDefault="000239C9">
      <w:pPr>
        <w:sectPr w:rsidR="000239C9">
          <w:footerReference w:type="default" r:id="rId379"/>
          <w:pgSz w:w="11910" w:h="16840"/>
          <w:pgMar w:top="960" w:right="0" w:bottom="760" w:left="0" w:header="0" w:footer="564" w:gutter="0"/>
          <w:cols w:space="720"/>
        </w:sectPr>
      </w:pPr>
    </w:p>
    <w:p w:rsidR="000239C9" w:rsidRDefault="00B10F82">
      <w:pPr>
        <w:pStyle w:val="a3"/>
        <w:spacing w:before="77"/>
        <w:ind w:left="182" w:right="676"/>
        <w:jc w:val="left"/>
      </w:pPr>
      <w:r>
        <w:lastRenderedPageBreak/>
        <w:t>С целью оздоровления детейежегодно организуется оздоровление и отдых детей в летнем оздоровительном</w:t>
      </w:r>
      <w:r>
        <w:t xml:space="preserve"> лагере дневногопребывания набазешколы«Солнышко».</w:t>
      </w:r>
    </w:p>
    <w:p w:rsidR="000239C9" w:rsidRDefault="00B10F82">
      <w:pPr>
        <w:pStyle w:val="a3"/>
        <w:ind w:left="182" w:right="1689" w:firstLine="720"/>
        <w:jc w:val="left"/>
      </w:pPr>
      <w:r>
        <w:t>Вшколеработаетдружныйпедагогическийколлектив-28учителей, из них11-классныхруководителей.Воспитательнаясистема школыскладываетсяиз совместнойдеятельности учителей,обучающихся, родителей,</w:t>
      </w:r>
    </w:p>
    <w:p w:rsidR="000239C9" w:rsidRDefault="00B10F82">
      <w:pPr>
        <w:pStyle w:val="a3"/>
        <w:spacing w:before="1"/>
        <w:ind w:left="182"/>
        <w:jc w:val="left"/>
      </w:pPr>
      <w:r>
        <w:t>Педагогов дополнител</w:t>
      </w:r>
      <w:r>
        <w:t>ьногообразования,педагоговучрежденийкультурыиспорта,извоспитанияна уроке,внеурока:черезсистемудополнительногообразования, реализациюпрограммвоспитанияобластиирайона,экскурсионнойитворческойдеятельности.</w:t>
      </w:r>
    </w:p>
    <w:p w:rsidR="000239C9" w:rsidRDefault="00B10F82">
      <w:pPr>
        <w:pStyle w:val="a3"/>
        <w:spacing w:before="5"/>
        <w:ind w:left="182"/>
        <w:jc w:val="left"/>
      </w:pPr>
      <w:r>
        <w:t>Основнаяидея,которойруководствуетсяпедагогическийколл</w:t>
      </w:r>
      <w:r>
        <w:t>ектившколы–сохранениетрадиций.Педагогишколы уделяютбольшоевниманиевоспитаниюобучающихся,совершенствованиюиобновлениювнекласснойвоспитательнойдеятельностисдетьми.</w:t>
      </w:r>
    </w:p>
    <w:p w:rsidR="000239C9" w:rsidRDefault="00B10F82">
      <w:pPr>
        <w:pStyle w:val="a3"/>
        <w:spacing w:before="2"/>
        <w:ind w:left="182" w:firstLine="52"/>
        <w:jc w:val="left"/>
      </w:pPr>
      <w:r>
        <w:t>ВОУорганизованодвухразовоепитание. Бесплатнымпитаниемобеспеченыобучающиесяначальнойшколы,детии</w:t>
      </w:r>
      <w:r>
        <w:t>змногодетныхималоимущихсемей.</w:t>
      </w:r>
    </w:p>
    <w:p w:rsidR="000239C9" w:rsidRDefault="00B10F82">
      <w:pPr>
        <w:pStyle w:val="a3"/>
        <w:tabs>
          <w:tab w:val="left" w:pos="7390"/>
        </w:tabs>
        <w:spacing w:before="1"/>
        <w:ind w:left="182"/>
        <w:jc w:val="left"/>
      </w:pPr>
      <w:r>
        <w:t>ПроцессвоспитаниявМБОУ«РыбинобудскаяСОШ»основываетсяна следующих</w:t>
      </w:r>
      <w:r>
        <w:tab/>
        <w:t>принципах:</w:t>
      </w:r>
    </w:p>
    <w:p w:rsidR="000239C9" w:rsidRDefault="00B10F82">
      <w:pPr>
        <w:pStyle w:val="a3"/>
        <w:ind w:left="182"/>
        <w:jc w:val="left"/>
      </w:pPr>
      <w:r>
        <w:t>неукоснительногособлюдениязаконностииправ семьииребенка, соблюденияконфиденциальностиинформацииоребенкеисемье,приоритетабезопасностиребенкапри</w:t>
      </w:r>
      <w:r>
        <w:t>нахождении вобразовательной организации;</w:t>
      </w:r>
    </w:p>
    <w:p w:rsidR="000239C9" w:rsidRDefault="00B10F82">
      <w:pPr>
        <w:pStyle w:val="a3"/>
        <w:spacing w:before="1"/>
        <w:ind w:left="182" w:right="676"/>
        <w:jc w:val="left"/>
      </w:pPr>
      <w:r>
        <w:t>ориентира на создание в образовательной организации психологически комфортной среды для каждого ребенка и взрослого, безкоторойневозможноконструктивноевзаимодействиешкольниковипедагогов;</w:t>
      </w:r>
    </w:p>
    <w:p w:rsidR="000239C9" w:rsidRDefault="00B10F82">
      <w:pPr>
        <w:pStyle w:val="a3"/>
        <w:spacing w:before="1"/>
        <w:ind w:left="182" w:right="180"/>
        <w:jc w:val="left"/>
      </w:pPr>
      <w:r>
        <w:t>реализациипроцесса воспитани</w:t>
      </w:r>
      <w:r>
        <w:t>яглавнымобразом черезсозданиевшколедетско-взрослыхобщностей, которые быобъединялидетейи педагогов яркими и содержательными событиями, общими позитивными эмоциями и доверительными отношениями друг к другу;организацииосновных совместныхдел школьниковипедагог</w:t>
      </w:r>
      <w:r>
        <w:t>овкакпредметасовместнойзаботыивзрослых,идетей;</w:t>
      </w:r>
    </w:p>
    <w:p w:rsidR="000239C9" w:rsidRDefault="00B10F82">
      <w:pPr>
        <w:pStyle w:val="a3"/>
        <w:spacing w:before="3"/>
        <w:ind w:left="182" w:right="676"/>
        <w:jc w:val="left"/>
      </w:pPr>
      <w:r>
        <w:t>системно-деятельностная организация воспитания- интеграция содержания различных видов деятельности обучающихсяосуществляетсянаосновебазовыхнациональныхценностей,системности,целесообразностиинешаблонностивоспит</w:t>
      </w:r>
      <w:r>
        <w:t>аниякакусловия егоэффективности;</w:t>
      </w:r>
    </w:p>
    <w:p w:rsidR="000239C9" w:rsidRDefault="00B10F82">
      <w:pPr>
        <w:pStyle w:val="a3"/>
        <w:spacing w:before="2"/>
        <w:ind w:left="182"/>
        <w:jc w:val="left"/>
      </w:pPr>
      <w:r>
        <w:rPr>
          <w:color w:val="000009"/>
        </w:rPr>
        <w:t>Основнымитрадициямивоспитанияв</w:t>
      </w:r>
      <w:r>
        <w:t>МБОУ«Рыбинобудская СОШ»</w:t>
      </w:r>
      <w:r>
        <w:rPr>
          <w:color w:val="000009"/>
        </w:rPr>
        <w:t>являются:</w:t>
      </w:r>
    </w:p>
    <w:p w:rsidR="000239C9" w:rsidRDefault="00B10F82">
      <w:pPr>
        <w:pStyle w:val="a3"/>
        <w:spacing w:before="1"/>
        <w:ind w:left="182"/>
        <w:jc w:val="left"/>
      </w:pPr>
      <w:r>
        <w:rPr>
          <w:i/>
          <w:color w:val="000009"/>
        </w:rPr>
        <w:t>-</w:t>
      </w:r>
      <w:r>
        <w:rPr>
          <w:color w:val="000009"/>
        </w:rPr>
        <w:t>традиционныеобщешкольныедела,</w:t>
      </w:r>
      <w:r>
        <w:t>черезкоторыеосуществляетсяинтеграциявоспитательныхусилийпедагогов;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color w:val="000009"/>
          <w:sz w:val="20"/>
        </w:rPr>
      </w:pPr>
      <w:r>
        <w:rPr>
          <w:color w:val="000009"/>
          <w:sz w:val="20"/>
        </w:rPr>
        <w:t>воспитаниена основедуховно–нравственныхтрадицийрусскогонарода;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/>
        <w:ind w:left="302" w:hanging="121"/>
        <w:rPr>
          <w:sz w:val="20"/>
        </w:rPr>
      </w:pPr>
      <w:r>
        <w:rPr>
          <w:sz w:val="20"/>
        </w:rPr>
        <w:t>коллективнаяразработка,коллективноепланирование,коллективноепроведениеиколлективныйанализихрезультатов;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right="103" w:firstLine="0"/>
        <w:rPr>
          <w:sz w:val="20"/>
        </w:rPr>
      </w:pPr>
      <w:r>
        <w:rPr>
          <w:sz w:val="20"/>
        </w:rPr>
        <w:t>ступени социального роста обучающихся(от пассивного наблюдателя до участника, от участника до организатора, от организатора долидератогоили иногодела);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/>
        <w:ind w:left="302" w:hanging="121"/>
        <w:rPr>
          <w:sz w:val="20"/>
        </w:rPr>
      </w:pPr>
      <w:r>
        <w:rPr>
          <w:sz w:val="20"/>
        </w:rPr>
        <w:t>конструктивноемежличностное,межклассноеимежвозврастноевзаимодействиеобучающихся,атакжеихсоциальнаяактивность.</w:t>
      </w:r>
    </w:p>
    <w:p w:rsidR="000239C9" w:rsidRDefault="00B10F82">
      <w:pPr>
        <w:pStyle w:val="a3"/>
        <w:spacing w:before="1"/>
        <w:ind w:left="182" w:firstLine="720"/>
        <w:jc w:val="left"/>
      </w:pPr>
      <w:r>
        <w:t>Высшиморганомгосударственно-общественногоуправленияшколойявляетсяСоветшкольников.Такжефункционируютвыборныеколлегиальныеорганыуправления:общешколь</w:t>
      </w:r>
      <w:r>
        <w:t>ныйродительскийкомитет,Советшкольников,Советотцов.</w:t>
      </w:r>
    </w:p>
    <w:p w:rsidR="000239C9" w:rsidRDefault="00B10F82">
      <w:pPr>
        <w:pStyle w:val="a3"/>
        <w:ind w:left="182" w:right="38"/>
        <w:jc w:val="left"/>
      </w:pPr>
      <w:r>
        <w:t>К особым условиям осуществления воспитательной деятельности можно отнести функционирование в ОО: отряда Юнармии имени Героя Советского Союза Завелицкого Е.М., спортивногоклуба</w:t>
      </w:r>
      <w:r>
        <w:rPr>
          <w:spacing w:val="3"/>
        </w:rPr>
        <w:t xml:space="preserve"> «</w:t>
      </w:r>
      <w:r>
        <w:t xml:space="preserve">Олимп»,летнеголагеря </w:t>
      </w:r>
      <w:r>
        <w:t>дневногопребывания детей«Солнышко»илагерятрудаиотдыха;</w:t>
      </w:r>
    </w:p>
    <w:p w:rsidR="000239C9" w:rsidRDefault="00B10F82">
      <w:pPr>
        <w:pStyle w:val="a3"/>
        <w:ind w:left="182"/>
        <w:jc w:val="left"/>
      </w:pPr>
      <w:r>
        <w:t>С2018года вООорганизованаработа школьноговолонтерскогоотряда«Творидобро».</w:t>
      </w:r>
    </w:p>
    <w:p w:rsidR="000239C9" w:rsidRDefault="00B10F82">
      <w:pPr>
        <w:pStyle w:val="a3"/>
        <w:ind w:left="182"/>
        <w:jc w:val="left"/>
      </w:pPr>
      <w:r>
        <w:rPr>
          <w:spacing w:val="-1"/>
        </w:rPr>
        <w:t>Процессвоспитанияосновывается</w:t>
      </w:r>
      <w:r>
        <w:t>наследующихпринципахвзаимодействияпедагоговишкольников: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right="946" w:firstLine="0"/>
        <w:rPr>
          <w:sz w:val="20"/>
        </w:rPr>
      </w:pPr>
      <w:r>
        <w:rPr>
          <w:spacing w:val="-2"/>
          <w:sz w:val="20"/>
        </w:rPr>
        <w:t>соблюдение</w:t>
      </w:r>
      <w:r>
        <w:rPr>
          <w:spacing w:val="-1"/>
          <w:sz w:val="20"/>
        </w:rPr>
        <w:t>законностииправсемьииребенка,</w:t>
      </w:r>
      <w:r>
        <w:rPr>
          <w:spacing w:val="-1"/>
          <w:sz w:val="20"/>
        </w:rPr>
        <w:t>соблюденияконфиденциальностиинформацииоребенкеисемье,приоритета</w:t>
      </w:r>
      <w:r>
        <w:rPr>
          <w:sz w:val="20"/>
        </w:rPr>
        <w:t xml:space="preserve"> безопасности ребенкапринахождениившколе;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pacing w:val="-1"/>
          <w:sz w:val="20"/>
        </w:rPr>
        <w:t>ориентирнасозданиепсихологическикомфортнойсредыдлякаждогоребенка</w:t>
      </w:r>
      <w:r>
        <w:rPr>
          <w:sz w:val="20"/>
        </w:rPr>
        <w:t>ивзрослого;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right="202" w:firstLine="0"/>
        <w:rPr>
          <w:sz w:val="20"/>
        </w:rPr>
      </w:pPr>
      <w:r>
        <w:rPr>
          <w:spacing w:val="-1"/>
          <w:sz w:val="20"/>
        </w:rPr>
        <w:t>реализацияпроцессавоспитанияглавнымобразом черезсозданиевшколе детско-взрос</w:t>
      </w:r>
      <w:r>
        <w:rPr>
          <w:spacing w:val="-1"/>
          <w:sz w:val="20"/>
        </w:rPr>
        <w:t>лыхобщностей,которые  объединяют</w:t>
      </w:r>
      <w:r>
        <w:rPr>
          <w:sz w:val="20"/>
        </w:rPr>
        <w:t>детейипедагоговсодержательнымисобытиями,позитивнымиэмоциямиидоверительнымиотношениямидругкдругу;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line="228" w:lineRule="exact"/>
        <w:ind w:left="302" w:hanging="121"/>
        <w:rPr>
          <w:sz w:val="20"/>
        </w:rPr>
      </w:pPr>
      <w:r>
        <w:rPr>
          <w:spacing w:val="-1"/>
          <w:sz w:val="20"/>
        </w:rPr>
        <w:t>организацияосновныхсовместныхделшкольниковипедагоговкакпредмета совместнойзаботы</w:t>
      </w:r>
      <w:r>
        <w:rPr>
          <w:sz w:val="20"/>
        </w:rPr>
        <w:t>ивзрослых,идетей;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  <w:tab w:val="left" w:pos="8710"/>
        </w:tabs>
        <w:ind w:right="88" w:firstLine="0"/>
        <w:rPr>
          <w:sz w:val="20"/>
        </w:rPr>
      </w:pPr>
      <w:r>
        <w:rPr>
          <w:sz w:val="20"/>
        </w:rPr>
        <w:t>системность, целесообразность</w:t>
      </w:r>
      <w:r>
        <w:rPr>
          <w:sz w:val="20"/>
        </w:rPr>
        <w:t>инешаблонностьвоспитаниякакусловияегоэффективности.</w:t>
      </w:r>
      <w:r>
        <w:rPr>
          <w:sz w:val="20"/>
        </w:rPr>
        <w:tab/>
        <w:t>Основнымитрадициямивоспитаниявобразовательнойорганизацииявляютсяследующие: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pacing w:val="-1"/>
          <w:sz w:val="20"/>
        </w:rPr>
        <w:t>ключевыеобщешкольныедела;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right="923" w:firstLine="0"/>
        <w:rPr>
          <w:sz w:val="20"/>
        </w:rPr>
      </w:pPr>
      <w:r>
        <w:rPr>
          <w:spacing w:val="-1"/>
          <w:sz w:val="20"/>
        </w:rPr>
        <w:t>коллективныеразработка,планирование,</w:t>
      </w:r>
      <w:r>
        <w:rPr>
          <w:sz w:val="20"/>
        </w:rPr>
        <w:t>проведениеианализрезультатовключевыхделибольшинстваиспользуемыхдляв</w:t>
      </w:r>
      <w:r>
        <w:rPr>
          <w:sz w:val="20"/>
        </w:rPr>
        <w:t>оспитаниядругихсовместныхделпедагоговишкольников;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/>
        <w:ind w:right="829" w:firstLine="0"/>
        <w:rPr>
          <w:sz w:val="20"/>
        </w:rPr>
      </w:pPr>
      <w:r>
        <w:rPr>
          <w:spacing w:val="-1"/>
          <w:sz w:val="20"/>
        </w:rPr>
        <w:t>создание</w:t>
      </w:r>
      <w:r>
        <w:rPr>
          <w:sz w:val="20"/>
        </w:rPr>
        <w:t>такихусловий,прикоторыхпомеревзросленияребенкаувеличиваетсяиегорольвсовместныхделах(отпассивногонаблюдателядоорганизатора);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/>
        <w:ind w:right="936" w:firstLine="0"/>
        <w:rPr>
          <w:sz w:val="20"/>
        </w:rPr>
      </w:pPr>
      <w:r>
        <w:rPr>
          <w:spacing w:val="-2"/>
          <w:sz w:val="20"/>
        </w:rPr>
        <w:t>ориентированиепедагоговшколынаформированиеколлективов</w:t>
      </w:r>
      <w:r>
        <w:rPr>
          <w:spacing w:val="-1"/>
          <w:sz w:val="20"/>
        </w:rPr>
        <w:t>врамкахшкольных</w:t>
      </w:r>
      <w:r>
        <w:rPr>
          <w:spacing w:val="-1"/>
          <w:sz w:val="20"/>
        </w:rPr>
        <w:t>классов,кружков,секцийииныхдетских</w:t>
      </w:r>
      <w:r>
        <w:rPr>
          <w:sz w:val="20"/>
        </w:rPr>
        <w:t>объединений,наустановлениевних доброжелательныхитоварищескихвзаимоотношений;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/>
        <w:ind w:right="293" w:firstLine="0"/>
        <w:rPr>
          <w:sz w:val="20"/>
        </w:rPr>
      </w:pPr>
      <w:r>
        <w:rPr>
          <w:sz w:val="20"/>
        </w:rPr>
        <w:t>явлениеключевойфигурывоспитаниявшколеклассногоруководителя,реализующегопоотношениюкдетямзащитную,личностноразвивающую,организационную,посредничес</w:t>
      </w:r>
      <w:r>
        <w:rPr>
          <w:sz w:val="20"/>
        </w:rPr>
        <w:t>куюфункции.</w:t>
      </w:r>
    </w:p>
    <w:p w:rsidR="000239C9" w:rsidRDefault="00B10F82">
      <w:pPr>
        <w:pStyle w:val="a3"/>
        <w:spacing w:before="78"/>
        <w:ind w:right="1689"/>
        <w:jc w:val="left"/>
      </w:pPr>
      <w:r>
        <w:rPr>
          <w:spacing w:val="-1"/>
        </w:rPr>
        <w:t>Данныефактыговорятопризнаниизначимостиобразовательнойорганизациидляразвитиярегиона,</w:t>
      </w:r>
      <w:r>
        <w:t>подтверждение деловойи общественной репутацииистатусашколы.</w:t>
      </w:r>
    </w:p>
    <w:p w:rsidR="000239C9" w:rsidRDefault="00B10F82">
      <w:pPr>
        <w:pStyle w:val="a3"/>
        <w:spacing w:before="5" w:line="228" w:lineRule="exact"/>
        <w:jc w:val="left"/>
      </w:pPr>
      <w:r>
        <w:t>Учреждениеосуществляетследующиеосновныевидыдеятельности: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07"/>
        </w:tabs>
        <w:spacing w:line="228" w:lineRule="exact"/>
        <w:rPr>
          <w:sz w:val="20"/>
        </w:rPr>
      </w:pPr>
      <w:r>
        <w:rPr>
          <w:spacing w:val="-1"/>
          <w:sz w:val="20"/>
        </w:rPr>
        <w:t>реализацияосновных</w:t>
      </w:r>
      <w:r>
        <w:rPr>
          <w:sz w:val="20"/>
        </w:rPr>
        <w:t>общеобразовательныхпрограм</w:t>
      </w:r>
      <w:r>
        <w:rPr>
          <w:sz w:val="20"/>
        </w:rPr>
        <w:t>мначальногообщегообразования;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07"/>
        </w:tabs>
        <w:spacing w:before="1"/>
        <w:rPr>
          <w:sz w:val="20"/>
        </w:rPr>
      </w:pPr>
      <w:r>
        <w:rPr>
          <w:sz w:val="20"/>
        </w:rPr>
        <w:t>реализацияосновныхобщеобразовательныхпрограммосновногообщегообразования;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07"/>
        </w:tabs>
        <w:spacing w:before="1"/>
        <w:rPr>
          <w:sz w:val="20"/>
        </w:rPr>
      </w:pPr>
      <w:r>
        <w:rPr>
          <w:spacing w:val="-1"/>
          <w:sz w:val="20"/>
        </w:rPr>
        <w:t>реализацияосновных</w:t>
      </w:r>
      <w:r>
        <w:rPr>
          <w:sz w:val="20"/>
        </w:rPr>
        <w:t>общеобразовательныхпрограммсреднегообщегообразования;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07"/>
        </w:tabs>
        <w:rPr>
          <w:sz w:val="20"/>
        </w:rPr>
      </w:pPr>
      <w:r>
        <w:rPr>
          <w:sz w:val="20"/>
        </w:rPr>
        <w:t>реализациядополнительныхобщеразвивающихпрограмм;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07"/>
        </w:tabs>
        <w:spacing w:before="1" w:line="228" w:lineRule="exact"/>
        <w:rPr>
          <w:sz w:val="20"/>
        </w:rPr>
      </w:pPr>
      <w:r>
        <w:rPr>
          <w:spacing w:val="-1"/>
          <w:sz w:val="20"/>
        </w:rPr>
        <w:t>организация</w:t>
      </w:r>
      <w:r>
        <w:rPr>
          <w:sz w:val="20"/>
        </w:rPr>
        <w:t>отдыхадетейимолодежи;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79"/>
        </w:tabs>
        <w:ind w:left="1704" w:right="1689" w:firstLine="0"/>
        <w:rPr>
          <w:sz w:val="20"/>
        </w:rPr>
      </w:pPr>
      <w:r>
        <w:rPr>
          <w:sz w:val="20"/>
        </w:rPr>
        <w:lastRenderedPageBreak/>
        <w:t>психолого-педагогическоеконсультированиеобучающихся,ихродителейипедагогическихработников;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07"/>
        </w:tabs>
        <w:rPr>
          <w:sz w:val="20"/>
        </w:rPr>
      </w:pPr>
      <w:r>
        <w:rPr>
          <w:spacing w:val="-2"/>
          <w:sz w:val="20"/>
        </w:rPr>
        <w:t>коррекционно-развивающая</w:t>
      </w:r>
      <w:r>
        <w:rPr>
          <w:spacing w:val="-1"/>
          <w:sz w:val="20"/>
        </w:rPr>
        <w:t>помощьобучающимся;</w:t>
      </w:r>
    </w:p>
    <w:p w:rsidR="000239C9" w:rsidRDefault="00B10F82">
      <w:pPr>
        <w:pStyle w:val="a6"/>
        <w:numPr>
          <w:ilvl w:val="0"/>
          <w:numId w:val="14"/>
        </w:numPr>
        <w:tabs>
          <w:tab w:val="left" w:pos="1907"/>
        </w:tabs>
        <w:spacing w:before="3"/>
        <w:rPr>
          <w:sz w:val="20"/>
        </w:rPr>
      </w:pPr>
      <w:r>
        <w:rPr>
          <w:sz w:val="20"/>
        </w:rPr>
        <w:t>предоставлениепитания.</w:t>
      </w:r>
    </w:p>
    <w:p w:rsidR="000239C9" w:rsidRDefault="000239C9">
      <w:pPr>
        <w:sectPr w:rsidR="000239C9">
          <w:footerReference w:type="default" r:id="rId380"/>
          <w:pgSz w:w="11910" w:h="16840"/>
          <w:pgMar w:top="880" w:right="0" w:bottom="800" w:left="0" w:header="0" w:footer="564" w:gutter="0"/>
          <w:cols w:space="720"/>
        </w:sectPr>
      </w:pP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spacing w:line="240" w:lineRule="auto"/>
        <w:ind w:left="4811" w:right="2890" w:hanging="1071"/>
      </w:pPr>
      <w:bookmarkStart w:id="205" w:name="Виды,_формы_и_содержание_воспитательной_"/>
      <w:bookmarkEnd w:id="205"/>
      <w:r>
        <w:t>Виды,формыисодержаниевоспитательнойдеятельностиОсновные(инвариантные)модули</w:t>
      </w:r>
    </w:p>
    <w:p w:rsidR="000239C9" w:rsidRDefault="00B10F82">
      <w:pPr>
        <w:pStyle w:val="a6"/>
        <w:numPr>
          <w:ilvl w:val="1"/>
          <w:numId w:val="14"/>
        </w:numPr>
        <w:tabs>
          <w:tab w:val="left" w:pos="5114"/>
        </w:tabs>
        <w:spacing w:before="1"/>
        <w:jc w:val="both"/>
        <w:rPr>
          <w:b/>
          <w:sz w:val="20"/>
        </w:rPr>
      </w:pPr>
      <w:r>
        <w:rPr>
          <w:b/>
          <w:sz w:val="20"/>
        </w:rPr>
        <w:t>«Урочнаядеятельность»</w:t>
      </w:r>
    </w:p>
    <w:p w:rsidR="000239C9" w:rsidRDefault="00B10F82">
      <w:pPr>
        <w:pStyle w:val="a3"/>
        <w:ind w:left="902"/>
        <w:rPr>
          <w:i/>
        </w:rPr>
      </w:pPr>
      <w:r>
        <w:t>Реализацияучителямивоспитательногопотенциалаурокапредполагаетследующее</w:t>
      </w:r>
      <w:r>
        <w:rPr>
          <w:i/>
        </w:rPr>
        <w:t>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0" w:line="228" w:lineRule="auto"/>
        <w:ind w:right="37" w:firstLine="0"/>
        <w:jc w:val="both"/>
        <w:rPr>
          <w:sz w:val="20"/>
        </w:rPr>
      </w:pPr>
      <w:r>
        <w:rPr>
          <w:sz w:val="20"/>
        </w:rPr>
        <w:t>установление доверительных отношений между учителем и его учениками, способствующих позитивному восприятию учащимисятребованийипросьбучителя,привлечениюихвнимания</w:t>
      </w:r>
      <w:r>
        <w:rPr>
          <w:sz w:val="20"/>
        </w:rPr>
        <w:t>кобсуждаемойнауроке информации,активизацииихпознавательнойдеятельности;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7" w:line="228" w:lineRule="auto"/>
        <w:ind w:right="35" w:firstLine="0"/>
        <w:jc w:val="both"/>
        <w:rPr>
          <w:sz w:val="20"/>
        </w:rPr>
      </w:pPr>
      <w:r>
        <w:rPr>
          <w:sz w:val="20"/>
        </w:rPr>
        <w:t>побуждение школьников соблюдать на уроке общепринятые нормы поведения, правила общения со старшими (учителями) исверстниками(обучающимися),принципыучебнойдисциплиныисамоорганизации;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1" w:line="228" w:lineRule="auto"/>
        <w:ind w:right="28" w:firstLine="0"/>
        <w:jc w:val="both"/>
        <w:rPr>
          <w:sz w:val="20"/>
        </w:rPr>
      </w:pPr>
      <w:r>
        <w:rPr>
          <w:sz w:val="20"/>
        </w:rPr>
        <w:t>пр</w:t>
      </w:r>
      <w:r>
        <w:rPr>
          <w:sz w:val="20"/>
        </w:rPr>
        <w:t>ивлечение внимания школьников к ценностному аспекту изучаемых на уроках явлений, организация их работы с получаемой науроке социально значимой информацией – инициирование ее обсуждения, высказывания учащимися своего мнения по ее поводу,выработкисвоегок ней</w:t>
      </w:r>
      <w:r>
        <w:rPr>
          <w:sz w:val="20"/>
        </w:rPr>
        <w:t xml:space="preserve"> отношения;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0" w:line="228" w:lineRule="auto"/>
        <w:ind w:left="29" w:right="32" w:hanging="29"/>
        <w:jc w:val="both"/>
        <w:rPr>
          <w:sz w:val="20"/>
        </w:rPr>
      </w:pPr>
      <w:r>
        <w:rPr>
          <w:sz w:val="20"/>
        </w:rPr>
        <w:t>использованиевоспитательныхвозможностейсодержанияучебногопредметачерездемонстрациюдетямпримеровответственного, гражданского поведения, проявления человеколюбия и добросердечности, через подбор соответствующих текстов длячтения,задачдля решения,</w:t>
      </w:r>
      <w:r>
        <w:rPr>
          <w:sz w:val="20"/>
        </w:rPr>
        <w:t>проблемныхситуацийдляобсуждениявклассе;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0" w:line="228" w:lineRule="auto"/>
        <w:ind w:left="29" w:right="37" w:hanging="29"/>
        <w:jc w:val="both"/>
        <w:rPr>
          <w:sz w:val="20"/>
        </w:rPr>
      </w:pPr>
      <w:r>
        <w:rPr>
          <w:sz w:val="20"/>
        </w:rPr>
        <w:t xml:space="preserve">применение на уроке интерактивных форм работы учащихся: интеллектуальных, деловых, ситуационных игр, стимулирующихпознавательную мотивацию школьников; дискуссий, которые дают учащимся возможность приобрести опыт </w:t>
      </w:r>
      <w:r>
        <w:rPr>
          <w:sz w:val="20"/>
        </w:rPr>
        <w:t>ведения конструктивногодиалога;групповойработыилиработывпарах,которыеучатшкольниковкоманднойработеивзаимодействиюсдругимидетьми;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7" w:line="228" w:lineRule="auto"/>
        <w:ind w:left="29" w:right="35" w:hanging="29"/>
        <w:jc w:val="both"/>
        <w:rPr>
          <w:sz w:val="20"/>
        </w:rPr>
      </w:pPr>
      <w:r>
        <w:rPr>
          <w:sz w:val="20"/>
        </w:rPr>
        <w:t>включениевурокигровыхпроцедур,которыепомогаютподдержатьмотивациюдетейкполучениюзнаний,налаживаниюпозитивных межличностных отнош</w:t>
      </w:r>
      <w:r>
        <w:rPr>
          <w:sz w:val="20"/>
        </w:rPr>
        <w:t>енийвклассе,помогаютустановлениюдоброжелательнойатмосферывовремяурока;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9" w:line="228" w:lineRule="auto"/>
        <w:ind w:left="29" w:right="42" w:hanging="29"/>
        <w:jc w:val="both"/>
        <w:rPr>
          <w:sz w:val="20"/>
        </w:rPr>
      </w:pPr>
      <w:r>
        <w:rPr>
          <w:sz w:val="20"/>
        </w:rPr>
        <w:t>организация шефства, наставничества, мотивированных и эрудированных учащихся над их неуспевающими одноклассниками,дающегошкольникамсоциальнозначимый опыт сотрудничестваивзаимной помощи;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6"/>
        <w:ind w:right="37" w:firstLine="0"/>
        <w:jc w:val="both"/>
        <w:rPr>
          <w:sz w:val="20"/>
        </w:rPr>
      </w:pPr>
      <w:r>
        <w:rPr>
          <w:sz w:val="20"/>
        </w:rPr>
        <w:t xml:space="preserve">инициирование и поддержка исследовательской деятельности школьников в рамках реализации ими индивидуальных и групповыхисследовательскихпроектов,чтодастшкольникамвозможностьприобрестинавыксамостоятельногорешениятеоретическойпроблемы, навык генерирования и </w:t>
      </w:r>
      <w:r>
        <w:rPr>
          <w:sz w:val="20"/>
        </w:rPr>
        <w:t>оформления собственных идей, навык уважительного отношения к чужим идеям, оформленным вработах других исследователей,навык публичного выступления перед аудиторией,аргументирования и отстаивания своей точкизрения.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4970"/>
        </w:tabs>
        <w:spacing w:before="1"/>
        <w:ind w:left="4970" w:firstLine="0"/>
        <w:jc w:val="both"/>
      </w:pPr>
      <w:r>
        <w:t>«Внеурочнаядеятельность»</w:t>
      </w:r>
    </w:p>
    <w:p w:rsidR="000239C9" w:rsidRDefault="00B10F82">
      <w:pPr>
        <w:pStyle w:val="a3"/>
        <w:ind w:left="182" w:right="29" w:firstLine="720"/>
      </w:pPr>
      <w:r>
        <w:t>Внеурочнаядеятель</w:t>
      </w:r>
      <w:r>
        <w:t>ностьявляетсясоставнойчастьюучебно-воспитательногопроцессаиоднойизформорганизациисвободноговремениучащихся.</w:t>
      </w:r>
    </w:p>
    <w:p w:rsidR="000239C9" w:rsidRDefault="00B10F82">
      <w:pPr>
        <w:pStyle w:val="a3"/>
        <w:ind w:left="902"/>
      </w:pPr>
      <w:r>
        <w:t>Воспитаниеназанятияхшкольныхкурсоввнеурочнойдеятельностиосуществляетсяпреимущественночерез: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611"/>
        </w:tabs>
        <w:spacing w:before="16" w:line="228" w:lineRule="auto"/>
        <w:ind w:right="31" w:firstLine="0"/>
        <w:jc w:val="both"/>
        <w:rPr>
          <w:sz w:val="28"/>
        </w:rPr>
      </w:pPr>
      <w:r>
        <w:rPr>
          <w:sz w:val="20"/>
        </w:rPr>
        <w:t xml:space="preserve">вовлечение школьников в интересную и полезную для них </w:t>
      </w:r>
      <w:r>
        <w:rPr>
          <w:sz w:val="20"/>
        </w:rPr>
        <w:t>деятельность, которая предоставит им возможность самореализоватьсявней,приобрестисоциальнозначимыезнания,развитьвсебеважныедлясвоеголичностногоразвитиясоциальнозначимыеотношения,получитьопытучастия всоциальнозначимыхделах;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611"/>
        </w:tabs>
        <w:spacing w:before="21" w:line="228" w:lineRule="auto"/>
        <w:ind w:right="40" w:firstLine="0"/>
        <w:jc w:val="both"/>
        <w:rPr>
          <w:sz w:val="28"/>
        </w:rPr>
      </w:pPr>
      <w:r>
        <w:rPr>
          <w:sz w:val="20"/>
        </w:rPr>
        <w:t>участиевкружках,секциях,клубах,ко</w:t>
      </w:r>
      <w:r>
        <w:rPr>
          <w:sz w:val="20"/>
        </w:rPr>
        <w:t>торыемоглибыобъединятьдетейипедагоговобщимипозитивнымиэмоциямиидоверительнымиотношениями другк другу;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611"/>
        </w:tabs>
        <w:spacing w:before="6" w:line="315" w:lineRule="exact"/>
        <w:ind w:left="610" w:hanging="429"/>
        <w:jc w:val="both"/>
        <w:rPr>
          <w:sz w:val="28"/>
        </w:rPr>
      </w:pPr>
      <w:r>
        <w:rPr>
          <w:sz w:val="20"/>
        </w:rPr>
        <w:t>созданиевдетскихколлективахтрадиций,задающихихчленам определенныесоциальнозначимыеформыповедения;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611"/>
        </w:tabs>
        <w:spacing w:before="11" w:line="228" w:lineRule="auto"/>
        <w:ind w:right="41" w:firstLine="0"/>
        <w:jc w:val="both"/>
        <w:rPr>
          <w:sz w:val="28"/>
        </w:rPr>
      </w:pPr>
      <w:r>
        <w:rPr>
          <w:sz w:val="20"/>
        </w:rPr>
        <w:t>поддержкушкольниковсярковыраженнойлидерскойпозициейиуста</w:t>
      </w:r>
      <w:r>
        <w:rPr>
          <w:sz w:val="20"/>
        </w:rPr>
        <w:t>новкойнасохранениеиподдержаниенакопленныхсоциальнозначимыхтрадиций;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611"/>
        </w:tabs>
        <w:spacing w:before="6"/>
        <w:ind w:left="610" w:hanging="429"/>
        <w:jc w:val="both"/>
        <w:rPr>
          <w:sz w:val="28"/>
        </w:rPr>
      </w:pPr>
      <w:r>
        <w:rPr>
          <w:sz w:val="20"/>
        </w:rPr>
        <w:t>поощрениепедагогамидетскихинициативидетскогосамоуправления.</w:t>
      </w:r>
    </w:p>
    <w:p w:rsidR="000239C9" w:rsidRDefault="00B10F82">
      <w:pPr>
        <w:pStyle w:val="a3"/>
        <w:spacing w:before="214"/>
        <w:ind w:left="182" w:right="32" w:firstLine="427"/>
      </w:pPr>
      <w:r>
        <w:t>Реализациявоспитательногопотенциалакурсоввнеурочнойдеятельностипроисходитврамкахследующихвыбранныхшкольниками ее видов.Внеурочна</w:t>
      </w:r>
      <w:r>
        <w:t>я деятельность вМБОУ«Рыбинобудская СОШ» организуетсяпо направлениямразвития личности,определяемым образовательным стандартом: спортивно-оздоровительное, духовно-нравственное, социальное, общеинтеллектуальное,общекультурное.</w:t>
      </w:r>
    </w:p>
    <w:p w:rsidR="000239C9" w:rsidRDefault="00B10F82">
      <w:pPr>
        <w:pStyle w:val="3"/>
        <w:numPr>
          <w:ilvl w:val="1"/>
          <w:numId w:val="14"/>
        </w:numPr>
        <w:tabs>
          <w:tab w:val="left" w:pos="5887"/>
          <w:tab w:val="left" w:pos="5888"/>
        </w:tabs>
        <w:spacing w:before="7" w:line="240" w:lineRule="auto"/>
        <w:ind w:left="5887" w:hanging="1932"/>
        <w:jc w:val="left"/>
      </w:pPr>
      <w:r>
        <w:t>«Классноеруководство»</w:t>
      </w:r>
    </w:p>
    <w:p w:rsidR="000239C9" w:rsidRDefault="00B10F82">
      <w:pPr>
        <w:pStyle w:val="a3"/>
        <w:ind w:left="182"/>
        <w:jc w:val="left"/>
      </w:pPr>
      <w:r>
        <w:t>Осуществля</w:t>
      </w:r>
      <w:r>
        <w:t>яработусклассом, учительорганизует: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before="1" w:line="245" w:lineRule="exact"/>
        <w:ind w:left="610" w:hanging="429"/>
        <w:rPr>
          <w:sz w:val="20"/>
        </w:rPr>
      </w:pPr>
      <w:r>
        <w:rPr>
          <w:sz w:val="20"/>
        </w:rPr>
        <w:t>работускласснымколлективом;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line="245" w:lineRule="exact"/>
        <w:ind w:left="610" w:hanging="429"/>
        <w:rPr>
          <w:sz w:val="20"/>
        </w:rPr>
      </w:pPr>
      <w:r>
        <w:rPr>
          <w:sz w:val="20"/>
        </w:rPr>
        <w:t>индивидуальнуюработус учащимисясвоегокласса;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line="245" w:lineRule="exact"/>
        <w:ind w:left="610" w:hanging="429"/>
        <w:rPr>
          <w:sz w:val="20"/>
        </w:rPr>
      </w:pPr>
      <w:r>
        <w:rPr>
          <w:sz w:val="20"/>
        </w:rPr>
        <w:t>работус учителями,преподающимивданномклассе;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ind w:right="5456" w:firstLine="0"/>
        <w:rPr>
          <w:sz w:val="20"/>
        </w:rPr>
      </w:pPr>
      <w:r>
        <w:rPr>
          <w:sz w:val="20"/>
        </w:rPr>
        <w:t>работу с родителями учащихся или их законными представителями.</w:t>
      </w:r>
      <w:r>
        <w:rPr>
          <w:sz w:val="20"/>
          <w:u w:val="single"/>
        </w:rPr>
        <w:t>Работаскласснымколлективом: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ind w:right="5456" w:firstLine="0"/>
        <w:rPr>
          <w:sz w:val="20"/>
        </w:rPr>
      </w:pPr>
      <w:r>
        <w:rPr>
          <w:sz w:val="20"/>
        </w:rPr>
        <w:t>инициирование,мотивацияиподдержкаучастияклассавобщешкольныхключевыхделах,осуществлениепедагогическогосопровожденияиоказаниенеобходимойпомощи детямвихподготовке,проведении ианализе;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3" w:line="315" w:lineRule="exact"/>
        <w:ind w:left="610" w:hanging="458"/>
        <w:jc w:val="both"/>
        <w:rPr>
          <w:sz w:val="20"/>
        </w:rPr>
      </w:pPr>
      <w:r>
        <w:rPr>
          <w:sz w:val="20"/>
        </w:rPr>
        <w:t>педагогическоесопровождение ученическогосамоуправлениякласса, детскойсоциал</w:t>
      </w:r>
      <w:r>
        <w:rPr>
          <w:sz w:val="20"/>
        </w:rPr>
        <w:t>ьнойактивности, втом числеиРДШ;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line="307" w:lineRule="exact"/>
        <w:ind w:left="610" w:hanging="429"/>
        <w:jc w:val="both"/>
        <w:rPr>
          <w:sz w:val="20"/>
        </w:rPr>
      </w:pPr>
      <w:r>
        <w:rPr>
          <w:sz w:val="20"/>
        </w:rPr>
        <w:t>поддержкадетскихинициативиихпедагогическоесопровождение;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9" w:line="228" w:lineRule="auto"/>
        <w:ind w:right="29" w:firstLine="0"/>
        <w:jc w:val="both"/>
        <w:rPr>
          <w:sz w:val="20"/>
        </w:rPr>
      </w:pPr>
      <w:r>
        <w:rPr>
          <w:sz w:val="20"/>
        </w:rPr>
        <w:t xml:space="preserve">организацияипроведениесовместныхделсучащимисявверенного ему класса,их родителей;интересныхи </w:t>
      </w:r>
      <w:r>
        <w:rPr>
          <w:sz w:val="20"/>
        </w:rPr>
        <w:lastRenderedPageBreak/>
        <w:t>полезныхдляличностногоразвитияребенка;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1" w:line="228" w:lineRule="auto"/>
        <w:ind w:right="40" w:firstLine="0"/>
        <w:jc w:val="both"/>
        <w:rPr>
          <w:sz w:val="20"/>
        </w:rPr>
      </w:pPr>
      <w:r>
        <w:rPr>
          <w:sz w:val="20"/>
        </w:rPr>
        <w:t>проведениеклассныхчасовкакчасовплодо</w:t>
      </w:r>
      <w:r>
        <w:rPr>
          <w:sz w:val="20"/>
        </w:rPr>
        <w:t>творногоидоверительногообщенияпедагогаишкольников,основанныхнапринципах уважительного отношения к личности ребенка, поддержки активной позиции каждого ребенка в беседе, предоставленияшкольникам возможностиобсужденияипринятиярешенийпообсуждаемойпроблеме,соз</w:t>
      </w:r>
      <w:r>
        <w:rPr>
          <w:sz w:val="20"/>
        </w:rPr>
        <w:t>данияблагоприятнойсредыдляобщения;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2" w:line="315" w:lineRule="exact"/>
        <w:ind w:left="610" w:hanging="458"/>
        <w:rPr>
          <w:sz w:val="20"/>
        </w:rPr>
      </w:pPr>
      <w:r>
        <w:rPr>
          <w:sz w:val="20"/>
        </w:rPr>
        <w:t>сплочениеколлектива классачерез: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466"/>
        </w:tabs>
        <w:spacing w:line="328" w:lineRule="exact"/>
        <w:ind w:left="465" w:firstLine="0"/>
        <w:rPr>
          <w:rFonts w:ascii="Symbol" w:hAnsi="Symbol"/>
          <w:sz w:val="28"/>
        </w:rPr>
      </w:pPr>
      <w:r>
        <w:rPr>
          <w:sz w:val="20"/>
        </w:rPr>
        <w:t>игрыитренинги;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466"/>
        </w:tabs>
        <w:spacing w:line="327" w:lineRule="exact"/>
        <w:ind w:left="465" w:firstLine="0"/>
        <w:rPr>
          <w:rFonts w:ascii="Symbol" w:hAnsi="Symbol"/>
          <w:sz w:val="28"/>
        </w:rPr>
      </w:pPr>
      <w:r>
        <w:rPr>
          <w:sz w:val="20"/>
        </w:rPr>
        <w:t>походыиэкскурсии;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466"/>
        </w:tabs>
        <w:spacing w:line="329" w:lineRule="exact"/>
        <w:ind w:left="465" w:firstLine="0"/>
        <w:rPr>
          <w:rFonts w:ascii="Symbol" w:hAnsi="Symbol"/>
          <w:sz w:val="28"/>
        </w:rPr>
      </w:pPr>
      <w:r>
        <w:rPr>
          <w:sz w:val="20"/>
        </w:rPr>
        <w:t>празднованиев классезнаменательныхдат;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466"/>
        </w:tabs>
        <w:spacing w:line="329" w:lineRule="exact"/>
        <w:ind w:left="465" w:firstLine="0"/>
        <w:rPr>
          <w:rFonts w:ascii="Symbol" w:hAnsi="Symbol"/>
          <w:sz w:val="28"/>
        </w:rPr>
      </w:pPr>
      <w:r>
        <w:rPr>
          <w:sz w:val="20"/>
        </w:rPr>
        <w:t>регулярныевнутриклассныетворческиедела.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7" w:line="228" w:lineRule="auto"/>
        <w:ind w:right="27" w:firstLine="0"/>
        <w:jc w:val="both"/>
        <w:rPr>
          <w:sz w:val="20"/>
        </w:rPr>
      </w:pPr>
      <w:r>
        <w:rPr>
          <w:sz w:val="20"/>
        </w:rPr>
        <w:t xml:space="preserve">мотивация исполнения законов класса, помогающих детям освоить нормы и </w:t>
      </w:r>
      <w:r>
        <w:rPr>
          <w:sz w:val="20"/>
        </w:rPr>
        <w:t>правила общения, которым они должны следовать вшколеврамкахукладашкольной жизни.</w:t>
      </w:r>
    </w:p>
    <w:p w:rsidR="000239C9" w:rsidRDefault="00B10F82">
      <w:pPr>
        <w:pStyle w:val="4"/>
        <w:spacing w:before="7" w:line="229" w:lineRule="exact"/>
      </w:pPr>
      <w:r>
        <w:t>Индивидуальнаяработасучащимися: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6" w:line="228" w:lineRule="auto"/>
        <w:ind w:right="39" w:firstLine="0"/>
        <w:jc w:val="both"/>
        <w:rPr>
          <w:sz w:val="20"/>
        </w:rPr>
      </w:pPr>
      <w:r>
        <w:rPr>
          <w:sz w:val="20"/>
        </w:rPr>
        <w:t>изучение особенностей личностного развития учащихся класса через наблюдение за поведением школьников в их повседневнойжизни,вспециально создава</w:t>
      </w:r>
      <w:r>
        <w:rPr>
          <w:sz w:val="20"/>
        </w:rPr>
        <w:t>емыхпедагогическихситуациях,виграх,погружающихребенкавмир человеческихотношений,ворганизуемыхпедагогомбеседахпотемилиинымнравственнымпроблемам;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8" w:line="228" w:lineRule="auto"/>
        <w:ind w:right="44" w:firstLine="0"/>
        <w:jc w:val="both"/>
        <w:rPr>
          <w:sz w:val="20"/>
        </w:rPr>
      </w:pPr>
      <w:r>
        <w:rPr>
          <w:sz w:val="20"/>
        </w:rPr>
        <w:t>поддержкаребенкаврешенииважныхдлянегожизненныхпроблем,когдакаждаяпроблематрансформируетсякласснымруководителемвз</w:t>
      </w:r>
      <w:r>
        <w:rPr>
          <w:sz w:val="20"/>
        </w:rPr>
        <w:t>адачудля школьника,которую онисовместностараютсярешить;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9" w:line="228" w:lineRule="auto"/>
        <w:ind w:right="43" w:firstLine="0"/>
        <w:jc w:val="both"/>
        <w:rPr>
          <w:sz w:val="20"/>
        </w:rPr>
      </w:pPr>
      <w:r>
        <w:rPr>
          <w:sz w:val="20"/>
        </w:rPr>
        <w:t>индивидуальная работа с классом, направленная на заполнение ими личных портфолио, в которых дети фиксируют свои учебные,творческие,спортивные,личностныедостижения,вместеанализируют своиуспехи и</w:t>
      </w:r>
      <w:r>
        <w:rPr>
          <w:sz w:val="20"/>
        </w:rPr>
        <w:t>неудачи;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3" w:line="315" w:lineRule="exact"/>
        <w:ind w:left="610" w:hanging="429"/>
        <w:jc w:val="both"/>
        <w:rPr>
          <w:sz w:val="20"/>
        </w:rPr>
      </w:pPr>
      <w:r>
        <w:rPr>
          <w:sz w:val="20"/>
        </w:rPr>
        <w:t>мотивацияребенкана участиевжизникласса,школы,вобщественном детском/молодежном движенииисамоуправлении;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line="307" w:lineRule="exact"/>
        <w:ind w:left="610" w:hanging="429"/>
        <w:jc w:val="both"/>
        <w:rPr>
          <w:sz w:val="20"/>
        </w:rPr>
      </w:pPr>
      <w:r>
        <w:rPr>
          <w:sz w:val="20"/>
        </w:rPr>
        <w:t>мотивацияшкольниковсовместносучителями-предметникаминаучастиевконкурсномиолимпиадномдвижении;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8" w:line="228" w:lineRule="auto"/>
        <w:ind w:right="30" w:firstLine="0"/>
        <w:jc w:val="both"/>
        <w:rPr>
          <w:sz w:val="20"/>
        </w:rPr>
      </w:pPr>
      <w:r>
        <w:rPr>
          <w:sz w:val="20"/>
        </w:rPr>
        <w:t>коррекцияповеденияребенкачерезчастныебеседысним,ег</w:t>
      </w:r>
      <w:r>
        <w:rPr>
          <w:sz w:val="20"/>
        </w:rPr>
        <w:t>ородителямиилизаконнымипредставителями,сдругимиучащимися класса;черезпредложениевзятьнасебя ответственность затоилииноепоручениевклассе.</w:t>
      </w:r>
    </w:p>
    <w:p w:rsidR="000239C9" w:rsidRDefault="00B10F82">
      <w:pPr>
        <w:pStyle w:val="4"/>
        <w:spacing w:before="7"/>
      </w:pPr>
      <w:r>
        <w:t>Работасучителями,преподающимивклассе: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0" w:line="228" w:lineRule="auto"/>
        <w:ind w:right="31" w:firstLine="0"/>
        <w:jc w:val="both"/>
        <w:rPr>
          <w:sz w:val="20"/>
        </w:rPr>
      </w:pPr>
      <w:r>
        <w:rPr>
          <w:sz w:val="20"/>
        </w:rPr>
        <w:t>регулярные консультации классного руководителя с учителями-предметниками, направл</w:t>
      </w:r>
      <w:r>
        <w:rPr>
          <w:sz w:val="20"/>
        </w:rPr>
        <w:t>енные на формирование единства мненийитребованийпедагоговпоключевымвопросамвоспитания,напредупреждениеиразрешениеконфликтовмеждуучителямииучащимися;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7" w:line="228" w:lineRule="auto"/>
        <w:ind w:right="28" w:firstLine="0"/>
        <w:jc w:val="both"/>
        <w:rPr>
          <w:sz w:val="20"/>
        </w:rPr>
      </w:pPr>
      <w:r>
        <w:rPr>
          <w:sz w:val="20"/>
        </w:rPr>
        <w:t>проведение мини-педсоветов, направленных на решение конкретных проблем класса и интеграцию воспитательных в</w:t>
      </w:r>
      <w:r>
        <w:rPr>
          <w:sz w:val="20"/>
        </w:rPr>
        <w:t>лияний нашкольников;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9" w:line="228" w:lineRule="auto"/>
        <w:ind w:left="29" w:right="42" w:hanging="29"/>
        <w:jc w:val="both"/>
        <w:rPr>
          <w:sz w:val="20"/>
        </w:rPr>
      </w:pPr>
      <w:r>
        <w:rPr>
          <w:sz w:val="20"/>
        </w:rPr>
        <w:t>привлечение учителей к участию в классных делах, дающих учителям возможность лучше узнавать и понимать своих учеников,увидевихвиной,отличной отучебной,обстановке;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4"/>
        <w:ind w:left="610" w:hanging="429"/>
        <w:jc w:val="both"/>
        <w:rPr>
          <w:sz w:val="20"/>
        </w:rPr>
      </w:pPr>
      <w:r>
        <w:rPr>
          <w:sz w:val="20"/>
        </w:rPr>
        <w:t>привлечениеучителейкучастиювродительскихсобранияхкласса дляобъединения</w:t>
      </w:r>
      <w:r>
        <w:rPr>
          <w:sz w:val="20"/>
        </w:rPr>
        <w:t>усилийвделеобученияивоспитаниядетей.</w:t>
      </w:r>
    </w:p>
    <w:p w:rsidR="000239C9" w:rsidRDefault="00B10F82">
      <w:pPr>
        <w:pStyle w:val="4"/>
        <w:spacing w:before="219"/>
      </w:pPr>
      <w:r>
        <w:t>Работасродителямиучащихсяилиих законнымипредставителями: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1" w:line="315" w:lineRule="exact"/>
        <w:ind w:left="610" w:hanging="429"/>
        <w:rPr>
          <w:sz w:val="20"/>
        </w:rPr>
      </w:pPr>
      <w:r>
        <w:rPr>
          <w:sz w:val="20"/>
        </w:rPr>
        <w:t>регулярноеинформированиеродителейошкольныхуспехахипроблемахих детей,ожизниклассав целом;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9" w:line="228" w:lineRule="auto"/>
        <w:ind w:right="37" w:firstLine="0"/>
        <w:rPr>
          <w:sz w:val="20"/>
        </w:rPr>
      </w:pPr>
      <w:r>
        <w:rPr>
          <w:sz w:val="20"/>
        </w:rPr>
        <w:t>помощьродителямшкольниковилиихзаконнымпредставителямврегулированииотношен</w:t>
      </w:r>
      <w:r>
        <w:rPr>
          <w:sz w:val="20"/>
        </w:rPr>
        <w:t>иймеждуними,администрациейшколы иучителями-предметниками;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19" w:line="228" w:lineRule="auto"/>
        <w:ind w:right="41" w:firstLine="0"/>
        <w:rPr>
          <w:sz w:val="20"/>
        </w:rPr>
      </w:pPr>
      <w:r>
        <w:rPr>
          <w:sz w:val="20"/>
        </w:rPr>
        <w:t>организацияродительскихсобраний,проходящихврежимеобсуждениянаиболееострыхпроблемобученияивоспитанияшкольников;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19" w:line="228" w:lineRule="auto"/>
        <w:ind w:right="38" w:firstLine="0"/>
        <w:rPr>
          <w:sz w:val="20"/>
        </w:rPr>
      </w:pPr>
      <w:r>
        <w:rPr>
          <w:sz w:val="20"/>
        </w:rPr>
        <w:t>созданиеиорганизацияработыродительскихкомитетовклассов,участвующихвуправленииобразовате</w:t>
      </w:r>
      <w:r>
        <w:rPr>
          <w:sz w:val="20"/>
        </w:rPr>
        <w:t>льнойорганизациейирешениивопросоввоспитанияи обучения ихдетей;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3" w:line="312" w:lineRule="exact"/>
        <w:ind w:left="610" w:hanging="429"/>
        <w:rPr>
          <w:sz w:val="20"/>
        </w:rPr>
      </w:pPr>
      <w:r>
        <w:rPr>
          <w:sz w:val="20"/>
        </w:rPr>
        <w:t>привлечениечленов семейшкольниковкорганизацииипроведениюделкласса;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line="312" w:lineRule="exact"/>
        <w:ind w:left="610" w:hanging="429"/>
        <w:rPr>
          <w:sz w:val="20"/>
        </w:rPr>
      </w:pPr>
      <w:r>
        <w:rPr>
          <w:sz w:val="20"/>
        </w:rPr>
        <w:t>организациянабазекласса семейныхпраздников,конкурсов,соревнований,направленныхнасплочениесемьиишколы.</w:t>
      </w:r>
    </w:p>
    <w:p w:rsidR="000239C9" w:rsidRDefault="00B10F82">
      <w:pPr>
        <w:pStyle w:val="3"/>
        <w:numPr>
          <w:ilvl w:val="1"/>
          <w:numId w:val="14"/>
        </w:numPr>
        <w:tabs>
          <w:tab w:val="left" w:pos="4889"/>
        </w:tabs>
        <w:spacing w:before="61" w:line="240" w:lineRule="auto"/>
        <w:ind w:left="4888" w:hanging="155"/>
        <w:jc w:val="both"/>
      </w:pPr>
      <w:bookmarkStart w:id="206" w:name="4.«Основные_школьные_дела»"/>
      <w:bookmarkEnd w:id="206"/>
      <w:r>
        <w:rPr>
          <w:spacing w:val="-1"/>
        </w:rPr>
        <w:t>«Основные</w:t>
      </w:r>
      <w:r>
        <w:t>школьныедела»</w:t>
      </w:r>
    </w:p>
    <w:p w:rsidR="000239C9" w:rsidRDefault="00B10F82">
      <w:pPr>
        <w:pStyle w:val="a3"/>
        <w:spacing w:before="15"/>
        <w:ind w:left="182" w:right="154" w:firstLine="802"/>
      </w:pPr>
      <w:r>
        <w:t>Ключевыедела–этоглавныетрадиционныеобщешкольныедела,вкоторыхпринимаетучастиебольшаячастьшкольниковикоторыеобязательнопланируются,готовятся,проводятсяианализируютсясовместнопедагогамиидетьми.Этокомплексколлективныхтворческихдел,интересныхизначимыхдляшкольни</w:t>
      </w:r>
      <w:r>
        <w:t>ков,объединяющихихвместеспедагогамивединыйколлектив.В воспитательной системе нашей школы выделяются тематические периоды традиционных дел. Главные дела являются понятными,личностнозначимыми,главное,впразднике-своеобразная формадуховногосамовыраженияиобогащ</w:t>
      </w:r>
      <w:r>
        <w:t xml:space="preserve">ения ребенка. </w:t>
      </w:r>
      <w:bookmarkStart w:id="207" w:name="На_внешкольном_уровне:"/>
      <w:bookmarkEnd w:id="207"/>
      <w:r>
        <w:t>Навнешкольномуровне:</w:t>
      </w:r>
    </w:p>
    <w:p w:rsidR="000239C9" w:rsidRDefault="00B10F82">
      <w:pPr>
        <w:pStyle w:val="a3"/>
        <w:spacing w:before="34"/>
        <w:ind w:left="182" w:right="166" w:firstLine="850"/>
      </w:pPr>
      <w:r>
        <w:rPr>
          <w:b/>
        </w:rPr>
        <w:t xml:space="preserve">социальные проекты </w:t>
      </w:r>
      <w:r>
        <w:t>– ежегодные совместно разрабатываемые и реализуемые школьниками и педагогами комплексы дел(благотворительной, экологической, патриотической, трудовой направленности), ориентированные на преобразованиеок</w:t>
      </w:r>
      <w:r>
        <w:t>ружающегошколусоциума:благотворительнаяярмарка«Времяделатьдобро»,«Безопаснаядорога»,акции«Георгиевскаялента»,</w:t>
      </w:r>
    </w:p>
    <w:p w:rsidR="000239C9" w:rsidRDefault="00B10F82">
      <w:pPr>
        <w:pStyle w:val="a3"/>
        <w:spacing w:before="1" w:line="228" w:lineRule="exact"/>
        <w:ind w:left="182"/>
      </w:pPr>
      <w:r>
        <w:t>«Бессмертныйполк»:</w:t>
      </w:r>
    </w:p>
    <w:p w:rsidR="000239C9" w:rsidRDefault="00B10F82">
      <w:pPr>
        <w:pStyle w:val="a3"/>
        <w:ind w:left="182" w:right="159" w:firstLine="710"/>
      </w:pPr>
      <w:r>
        <w:rPr>
          <w:spacing w:val="-1"/>
        </w:rPr>
        <w:t>- проводимые для жителей города,семьями учащихся спортивные состязания, праздники,которые</w:t>
      </w:r>
      <w:r>
        <w:t>открывают возможностидля творческой са</w:t>
      </w:r>
      <w:r>
        <w:t>мореализациишкольников и включают их в деятельную заботу об окружающих: Фестиваль здорового образа жизни,спортивныйпраздник«Папа,мама,я–спортивнаясемья»,</w:t>
      </w:r>
    </w:p>
    <w:p w:rsidR="000239C9" w:rsidRDefault="00B10F82">
      <w:pPr>
        <w:pStyle w:val="a3"/>
        <w:tabs>
          <w:tab w:val="left" w:pos="8196"/>
        </w:tabs>
        <w:spacing w:before="5" w:line="322" w:lineRule="exact"/>
        <w:ind w:left="182" w:right="26" w:firstLine="710"/>
        <w:jc w:val="left"/>
      </w:pPr>
      <w:r>
        <w:lastRenderedPageBreak/>
        <w:t>«Весеннееассорти»,флешмобыпосвященныеко«ДнюНародногоЕдинства»,</w:t>
      </w:r>
      <w:r>
        <w:tab/>
        <w:t>ко«Днюматери»,ко«Днюучителя»,«Кодню кос</w:t>
      </w:r>
      <w:r>
        <w:t>монавтики»,«1мая»и«ДнюПобеды»,эстафетапосвященная9маяпоулицампоселка.</w:t>
      </w:r>
    </w:p>
    <w:p w:rsidR="000239C9" w:rsidRDefault="00B10F82">
      <w:pPr>
        <w:pStyle w:val="a3"/>
        <w:spacing w:line="228" w:lineRule="exact"/>
        <w:ind w:left="893"/>
        <w:jc w:val="left"/>
      </w:pPr>
      <w:bookmarkStart w:id="208" w:name="На_школьном_уровне:"/>
      <w:bookmarkEnd w:id="208"/>
      <w:r>
        <w:t>Нашкольномуровне:</w:t>
      </w:r>
    </w:p>
    <w:p w:rsidR="000239C9" w:rsidRDefault="00B10F82">
      <w:pPr>
        <w:pStyle w:val="a3"/>
        <w:spacing w:before="34"/>
        <w:ind w:left="182" w:firstLine="710"/>
        <w:jc w:val="left"/>
      </w:pPr>
      <w:r>
        <w:rPr>
          <w:b/>
        </w:rPr>
        <w:t>общешкольныепраздники</w:t>
      </w:r>
      <w:r>
        <w:t>–ежегоднопроводимыетворческие(театрализованные,музыкальные,литературныеит.п.)дела,связанныесозначимыми для детей ипедагоговзнаменательными датами и</w:t>
      </w:r>
      <w:r>
        <w:t>вкоторыхучаствуютвсеклассышколы:</w:t>
      </w:r>
    </w:p>
    <w:p w:rsidR="000239C9" w:rsidRDefault="00B10F82">
      <w:pPr>
        <w:pStyle w:val="a3"/>
        <w:spacing w:before="64"/>
        <w:ind w:left="182" w:right="163"/>
      </w:pPr>
      <w:r>
        <w:rPr>
          <w:b/>
        </w:rPr>
        <w:t>День Знаний</w:t>
      </w:r>
      <w:r>
        <w:t>, как творческое открытие нового учебного года, где происходит знакомство первоклассников и ребят, прибывших вновомучебномгодувшколу,собразовательнойорганизацией.</w:t>
      </w:r>
    </w:p>
    <w:p w:rsidR="000239C9" w:rsidRDefault="00B10F82">
      <w:pPr>
        <w:pStyle w:val="a3"/>
        <w:spacing w:before="8"/>
        <w:ind w:left="182" w:right="164"/>
      </w:pPr>
      <w:r>
        <w:rPr>
          <w:b/>
        </w:rPr>
        <w:t>Последний звонок.</w:t>
      </w:r>
      <w:r>
        <w:t>Каждый год – это неповторимое со</w:t>
      </w:r>
      <w:r>
        <w:t>бытие, которое позволяет всемучастникамобразовательного процессаосознатьважностьпреемственности«поколений»нетолькоучащимисявыпускныхклассов,ноимладшимишкольниками.Последние звонки в нашей школе всегда неповторимы, в полной мере демонстрируют все таланты на</w:t>
      </w:r>
      <w:r>
        <w:t>ших выпускников, так какцеликомиполностьювесьсюжет праздникапридумываетсясамими ребятамии имижереализуется.</w:t>
      </w:r>
    </w:p>
    <w:p w:rsidR="000239C9" w:rsidRDefault="00B10F82">
      <w:pPr>
        <w:pStyle w:val="a3"/>
        <w:spacing w:before="4"/>
        <w:ind w:left="182" w:right="154"/>
      </w:pPr>
      <w:r>
        <w:rPr>
          <w:b/>
        </w:rPr>
        <w:t xml:space="preserve">День учителя. </w:t>
      </w:r>
      <w:r>
        <w:t xml:space="preserve">Ежегодно обучающиеся демонстрируют уважительное отношения к учителю, труду педагога через поздравление,творческих концертов. </w:t>
      </w:r>
      <w:r>
        <w:t>Данноемероприятие формирует доброжелательное отношение между обучающимися и педагогами, развитиетворческихспособностейучащихся.</w:t>
      </w:r>
    </w:p>
    <w:p w:rsidR="000239C9" w:rsidRDefault="00B10F82">
      <w:pPr>
        <w:pStyle w:val="a3"/>
        <w:spacing w:before="2"/>
        <w:ind w:left="182" w:right="160"/>
      </w:pPr>
      <w:r>
        <w:rPr>
          <w:b/>
        </w:rPr>
        <w:t xml:space="preserve">Праздник «8 Марта». </w:t>
      </w:r>
      <w:r>
        <w:t>Традиционно обучающиесясовместно спедагогамисоздаютпраздничноенастроение,котораяпомогаетобучающимсявраскрыти</w:t>
      </w:r>
      <w:r>
        <w:t>иихспособностей,учитьсяпреодолеватьзастенчивость,обретатьуверенностьвсебе,продолжатьвыразительноиэмоциональночитатьстихи,участвоватьвсценках,играх.Работатьнад сплочениемколлектива.</w:t>
      </w:r>
    </w:p>
    <w:p w:rsidR="000239C9" w:rsidRDefault="00B10F82">
      <w:pPr>
        <w:pStyle w:val="a3"/>
        <w:spacing w:before="1"/>
        <w:ind w:left="182" w:right="144"/>
      </w:pPr>
      <w:r>
        <w:rPr>
          <w:b/>
        </w:rPr>
        <w:t>ПразднованиеДняПобеды</w:t>
      </w:r>
      <w:r>
        <w:t>вшколеорганизуетсявразныхформах:участиевмитинге,вторже</w:t>
      </w:r>
      <w:r>
        <w:t>ственномпараде,смотрвоеннойпесни и строя «Статен и строен – уважения достоин». Совместно с родителями школьники являются участниками всероссийскогошествия«Бессмертныйполк».Такоеобщешкольноеделобудетспособствоватьформированиюроссийскойгражданскойидентичност</w:t>
      </w:r>
      <w:r>
        <w:t>и школьников, развитию ценностных отношений подростков к вкладу советского народа в Победу над фашизмом, кисторической памяти особытияхтехтрагическихлет.</w:t>
      </w:r>
    </w:p>
    <w:p w:rsidR="000239C9" w:rsidRDefault="00B10F82">
      <w:pPr>
        <w:pStyle w:val="a3"/>
        <w:spacing w:before="6"/>
        <w:ind w:left="182" w:right="165"/>
      </w:pPr>
      <w:r>
        <w:rPr>
          <w:b/>
        </w:rPr>
        <w:t>Торжественныеритуалы</w:t>
      </w:r>
      <w:r>
        <w:t>-посвящения,связанныеспереходомобучающихсянаследующуюступеньобразования,символизир</w:t>
      </w:r>
      <w:r>
        <w:t>ующиеприобретениеиминовыхсоциальныхстатусоввшколеиразвивающиешкольнуюидентичностьдетей:</w:t>
      </w:r>
    </w:p>
    <w:p w:rsidR="000239C9" w:rsidRDefault="00B10F82">
      <w:pPr>
        <w:pStyle w:val="a3"/>
        <w:spacing w:before="2"/>
        <w:ind w:left="182" w:right="166"/>
      </w:pPr>
      <w:r>
        <w:t>«Посвящениевпервоклассники»,«Прощайначальнаяшкола»,«Посвящениевпятиклассники»,вступлениеврядыпервичногоотделения РДШ,церемонияврученияаттестатов,открытиеспортивногосезо</w:t>
      </w:r>
      <w:r>
        <w:t>на.</w:t>
      </w:r>
    </w:p>
    <w:p w:rsidR="000239C9" w:rsidRDefault="00B10F82">
      <w:pPr>
        <w:pStyle w:val="a3"/>
        <w:ind w:left="182" w:right="162"/>
      </w:pPr>
      <w:r>
        <w:rPr>
          <w:b/>
          <w:spacing w:val="-1"/>
        </w:rPr>
        <w:t xml:space="preserve">Капустники </w:t>
      </w:r>
      <w:r>
        <w:rPr>
          <w:spacing w:val="-1"/>
        </w:rPr>
        <w:t xml:space="preserve">- театрализованные выступленияшкольников с элементами доброго юмора, </w:t>
      </w:r>
      <w:r>
        <w:t>пародий, импровизаций на темы жизнишкольников и учителей. Создают в школе атмосферу творчества и неформального общения, способствуют сплочению детского,педагогическогои род</w:t>
      </w:r>
      <w:r>
        <w:t>ительскогосообществшколы:вечервстречивыпускников,праздничныеконцерты.</w:t>
      </w:r>
    </w:p>
    <w:p w:rsidR="000239C9" w:rsidRDefault="00B10F82">
      <w:pPr>
        <w:pStyle w:val="a3"/>
        <w:ind w:left="182" w:right="162"/>
      </w:pPr>
      <w:r>
        <w:rPr>
          <w:b/>
        </w:rPr>
        <w:t xml:space="preserve">Церемонии награждения (по итогам года) </w:t>
      </w:r>
      <w:r>
        <w:t>школьников и педагогов за активное участие в жизни школы, защиту чести школы вконкурсах, соревнованиях, олимпиадах, значительный вклад в развитие ш</w:t>
      </w:r>
      <w:r>
        <w:t>колы. Способствует поощрению социальной активностидетей, развитию позитивных межличностных отношений между педагогами и воспитанниками, формированию чувства доверия иуважениядругк другу: Фестиваль«Ярмаркаталантов».</w:t>
      </w:r>
    </w:p>
    <w:p w:rsidR="000239C9" w:rsidRDefault="00B10F82">
      <w:pPr>
        <w:pStyle w:val="a3"/>
        <w:spacing w:before="38"/>
        <w:ind w:left="182"/>
      </w:pPr>
      <w:bookmarkStart w:id="209" w:name="На_уровне_классов:"/>
      <w:bookmarkEnd w:id="209"/>
      <w:r>
        <w:t>Науровнеклассов:</w:t>
      </w:r>
    </w:p>
    <w:p w:rsidR="000239C9" w:rsidRDefault="00B10F82">
      <w:pPr>
        <w:pStyle w:val="a6"/>
        <w:numPr>
          <w:ilvl w:val="1"/>
          <w:numId w:val="15"/>
        </w:numPr>
        <w:tabs>
          <w:tab w:val="left" w:pos="1296"/>
          <w:tab w:val="left" w:pos="1297"/>
        </w:tabs>
        <w:spacing w:before="30"/>
        <w:ind w:right="162" w:firstLine="0"/>
        <w:rPr>
          <w:sz w:val="20"/>
        </w:rPr>
      </w:pPr>
      <w:r>
        <w:rPr>
          <w:b/>
          <w:sz w:val="20"/>
        </w:rPr>
        <w:t>выбориделегирование</w:t>
      </w:r>
      <w:r>
        <w:rPr>
          <w:sz w:val="20"/>
        </w:rPr>
        <w:t>предс</w:t>
      </w:r>
      <w:r>
        <w:rPr>
          <w:sz w:val="20"/>
        </w:rPr>
        <w:t>тавителейклассоввобщешкольныйСоветшкольников,ответственныхзаподготовкуобщешкольныхключевыхдел;</w:t>
      </w:r>
    </w:p>
    <w:p w:rsidR="000239C9" w:rsidRDefault="00B10F82">
      <w:pPr>
        <w:pStyle w:val="a6"/>
        <w:numPr>
          <w:ilvl w:val="1"/>
          <w:numId w:val="15"/>
        </w:numPr>
        <w:tabs>
          <w:tab w:val="left" w:pos="1296"/>
          <w:tab w:val="left" w:pos="1297"/>
        </w:tabs>
        <w:spacing w:before="62"/>
        <w:ind w:left="1296" w:hanging="721"/>
        <w:rPr>
          <w:sz w:val="20"/>
        </w:rPr>
      </w:pPr>
      <w:r>
        <w:rPr>
          <w:b/>
          <w:sz w:val="20"/>
        </w:rPr>
        <w:t>участие</w:t>
      </w:r>
      <w:r>
        <w:rPr>
          <w:sz w:val="20"/>
        </w:rPr>
        <w:t>школьныхклассоввреализацииобщешкольныхключевыхдел;</w:t>
      </w:r>
    </w:p>
    <w:p w:rsidR="000239C9" w:rsidRDefault="00B10F82">
      <w:pPr>
        <w:pStyle w:val="a6"/>
        <w:numPr>
          <w:ilvl w:val="1"/>
          <w:numId w:val="15"/>
        </w:numPr>
        <w:tabs>
          <w:tab w:val="left" w:pos="1296"/>
          <w:tab w:val="left" w:pos="1297"/>
        </w:tabs>
        <w:spacing w:before="77"/>
        <w:ind w:right="165" w:firstLine="0"/>
        <w:rPr>
          <w:sz w:val="20"/>
        </w:rPr>
      </w:pPr>
      <w:r>
        <w:rPr>
          <w:b/>
          <w:sz w:val="20"/>
        </w:rPr>
        <w:t>проведение</w:t>
      </w:r>
      <w:r>
        <w:rPr>
          <w:sz w:val="20"/>
        </w:rPr>
        <w:t>врамкахклассаитоговогоанализадетьмиобщешкольныхключевыхдел,участиепредставителейклассоввитого</w:t>
      </w:r>
      <w:r>
        <w:rPr>
          <w:sz w:val="20"/>
        </w:rPr>
        <w:t>воманализепроведенныхделнауровнеобщешкольныхсоветовдела.</w:t>
      </w:r>
    </w:p>
    <w:p w:rsidR="000239C9" w:rsidRDefault="00B10F82">
      <w:pPr>
        <w:pStyle w:val="a3"/>
        <w:spacing w:before="10"/>
        <w:ind w:left="182"/>
        <w:jc w:val="left"/>
      </w:pPr>
      <w:bookmarkStart w:id="210" w:name="На_индивидуальном_уровне:"/>
      <w:bookmarkEnd w:id="210"/>
      <w:r>
        <w:rPr>
          <w:spacing w:val="-1"/>
        </w:rPr>
        <w:t xml:space="preserve">Наиндивидуальном </w:t>
      </w:r>
      <w:r>
        <w:t>уровне:</w:t>
      </w:r>
    </w:p>
    <w:p w:rsidR="000239C9" w:rsidRDefault="00B10F82">
      <w:pPr>
        <w:pStyle w:val="a6"/>
        <w:numPr>
          <w:ilvl w:val="1"/>
          <w:numId w:val="15"/>
        </w:numPr>
        <w:tabs>
          <w:tab w:val="left" w:pos="1296"/>
          <w:tab w:val="left" w:pos="1297"/>
        </w:tabs>
        <w:spacing w:before="34"/>
        <w:ind w:right="165" w:firstLine="0"/>
        <w:jc w:val="both"/>
        <w:rPr>
          <w:sz w:val="20"/>
        </w:rPr>
      </w:pPr>
      <w:r>
        <w:rPr>
          <w:b/>
          <w:sz w:val="20"/>
        </w:rPr>
        <w:t>вовлечениеповозможности</w:t>
      </w:r>
      <w:r>
        <w:rPr>
          <w:sz w:val="20"/>
        </w:rPr>
        <w:t>каждогоребенкавключевыеделашколыводнойизвозможныхдлянихролей:сценаристов,постановщиков,исполнителей,ведущих,декораторов,музыкальныхредакторов,</w:t>
      </w:r>
      <w:r>
        <w:rPr>
          <w:sz w:val="20"/>
        </w:rPr>
        <w:t>корреспондентов,ответственныхзакостюмыиоборудование,ответственныхзаприглашениеивстречугостейит.п.);</w:t>
      </w:r>
    </w:p>
    <w:p w:rsidR="000239C9" w:rsidRDefault="00B10F82">
      <w:pPr>
        <w:pStyle w:val="a6"/>
        <w:numPr>
          <w:ilvl w:val="1"/>
          <w:numId w:val="15"/>
        </w:numPr>
        <w:tabs>
          <w:tab w:val="left" w:pos="1296"/>
          <w:tab w:val="left" w:pos="1297"/>
        </w:tabs>
        <w:spacing w:before="1"/>
        <w:ind w:right="163" w:firstLine="0"/>
        <w:jc w:val="both"/>
        <w:rPr>
          <w:sz w:val="20"/>
        </w:rPr>
      </w:pPr>
      <w:r>
        <w:rPr>
          <w:b/>
          <w:sz w:val="20"/>
        </w:rPr>
        <w:t>индивидуальнаяпомощь ребенку</w:t>
      </w:r>
      <w:r>
        <w:rPr>
          <w:sz w:val="20"/>
        </w:rPr>
        <w:t>(принеобходимости)восвоениинавыковподготовки,проведенияианализаключевыхдел;</w:t>
      </w:r>
    </w:p>
    <w:p w:rsidR="000239C9" w:rsidRDefault="00B10F82">
      <w:pPr>
        <w:pStyle w:val="a6"/>
        <w:numPr>
          <w:ilvl w:val="1"/>
          <w:numId w:val="15"/>
        </w:numPr>
        <w:tabs>
          <w:tab w:val="left" w:pos="1296"/>
          <w:tab w:val="left" w:pos="1297"/>
        </w:tabs>
        <w:ind w:right="166" w:firstLine="0"/>
        <w:jc w:val="both"/>
        <w:rPr>
          <w:sz w:val="20"/>
        </w:rPr>
      </w:pPr>
      <w:r>
        <w:rPr>
          <w:b/>
          <w:sz w:val="20"/>
        </w:rPr>
        <w:t xml:space="preserve">наблюдение за поведением ребенка </w:t>
      </w:r>
      <w:r>
        <w:rPr>
          <w:sz w:val="20"/>
        </w:rPr>
        <w:t>в ситуациях подгото</w:t>
      </w:r>
      <w:r>
        <w:rPr>
          <w:sz w:val="20"/>
        </w:rPr>
        <w:t>вки, проведения и анализа ключевых дел, за его отношениямисосверстниками,старшимиимладшимишкольниками,спедагогамиидругими взрослыми;</w:t>
      </w:r>
    </w:p>
    <w:p w:rsidR="000239C9" w:rsidRDefault="00B10F82">
      <w:pPr>
        <w:pStyle w:val="a6"/>
        <w:numPr>
          <w:ilvl w:val="1"/>
          <w:numId w:val="15"/>
        </w:numPr>
        <w:tabs>
          <w:tab w:val="left" w:pos="1296"/>
          <w:tab w:val="left" w:pos="1297"/>
        </w:tabs>
        <w:ind w:right="161" w:firstLine="0"/>
        <w:jc w:val="both"/>
        <w:rPr>
          <w:sz w:val="20"/>
        </w:rPr>
      </w:pPr>
      <w:r>
        <w:rPr>
          <w:sz w:val="20"/>
        </w:rPr>
        <w:t xml:space="preserve">при необходимости </w:t>
      </w:r>
      <w:r>
        <w:rPr>
          <w:b/>
          <w:sz w:val="20"/>
        </w:rPr>
        <w:t xml:space="preserve">коррекция поведения ребенка </w:t>
      </w:r>
      <w:r>
        <w:rPr>
          <w:sz w:val="20"/>
        </w:rPr>
        <w:t xml:space="preserve">через частные беседы с ним, через включение его в совместнуюработу с другими </w:t>
      </w:r>
      <w:r>
        <w:rPr>
          <w:sz w:val="20"/>
        </w:rPr>
        <w:t>детьми, которые могли бы стать хорошим примером для ребенка, через предложение взять в следующемключевомделе насебярольответственногозатот или инойфрагментобщей работы.</w:t>
      </w:r>
    </w:p>
    <w:p w:rsidR="000239C9" w:rsidRDefault="00B10F82">
      <w:pPr>
        <w:pStyle w:val="3"/>
        <w:numPr>
          <w:ilvl w:val="1"/>
          <w:numId w:val="14"/>
        </w:numPr>
        <w:tabs>
          <w:tab w:val="left" w:pos="4850"/>
        </w:tabs>
        <w:spacing w:before="73" w:line="240" w:lineRule="auto"/>
        <w:ind w:left="4850" w:hanging="389"/>
        <w:jc w:val="both"/>
      </w:pPr>
      <w:bookmarkStart w:id="211" w:name="5._«Внешкольные_мероприятия»"/>
      <w:bookmarkEnd w:id="211"/>
      <w:r>
        <w:rPr>
          <w:spacing w:val="-1"/>
        </w:rPr>
        <w:t>«Внешкольные</w:t>
      </w:r>
      <w:r>
        <w:t>мероприятия»</w:t>
      </w:r>
    </w:p>
    <w:p w:rsidR="000239C9" w:rsidRDefault="00B10F82">
      <w:pPr>
        <w:pStyle w:val="a3"/>
        <w:spacing w:before="15" w:line="228" w:lineRule="exact"/>
        <w:ind w:left="182"/>
      </w:pPr>
      <w:r>
        <w:t>Реализациявоспитательногопотенциала внешкольныхмероприятийреал</w:t>
      </w:r>
      <w:r>
        <w:t>изуютсячерез: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609"/>
          <w:tab w:val="left" w:pos="611"/>
        </w:tabs>
        <w:spacing w:line="341" w:lineRule="exact"/>
        <w:ind w:left="610" w:hanging="429"/>
        <w:rPr>
          <w:rFonts w:ascii="XO Thames" w:hAnsi="XO Thames"/>
          <w:sz w:val="24"/>
        </w:rPr>
      </w:pPr>
      <w:r>
        <w:rPr>
          <w:sz w:val="20"/>
        </w:rPr>
        <w:t>общиевнешкольныемероприятия,втомчислеорганизуемыесовместноссоциальнымипартнёрамио</w:t>
      </w:r>
      <w:r>
        <w:rPr>
          <w:rFonts w:ascii="XO Thames" w:hAnsi="XO Thames"/>
          <w:sz w:val="24"/>
        </w:rPr>
        <w:t>бщеобразовательной</w:t>
      </w:r>
    </w:p>
    <w:p w:rsidR="000239C9" w:rsidRDefault="00B10F82">
      <w:pPr>
        <w:pStyle w:val="a3"/>
        <w:spacing w:before="77"/>
        <w:ind w:left="-527"/>
        <w:jc w:val="left"/>
      </w:pPr>
      <w:r>
        <w:t>организации;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903"/>
        </w:tabs>
        <w:spacing w:before="21" w:line="228" w:lineRule="auto"/>
        <w:ind w:right="171" w:firstLine="0"/>
        <w:jc w:val="both"/>
        <w:rPr>
          <w:rFonts w:ascii="Symbol" w:hAnsi="Symbol"/>
          <w:sz w:val="28"/>
        </w:rPr>
      </w:pPr>
      <w:r>
        <w:rPr>
          <w:sz w:val="20"/>
        </w:rPr>
        <w:t>внешкольныетематическиемероприятиявоспитательнойнаправленности,организуемыепедагогамипоизучаемымвобщеобразовательнойорганизации</w:t>
      </w:r>
      <w:r>
        <w:rPr>
          <w:sz w:val="20"/>
        </w:rPr>
        <w:t>учебнымпредметам,курсам,модулям;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903"/>
        </w:tabs>
        <w:spacing w:before="15" w:line="228" w:lineRule="auto"/>
        <w:ind w:right="159" w:firstLine="0"/>
        <w:jc w:val="both"/>
        <w:rPr>
          <w:rFonts w:ascii="Symbol" w:hAnsi="Symbol"/>
          <w:sz w:val="28"/>
        </w:rPr>
      </w:pPr>
      <w:r>
        <w:rPr>
          <w:sz w:val="20"/>
        </w:rPr>
        <w:t>экскурсии, походы выходного дня (в музей, картинную галерею, технопарк, на предприятие и др.), организуемые в классахклассными руководителями, в том числе совместно с родителями (законными представителями) обучающихся с при</w:t>
      </w:r>
      <w:r>
        <w:rPr>
          <w:sz w:val="20"/>
        </w:rPr>
        <w:t>влечением их кпланированию, организации,проведению, оценкемероприятия;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611"/>
        </w:tabs>
        <w:spacing w:before="14" w:line="228" w:lineRule="auto"/>
        <w:ind w:right="157" w:firstLine="0"/>
        <w:jc w:val="both"/>
        <w:rPr>
          <w:rFonts w:ascii="Symbol" w:hAnsi="Symbol"/>
          <w:sz w:val="28"/>
        </w:rPr>
      </w:pPr>
      <w:r>
        <w:rPr>
          <w:sz w:val="20"/>
        </w:rPr>
        <w:lastRenderedPageBreak/>
        <w:t>литературные, исторические, экологические и другие походы, экскурсии, экспедиции, слёты и т. п., организуемые педагогами, в</w:t>
      </w:r>
      <w:r>
        <w:rPr>
          <w:spacing w:val="-1"/>
          <w:sz w:val="20"/>
        </w:rPr>
        <w:t xml:space="preserve">том числе совместно с родителями </w:t>
      </w:r>
      <w:r>
        <w:rPr>
          <w:sz w:val="20"/>
        </w:rPr>
        <w:t>(законными представителями) о</w:t>
      </w:r>
      <w:r>
        <w:rPr>
          <w:sz w:val="20"/>
        </w:rPr>
        <w:t>бучающихся для изучения историко- культурных мест, событий,биографийпроживавшихвэтойместностироссийскихпоэтов и писателей, деятелей науки, природных и историко-культурныхландшафтов,флорыи фауныи др.;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611"/>
        </w:tabs>
        <w:spacing w:before="14" w:line="228" w:lineRule="auto"/>
        <w:ind w:right="159" w:firstLine="0"/>
        <w:jc w:val="both"/>
        <w:rPr>
          <w:rFonts w:ascii="Symbol" w:hAnsi="Symbol"/>
          <w:sz w:val="28"/>
        </w:rPr>
      </w:pPr>
      <w:r>
        <w:rPr>
          <w:sz w:val="20"/>
        </w:rPr>
        <w:t>выездные события,включающие в себя комплекс коллективных</w:t>
      </w:r>
      <w:r>
        <w:rPr>
          <w:sz w:val="20"/>
        </w:rPr>
        <w:t xml:space="preserve"> творческих дел,впроцессе которых складывается детско-взрослаяобщность,характеризующаясядоверительнымивзаимоотношениями,ответственнымотношениемкделу,атмосферойэмоционально-психологическогокомфорта.</w:t>
      </w:r>
    </w:p>
    <w:p w:rsidR="000239C9" w:rsidRDefault="000239C9">
      <w:pPr>
        <w:pStyle w:val="a3"/>
        <w:spacing w:before="8"/>
        <w:ind w:left="0"/>
        <w:jc w:val="left"/>
        <w:rPr>
          <w:sz w:val="21"/>
        </w:rPr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5239"/>
        </w:tabs>
        <w:ind w:left="5238" w:hanging="5088"/>
        <w:jc w:val="left"/>
      </w:pPr>
      <w:r>
        <w:t>«Самоуправление»</w:t>
      </w:r>
    </w:p>
    <w:p w:rsidR="000239C9" w:rsidRDefault="00B10F82">
      <w:pPr>
        <w:pStyle w:val="a3"/>
        <w:ind w:left="182" w:right="30" w:firstLine="720"/>
      </w:pPr>
      <w:r>
        <w:t>Поддержкадетскогоученическогосамоуправле</w:t>
      </w:r>
      <w:r>
        <w:t>ниявшколепомогаетучителямвоспитыватьвдетяхинициативность,самостоятельность,ответственность,трудолюбие,чувствособственногодостоинства,ашкольникам–предоставляетширокиевозможностидля самовыраженияисамореализации.Этото,чтоготовитихк взрослойжизни.</w:t>
      </w:r>
    </w:p>
    <w:p w:rsidR="000239C9" w:rsidRDefault="00B10F82">
      <w:pPr>
        <w:pStyle w:val="a3"/>
        <w:ind w:left="182" w:right="32" w:firstLine="720"/>
      </w:pPr>
      <w:r>
        <w:t>Поскольку уч</w:t>
      </w:r>
      <w:r>
        <w:t>ащимся не всегда удается самостоятельно организовать свою деятельность, то классные руководители должныосуществлятьпедагогическоесопровождениенауровнекласса,анауровнешколы–заместительдиректорапоВР.</w:t>
      </w:r>
    </w:p>
    <w:p w:rsidR="000239C9" w:rsidRDefault="00B10F82">
      <w:pPr>
        <w:pStyle w:val="a3"/>
        <w:ind w:left="902"/>
        <w:rPr>
          <w:i/>
        </w:rPr>
      </w:pPr>
      <w:r>
        <w:t>УченическоесамоуправлениевМБОУ«РыбинобудскаяСОШ»осуществля</w:t>
      </w:r>
      <w:r>
        <w:t>етсяследующим образом</w:t>
      </w:r>
      <w:r>
        <w:rPr>
          <w:i/>
        </w:rPr>
        <w:t>.</w:t>
      </w:r>
    </w:p>
    <w:p w:rsidR="000239C9" w:rsidRDefault="00B10F82">
      <w:pPr>
        <w:pStyle w:val="4"/>
        <w:spacing w:before="10" w:line="228" w:lineRule="exact"/>
      </w:pPr>
      <w:r>
        <w:t>Науровнешколы: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4" w:line="228" w:lineRule="auto"/>
        <w:ind w:right="41" w:firstLine="0"/>
        <w:jc w:val="both"/>
        <w:rPr>
          <w:sz w:val="20"/>
        </w:rPr>
      </w:pPr>
      <w:r>
        <w:rPr>
          <w:sz w:val="20"/>
        </w:rPr>
        <w:t>черездеятельностьвыборногоСоветашкольников,создаваемогодляучетамненияшкольниковповопросамуправленияобразовательнойорганизациейипринятияадминистративныхрешений,затрагивающих ихправаизаконныеинтересы;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9"/>
        <w:ind w:right="30" w:firstLine="0"/>
        <w:jc w:val="both"/>
        <w:rPr>
          <w:sz w:val="20"/>
        </w:rPr>
      </w:pPr>
      <w:r>
        <w:rPr>
          <w:sz w:val="20"/>
        </w:rPr>
        <w:t xml:space="preserve">через работу </w:t>
      </w:r>
      <w:r>
        <w:rPr>
          <w:sz w:val="20"/>
        </w:rPr>
        <w:t>постоянно действующих секторов по направлениям деятельности: учебный сектор, культурно-массовый сектор,секторпечати,спортивныйсектор,инициирующихиорганизующихпроведениеличностнозначимыхдляшкольниковсобытий(соревнований, конкурсов, фестивалей,флешмобов), от</w:t>
      </w:r>
      <w:r>
        <w:rPr>
          <w:sz w:val="20"/>
        </w:rPr>
        <w:t>вечающих за проведение тех или иных конкретных мероприятий, праздников,акций.</w:t>
      </w:r>
    </w:p>
    <w:p w:rsidR="000239C9" w:rsidRDefault="00B10F82">
      <w:pPr>
        <w:pStyle w:val="4"/>
        <w:spacing w:before="5" w:line="228" w:lineRule="exact"/>
      </w:pPr>
      <w:r>
        <w:t>Науровнеклассов: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4" w:line="228" w:lineRule="auto"/>
        <w:ind w:left="29" w:right="38" w:hanging="29"/>
        <w:jc w:val="both"/>
        <w:rPr>
          <w:sz w:val="20"/>
        </w:rPr>
      </w:pPr>
      <w:r>
        <w:rPr>
          <w:sz w:val="20"/>
        </w:rPr>
        <w:t>черездеятельностьвыборныхСоветовкласса,представляющихинтересыклассавобщешкольныхделахипризванныхкоординировать егоработусработойобщешкольныхоргановсамоуправления</w:t>
      </w:r>
      <w:r>
        <w:rPr>
          <w:sz w:val="20"/>
        </w:rPr>
        <w:t>иклассныхруководителей;</w:t>
      </w:r>
    </w:p>
    <w:p w:rsidR="000239C9" w:rsidRDefault="00B10F82">
      <w:pPr>
        <w:pStyle w:val="4"/>
        <w:spacing w:before="7"/>
      </w:pPr>
      <w:r>
        <w:t>Наиндивидуальномуровне: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8" w:line="228" w:lineRule="auto"/>
        <w:ind w:right="34" w:firstLine="0"/>
        <w:jc w:val="both"/>
        <w:rPr>
          <w:sz w:val="20"/>
        </w:rPr>
      </w:pPr>
      <w:r>
        <w:rPr>
          <w:sz w:val="20"/>
        </w:rPr>
        <w:t>через вовлечение школьников в деятельность ученического самоуправления: планирование, организацию, проведение и анализобщешкольныхи внутриклассныхдел;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8" w:line="228" w:lineRule="auto"/>
        <w:ind w:right="32" w:firstLine="0"/>
        <w:jc w:val="both"/>
        <w:rPr>
          <w:sz w:val="20"/>
        </w:rPr>
      </w:pPr>
      <w:r>
        <w:rPr>
          <w:sz w:val="20"/>
        </w:rPr>
        <w:t>через реализацию обучающимися, взявшими на себя соответст</w:t>
      </w:r>
      <w:r>
        <w:rPr>
          <w:sz w:val="20"/>
        </w:rPr>
        <w:t>вующую роль, функций по контролю за порядком и чистотой вклассе,уходомзаклассной комнатой,комнатнымирастениями.</w:t>
      </w:r>
    </w:p>
    <w:p w:rsidR="000239C9" w:rsidRDefault="000239C9">
      <w:pPr>
        <w:pStyle w:val="a3"/>
        <w:spacing w:before="8"/>
        <w:ind w:left="0"/>
        <w:jc w:val="left"/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4447"/>
        </w:tabs>
        <w:ind w:left="4446" w:hanging="4154"/>
        <w:jc w:val="left"/>
      </w:pPr>
      <w:r>
        <w:t>«Детскиеобщественныеобъединения»</w:t>
      </w:r>
    </w:p>
    <w:p w:rsidR="000239C9" w:rsidRDefault="00B10F82">
      <w:pPr>
        <w:pStyle w:val="a3"/>
        <w:spacing w:line="228" w:lineRule="exact"/>
        <w:ind w:left="0" w:right="2771"/>
        <w:jc w:val="center"/>
      </w:pPr>
      <w:r>
        <w:t>НабазеМБОУ«РудавскаяСОШ»действуютдетскиеобщественныеобъединения:</w:t>
      </w:r>
    </w:p>
    <w:p w:rsidR="000239C9" w:rsidRDefault="000239C9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63"/>
        <w:gridCol w:w="7111"/>
      </w:tblGrid>
      <w:tr w:rsidR="000239C9">
        <w:trPr>
          <w:trHeight w:val="724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26" w:right="92" w:hanging="807"/>
              <w:rPr>
                <w:sz w:val="20"/>
              </w:rPr>
            </w:pPr>
            <w:r>
              <w:rPr>
                <w:sz w:val="20"/>
              </w:rPr>
              <w:t>Отряд волонтеров «Добрые помощники»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18"/>
              </w:numPr>
              <w:tabs>
                <w:tab w:val="left" w:pos="269"/>
              </w:tabs>
              <w:spacing w:line="241" w:lineRule="exact"/>
              <w:ind w:left="269" w:firstLine="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>школьниковвобщественно-значимойдеятельности;</w:t>
            </w:r>
          </w:p>
          <w:p w:rsidR="000239C9" w:rsidRDefault="00B10F82">
            <w:pPr>
              <w:pStyle w:val="TableParagraph"/>
              <w:numPr>
                <w:ilvl w:val="0"/>
                <w:numId w:val="18"/>
              </w:numPr>
              <w:tabs>
                <w:tab w:val="left" w:pos="313"/>
              </w:tabs>
              <w:spacing w:before="4" w:line="230" w:lineRule="exact"/>
              <w:ind w:right="102" w:firstLine="0"/>
              <w:rPr>
                <w:sz w:val="20"/>
              </w:rPr>
            </w:pPr>
            <w:r>
              <w:rPr>
                <w:sz w:val="20"/>
              </w:rPr>
              <w:t>оказаниепомощидетямизсемейсТЖС,престарелым,одинокимлюдям,ветеранамвойныи труда.</w:t>
            </w:r>
          </w:p>
        </w:tc>
      </w:tr>
      <w:tr w:rsidR="000239C9">
        <w:trPr>
          <w:trHeight w:val="1199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777" w:right="169" w:hanging="601"/>
              <w:rPr>
                <w:sz w:val="20"/>
              </w:rPr>
            </w:pPr>
            <w:r>
              <w:rPr>
                <w:sz w:val="20"/>
              </w:rPr>
              <w:t>ЮИД(юныеинспекторадвижения)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оптимизацияактивностишкольниковчерезпозитивнуюдеятельностьпоформированию ответственности за </w:t>
            </w:r>
            <w:r>
              <w:rPr>
                <w:sz w:val="20"/>
              </w:rPr>
              <w:t>безопасность своей жизни и окружающих надорогах;</w:t>
            </w:r>
          </w:p>
          <w:p w:rsidR="000239C9" w:rsidRDefault="00B10F82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ind w:left="269" w:hanging="164"/>
              <w:jc w:val="both"/>
              <w:rPr>
                <w:sz w:val="20"/>
              </w:rPr>
            </w:pPr>
            <w:r>
              <w:rPr>
                <w:sz w:val="20"/>
              </w:rPr>
              <w:t>активнаяпропагандаПДД средидетейдляпредупрежденияДДТТ;</w:t>
            </w:r>
          </w:p>
          <w:p w:rsidR="000239C9" w:rsidRDefault="00B10F82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spacing w:line="229" w:lineRule="exact"/>
              <w:ind w:left="398" w:hanging="294"/>
              <w:jc w:val="both"/>
              <w:rPr>
                <w:sz w:val="20"/>
              </w:rPr>
            </w:pPr>
            <w:r>
              <w:rPr>
                <w:sz w:val="20"/>
              </w:rPr>
              <w:t>социализациядетей  и  подростков,  привитие  навыков  общественной</w:t>
            </w:r>
          </w:p>
        </w:tc>
      </w:tr>
    </w:tbl>
    <w:p w:rsidR="000239C9" w:rsidRDefault="000239C9">
      <w:pPr>
        <w:sectPr w:rsidR="000239C9">
          <w:footerReference w:type="default" r:id="rId381"/>
          <w:pgSz w:w="11910" w:h="16840"/>
          <w:pgMar w:top="880" w:right="0" w:bottom="800" w:left="0" w:header="0" w:footer="564" w:gutter="0"/>
          <w:cols w:space="720"/>
        </w:sectPr>
      </w:pPr>
    </w:p>
    <w:tbl>
      <w:tblPr>
        <w:tblStyle w:val="TableNormal"/>
        <w:tblW w:w="0" w:type="auto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63"/>
        <w:gridCol w:w="7111"/>
      </w:tblGrid>
      <w:tr w:rsidR="000239C9">
        <w:trPr>
          <w:trHeight w:val="46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организационнойработы,ответственности,товариществачерез</w:t>
            </w:r>
            <w:r>
              <w:rPr>
                <w:sz w:val="20"/>
              </w:rPr>
              <w:t>деятельность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объединенияотрядаЮИД.</w:t>
            </w:r>
          </w:p>
        </w:tc>
      </w:tr>
      <w:tr w:rsidR="000239C9">
        <w:trPr>
          <w:trHeight w:val="1877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tabs>
                <w:tab w:val="left" w:pos="1433"/>
              </w:tabs>
              <w:ind w:left="182" w:right="167" w:hanging="3"/>
              <w:jc w:val="center"/>
              <w:rPr>
                <w:sz w:val="20"/>
              </w:rPr>
            </w:pPr>
            <w:r>
              <w:rPr>
                <w:sz w:val="20"/>
              </w:rPr>
              <w:t>Юнармейский отрядимениГерояСоветскогоСоюза</w:t>
            </w:r>
            <w:r>
              <w:rPr>
                <w:sz w:val="20"/>
              </w:rPr>
              <w:tab/>
              <w:t>Завелицкого Е.М.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 подростков позитивного отношения к Вооруженным СиламОтечества,готовности к службевармии;</w:t>
            </w:r>
          </w:p>
          <w:p w:rsidR="000239C9" w:rsidRDefault="00B10F82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популяризация подвигов героев и видных деятелей </w:t>
            </w:r>
            <w:r>
              <w:rPr>
                <w:sz w:val="20"/>
              </w:rPr>
              <w:t>российской истории икультурыотдревнихвремендонашихдней,втомчислеГеоргиевскихкавалеров, Героев Советского Союза, Героев Российской Федерации, ГероевТруда,граждан,награжденныхзабольшиезаслугипередгосударствомиобществом,достиженийиуспеховпрофессионаловвразлич</w:t>
            </w:r>
            <w:r>
              <w:rPr>
                <w:sz w:val="20"/>
              </w:rPr>
              <w:t>ныхсферах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</w:tr>
      <w:tr w:rsidR="000239C9">
        <w:trPr>
          <w:trHeight w:val="1214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9" w:right="145"/>
              <w:jc w:val="center"/>
              <w:rPr>
                <w:sz w:val="20"/>
              </w:rPr>
            </w:pPr>
            <w:r>
              <w:rPr>
                <w:sz w:val="20"/>
              </w:rPr>
              <w:t>Пионерскаяорганизация</w:t>
            </w:r>
          </w:p>
          <w:p w:rsidR="000239C9" w:rsidRDefault="00B10F82">
            <w:pPr>
              <w:pStyle w:val="TableParagraph"/>
              <w:ind w:left="149" w:right="145"/>
              <w:jc w:val="center"/>
              <w:rPr>
                <w:sz w:val="20"/>
              </w:rPr>
            </w:pPr>
            <w:r>
              <w:rPr>
                <w:sz w:val="20"/>
              </w:rPr>
              <w:t>«Дружные ребята»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участиевдняхединыхдействийивсовместныхсоциальнозначимыхмероприятиях;</w:t>
            </w:r>
          </w:p>
          <w:p w:rsidR="000239C9" w:rsidRDefault="00B10F82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ind w:left="269" w:hanging="164"/>
              <w:rPr>
                <w:sz w:val="20"/>
              </w:rPr>
            </w:pPr>
            <w:r>
              <w:rPr>
                <w:sz w:val="20"/>
              </w:rPr>
              <w:t>коллективно-творческаядеятельность, заботаостаршихимладших;</w:t>
            </w:r>
          </w:p>
          <w:p w:rsidR="000239C9" w:rsidRDefault="00B10F82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ind w:left="269" w:hanging="1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информационно-просветительские </w:t>
            </w:r>
            <w:r>
              <w:rPr>
                <w:sz w:val="20"/>
              </w:rPr>
              <w:t>мероприятия;</w:t>
            </w:r>
          </w:p>
          <w:p w:rsidR="000239C9" w:rsidRDefault="00B10F82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spacing w:line="229" w:lineRule="exact"/>
              <w:ind w:left="269" w:hanging="164"/>
              <w:rPr>
                <w:sz w:val="20"/>
              </w:rPr>
            </w:pPr>
            <w:r>
              <w:rPr>
                <w:sz w:val="20"/>
              </w:rPr>
              <w:t>разработкаи</w:t>
            </w:r>
            <w:r>
              <w:rPr>
                <w:sz w:val="20"/>
              </w:rPr>
              <w:t>поддержкаинициативныхпроектовобучающихся.</w:t>
            </w:r>
          </w:p>
        </w:tc>
      </w:tr>
      <w:tr w:rsidR="000239C9">
        <w:trPr>
          <w:trHeight w:val="1689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504" w:right="105" w:hanging="375"/>
              <w:rPr>
                <w:sz w:val="20"/>
              </w:rPr>
            </w:pPr>
            <w:r>
              <w:rPr>
                <w:sz w:val="20"/>
              </w:rPr>
              <w:t>Спортивный клуб«Олимп»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  <w:tab w:val="left" w:pos="423"/>
                <w:tab w:val="left" w:pos="3282"/>
                <w:tab w:val="left" w:pos="4568"/>
                <w:tab w:val="left" w:pos="6232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развитие  гражданственности,</w:t>
            </w:r>
            <w:r>
              <w:rPr>
                <w:sz w:val="20"/>
              </w:rPr>
              <w:tab/>
              <w:t>патриотизма</w:t>
            </w:r>
            <w:r>
              <w:rPr>
                <w:sz w:val="20"/>
              </w:rPr>
              <w:tab/>
              <w:t>как  важнейших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духовно-</w:t>
            </w:r>
            <w:r>
              <w:rPr>
                <w:sz w:val="20"/>
              </w:rPr>
              <w:t>нравственныхи социальныхценностей;</w:t>
            </w:r>
          </w:p>
          <w:p w:rsidR="000239C9" w:rsidRDefault="00B10F82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формированиеуменияиготовностикихактивномупроявлениювразличныхсферахжизни общества;</w:t>
            </w:r>
          </w:p>
          <w:p w:rsidR="000239C9" w:rsidRDefault="00B10F82">
            <w:pPr>
              <w:pStyle w:val="TableParagraph"/>
              <w:numPr>
                <w:ilvl w:val="0"/>
                <w:numId w:val="22"/>
              </w:numPr>
              <w:tabs>
                <w:tab w:val="left" w:pos="322"/>
              </w:tabs>
              <w:ind w:left="321" w:hanging="164"/>
              <w:rPr>
                <w:sz w:val="20"/>
              </w:rPr>
            </w:pPr>
            <w:r>
              <w:rPr>
                <w:sz w:val="20"/>
              </w:rPr>
              <w:t>формированиесамостоятельнойпознавательнойдеятельности;</w:t>
            </w:r>
          </w:p>
          <w:p w:rsidR="000239C9" w:rsidRDefault="00B10F82">
            <w:pPr>
              <w:pStyle w:val="TableParagraph"/>
              <w:numPr>
                <w:ilvl w:val="0"/>
                <w:numId w:val="22"/>
              </w:numPr>
              <w:tabs>
                <w:tab w:val="left" w:pos="274"/>
              </w:tabs>
              <w:spacing w:line="245" w:lineRule="exact"/>
              <w:ind w:left="273" w:hanging="164"/>
              <w:rPr>
                <w:sz w:val="20"/>
              </w:rPr>
            </w:pPr>
            <w:r>
              <w:rPr>
                <w:sz w:val="20"/>
              </w:rPr>
              <w:t>получениезнанийвобластивоеннойслужбыигражданскойобороны;</w:t>
            </w:r>
          </w:p>
          <w:p w:rsidR="000239C9" w:rsidRDefault="00B10F82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spacing w:line="234" w:lineRule="exact"/>
              <w:ind w:left="269" w:hanging="164"/>
              <w:rPr>
                <w:sz w:val="20"/>
              </w:rPr>
            </w:pPr>
            <w:r>
              <w:rPr>
                <w:sz w:val="20"/>
              </w:rPr>
              <w:t>пропагандаглавныхценностейвсистемедуховно-нравственноговоспитания.</w:t>
            </w:r>
          </w:p>
        </w:tc>
      </w:tr>
      <w:tr w:rsidR="000239C9">
        <w:trPr>
          <w:trHeight w:val="23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99"/>
              <w:rPr>
                <w:sz w:val="20"/>
              </w:rPr>
            </w:pPr>
            <w:r>
              <w:rPr>
                <w:sz w:val="20"/>
              </w:rPr>
              <w:t>«ОрлятаРоссии»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0239C9" w:rsidRDefault="000239C9">
      <w:pPr>
        <w:pStyle w:val="a3"/>
        <w:spacing w:before="6"/>
        <w:ind w:left="0"/>
        <w:jc w:val="left"/>
        <w:rPr>
          <w:sz w:val="11"/>
        </w:rPr>
      </w:pPr>
    </w:p>
    <w:p w:rsidR="000239C9" w:rsidRDefault="00B10F82">
      <w:pPr>
        <w:pStyle w:val="a3"/>
        <w:spacing w:before="93"/>
        <w:ind w:left="182"/>
        <w:jc w:val="left"/>
      </w:pPr>
      <w:r>
        <w:t>Воспитаниевдетскойорганизацииосуществляетсячерез: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365"/>
        </w:tabs>
        <w:spacing w:before="6"/>
        <w:ind w:right="39" w:firstLine="0"/>
        <w:rPr>
          <w:rFonts w:ascii="Symbol" w:hAnsi="Symbol"/>
          <w:sz w:val="20"/>
        </w:rPr>
      </w:pPr>
      <w:r>
        <w:rPr>
          <w:sz w:val="20"/>
        </w:rPr>
        <w:t>поддержкуделовыхинеформальныхотношений,основанныхнасоблюдениипринциповдобровольности,системности,поддержкиинициативы,принципа«правонаошибку»,сотрудничестваипринципа«естественногороста»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351"/>
        </w:tabs>
        <w:ind w:right="37" w:firstLine="0"/>
        <w:rPr>
          <w:rFonts w:ascii="Symbol" w:hAnsi="Symbol"/>
          <w:sz w:val="20"/>
        </w:rPr>
      </w:pPr>
      <w:r>
        <w:rPr>
          <w:sz w:val="20"/>
        </w:rPr>
        <w:t>организацию общественнополезныхдели социальнозначимыхпрактик,дающихвоз</w:t>
      </w:r>
      <w:r>
        <w:rPr>
          <w:sz w:val="20"/>
        </w:rPr>
        <w:t>можностьполучитьважный дляихличностногоразвития опыт осуществления дел,направленныхнапомощь другимлюдям,школе,обществувцелом;</w:t>
      </w:r>
    </w:p>
    <w:p w:rsidR="000239C9" w:rsidRDefault="00B10F82">
      <w:pPr>
        <w:pStyle w:val="a6"/>
        <w:numPr>
          <w:ilvl w:val="0"/>
          <w:numId w:val="17"/>
        </w:numPr>
        <w:tabs>
          <w:tab w:val="left" w:pos="394"/>
        </w:tabs>
        <w:ind w:right="43" w:firstLine="0"/>
        <w:rPr>
          <w:rFonts w:ascii="Symbol" w:hAnsi="Symbol"/>
          <w:sz w:val="20"/>
        </w:rPr>
      </w:pPr>
      <w:r>
        <w:rPr>
          <w:sz w:val="20"/>
        </w:rPr>
        <w:t>поддержку иразвитиевкаждомдетскомобъединении,существующихвМБОУ«РыбинобудскаяСОШ»,еготрадицийиритуалов,формирующихуребенкачувствооб</w:t>
      </w:r>
      <w:r>
        <w:rPr>
          <w:sz w:val="20"/>
        </w:rPr>
        <w:t>щностисдругимиегочленами,чувствопричастностиктому,чтопроисходитв объединении.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5340"/>
        </w:tabs>
        <w:ind w:left="5340" w:hanging="390"/>
        <w:jc w:val="both"/>
      </w:pPr>
      <w:r>
        <w:t>«Профориентация»</w:t>
      </w:r>
    </w:p>
    <w:p w:rsidR="000239C9" w:rsidRDefault="00B10F82">
      <w:pPr>
        <w:pStyle w:val="a3"/>
        <w:ind w:left="182" w:right="25" w:firstLine="720"/>
      </w:pPr>
      <w:r>
        <w:t>Совместная деятельность педагогов и школьников по направлению «Профориентация» включает в себя профессиональноепросвещениешкольников;диагностикуи</w:t>
      </w:r>
      <w:r>
        <w:t>консультированиепопроблемампрофориентации,организациювстречшкольниковспредставителями различных учебных заведений. Задача совместной деятельности учителя и ученика – подготовить его к осознанномувыборусвоей будущей профессиональной деятельности.</w:t>
      </w:r>
    </w:p>
    <w:p w:rsidR="000239C9" w:rsidRDefault="00B10F82">
      <w:pPr>
        <w:pStyle w:val="a3"/>
        <w:ind w:left="182" w:right="34" w:firstLine="720"/>
      </w:pPr>
      <w:r>
        <w:t>Создаваязн</w:t>
      </w:r>
      <w:r>
        <w:t>ачимые дляпрофориентациипроблемныеситуации,формирующиеготовностьшкольникаквыбору,педагогактуализирует его профессиональное самоопределение, позитивный взгляд на труд в постиндустриальном мире, охватывающий нетолькопрофессиональную,нои внепрофессиональную с</w:t>
      </w:r>
      <w:r>
        <w:t>оставляющиетакой деятельности.</w:t>
      </w:r>
    </w:p>
    <w:p w:rsidR="000239C9" w:rsidRDefault="00B10F82">
      <w:pPr>
        <w:pStyle w:val="a3"/>
        <w:ind w:left="182"/>
      </w:pPr>
      <w:r>
        <w:t>Этаработа осуществляетсячерез: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4" w:line="228" w:lineRule="auto"/>
        <w:ind w:right="35" w:firstLine="0"/>
        <w:jc w:val="both"/>
        <w:rPr>
          <w:sz w:val="20"/>
        </w:rPr>
      </w:pPr>
      <w:r>
        <w:rPr>
          <w:sz w:val="20"/>
        </w:rPr>
        <w:t>профориентационные часы общения, направленные на подготовку школьника к осознанному планированию и реализации своегопрофессиональногобудущего;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1" w:line="228" w:lineRule="auto"/>
        <w:ind w:right="34" w:firstLine="0"/>
        <w:jc w:val="both"/>
        <w:rPr>
          <w:sz w:val="20"/>
        </w:rPr>
      </w:pPr>
      <w:r>
        <w:rPr>
          <w:sz w:val="20"/>
        </w:rPr>
        <w:t>профориентационныеигры:симуляции,деловыеигры,квесты</w:t>
      </w:r>
      <w:r>
        <w:rPr>
          <w:sz w:val="20"/>
        </w:rPr>
        <w:t>,решениекейсов(ситуаций,вкоторыхнеобходимопринятьрешение, занять определенную позицию), расширяющие знания школьников о типах профессий, о способах выбора профессий, одостоинствахинедостаткахтойилииной интереснойшкольникампрофессиональной деятельности;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8" w:line="228" w:lineRule="auto"/>
        <w:ind w:right="29" w:firstLine="0"/>
        <w:jc w:val="both"/>
        <w:rPr>
          <w:sz w:val="20"/>
        </w:rPr>
      </w:pPr>
      <w:r>
        <w:rPr>
          <w:sz w:val="20"/>
        </w:rPr>
        <w:t>экс</w:t>
      </w:r>
      <w:r>
        <w:rPr>
          <w:sz w:val="20"/>
        </w:rPr>
        <w:t>курсиинапредприятиягородаихозяйствапредпринимателейсела,дающиешкольникамначальныепредставленияосуществующихпрофессияхи условияхработылюдей,представляющихэтипрофессии;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3" w:line="315" w:lineRule="exact"/>
        <w:ind w:left="610" w:hanging="429"/>
        <w:jc w:val="both"/>
        <w:rPr>
          <w:sz w:val="20"/>
        </w:rPr>
      </w:pPr>
      <w:r>
        <w:rPr>
          <w:sz w:val="20"/>
        </w:rPr>
        <w:t>посещениеднейоткрытыхдверейвсреднихспециальныхучебныхзаведенияхгородаОбоянь;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9" w:line="228" w:lineRule="auto"/>
        <w:ind w:right="31" w:firstLine="0"/>
        <w:jc w:val="both"/>
        <w:rPr>
          <w:sz w:val="20"/>
        </w:rPr>
      </w:pPr>
      <w:r>
        <w:rPr>
          <w:sz w:val="20"/>
        </w:rPr>
        <w:t>участие в ра</w:t>
      </w:r>
      <w:r>
        <w:rPr>
          <w:sz w:val="20"/>
        </w:rPr>
        <w:t>боте всероссийских профориентационных проектов, созданных в сети интернет: просмотр лекций, решение учебно-тренировочныхзадач,участиевмастер-классах,посещениеоткрытыхуроков(«Проектория»);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8" w:line="228" w:lineRule="auto"/>
        <w:ind w:right="31" w:firstLine="0"/>
        <w:jc w:val="both"/>
        <w:rPr>
          <w:sz w:val="20"/>
        </w:rPr>
      </w:pPr>
      <w:r>
        <w:rPr>
          <w:sz w:val="20"/>
        </w:rPr>
        <w:t>анкетированиешкольниковиихродителейповопросамсклонностей,</w:t>
      </w:r>
      <w:r>
        <w:rPr>
          <w:sz w:val="20"/>
        </w:rPr>
        <w:t>способностей,дарованийииныхиндивидуальныхособенностейдетей,которыемогут иметьзначениевпроцессевыбораимипрофессии;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3"/>
        <w:ind w:left="610" w:hanging="429"/>
        <w:jc w:val="both"/>
        <w:rPr>
          <w:sz w:val="20"/>
        </w:rPr>
      </w:pPr>
      <w:r>
        <w:rPr>
          <w:sz w:val="20"/>
        </w:rPr>
        <w:t>освоениешкольникамиосновпрофессииврамкахразличныхкурсовповыбору, врамкахкурсоввнеурочнойдеятельности.</w:t>
      </w:r>
    </w:p>
    <w:p w:rsidR="000239C9" w:rsidRDefault="00B10F82">
      <w:pPr>
        <w:pStyle w:val="3"/>
        <w:numPr>
          <w:ilvl w:val="1"/>
          <w:numId w:val="14"/>
        </w:numPr>
        <w:tabs>
          <w:tab w:val="left" w:pos="4874"/>
        </w:tabs>
        <w:spacing w:before="225"/>
        <w:ind w:left="4873" w:hanging="202"/>
        <w:jc w:val="left"/>
      </w:pPr>
      <w:r>
        <w:t>«Взаимодействиес родителями»</w:t>
      </w:r>
    </w:p>
    <w:p w:rsidR="000239C9" w:rsidRDefault="00B10F82">
      <w:pPr>
        <w:pStyle w:val="a3"/>
        <w:ind w:left="182" w:firstLine="720"/>
        <w:jc w:val="left"/>
      </w:pPr>
      <w:r>
        <w:t>Работасроди</w:t>
      </w:r>
      <w:r>
        <w:t>телями(законнымипредставителями)обучающихсяосуществляетсядляболееэффективногодостиженияцеливоспитания,котороеобеспечивается согласованиемпозицийсемьиишколывданномвопросе.</w:t>
      </w:r>
    </w:p>
    <w:p w:rsidR="000239C9" w:rsidRDefault="00B10F82">
      <w:pPr>
        <w:pStyle w:val="a3"/>
        <w:ind w:left="182"/>
        <w:jc w:val="left"/>
      </w:pPr>
      <w:r>
        <w:t>РаботасродителямиилизаконнымипредставителямиобучающихсявМБОУ«РыбинобудскаяСОШ»осущест</w:t>
      </w:r>
      <w:r>
        <w:t>вляетсяврамкахследующихвидови формдеятельности:</w:t>
      </w:r>
    </w:p>
    <w:p w:rsidR="000239C9" w:rsidRDefault="00B10F82">
      <w:pPr>
        <w:pStyle w:val="4"/>
        <w:jc w:val="left"/>
      </w:pPr>
      <w:r>
        <w:lastRenderedPageBreak/>
        <w:t>Нашкольномуровне:</w:t>
      </w:r>
    </w:p>
    <w:p w:rsidR="000239C9" w:rsidRDefault="00B10F82">
      <w:pPr>
        <w:pStyle w:val="4"/>
        <w:jc w:val="left"/>
      </w:pPr>
      <w:r>
        <w:t>общешкольныйродительскийкомитет,участвующийвуправленииобразовательнойорганизациейирешениивопросоввоспитания и социализации ихдетей;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8"/>
        <w:ind w:right="37" w:firstLine="0"/>
        <w:jc w:val="both"/>
        <w:rPr>
          <w:sz w:val="20"/>
        </w:rPr>
      </w:pPr>
      <w:r>
        <w:rPr>
          <w:sz w:val="20"/>
        </w:rPr>
        <w:t>Советотцовведетработупопрофессиональнойориентацииучащихся,</w:t>
      </w:r>
      <w:r>
        <w:rPr>
          <w:sz w:val="20"/>
        </w:rPr>
        <w:t>опираясьнажизненныйопытчленовСовета;взаимодействует с Советом профилактики в правовом воспитании обучающихся; планирует и организует профилактическую работу снеблагополучнымисемьями;принимаетучастиевпроведениипрофилактическихрейдовыхмероприятий,организуемы</w:t>
      </w:r>
      <w:r>
        <w:rPr>
          <w:sz w:val="20"/>
        </w:rPr>
        <w:t>хадминистрациейшколы;организуетсемейныеформыотдыхаидосуга;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8" w:line="228" w:lineRule="auto"/>
        <w:ind w:right="41" w:firstLine="0"/>
        <w:jc w:val="both"/>
        <w:rPr>
          <w:sz w:val="20"/>
        </w:rPr>
      </w:pPr>
      <w:r>
        <w:rPr>
          <w:sz w:val="20"/>
        </w:rPr>
        <w:t>родительскиекруглыестолы,накоторыхобсуждаютсявопросывозрастныхособенностейдетей,формыиспособыдоверительноговзаимодействия родителейсдетьми,проводятся мастер-классы,семинары сприглашениемспециалисто</w:t>
      </w:r>
      <w:r>
        <w:rPr>
          <w:sz w:val="20"/>
        </w:rPr>
        <w:t>в;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9" w:line="228" w:lineRule="auto"/>
        <w:ind w:right="41" w:firstLine="0"/>
        <w:jc w:val="both"/>
        <w:rPr>
          <w:sz w:val="20"/>
        </w:rPr>
      </w:pPr>
      <w:r>
        <w:rPr>
          <w:sz w:val="20"/>
        </w:rPr>
        <w:t>родительскиедни,вовремякоторыхродителимогутпосещатьшкольныеучебныеивнеурочныезанятиядляполученияпредставления оходеучебно-воспитательногопроцессавобразовательнойорганизации;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9" w:line="228" w:lineRule="auto"/>
        <w:ind w:right="39" w:firstLine="0"/>
        <w:jc w:val="both"/>
        <w:rPr>
          <w:sz w:val="20"/>
        </w:rPr>
      </w:pPr>
      <w:r>
        <w:rPr>
          <w:sz w:val="20"/>
        </w:rPr>
        <w:t xml:space="preserve">общешкольные родительские собрания, происходящие в режиме обсуждения наиболее </w:t>
      </w:r>
      <w:r>
        <w:rPr>
          <w:sz w:val="20"/>
        </w:rPr>
        <w:t>острых проблем обучения и воспитанияобучающихся;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1" w:line="228" w:lineRule="auto"/>
        <w:ind w:right="29" w:firstLine="0"/>
        <w:jc w:val="both"/>
        <w:rPr>
          <w:sz w:val="20"/>
        </w:rPr>
      </w:pPr>
      <w:r>
        <w:rPr>
          <w:sz w:val="20"/>
        </w:rPr>
        <w:t>родительский лекторий, на котором родители могли бы получать ценные рекомендации и советы от учителей, работающих вшколе,отсотрудниковправоохранительныхоргановОбоянскогорайонаиобмениватьсясобственнымтворческ</w:t>
      </w:r>
      <w:r>
        <w:rPr>
          <w:sz w:val="20"/>
        </w:rPr>
        <w:t>имопытоминаходкамивделевоспитаниядетей;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11"/>
        </w:tabs>
        <w:spacing w:before="18" w:line="228" w:lineRule="auto"/>
        <w:ind w:right="33" w:firstLine="0"/>
        <w:jc w:val="both"/>
        <w:rPr>
          <w:sz w:val="20"/>
        </w:rPr>
      </w:pPr>
      <w:r>
        <w:rPr>
          <w:sz w:val="20"/>
        </w:rPr>
        <w:t>официальный сайт МБОУ «Рудавская СОШ», на котором размещается информация для ознакомления и обсуждения родителями(законнымипредставителями).</w:t>
      </w:r>
    </w:p>
    <w:p w:rsidR="000239C9" w:rsidRDefault="00B10F82">
      <w:pPr>
        <w:pStyle w:val="4"/>
        <w:spacing w:before="6" w:line="229" w:lineRule="exact"/>
      </w:pPr>
      <w:r>
        <w:t>Науровнекласса: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line="313" w:lineRule="exact"/>
        <w:ind w:left="610" w:hanging="429"/>
        <w:rPr>
          <w:sz w:val="20"/>
        </w:rPr>
      </w:pPr>
      <w:r>
        <w:rPr>
          <w:sz w:val="20"/>
        </w:rPr>
        <w:t>классныйродительскийкомитет,участвующийврешениивопросоввосп</w:t>
      </w:r>
      <w:r>
        <w:rPr>
          <w:sz w:val="20"/>
        </w:rPr>
        <w:t>итанияисоциализациидетейихкласса;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9" w:line="228" w:lineRule="auto"/>
        <w:ind w:right="35" w:firstLine="0"/>
        <w:rPr>
          <w:sz w:val="20"/>
        </w:rPr>
      </w:pPr>
      <w:r>
        <w:rPr>
          <w:sz w:val="20"/>
        </w:rPr>
        <w:t>родительскиедни,вовремякоторыхродителимогутпосещатьшкольныеучебныеивнеурочныезанятиядляполученияпредставления оходеучебно-воспитательногопроцессавобразовательнойорганизации;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19" w:line="228" w:lineRule="auto"/>
        <w:ind w:right="40" w:firstLine="0"/>
        <w:rPr>
          <w:sz w:val="20"/>
        </w:rPr>
      </w:pPr>
      <w:r>
        <w:rPr>
          <w:sz w:val="20"/>
        </w:rPr>
        <w:t>классныеродительскиесобрания,происходящиеврежиме</w:t>
      </w:r>
      <w:r>
        <w:rPr>
          <w:sz w:val="20"/>
        </w:rPr>
        <w:t>обсуждениянаиболееострыхпроблемобученияивоспитания,обучающихся класса;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3" w:line="319" w:lineRule="exact"/>
        <w:ind w:left="610" w:hanging="429"/>
        <w:rPr>
          <w:sz w:val="20"/>
        </w:rPr>
      </w:pPr>
      <w:r>
        <w:rPr>
          <w:sz w:val="20"/>
        </w:rPr>
        <w:t>социальныесетиичатыклассов, вкоторыхобсуждаютсяинтересующиеродителейвопросы.</w:t>
      </w:r>
    </w:p>
    <w:p w:rsidR="000239C9" w:rsidRDefault="00B10F82">
      <w:pPr>
        <w:pStyle w:val="4"/>
        <w:spacing w:line="225" w:lineRule="exact"/>
      </w:pPr>
      <w:r>
        <w:t>Наиндивидуальномуровне: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line="310" w:lineRule="exact"/>
        <w:ind w:left="610" w:hanging="429"/>
        <w:rPr>
          <w:sz w:val="20"/>
        </w:rPr>
      </w:pPr>
      <w:r>
        <w:rPr>
          <w:sz w:val="20"/>
        </w:rPr>
        <w:t>работа учителяпозапросуродителейдлярешенияострыхконфликтныхситуаций;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6" w:line="228" w:lineRule="auto"/>
        <w:ind w:right="30" w:firstLine="0"/>
        <w:rPr>
          <w:sz w:val="20"/>
        </w:rPr>
      </w:pPr>
      <w:r>
        <w:rPr>
          <w:sz w:val="20"/>
        </w:rPr>
        <w:t>участие</w:t>
      </w:r>
      <w:r>
        <w:rPr>
          <w:sz w:val="20"/>
        </w:rPr>
        <w:t>родителейвпедагогическихсоветах,собираемыхвслучаевозникновенияострыхпроблем,связанныхсобучениемивоспитаниемконкретногоребенка;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18" w:line="228" w:lineRule="auto"/>
        <w:ind w:right="39" w:firstLine="0"/>
        <w:rPr>
          <w:sz w:val="20"/>
        </w:rPr>
      </w:pPr>
      <w:r>
        <w:rPr>
          <w:sz w:val="20"/>
        </w:rPr>
        <w:t>помощьсостороныродителейвподготовкеипроведенииобщешкольныхивнутриклассныхмероприятийвоспитательнойнаправленности;</w:t>
      </w:r>
    </w:p>
    <w:p w:rsidR="000239C9" w:rsidRDefault="00B10F82">
      <w:pPr>
        <w:pStyle w:val="a6"/>
        <w:numPr>
          <w:ilvl w:val="0"/>
          <w:numId w:val="15"/>
        </w:numPr>
        <w:tabs>
          <w:tab w:val="left" w:pos="609"/>
          <w:tab w:val="left" w:pos="611"/>
        </w:tabs>
        <w:spacing w:before="19" w:line="228" w:lineRule="auto"/>
        <w:ind w:right="37" w:firstLine="0"/>
        <w:rPr>
          <w:sz w:val="20"/>
        </w:rPr>
      </w:pPr>
      <w:r>
        <w:rPr>
          <w:sz w:val="20"/>
        </w:rPr>
        <w:t>индивидуальноек</w:t>
      </w:r>
      <w:r>
        <w:rPr>
          <w:sz w:val="20"/>
        </w:rPr>
        <w:t>онсультированиеcцельюкоординациивоспитательныхусилийучителейиродителей(законныхпредставителей).</w:t>
      </w:r>
    </w:p>
    <w:p w:rsidR="000239C9" w:rsidRDefault="000239C9">
      <w:pPr>
        <w:pStyle w:val="a3"/>
        <w:spacing w:before="1"/>
        <w:ind w:left="0"/>
        <w:jc w:val="left"/>
        <w:rPr>
          <w:sz w:val="21"/>
        </w:rPr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4697"/>
        </w:tabs>
        <w:ind w:left="4696" w:hanging="303"/>
        <w:jc w:val="both"/>
      </w:pPr>
      <w:r>
        <w:t>«Профилактикаибезопасность»</w:t>
      </w:r>
    </w:p>
    <w:p w:rsidR="000239C9" w:rsidRDefault="00B10F82">
      <w:pPr>
        <w:pStyle w:val="a3"/>
        <w:ind w:left="182" w:right="37" w:firstLine="720"/>
      </w:pPr>
      <w:r>
        <w:t>ПрофилактическаяработаМБОУ«РудавскаяСОШ»придерживаетсяпринциповзаконности,демократизмагуманногообращенияснесовершеннолетними,поддер</w:t>
      </w:r>
      <w:r>
        <w:t>жкисемьиивзаимодействиясней,индивидуальногоподходакисправлениюнесовершеннолетнихссоблюдениемконфиденциальности полученнойинформации.</w:t>
      </w:r>
    </w:p>
    <w:p w:rsidR="000239C9" w:rsidRDefault="00B10F82">
      <w:pPr>
        <w:pStyle w:val="a3"/>
        <w:spacing w:before="57"/>
        <w:ind w:left="893"/>
      </w:pPr>
      <w:r>
        <w:t>Всяпрофилактическаядеятельностьпедагоговиучащихсяшколыорганизованапорядунаправлений: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before="54"/>
        <w:ind w:left="610" w:hanging="429"/>
        <w:rPr>
          <w:sz w:val="20"/>
        </w:rPr>
      </w:pPr>
      <w:r>
        <w:rPr>
          <w:sz w:val="20"/>
        </w:rPr>
        <w:t>профилактикаправонарушений,</w:t>
      </w:r>
      <w:r>
        <w:rPr>
          <w:sz w:val="20"/>
        </w:rPr>
        <w:t>безнадзорности;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before="52"/>
        <w:ind w:left="610" w:hanging="429"/>
        <w:rPr>
          <w:sz w:val="20"/>
        </w:rPr>
      </w:pPr>
      <w:r>
        <w:rPr>
          <w:sz w:val="20"/>
        </w:rPr>
        <w:t>профилактиканаркомании,токсикомании,табакокурения;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before="58"/>
        <w:ind w:left="610" w:hanging="429"/>
        <w:rPr>
          <w:sz w:val="20"/>
        </w:rPr>
      </w:pPr>
      <w:r>
        <w:rPr>
          <w:sz w:val="20"/>
        </w:rPr>
        <w:t>формированиезаконопослушногоповедениянесовершеннолетних;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before="52"/>
        <w:ind w:left="610" w:hanging="429"/>
        <w:rPr>
          <w:sz w:val="20"/>
        </w:rPr>
      </w:pPr>
      <w:r>
        <w:rPr>
          <w:sz w:val="20"/>
        </w:rPr>
        <w:t>профилактикасуицидальногоиагрессивногоповедения;</w:t>
      </w:r>
    </w:p>
    <w:p w:rsidR="000239C9" w:rsidRDefault="00B10F82">
      <w:pPr>
        <w:pStyle w:val="a6"/>
        <w:numPr>
          <w:ilvl w:val="0"/>
          <w:numId w:val="16"/>
        </w:numPr>
        <w:tabs>
          <w:tab w:val="left" w:pos="609"/>
          <w:tab w:val="left" w:pos="611"/>
        </w:tabs>
        <w:spacing w:before="53"/>
        <w:ind w:left="610" w:hanging="429"/>
        <w:rPr>
          <w:sz w:val="20"/>
        </w:rPr>
      </w:pPr>
      <w:r>
        <w:rPr>
          <w:sz w:val="20"/>
        </w:rPr>
        <w:t>профилактика безопасногоповедениявсетиИнтернет.</w:t>
      </w:r>
    </w:p>
    <w:p w:rsidR="000239C9" w:rsidRDefault="00B10F82">
      <w:pPr>
        <w:pStyle w:val="a3"/>
        <w:spacing w:before="67" w:line="312" w:lineRule="auto"/>
        <w:ind w:left="182" w:right="46" w:firstLine="710"/>
      </w:pPr>
      <w:r>
        <w:t>Работа по направлениям ведется по з</w:t>
      </w:r>
      <w:r>
        <w:t>аранее составленным планам. В каждом направлении присутствуют различные формымероприятий, направленные на работу не только с учащимися, но и их родителями, что позволяет осуществлять индивидуальный исистемно-деятельностныйподход кучастникамобразовательныхо</w:t>
      </w:r>
      <w:r>
        <w:t>тношений.</w:t>
      </w:r>
    </w:p>
    <w:p w:rsidR="000239C9" w:rsidRDefault="00B10F82">
      <w:pPr>
        <w:pStyle w:val="3"/>
        <w:numPr>
          <w:ilvl w:val="1"/>
          <w:numId w:val="14"/>
        </w:numPr>
        <w:tabs>
          <w:tab w:val="left" w:pos="5292"/>
        </w:tabs>
        <w:spacing w:before="181"/>
        <w:ind w:left="5291" w:hanging="294"/>
        <w:jc w:val="both"/>
      </w:pPr>
      <w:r>
        <w:t>«Социальноепартнёрство»</w:t>
      </w:r>
    </w:p>
    <w:p w:rsidR="000239C9" w:rsidRDefault="00B10F82">
      <w:pPr>
        <w:pStyle w:val="a3"/>
        <w:spacing w:line="228" w:lineRule="exact"/>
        <w:ind w:left="893"/>
      </w:pPr>
      <w:r>
        <w:t>Реализациявоспитательногопотенциаласоциальногопартнёрствапредусматривает:</w:t>
      </w:r>
    </w:p>
    <w:p w:rsidR="000239C9" w:rsidRDefault="00B10F82">
      <w:pPr>
        <w:pStyle w:val="a6"/>
        <w:numPr>
          <w:ilvl w:val="1"/>
          <w:numId w:val="16"/>
        </w:numPr>
        <w:tabs>
          <w:tab w:val="left" w:pos="1177"/>
        </w:tabs>
        <w:spacing w:before="2"/>
        <w:ind w:right="32" w:firstLine="710"/>
        <w:jc w:val="both"/>
        <w:rPr>
          <w:sz w:val="20"/>
        </w:rPr>
      </w:pPr>
      <w:r>
        <w:rPr>
          <w:sz w:val="20"/>
        </w:rPr>
        <w:t>участие представителей организаций-партнёров, в том числе в соответствии с договорами о сотрудничестве, в проведенииотдельных мероприятий в рамках р</w:t>
      </w:r>
      <w:r>
        <w:rPr>
          <w:sz w:val="20"/>
        </w:rPr>
        <w:t>абочей программы воспитания и календарного плана воспитательной работы (дни открытых дверей,государственные,региональные,школьныепраздники,торжественныемероприятия ит.п.);</w:t>
      </w:r>
    </w:p>
    <w:p w:rsidR="000239C9" w:rsidRDefault="00B10F82">
      <w:pPr>
        <w:pStyle w:val="a6"/>
        <w:numPr>
          <w:ilvl w:val="1"/>
          <w:numId w:val="16"/>
        </w:numPr>
        <w:tabs>
          <w:tab w:val="left" w:pos="1177"/>
        </w:tabs>
        <w:spacing w:before="1"/>
        <w:ind w:right="43" w:firstLine="710"/>
        <w:rPr>
          <w:sz w:val="20"/>
        </w:rPr>
      </w:pPr>
      <w:r>
        <w:rPr>
          <w:sz w:val="20"/>
        </w:rPr>
        <w:t>участиепредставителейорганизаций-партнёроввпроведенииотдельныхуроков,внеурочных</w:t>
      </w:r>
      <w:r>
        <w:rPr>
          <w:sz w:val="20"/>
        </w:rPr>
        <w:t>занятий,внешкольныхмероприятийсоответствующей тематическойнаправленности;</w:t>
      </w:r>
    </w:p>
    <w:p w:rsidR="000239C9" w:rsidRDefault="00B10F82">
      <w:pPr>
        <w:pStyle w:val="a6"/>
        <w:numPr>
          <w:ilvl w:val="1"/>
          <w:numId w:val="16"/>
        </w:numPr>
        <w:tabs>
          <w:tab w:val="left" w:pos="1177"/>
        </w:tabs>
        <w:spacing w:before="1"/>
        <w:ind w:right="34" w:firstLine="710"/>
        <w:rPr>
          <w:sz w:val="20"/>
        </w:rPr>
      </w:pPr>
      <w:r>
        <w:rPr>
          <w:sz w:val="20"/>
        </w:rPr>
        <w:t>проведениенабазеорганизаций-партнёровотдельныхуроков,занятий,внешкольныхмероприятий,акцийвоспитательнойнаправленности;</w:t>
      </w:r>
    </w:p>
    <w:p w:rsidR="000239C9" w:rsidRDefault="00B10F82">
      <w:pPr>
        <w:pStyle w:val="a6"/>
        <w:numPr>
          <w:ilvl w:val="1"/>
          <w:numId w:val="16"/>
        </w:numPr>
        <w:tabs>
          <w:tab w:val="left" w:pos="1177"/>
        </w:tabs>
        <w:ind w:left="1176" w:firstLine="0"/>
        <w:rPr>
          <w:sz w:val="20"/>
        </w:rPr>
      </w:pPr>
      <w:r>
        <w:rPr>
          <w:sz w:val="20"/>
        </w:rPr>
        <w:t>проведениеоткрытыхдискуссионныхплощадок(детских,педагогических,</w:t>
      </w:r>
      <w:r>
        <w:rPr>
          <w:sz w:val="20"/>
        </w:rPr>
        <w:t>родительских)спредставителямиорганизаций-</w:t>
      </w:r>
      <w:r>
        <w:lastRenderedPageBreak/>
        <w:t>партнёров для обсуждений актуальных проблем, касающихся жизни общеобразовательной организации, муниципального образования,региона,страны;</w:t>
      </w:r>
    </w:p>
    <w:p w:rsidR="000239C9" w:rsidRDefault="00B10F82">
      <w:pPr>
        <w:pStyle w:val="a6"/>
        <w:numPr>
          <w:ilvl w:val="1"/>
          <w:numId w:val="16"/>
        </w:numPr>
        <w:tabs>
          <w:tab w:val="left" w:pos="1177"/>
        </w:tabs>
        <w:ind w:right="30" w:firstLine="710"/>
        <w:jc w:val="both"/>
        <w:rPr>
          <w:sz w:val="20"/>
        </w:rPr>
      </w:pPr>
      <w:r>
        <w:rPr>
          <w:sz w:val="20"/>
        </w:rPr>
        <w:t>реализация социальных проектов, совместно разрабатываемых обучающимися, педаг</w:t>
      </w:r>
      <w:r>
        <w:rPr>
          <w:sz w:val="20"/>
        </w:rPr>
        <w:t>огами с организациями-партнёрамиблаготворительной, экологической, патриотической, трудовой и т. д. направленности, ориентированных на воспитание обучающихся,преобразованиеокружающегосоциума,позитивноевоздействиенасоциальноеокружение.</w:t>
      </w: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spacing w:before="7"/>
        <w:ind w:left="0"/>
        <w:jc w:val="left"/>
        <w:rPr>
          <w:sz w:val="18"/>
        </w:rPr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4163"/>
        </w:tabs>
        <w:ind w:left="4162" w:hanging="303"/>
        <w:jc w:val="both"/>
      </w:pPr>
      <w:r>
        <w:t>«Организацияпредметн</w:t>
      </w:r>
      <w:r>
        <w:t>о-пространственнойсреды»</w:t>
      </w:r>
    </w:p>
    <w:p w:rsidR="000239C9" w:rsidRDefault="00B10F82">
      <w:pPr>
        <w:pStyle w:val="a3"/>
        <w:tabs>
          <w:tab w:val="left" w:pos="10905"/>
        </w:tabs>
        <w:ind w:left="182" w:right="31" w:firstLine="806"/>
      </w:pPr>
      <w:r>
        <w:t>Окружающая ребенка предметно-эстетическая среда школы, при условии ее грамотнойорганизации, обогащает внутренниймир ученика, способствует формированию у него чувства вкуса и стиля, создает атмосферу психологического комфорта, подни</w:t>
      </w:r>
      <w:r>
        <w:t>маетнастроение,  предупреждает  стрессовыеситуации,  способствует  позитивномувосприятию  ребенком  школы.</w:t>
      </w:r>
      <w:r>
        <w:tab/>
      </w:r>
      <w:r>
        <w:rPr>
          <w:spacing w:val="-1"/>
        </w:rPr>
        <w:t>Реализация</w:t>
      </w:r>
      <w:r>
        <w:t>воспитательного потенциала предметно-пространственной среды предусматривает совместную деятельность педагогов, обучающихся,другихучастников</w:t>
      </w:r>
      <w:r>
        <w:t xml:space="preserve"> образовательныхотношенийпоеёсозданию,поддержанию,использованиюв воспитательномпроцессе: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before="6" w:line="228" w:lineRule="auto"/>
        <w:ind w:right="47" w:firstLine="710"/>
        <w:jc w:val="both"/>
        <w:rPr>
          <w:sz w:val="20"/>
        </w:rPr>
      </w:pPr>
      <w:r>
        <w:rPr>
          <w:sz w:val="20"/>
        </w:rPr>
        <w:t>оформление внешнего вида здания, фасада, холла при входе в школу государственной символикой Российской Федерации,Курскойобласти,Обоянскогомуниципальногообразования;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line="312" w:lineRule="exact"/>
        <w:ind w:left="1176" w:firstLine="0"/>
        <w:jc w:val="both"/>
        <w:rPr>
          <w:sz w:val="20"/>
        </w:rPr>
      </w:pPr>
      <w:r>
        <w:rPr>
          <w:sz w:val="20"/>
        </w:rPr>
        <w:t>организациюипроведениецеремонийподнятия(спуска)государственногофлагаРоссийскойФедерации;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before="4" w:line="228" w:lineRule="auto"/>
        <w:ind w:right="43" w:firstLine="710"/>
        <w:jc w:val="both"/>
        <w:rPr>
          <w:sz w:val="20"/>
        </w:rPr>
      </w:pPr>
      <w:r>
        <w:rPr>
          <w:sz w:val="20"/>
        </w:rPr>
        <w:t>размещениекартРоссии,портретоввыдающихсягосударственныхдеятелейРоссии,деятелейкультуры,науки,производства,искусства,военных,героеви защитниковОтечества;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before="8" w:line="228" w:lineRule="auto"/>
        <w:ind w:right="45" w:firstLine="710"/>
        <w:jc w:val="both"/>
        <w:rPr>
          <w:sz w:val="20"/>
        </w:rPr>
      </w:pPr>
      <w:r>
        <w:rPr>
          <w:sz w:val="20"/>
        </w:rPr>
        <w:t>изготовление,р</w:t>
      </w:r>
      <w:r>
        <w:rPr>
          <w:sz w:val="20"/>
        </w:rPr>
        <w:t>азмещение,обновлениехудожественныхизображений(символических,живописных,фотографических,интерактивных аудио и видео) природы России, региона, местности, предметов традиционной культуры и быта, духовной культурынародовРоссии;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before="15" w:line="228" w:lineRule="auto"/>
        <w:ind w:right="36" w:firstLine="710"/>
        <w:jc w:val="both"/>
        <w:rPr>
          <w:sz w:val="20"/>
        </w:rPr>
      </w:pPr>
      <w:r>
        <w:rPr>
          <w:sz w:val="20"/>
        </w:rPr>
        <w:t>организациюзвуковогопространства</w:t>
      </w:r>
      <w:r>
        <w:rPr>
          <w:sz w:val="20"/>
        </w:rPr>
        <w:t>позитивнойдуховно-нравственной,гражданско-патриотическойвоспитательнойнаправленности,исполнениегимнаРоссийской Федерации;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before="15" w:line="228" w:lineRule="auto"/>
        <w:ind w:right="37" w:firstLine="710"/>
        <w:jc w:val="both"/>
        <w:rPr>
          <w:sz w:val="20"/>
        </w:rPr>
      </w:pPr>
      <w:r>
        <w:rPr>
          <w:sz w:val="20"/>
        </w:rPr>
        <w:t>разработку, оформление, поддержание, использование в воспитательном процессе «мест гражданского почитания» лиц,мест,событийвисторииРос</w:t>
      </w:r>
      <w:r>
        <w:rPr>
          <w:sz w:val="20"/>
        </w:rPr>
        <w:t>сии;памятникавоинскойславы,памятныхдосок;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before="8" w:line="228" w:lineRule="auto"/>
        <w:ind w:right="43" w:firstLine="710"/>
        <w:jc w:val="both"/>
        <w:rPr>
          <w:sz w:val="20"/>
        </w:rPr>
      </w:pPr>
      <w:r>
        <w:rPr>
          <w:sz w:val="20"/>
        </w:rPr>
        <w:t>оформлениеиобновление«местновостей»,стендоввпомещениях(холлпервогоэтажа),содержащихновостнуюинформацию позитивного гражданско-патриотического, духовно-нравственного содержания, фотоотчёты об интересных событиях,поз</w:t>
      </w:r>
      <w:r>
        <w:rPr>
          <w:sz w:val="20"/>
        </w:rPr>
        <w:t>дравления педагоговиобучающихсяит.п.;</w:t>
      </w:r>
    </w:p>
    <w:p w:rsidR="000239C9" w:rsidRDefault="00B10F82">
      <w:pPr>
        <w:pStyle w:val="a6"/>
        <w:numPr>
          <w:ilvl w:val="0"/>
          <w:numId w:val="23"/>
        </w:numPr>
        <w:tabs>
          <w:tab w:val="left" w:pos="1177"/>
        </w:tabs>
        <w:spacing w:before="2"/>
        <w:ind w:right="39" w:firstLine="710"/>
        <w:jc w:val="both"/>
        <w:rPr>
          <w:sz w:val="20"/>
        </w:rPr>
      </w:pPr>
      <w:r>
        <w:rPr>
          <w:sz w:val="20"/>
        </w:rPr>
        <w:t>совместная с детьми разработка, создание и популяризация особой школьной символики (флаг, эмблема, значок детскогодвижения, элементы школьной формы и т.п.), используемой как в школьной повседневности, так и в торжестве</w:t>
      </w:r>
      <w:r>
        <w:rPr>
          <w:sz w:val="20"/>
        </w:rPr>
        <w:t>нные моменты жизниобразовательнойорганизации–вовремяпраздников,торжественныхцеремоний,ключевыхобщешкольныхделииныхпроисходящихвжизнишколызнаковыхсобытий;</w:t>
      </w:r>
    </w:p>
    <w:p w:rsidR="000239C9" w:rsidRDefault="00B10F82">
      <w:pPr>
        <w:pStyle w:val="a6"/>
        <w:numPr>
          <w:ilvl w:val="0"/>
          <w:numId w:val="24"/>
        </w:numPr>
        <w:tabs>
          <w:tab w:val="left" w:pos="932"/>
        </w:tabs>
        <w:ind w:right="44" w:firstLine="605"/>
        <w:jc w:val="both"/>
        <w:rPr>
          <w:sz w:val="20"/>
        </w:rPr>
      </w:pPr>
      <w:r>
        <w:rPr>
          <w:sz w:val="20"/>
        </w:rPr>
        <w:t xml:space="preserve">подготовку и размещение регулярно сменяемых экспозиций творческих работ обучающихся в разных </w:t>
      </w:r>
      <w:r>
        <w:rPr>
          <w:sz w:val="20"/>
        </w:rPr>
        <w:t>предметных областях,фотоотчетовобинтересныхсобытиях,происходящихвшколе,демонстрирующихихспособности,знакомящихсработамидругдруга;</w:t>
      </w:r>
    </w:p>
    <w:p w:rsidR="000239C9" w:rsidRDefault="00B10F82">
      <w:pPr>
        <w:pStyle w:val="a3"/>
        <w:spacing w:before="1"/>
        <w:ind w:left="182" w:right="40" w:firstLine="653"/>
      </w:pPr>
      <w:r>
        <w:t>- событийное оформление интерьера школьных помещений (вестибюля, коридоров, рекреаций, актового зала, окна и т.п.) ктрадиционн</w:t>
      </w:r>
      <w:r>
        <w:t>ым мероприятиям, значимым событиям (День знаний, Новый год, День Победы и др.) и их периодическая переориентация,котораяслужитхорошимсредствомразрушениянегативныхустановокшкольниковнаучебныеивнеучебныезанятия;</w:t>
      </w:r>
    </w:p>
    <w:p w:rsidR="000239C9" w:rsidRDefault="00B10F82">
      <w:pPr>
        <w:pStyle w:val="a3"/>
        <w:spacing w:before="1"/>
        <w:ind w:left="182" w:right="45" w:firstLine="653"/>
      </w:pPr>
      <w:r>
        <w:t>- поддержание эстетического вида и благоустрой</w:t>
      </w:r>
      <w:r>
        <w:t>ство всех помещений в школе, доступных и безопасных рекреационных зон,озеленениетерритории;</w:t>
      </w:r>
    </w:p>
    <w:p w:rsidR="000239C9" w:rsidRDefault="00B10F82">
      <w:pPr>
        <w:pStyle w:val="a3"/>
        <w:spacing w:before="3"/>
        <w:ind w:left="182" w:right="34" w:firstLine="653"/>
      </w:pPr>
      <w:r>
        <w:t>- озеленение пришкольной территории, разбивка клумб, аллей, оборудование во дворе школы спортивных и игровых площадок,доступныхиприспособленныхдляшкольниковразных в</w:t>
      </w:r>
      <w:r>
        <w:t>озрастныхкатегорий,оздоровительно-рекреационных зон,позволяющихразделить свободноепространствошколыназоны активногоитихогоотдыха;</w:t>
      </w:r>
    </w:p>
    <w:p w:rsidR="000239C9" w:rsidRDefault="00B10F82">
      <w:pPr>
        <w:pStyle w:val="a3"/>
        <w:spacing w:before="12" w:line="228" w:lineRule="auto"/>
        <w:ind w:left="182" w:right="39" w:firstLine="710"/>
      </w:pPr>
      <w:r>
        <w:rPr>
          <w:sz w:val="28"/>
        </w:rPr>
        <w:t>-</w:t>
      </w:r>
      <w:r>
        <w:t>создание и поддержание в вестибюле стеллажа свободного книгообмена, на который обучающиеся, родители, педагогимогут выставлят</w:t>
      </w:r>
      <w:r>
        <w:t>ь дляобщегоиспользованиясвоикниги,братьдля чтениядругие;</w:t>
      </w:r>
    </w:p>
    <w:p w:rsidR="000239C9" w:rsidRDefault="00B10F82">
      <w:pPr>
        <w:pStyle w:val="a6"/>
        <w:numPr>
          <w:ilvl w:val="0"/>
          <w:numId w:val="24"/>
        </w:numPr>
        <w:tabs>
          <w:tab w:val="left" w:pos="985"/>
        </w:tabs>
        <w:spacing w:before="3"/>
        <w:ind w:right="38" w:firstLine="552"/>
        <w:jc w:val="both"/>
        <w:rPr>
          <w:sz w:val="20"/>
        </w:rPr>
      </w:pPr>
      <w:r>
        <w:rPr>
          <w:sz w:val="20"/>
        </w:rPr>
        <w:t xml:space="preserve">благоустройство классных кабинетов, осуществляемое классными руководителями вместе со школьниками своих классов,позволяющее учащимся проявить свои фантазию и творческие способности, создающее повод </w:t>
      </w:r>
      <w:r>
        <w:rPr>
          <w:sz w:val="20"/>
        </w:rPr>
        <w:t>для длительного общения классногоруководителя сосвоими детьми;</w:t>
      </w:r>
    </w:p>
    <w:p w:rsidR="000239C9" w:rsidRDefault="00B10F82">
      <w:pPr>
        <w:pStyle w:val="a3"/>
        <w:spacing w:before="17" w:line="228" w:lineRule="auto"/>
        <w:ind w:left="182" w:right="37" w:firstLine="710"/>
      </w:pPr>
      <w:r>
        <w:rPr>
          <w:sz w:val="28"/>
        </w:rPr>
        <w:t>-</w:t>
      </w:r>
      <w:r>
        <w:t>разработку и обновление материалов (стендов, плакатов и др.), акцентирующих внимание обучающихся на важных длявоспитанияценностях,правилах,традициях,укладешколы,актуальныхвопросахпрофилактикии</w:t>
      </w:r>
      <w:r>
        <w:t>безопасности.</w:t>
      </w:r>
    </w:p>
    <w:p w:rsidR="000239C9" w:rsidRDefault="000239C9">
      <w:pPr>
        <w:pStyle w:val="a3"/>
        <w:spacing w:before="9"/>
        <w:ind w:left="0"/>
        <w:jc w:val="left"/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4735"/>
        </w:tabs>
        <w:spacing w:line="240" w:lineRule="auto"/>
        <w:ind w:left="4734" w:hanging="303"/>
        <w:jc w:val="both"/>
      </w:pPr>
      <w:r>
        <w:t>«Школьныйспортивныйклуб»</w:t>
      </w:r>
    </w:p>
    <w:p w:rsidR="000239C9" w:rsidRDefault="00B10F82">
      <w:pPr>
        <w:pStyle w:val="a3"/>
        <w:spacing w:before="1"/>
        <w:ind w:left="182" w:right="28" w:firstLine="720"/>
      </w:pPr>
      <w:r>
        <w:t>Модульвключаетвсебязнания,установки,личностныеориентирыинормыповедения,обеспечивающиесохранениеиукреплениефизическогоипсихическогоздоровьяучащихсявсехвозрастов.Модульвключаеткомплексмероприятийпоформированию культуры</w:t>
      </w:r>
      <w:r>
        <w:t xml:space="preserve"> здоровья обучающихся, способствующая познавательному и эмоциональному развитию ребенка, развитиюинтереса к физической культуре и спорту, пропаганде здорового подвижного образа жизни и пропаганду физкультурно-спортивногокомплекса«Готовк трудуи обороне»(ГТО</w:t>
      </w:r>
      <w:r>
        <w:t>).Модульпризвансформироватьпредставлений: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3"/>
        <w:ind w:left="302" w:hanging="121"/>
        <w:rPr>
          <w:sz w:val="20"/>
        </w:rPr>
      </w:pPr>
      <w:r>
        <w:rPr>
          <w:sz w:val="20"/>
        </w:rPr>
        <w:t>офакторах,оказывающихвлияниеназдоровье;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t>оправильном(здоровом)питаниииегорежиме,полезныхпродуктах;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t>рациональнойорганизациирежимадня, учёбыиотдыха;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6"/>
        <w:ind w:left="302" w:hanging="121"/>
        <w:rPr>
          <w:sz w:val="20"/>
        </w:rPr>
      </w:pPr>
      <w:r>
        <w:rPr>
          <w:sz w:val="20"/>
        </w:rPr>
        <w:t>одвигательнойактивности;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lastRenderedPageBreak/>
        <w:t>причинахвозникновениязависимостейоттабака,а</w:t>
      </w:r>
      <w:r>
        <w:rPr>
          <w:sz w:val="20"/>
        </w:rPr>
        <w:t>лкоголяидругихпсихоактивныхвеществ,ихпагубномвлиянииназдоровье;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t>основныхкомпонентахкультурыздоровьяиздоровогообразажизни;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t>влиянииэмоциональногосостоянияна здоровьеиобщееблагополучие;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t>представленийособственномтеле,возможностяхиограниченияхегофизическихфункц</w:t>
      </w:r>
      <w:r>
        <w:rPr>
          <w:sz w:val="20"/>
        </w:rPr>
        <w:t>ий,возможностяхкомпенсации;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6"/>
        <w:ind w:left="302" w:hanging="121"/>
        <w:rPr>
          <w:sz w:val="20"/>
        </w:rPr>
      </w:pPr>
      <w:r>
        <w:rPr>
          <w:sz w:val="20"/>
        </w:rPr>
        <w:t>уменияследитьзасвоимфизическимсостоянием;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56"/>
        </w:tabs>
        <w:ind w:right="29" w:firstLine="0"/>
        <w:rPr>
          <w:sz w:val="20"/>
        </w:rPr>
      </w:pPr>
      <w:r>
        <w:rPr>
          <w:sz w:val="20"/>
        </w:rPr>
        <w:t>осознанномувыборумоделиповедения,позволяющейсохранятьиукреплятьздоровье;-формированиесистемыпривычекпофизическойтренировкетела;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/>
        <w:ind w:left="302" w:hanging="121"/>
        <w:rPr>
          <w:sz w:val="20"/>
        </w:rPr>
      </w:pPr>
      <w:r>
        <w:rPr>
          <w:sz w:val="20"/>
        </w:rPr>
        <w:t>развитиесистемыпрофилактическихуменийпоохранездоровья;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6"/>
        <w:ind w:left="302" w:hanging="121"/>
        <w:rPr>
          <w:sz w:val="20"/>
        </w:rPr>
      </w:pPr>
      <w:r>
        <w:rPr>
          <w:sz w:val="20"/>
        </w:rPr>
        <w:t>вос</w:t>
      </w:r>
      <w:r>
        <w:rPr>
          <w:sz w:val="20"/>
        </w:rPr>
        <w:t>питаниепривычкикздоровомуобразужизни.</w:t>
      </w:r>
    </w:p>
    <w:p w:rsidR="000239C9" w:rsidRDefault="00B10F82">
      <w:pPr>
        <w:pStyle w:val="a3"/>
        <w:ind w:left="610"/>
      </w:pPr>
      <w:r>
        <w:t>Ключевыемероприятия:урокифизическойкультуры,работашкольногоспортивногоклуба«Олимп»,школьнаяспартакиада</w:t>
      </w:r>
    </w:p>
    <w:p w:rsidR="000239C9" w:rsidRDefault="00B10F82">
      <w:pPr>
        <w:pStyle w:val="a3"/>
        <w:spacing w:before="1"/>
        <w:ind w:left="182" w:right="32"/>
      </w:pPr>
      <w:r>
        <w:t>«Осенний марафон» (праздничное открытие, спортивный праздник, старт спортивных мероприятий в учебном году); уроки с</w:t>
      </w:r>
      <w:r>
        <w:t>порта,спортивные соревнования, классные часы по теме «ЗОЖ», сдача нормативов «ГТО», муниципальная спартакиада – участие в районныхсоревнованиях,работасетиспортивныхкружковисекцийвшколеврамкахвнеурочнойдеятельности,атакжепривлечениеспециалистовДЮСШдляработы</w:t>
      </w:r>
      <w:r>
        <w:t>спортивныхсекцийнабазешколы,товарищескиеспортивныевстречи.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3"/>
        <w:numPr>
          <w:ilvl w:val="1"/>
          <w:numId w:val="14"/>
        </w:numPr>
        <w:tabs>
          <w:tab w:val="left" w:pos="5287"/>
        </w:tabs>
        <w:spacing w:line="240" w:lineRule="auto"/>
        <w:ind w:left="5286" w:hanging="303"/>
        <w:jc w:val="both"/>
      </w:pPr>
      <w:r>
        <w:t>«Школьныйтеатр»</w:t>
      </w:r>
    </w:p>
    <w:p w:rsidR="000239C9" w:rsidRDefault="00B10F82">
      <w:pPr>
        <w:pStyle w:val="a3"/>
        <w:ind w:left="182" w:right="35" w:firstLine="427"/>
      </w:pPr>
      <w:r>
        <w:t>Школьное театральное движение или сообщество «Школьный театр» основано на применении театральной педагогики и хорошоразвитой системе музыкально-эстетического воспитания обучающихся</w:t>
      </w:r>
      <w:r>
        <w:t xml:space="preserve"> в школе. Имеющиеся ресурсы творческих, профессиональныхпедагогов, активных и талантливых детей и любящих родителей дают возможность создать в школе интересную насыщенную жизнь,состоящую из многочисленных концертов, капустников, театральных постановок, пра</w:t>
      </w:r>
      <w:r>
        <w:t>здничных мероприятий и массовых праздниковвысокого уровня подготовки и качества проведения. Театральное движение может быть и уроком и увлекательной игрой, средствомпогружения в другую эпоху и открытием неизвестных граней современности. Он помогает усваива</w:t>
      </w:r>
      <w:r>
        <w:t>ть в практике диалога нравственныеи научные истины, учит быть самим собой и «другим», перевоплощаться в героя и проживать множество жизней, духовных коллизий,драматических испытаний характера. Иными словами, театральная деятельность — путь ребенка в общече</w:t>
      </w:r>
      <w:r>
        <w:t>ловеческую культуру, кнравственнымценностямсвоегонарода.</w:t>
      </w:r>
    </w:p>
    <w:p w:rsidR="000239C9" w:rsidRDefault="00B10F82">
      <w:pPr>
        <w:pStyle w:val="a3"/>
        <w:ind w:left="182" w:firstLine="427"/>
        <w:jc w:val="left"/>
      </w:pPr>
      <w:r>
        <w:t>Цельмодуля:созданиеусловийдлягармоничногоразвитияличностиребенкачерезформированиеосновныхкомпетенцийпосредствомтеатральной деятельности.</w:t>
      </w:r>
    </w:p>
    <w:p w:rsidR="000239C9" w:rsidRDefault="00B10F82">
      <w:pPr>
        <w:pStyle w:val="a3"/>
        <w:spacing w:before="1"/>
        <w:ind w:left="610"/>
        <w:jc w:val="left"/>
      </w:pPr>
      <w:r>
        <w:t>Задачи: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5"/>
        <w:ind w:left="302" w:hanging="121"/>
        <w:rPr>
          <w:sz w:val="20"/>
        </w:rPr>
      </w:pPr>
      <w:r>
        <w:rPr>
          <w:sz w:val="20"/>
        </w:rPr>
        <w:t>выявлениеталантливых,творческиактивныхучащихсяиформиро</w:t>
      </w:r>
      <w:r>
        <w:rPr>
          <w:sz w:val="20"/>
        </w:rPr>
        <w:t>ваниеихвдетскоетеатральноесообщество;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17"/>
        </w:tabs>
        <w:spacing w:before="1"/>
        <w:ind w:right="43" w:firstLine="0"/>
        <w:rPr>
          <w:sz w:val="20"/>
        </w:rPr>
      </w:pPr>
      <w:r>
        <w:rPr>
          <w:sz w:val="20"/>
        </w:rPr>
        <w:t>планированиеиобеспечениевысокогокачестваиуровняосновныхмероприятий,гденеобходимоучастиеивключениетеатральныхпостановок,инсценировок,концертныхномеров,массовок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84"/>
        </w:tabs>
        <w:spacing w:before="1"/>
        <w:ind w:right="34" w:firstLine="0"/>
        <w:rPr>
          <w:sz w:val="20"/>
        </w:rPr>
      </w:pPr>
      <w:r>
        <w:rPr>
          <w:sz w:val="20"/>
        </w:rPr>
        <w:t>обучениеучащихсянавыкамактёрскогомастерства,пению,танцам,в</w:t>
      </w:r>
      <w:r>
        <w:rPr>
          <w:sz w:val="20"/>
        </w:rPr>
        <w:t>ыразительномупению,костюмированию,созданиюииспользованиюреквизита;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line="226" w:lineRule="exact"/>
        <w:ind w:left="302" w:hanging="121"/>
        <w:rPr>
          <w:sz w:val="20"/>
        </w:rPr>
      </w:pPr>
      <w:r>
        <w:rPr>
          <w:sz w:val="20"/>
        </w:rPr>
        <w:t>созданиебазысценариев, фотографийивидеозаписейтеатральныхмероприятий;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t>мотивацияпедагоговкпрофессиональному,личностномуростучерезвозможностьдемонстрациисвоегоопыта;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ind w:left="302" w:hanging="121"/>
        <w:rPr>
          <w:sz w:val="20"/>
        </w:rPr>
      </w:pPr>
      <w:r>
        <w:rPr>
          <w:sz w:val="20"/>
        </w:rPr>
        <w:t>организациявзаимодействия</w:t>
      </w:r>
      <w:r>
        <w:rPr>
          <w:sz w:val="20"/>
        </w:rPr>
        <w:t>творческихколлективовблизлежащихОУиДОУ.</w:t>
      </w:r>
    </w:p>
    <w:p w:rsidR="000239C9" w:rsidRDefault="00B10F82">
      <w:pPr>
        <w:pStyle w:val="a3"/>
        <w:spacing w:before="6"/>
        <w:ind w:left="182" w:right="26" w:firstLine="427"/>
      </w:pPr>
      <w:r>
        <w:t>Задачи школьного театрального сообщества совпадает с идеей организации целостного образовательного пространства школы каккультурного мира, в котором он, школьный театр, становясь художественно-эстетическим образовате</w:t>
      </w:r>
      <w:r>
        <w:t>льным действом, проявляет своюнеповторимостьиглубину,красотуипарадоксальность.Театральноедвижениепозволяетразвиватьинтеллектуальные,коммуникативные и предметно-практические качества личности школьника, творческое его воображение, развивать художественныйвк</w:t>
      </w:r>
      <w:r>
        <w:t>ус и эстетическое чувство прекрасного, воспитывать уважительное отношение между членами коллектива, воспитание в детях добра,любви к ближним, внимания к людям, родной земле, неравнодушного отношения к окружающему миру, любовь к культуре и историисвоей стра</w:t>
      </w:r>
      <w:r>
        <w:t>ны, вместе с тем воспитывать дисциплинированность, собранность, настойчивость, работоспособность, смелость, волю. Всечто необходимо для участия в этом движении школьнику – это желание. Участие будет по возможностям, способностям, силам ижеланию.</w:t>
      </w: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spacing w:before="8"/>
        <w:ind w:left="0"/>
        <w:jc w:val="left"/>
        <w:rPr>
          <w:sz w:val="24"/>
        </w:rPr>
      </w:pPr>
    </w:p>
    <w:p w:rsidR="000239C9" w:rsidRDefault="00B10F82">
      <w:pPr>
        <w:pStyle w:val="3"/>
        <w:numPr>
          <w:ilvl w:val="1"/>
          <w:numId w:val="8"/>
        </w:numPr>
        <w:tabs>
          <w:tab w:val="left" w:pos="4610"/>
        </w:tabs>
        <w:spacing w:line="240" w:lineRule="auto"/>
        <w:ind w:left="4610" w:hanging="332"/>
        <w:jc w:val="left"/>
      </w:pPr>
      <w:bookmarkStart w:id="212" w:name="III._ОРГАНИЗАЦИОННЫЙ_РАЗДЕЛ"/>
      <w:bookmarkEnd w:id="212"/>
      <w:r>
        <w:rPr>
          <w:spacing w:val="-4"/>
        </w:rPr>
        <w:t>ОРГАНИЗА</w:t>
      </w:r>
      <w:r>
        <w:rPr>
          <w:spacing w:val="-4"/>
        </w:rPr>
        <w:t>ЦИОННЫЙ</w:t>
      </w:r>
      <w:r>
        <w:rPr>
          <w:spacing w:val="-3"/>
        </w:rPr>
        <w:t>РАЗДЕЛ</w:t>
      </w:r>
    </w:p>
    <w:p w:rsidR="000239C9" w:rsidRDefault="000239C9">
      <w:pPr>
        <w:pStyle w:val="a3"/>
        <w:spacing w:before="1"/>
        <w:ind w:left="0"/>
        <w:jc w:val="left"/>
        <w:rPr>
          <w:b/>
          <w:sz w:val="25"/>
        </w:rPr>
      </w:pPr>
    </w:p>
    <w:p w:rsidR="000239C9" w:rsidRDefault="00B10F82">
      <w:pPr>
        <w:pStyle w:val="a3"/>
        <w:ind w:left="182" w:right="159" w:firstLine="427"/>
      </w:pPr>
      <w:r>
        <w:t>Программавоспитанияреализуетсяпосредствомформированиясоциокультурноговоспитательногопространстваприсоблюденииусловийсоздания уклада,отражающегоготовностьвсехучастниковобразовательногопроцесса руководствоватьсяединымипринципамиирегулярновоспр</w:t>
      </w:r>
      <w:r>
        <w:t>оизводитьнаиболееценныедлянеевоспитательнозначимыевидысовместнойдеятельности.</w:t>
      </w:r>
    </w:p>
    <w:p w:rsidR="000239C9" w:rsidRDefault="00B10F82">
      <w:pPr>
        <w:pStyle w:val="a3"/>
        <w:spacing w:before="2" w:line="229" w:lineRule="exact"/>
        <w:ind w:left="610"/>
      </w:pPr>
      <w:r>
        <w:t>Укладшколынаправленнасохранениепреемственностипринциповвоспитанияна всехуровняхобщегообразования:</w:t>
      </w:r>
    </w:p>
    <w:p w:rsidR="000239C9" w:rsidRDefault="00B10F82">
      <w:pPr>
        <w:pStyle w:val="a6"/>
        <w:numPr>
          <w:ilvl w:val="1"/>
          <w:numId w:val="13"/>
        </w:numPr>
        <w:tabs>
          <w:tab w:val="left" w:pos="903"/>
        </w:tabs>
        <w:spacing w:before="17" w:line="228" w:lineRule="auto"/>
        <w:ind w:right="163" w:firstLine="427"/>
        <w:jc w:val="both"/>
        <w:rPr>
          <w:sz w:val="20"/>
        </w:rPr>
      </w:pPr>
      <w:r>
        <w:rPr>
          <w:sz w:val="20"/>
        </w:rPr>
        <w:t>обеспечение личностно развивающей предметно-пространственной среды, втом числе с</w:t>
      </w:r>
      <w:r>
        <w:rPr>
          <w:sz w:val="20"/>
        </w:rPr>
        <w:t>овременное материально-техническоеобеспечение,методические материалыи средстваобучения;</w:t>
      </w:r>
    </w:p>
    <w:p w:rsidR="000239C9" w:rsidRDefault="00B10F82">
      <w:pPr>
        <w:pStyle w:val="a6"/>
        <w:numPr>
          <w:ilvl w:val="1"/>
          <w:numId w:val="13"/>
        </w:numPr>
        <w:tabs>
          <w:tab w:val="left" w:pos="750"/>
        </w:tabs>
        <w:spacing w:before="24" w:line="228" w:lineRule="auto"/>
        <w:ind w:right="156" w:firstLine="427"/>
        <w:rPr>
          <w:sz w:val="20"/>
        </w:rPr>
      </w:pPr>
      <w:r>
        <w:rPr>
          <w:spacing w:val="-1"/>
          <w:sz w:val="20"/>
        </w:rPr>
        <w:t>наличиепрофессиональныхкадровиготовностьпедагогического</w:t>
      </w:r>
      <w:r>
        <w:rPr>
          <w:sz w:val="20"/>
        </w:rPr>
        <w:t>коллективакдостижениюцелевыхориентировПрограммывоспитания;</w:t>
      </w:r>
    </w:p>
    <w:p w:rsidR="000239C9" w:rsidRDefault="00B10F82">
      <w:pPr>
        <w:pStyle w:val="a6"/>
        <w:numPr>
          <w:ilvl w:val="1"/>
          <w:numId w:val="13"/>
        </w:numPr>
        <w:tabs>
          <w:tab w:val="left" w:pos="902"/>
          <w:tab w:val="left" w:pos="903"/>
        </w:tabs>
        <w:spacing w:before="2" w:line="315" w:lineRule="exact"/>
        <w:ind w:left="902" w:firstLine="0"/>
        <w:rPr>
          <w:sz w:val="20"/>
        </w:rPr>
      </w:pPr>
      <w:r>
        <w:rPr>
          <w:sz w:val="20"/>
        </w:rPr>
        <w:t>взаимодействиесродителями(законнымипредставителями)по</w:t>
      </w:r>
      <w:r>
        <w:rPr>
          <w:sz w:val="20"/>
        </w:rPr>
        <w:t>вопросамвоспитания;</w:t>
      </w:r>
    </w:p>
    <w:p w:rsidR="000239C9" w:rsidRDefault="00B10F82">
      <w:pPr>
        <w:pStyle w:val="a6"/>
        <w:numPr>
          <w:ilvl w:val="1"/>
          <w:numId w:val="13"/>
        </w:numPr>
        <w:tabs>
          <w:tab w:val="left" w:pos="902"/>
          <w:tab w:val="left" w:pos="903"/>
        </w:tabs>
        <w:spacing w:before="11" w:line="228" w:lineRule="auto"/>
        <w:ind w:right="168" w:firstLine="427"/>
        <w:rPr>
          <w:sz w:val="20"/>
        </w:rPr>
      </w:pPr>
      <w:r>
        <w:rPr>
          <w:sz w:val="20"/>
        </w:rPr>
        <w:t>учетиндивидуальныхособенностейобучающихся,винтересахкоторыхреализуетсяПрограмма(возрастных,физических,психологических,национальныхи пр.).</w:t>
      </w:r>
    </w:p>
    <w:p w:rsidR="000239C9" w:rsidRDefault="000239C9">
      <w:pPr>
        <w:pStyle w:val="a3"/>
        <w:spacing w:before="9"/>
        <w:ind w:left="0"/>
        <w:jc w:val="left"/>
      </w:pPr>
    </w:p>
    <w:p w:rsidR="000239C9" w:rsidRDefault="00B10F82">
      <w:pPr>
        <w:pStyle w:val="3"/>
        <w:numPr>
          <w:ilvl w:val="1"/>
          <w:numId w:val="25"/>
        </w:numPr>
        <w:tabs>
          <w:tab w:val="left" w:pos="5181"/>
        </w:tabs>
        <w:ind w:left="303" w:hanging="303"/>
        <w:jc w:val="both"/>
      </w:pPr>
      <w:r>
        <w:t>Кадровоеобеспечение</w:t>
      </w:r>
    </w:p>
    <w:p w:rsidR="000239C9" w:rsidRDefault="00B10F82">
      <w:pPr>
        <w:pStyle w:val="a3"/>
        <w:ind w:left="182" w:firstLine="706"/>
        <w:jc w:val="left"/>
      </w:pPr>
      <w:r>
        <w:t>Длякадровогопотенциалашколыхарактернастабильностьсостава.Всепедагоги-</w:t>
      </w:r>
      <w:r>
        <w:lastRenderedPageBreak/>
        <w:t>специали</w:t>
      </w:r>
      <w:r>
        <w:t>стысбольшимопытомпедагогическойдеятельности.Профессионализмпедагогическихиуправленческихкадровимеетрешающуюрольвдостижении</w:t>
      </w:r>
    </w:p>
    <w:p w:rsidR="000239C9" w:rsidRDefault="00B10F82">
      <w:pPr>
        <w:pStyle w:val="a3"/>
        <w:spacing w:before="77"/>
        <w:ind w:left="-527"/>
      </w:pPr>
      <w:r>
        <w:rPr>
          <w:spacing w:val="-1"/>
        </w:rPr>
        <w:t>главногорезультата–качественного</w:t>
      </w:r>
      <w:r>
        <w:t>ирезультативноговоспитания.</w:t>
      </w:r>
    </w:p>
    <w:p w:rsidR="000239C9" w:rsidRDefault="00B10F82">
      <w:pPr>
        <w:pStyle w:val="a3"/>
        <w:ind w:left="182" w:right="35" w:firstLine="720"/>
      </w:pPr>
      <w:r>
        <w:t>В школе запланированы и проводятся мероприятия, направленные на повышение</w:t>
      </w:r>
      <w:r>
        <w:t xml:space="preserve"> квалификации педагогов в сфере воспитания,организациюнаучно-методическойподдержкиисопровожденияпедагоговсучетомпланируемыхпотребностейобразовательнойсистемы ОУи имеющихся усамихпедагоговинтересов.</w:t>
      </w:r>
    </w:p>
    <w:p w:rsidR="000239C9" w:rsidRDefault="00B10F82">
      <w:pPr>
        <w:pStyle w:val="a3"/>
        <w:spacing w:before="1"/>
        <w:ind w:left="1094"/>
      </w:pPr>
      <w:r>
        <w:t>Педагогирегулярноповышаютпедагогическоемастерствочерез: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/>
        <w:ind w:left="302" w:hanging="121"/>
        <w:rPr>
          <w:sz w:val="20"/>
        </w:rPr>
      </w:pPr>
      <w:r>
        <w:rPr>
          <w:sz w:val="20"/>
        </w:rPr>
        <w:t>ку</w:t>
      </w:r>
      <w:r>
        <w:rPr>
          <w:sz w:val="20"/>
        </w:rPr>
        <w:t>рсыповышенияквалификации;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before="1" w:line="228" w:lineRule="exact"/>
        <w:ind w:left="302" w:hanging="121"/>
        <w:rPr>
          <w:sz w:val="20"/>
        </w:rPr>
      </w:pPr>
      <w:r>
        <w:rPr>
          <w:sz w:val="20"/>
        </w:rPr>
        <w:t>регулярноепроведениеиучастиевсеминарах,вебинарах,научно-практическихконференциях;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03"/>
        </w:tabs>
        <w:spacing w:line="228" w:lineRule="exact"/>
        <w:ind w:left="302" w:hanging="121"/>
        <w:rPr>
          <w:sz w:val="20"/>
        </w:rPr>
      </w:pPr>
      <w:r>
        <w:rPr>
          <w:spacing w:val="-1"/>
          <w:sz w:val="20"/>
        </w:rPr>
        <w:t>изучениенаучно-методической</w:t>
      </w:r>
      <w:r>
        <w:rPr>
          <w:sz w:val="20"/>
        </w:rPr>
        <w:t>литературы;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351"/>
        </w:tabs>
        <w:ind w:left="350" w:hanging="169"/>
        <w:rPr>
          <w:sz w:val="20"/>
        </w:rPr>
      </w:pPr>
      <w:r>
        <w:rPr>
          <w:sz w:val="20"/>
        </w:rPr>
        <w:t>знакомствоспередовыминаучнымиразработкамиироссийскимопытом.</w:t>
      </w:r>
    </w:p>
    <w:p w:rsidR="000239C9" w:rsidRDefault="00B10F82">
      <w:pPr>
        <w:pStyle w:val="a3"/>
        <w:spacing w:before="1"/>
        <w:ind w:left="902"/>
        <w:jc w:val="left"/>
      </w:pPr>
      <w:r>
        <w:rPr>
          <w:spacing w:val="-1"/>
        </w:rPr>
        <w:t>Ведетсяработашкольногометодического</w:t>
      </w:r>
      <w:r>
        <w:t>объединения</w:t>
      </w:r>
      <w:r>
        <w:t>классныхруководителей.</w:t>
      </w:r>
    </w:p>
    <w:p w:rsidR="000239C9" w:rsidRDefault="000239C9">
      <w:pPr>
        <w:pStyle w:val="a3"/>
        <w:ind w:left="0"/>
        <w:jc w:val="left"/>
      </w:pPr>
    </w:p>
    <w:p w:rsidR="000239C9" w:rsidRDefault="00B10F82">
      <w:pPr>
        <w:pStyle w:val="a3"/>
        <w:ind w:left="182" w:right="31"/>
      </w:pPr>
      <w:r>
        <w:t>Кадровыйсоставшколы:директоршколы,заместительдиректорапоучебно-воспитательнойработе,заместительдиректораповоспитательнойработе,советникдиректораповоспитательнойработе,классныеруководители(11человек),педагоги–предметники.</w:t>
      </w:r>
    </w:p>
    <w:p w:rsidR="000239C9" w:rsidRDefault="000239C9">
      <w:pPr>
        <w:pStyle w:val="a3"/>
        <w:spacing w:before="6"/>
        <w:ind w:left="0"/>
        <w:jc w:val="left"/>
        <w:rPr>
          <w:sz w:val="12"/>
        </w:rPr>
      </w:pPr>
    </w:p>
    <w:p w:rsidR="000239C9" w:rsidRDefault="00B10F82">
      <w:pPr>
        <w:pStyle w:val="3"/>
        <w:numPr>
          <w:ilvl w:val="1"/>
          <w:numId w:val="25"/>
        </w:numPr>
        <w:tabs>
          <w:tab w:val="left" w:pos="4462"/>
        </w:tabs>
        <w:spacing w:before="93"/>
        <w:ind w:left="4461" w:hanging="429"/>
        <w:jc w:val="left"/>
      </w:pPr>
      <w:r>
        <w:rPr>
          <w:spacing w:val="-1"/>
        </w:rPr>
        <w:t>Нормативно</w:t>
      </w:r>
      <w:r>
        <w:rPr>
          <w:spacing w:val="-1"/>
        </w:rPr>
        <w:t>-методическое</w:t>
      </w:r>
      <w:r>
        <w:t>обеспечение</w:t>
      </w:r>
    </w:p>
    <w:p w:rsidR="000239C9" w:rsidRDefault="00B10F82">
      <w:pPr>
        <w:pStyle w:val="a3"/>
        <w:ind w:left="182" w:right="8098" w:firstLine="52"/>
        <w:jc w:val="left"/>
      </w:pPr>
      <w:r>
        <w:t>1.Положение о классном руководителе.2.Положениеовнутришкольномконтроле</w:t>
      </w:r>
    </w:p>
    <w:p w:rsidR="000239C9" w:rsidRDefault="00B10F82">
      <w:pPr>
        <w:pStyle w:val="a3"/>
        <w:ind w:left="182"/>
        <w:jc w:val="left"/>
      </w:pPr>
      <w:r>
        <w:t>3.ПоложениеокомиссиипоурегулированииспоровмеждуучастникамиобразовательныхотношенийМБОУ«</w:t>
      </w:r>
      <w:r>
        <w:rPr>
          <w:spacing w:val="-3"/>
        </w:rPr>
        <w:t xml:space="preserve">Рыбинобудская </w:t>
      </w:r>
      <w:r>
        <w:t>СОШ»4.ПоложениеоСоветепрофилактикеправонарушений</w:t>
      </w:r>
    </w:p>
    <w:p w:rsidR="000239C9" w:rsidRDefault="00B10F82">
      <w:pPr>
        <w:pStyle w:val="a6"/>
        <w:numPr>
          <w:ilvl w:val="0"/>
          <w:numId w:val="26"/>
        </w:numPr>
        <w:tabs>
          <w:tab w:val="left" w:pos="336"/>
        </w:tabs>
        <w:rPr>
          <w:sz w:val="20"/>
        </w:rPr>
      </w:pPr>
      <w:r>
        <w:rPr>
          <w:sz w:val="20"/>
        </w:rPr>
        <w:t>Положениео</w:t>
      </w:r>
      <w:r>
        <w:rPr>
          <w:sz w:val="20"/>
        </w:rPr>
        <w:t>родительскомкомитетеМБОУ «РыбинобудскаяСОШ»</w:t>
      </w:r>
    </w:p>
    <w:p w:rsidR="000239C9" w:rsidRDefault="00B10F82">
      <w:pPr>
        <w:pStyle w:val="a6"/>
        <w:numPr>
          <w:ilvl w:val="0"/>
          <w:numId w:val="26"/>
        </w:numPr>
        <w:tabs>
          <w:tab w:val="left" w:pos="437"/>
        </w:tabs>
        <w:ind w:left="182" w:right="5034" w:firstLine="0"/>
        <w:rPr>
          <w:sz w:val="20"/>
        </w:rPr>
      </w:pPr>
      <w:r>
        <w:rPr>
          <w:sz w:val="20"/>
        </w:rPr>
        <w:t>Положение о школьной формеи внешнем виде обучающихся7.Положениеосоциально-психологическойслужбеМБОУ«РыбинобудскаяСОШ»</w:t>
      </w:r>
    </w:p>
    <w:p w:rsidR="000239C9" w:rsidRDefault="00B10F82">
      <w:pPr>
        <w:pStyle w:val="a3"/>
        <w:spacing w:before="3"/>
        <w:ind w:left="182" w:right="4070"/>
        <w:jc w:val="left"/>
      </w:pPr>
      <w:r>
        <w:t>8.Положение о защите от информации, причиняющие вред их здоровью и развитию.9.Положениеоб</w:t>
      </w:r>
      <w:r>
        <w:t>организациидополнительногообразованиявМБОУ«РыбинобудскаяСОШ».</w:t>
      </w:r>
    </w:p>
    <w:p w:rsidR="000239C9" w:rsidRDefault="00B10F82">
      <w:pPr>
        <w:pStyle w:val="a3"/>
        <w:spacing w:before="3"/>
        <w:ind w:left="182" w:right="4070"/>
        <w:jc w:val="left"/>
      </w:pPr>
      <w:r>
        <w:t>10 ПоложениеовнеурочнойдеятельностиобучающихсяМБОУ«РыбинобудскаяСОШ».</w:t>
      </w:r>
    </w:p>
    <w:p w:rsidR="000239C9" w:rsidRDefault="00B10F82">
      <w:pPr>
        <w:pStyle w:val="a6"/>
        <w:numPr>
          <w:ilvl w:val="0"/>
          <w:numId w:val="27"/>
        </w:numPr>
        <w:tabs>
          <w:tab w:val="left" w:pos="437"/>
        </w:tabs>
        <w:spacing w:before="2"/>
        <w:rPr>
          <w:sz w:val="20"/>
        </w:rPr>
      </w:pPr>
      <w:r>
        <w:rPr>
          <w:sz w:val="20"/>
        </w:rPr>
        <w:t>Положениеошкольномученическомсамоуправлении.</w:t>
      </w:r>
    </w:p>
    <w:p w:rsidR="000239C9" w:rsidRDefault="00B10F82">
      <w:pPr>
        <w:pStyle w:val="a6"/>
        <w:numPr>
          <w:ilvl w:val="0"/>
          <w:numId w:val="27"/>
        </w:numPr>
        <w:tabs>
          <w:tab w:val="left" w:pos="485"/>
        </w:tabs>
        <w:ind w:left="182" w:right="4680" w:firstLine="0"/>
        <w:rPr>
          <w:sz w:val="20"/>
        </w:rPr>
      </w:pPr>
      <w:r>
        <w:rPr>
          <w:sz w:val="20"/>
        </w:rPr>
        <w:t>ПравилавнутреннегораспорядкадляобучающихсяМБОУ«РыбинобудскаяСОШ».</w:t>
      </w:r>
    </w:p>
    <w:p w:rsidR="000239C9" w:rsidRDefault="00B10F82">
      <w:pPr>
        <w:pStyle w:val="a6"/>
        <w:tabs>
          <w:tab w:val="left" w:pos="485"/>
        </w:tabs>
        <w:ind w:left="-527" w:right="4680"/>
        <w:rPr>
          <w:sz w:val="20"/>
        </w:rPr>
      </w:pPr>
      <w:r>
        <w:rPr>
          <w:sz w:val="20"/>
        </w:rPr>
        <w:t xml:space="preserve">             </w:t>
      </w:r>
      <w:r>
        <w:rPr>
          <w:sz w:val="20"/>
        </w:rPr>
        <w:t xml:space="preserve">  13.Положениеошкольномспортивномклубе.</w:t>
      </w:r>
    </w:p>
    <w:p w:rsidR="000239C9" w:rsidRDefault="00B10F82">
      <w:pPr>
        <w:pStyle w:val="a3"/>
        <w:spacing w:before="1"/>
        <w:ind w:left="182" w:right="8079"/>
        <w:jc w:val="left"/>
      </w:pPr>
      <w:r>
        <w:t>Ссылка на размещенные документы:</w:t>
      </w:r>
    </w:p>
    <w:p w:rsidR="000239C9" w:rsidRDefault="000239C9">
      <w:pPr>
        <w:pStyle w:val="a3"/>
        <w:spacing w:before="1"/>
        <w:ind w:left="182" w:right="8079"/>
        <w:jc w:val="left"/>
      </w:pPr>
    </w:p>
    <w:p w:rsidR="000239C9" w:rsidRDefault="000239C9">
      <w:pPr>
        <w:pStyle w:val="a3"/>
        <w:ind w:left="0"/>
        <w:jc w:val="left"/>
      </w:pPr>
    </w:p>
    <w:p w:rsidR="000239C9" w:rsidRDefault="000239C9">
      <w:pPr>
        <w:pStyle w:val="a3"/>
        <w:ind w:left="0"/>
        <w:jc w:val="left"/>
        <w:rPr>
          <w:sz w:val="21"/>
        </w:rPr>
      </w:pPr>
    </w:p>
    <w:p w:rsidR="000239C9" w:rsidRDefault="00B10F82">
      <w:pPr>
        <w:pStyle w:val="3"/>
        <w:numPr>
          <w:ilvl w:val="1"/>
          <w:numId w:val="25"/>
        </w:numPr>
        <w:tabs>
          <w:tab w:val="left" w:pos="1877"/>
        </w:tabs>
        <w:spacing w:line="225" w:lineRule="exact"/>
        <w:ind w:left="1876" w:hanging="303"/>
        <w:jc w:val="left"/>
      </w:pPr>
      <w:bookmarkStart w:id="213" w:name="3.3_Требования_к_условиям_работы_с_обуча"/>
      <w:bookmarkEnd w:id="213"/>
      <w:r>
        <w:t>Требованиякусловиямработысобучающимисясособымиобразовательнымипотребностями</w:t>
      </w:r>
    </w:p>
    <w:p w:rsidR="000239C9" w:rsidRDefault="00B10F82">
      <w:pPr>
        <w:pStyle w:val="a3"/>
        <w:spacing w:line="225" w:lineRule="exact"/>
        <w:ind w:left="893"/>
        <w:jc w:val="left"/>
      </w:pPr>
      <w:r>
        <w:t>Особымизадачамивоспитанияобучающихсясособымиобразовательнымипотребностямиявляются:</w:t>
      </w:r>
    </w:p>
    <w:p w:rsidR="000239C9" w:rsidRDefault="00B10F82">
      <w:pPr>
        <w:pStyle w:val="a6"/>
        <w:numPr>
          <w:ilvl w:val="1"/>
          <w:numId w:val="27"/>
        </w:numPr>
        <w:tabs>
          <w:tab w:val="left" w:pos="1177"/>
        </w:tabs>
        <w:ind w:right="42" w:firstLine="710"/>
        <w:rPr>
          <w:sz w:val="20"/>
        </w:rPr>
      </w:pPr>
      <w:r>
        <w:rPr>
          <w:sz w:val="20"/>
        </w:rPr>
        <w:t>налаживаниеэмоциональ</w:t>
      </w:r>
      <w:r>
        <w:rPr>
          <w:sz w:val="20"/>
        </w:rPr>
        <w:t>но-положительноговзаимодействиясокружающимидляихуспешнойсоциальнойадаптациииинтеграциивобщеобразовательной организации;</w:t>
      </w:r>
    </w:p>
    <w:p w:rsidR="000239C9" w:rsidRDefault="00B10F82">
      <w:pPr>
        <w:pStyle w:val="a6"/>
        <w:numPr>
          <w:ilvl w:val="1"/>
          <w:numId w:val="27"/>
        </w:numPr>
        <w:tabs>
          <w:tab w:val="left" w:pos="1177"/>
        </w:tabs>
        <w:spacing w:before="1"/>
        <w:ind w:right="45" w:firstLine="710"/>
        <w:rPr>
          <w:sz w:val="20"/>
        </w:rPr>
      </w:pPr>
      <w:r>
        <w:rPr>
          <w:sz w:val="20"/>
        </w:rPr>
        <w:t>формированиедоброжелательногоотношениякобучающимсяиихсемьямсосторонывсехучастниковобразовательныхотношений;</w:t>
      </w:r>
    </w:p>
    <w:p w:rsidR="000239C9" w:rsidRDefault="00B10F82">
      <w:pPr>
        <w:pStyle w:val="a6"/>
        <w:numPr>
          <w:ilvl w:val="1"/>
          <w:numId w:val="27"/>
        </w:numPr>
        <w:tabs>
          <w:tab w:val="left" w:pos="1177"/>
        </w:tabs>
        <w:spacing w:line="245" w:lineRule="exact"/>
        <w:ind w:left="1176" w:firstLine="0"/>
        <w:rPr>
          <w:sz w:val="20"/>
        </w:rPr>
      </w:pPr>
      <w:r>
        <w:rPr>
          <w:sz w:val="20"/>
        </w:rPr>
        <w:t>построениевоспитательной</w:t>
      </w:r>
      <w:r>
        <w:rPr>
          <w:sz w:val="20"/>
        </w:rPr>
        <w:t>деятельностисучётоминдивидуальныхособенностейивозможностейкаждогообучающегося;</w:t>
      </w:r>
    </w:p>
    <w:p w:rsidR="000239C9" w:rsidRDefault="00B10F82">
      <w:pPr>
        <w:pStyle w:val="a6"/>
        <w:numPr>
          <w:ilvl w:val="1"/>
          <w:numId w:val="27"/>
        </w:numPr>
        <w:tabs>
          <w:tab w:val="left" w:pos="1177"/>
        </w:tabs>
        <w:ind w:right="46" w:firstLine="710"/>
        <w:rPr>
          <w:sz w:val="20"/>
        </w:rPr>
      </w:pPr>
      <w:r>
        <w:rPr>
          <w:sz w:val="20"/>
        </w:rPr>
        <w:t>обеспечение психолого-педагогической поддержки семей обучающихся, содействие повышению уровня их педагогической,психологической,медико-социальной компетентности.</w:t>
      </w:r>
    </w:p>
    <w:p w:rsidR="000239C9" w:rsidRDefault="00B10F82">
      <w:pPr>
        <w:pStyle w:val="a3"/>
        <w:ind w:left="893"/>
      </w:pPr>
      <w:r>
        <w:t>Приорганизациив</w:t>
      </w:r>
      <w:r>
        <w:t>оспитанияобучающихсясособымиобразовательнымипотребностяминеобходимоориентироватьсяна:</w:t>
      </w:r>
    </w:p>
    <w:p w:rsidR="000239C9" w:rsidRDefault="00B10F82">
      <w:pPr>
        <w:pStyle w:val="a6"/>
        <w:numPr>
          <w:ilvl w:val="0"/>
          <w:numId w:val="28"/>
        </w:numPr>
        <w:tabs>
          <w:tab w:val="left" w:pos="1091"/>
        </w:tabs>
        <w:spacing w:before="1"/>
        <w:ind w:right="45" w:firstLine="710"/>
        <w:jc w:val="both"/>
        <w:rPr>
          <w:sz w:val="20"/>
        </w:rPr>
      </w:pPr>
      <w:r>
        <w:rPr>
          <w:sz w:val="20"/>
        </w:rPr>
        <w:t>формирование личности ребёнка с особыми образовательными потребностями с использованием адекватных возрасту ифизическомуи (или)психическомусостоянию методоввоспитания;</w:t>
      </w:r>
    </w:p>
    <w:p w:rsidR="000239C9" w:rsidRDefault="00B10F82">
      <w:pPr>
        <w:pStyle w:val="a6"/>
        <w:numPr>
          <w:ilvl w:val="0"/>
          <w:numId w:val="28"/>
        </w:numPr>
        <w:tabs>
          <w:tab w:val="left" w:pos="1153"/>
        </w:tabs>
        <w:ind w:right="31" w:firstLine="710"/>
        <w:jc w:val="both"/>
        <w:rPr>
          <w:sz w:val="20"/>
        </w:rPr>
      </w:pPr>
      <w:r>
        <w:rPr>
          <w:sz w:val="20"/>
        </w:rPr>
        <w:t>со</w:t>
      </w:r>
      <w:r>
        <w:rPr>
          <w:sz w:val="20"/>
        </w:rPr>
        <w:t>зданиеоптимальныхусловийсовместноговоспитанияиобученияобучающихсясособымиобразовательнымипотребностями и их сверстников, с использованием адекватных вспомогательных средств и педагогических приёмов, организациейсовместныхформработывоспитателей,педагогов-пс</w:t>
      </w:r>
      <w:r>
        <w:rPr>
          <w:sz w:val="20"/>
        </w:rPr>
        <w:t>ихологов,учителей-логопедов,учителей-дефектологов;</w:t>
      </w:r>
    </w:p>
    <w:p w:rsidR="000239C9" w:rsidRDefault="00B10F82">
      <w:pPr>
        <w:pStyle w:val="a6"/>
        <w:numPr>
          <w:ilvl w:val="0"/>
          <w:numId w:val="28"/>
        </w:numPr>
        <w:tabs>
          <w:tab w:val="left" w:pos="1086"/>
        </w:tabs>
        <w:ind w:right="26" w:firstLine="710"/>
        <w:jc w:val="both"/>
        <w:rPr>
          <w:sz w:val="20"/>
        </w:rPr>
      </w:pPr>
      <w:r>
        <w:rPr>
          <w:sz w:val="20"/>
        </w:rPr>
        <w:t>личностно-ориентированный подход в организации всех видов деятельности обучающихся с особыми образовательнымипотребностями.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numPr>
          <w:ilvl w:val="1"/>
          <w:numId w:val="25"/>
        </w:numPr>
        <w:tabs>
          <w:tab w:val="left" w:pos="2521"/>
        </w:tabs>
        <w:spacing w:line="240" w:lineRule="auto"/>
        <w:ind w:left="5032" w:right="2068" w:hanging="2814"/>
        <w:jc w:val="both"/>
      </w:pPr>
      <w:r>
        <w:rPr>
          <w:spacing w:val="-1"/>
        </w:rPr>
        <w:t>Система поощрения социальной успешности и проявления активной жизненной</w:t>
      </w:r>
      <w:r>
        <w:t>позиции о</w:t>
      </w:r>
      <w:r>
        <w:t>бучающихся</w:t>
      </w:r>
    </w:p>
    <w:p w:rsidR="000239C9" w:rsidRDefault="00B10F82">
      <w:pPr>
        <w:pStyle w:val="a3"/>
        <w:ind w:left="297" w:right="28" w:firstLine="528"/>
      </w:pPr>
      <w:r>
        <w:rPr>
          <w:spacing w:val="-1"/>
        </w:rPr>
        <w:t>Система поощрения проявлений активной жизненной позиции и социальной успешности обучающихся призвана способствовать</w:t>
      </w:r>
      <w:r>
        <w:t xml:space="preserve"> формированиюуобучающихсяориентациинаактивную жизненнуюпозицию,инициативность;максимальнововлекатьихвсовместную деятельность в </w:t>
      </w:r>
      <w:r>
        <w:t>воспитательных целях. Поощрения выносятся за достижения в области творческой, интеллектуальной,общественнойиспортивнойдеятельности.</w:t>
      </w:r>
    </w:p>
    <w:p w:rsidR="000239C9" w:rsidRDefault="00B10F82">
      <w:pPr>
        <w:pStyle w:val="a3"/>
        <w:spacing w:before="2"/>
        <w:ind w:left="778"/>
      </w:pPr>
      <w:r>
        <w:lastRenderedPageBreak/>
        <w:t>Системапроявленийактивнойжизненнойпозицииипоощрениясоциальнойуспешностиобучающихсястроитсянапринципах: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442"/>
        </w:tabs>
        <w:spacing w:before="1"/>
        <w:ind w:left="441" w:hanging="121"/>
        <w:jc w:val="both"/>
        <w:rPr>
          <w:sz w:val="20"/>
        </w:rPr>
      </w:pPr>
      <w:r>
        <w:rPr>
          <w:sz w:val="20"/>
        </w:rPr>
        <w:t>публичности,открытост</w:t>
      </w:r>
      <w:r>
        <w:rPr>
          <w:sz w:val="20"/>
        </w:rPr>
        <w:t>ипоощренийпроведениенагражденийнаеженедельнойобщешкольнойлинейке;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485"/>
        </w:tabs>
        <w:spacing w:before="1"/>
        <w:ind w:right="35" w:firstLine="0"/>
        <w:jc w:val="both"/>
        <w:rPr>
          <w:sz w:val="20"/>
        </w:rPr>
      </w:pPr>
      <w:r>
        <w:rPr>
          <w:sz w:val="20"/>
        </w:rPr>
        <w:t>соответствия процедур награждения укладу жизни школы, специфической символике, выработанной и существующей в укладешколы(вручениеблагодарностей,грамот,дипломов, поощрительныхподарковпроизвод</w:t>
      </w:r>
      <w:r>
        <w:rPr>
          <w:sz w:val="20"/>
        </w:rPr>
        <w:t>итсявторжественнойобстановке,напраздничныхмероприятиях, возможнов присутствииродительскойобщественности, педагогов-наставниковнаграждаемых);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442"/>
        </w:tabs>
        <w:spacing w:before="1"/>
        <w:ind w:left="441" w:hanging="121"/>
        <w:jc w:val="both"/>
        <w:rPr>
          <w:sz w:val="20"/>
        </w:rPr>
      </w:pPr>
      <w:r>
        <w:rPr>
          <w:sz w:val="20"/>
        </w:rPr>
        <w:t>прозрачностиправилпоощрения,соблюдениесправедливостипривыдвижениикандидатур);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528"/>
        </w:tabs>
        <w:ind w:right="35" w:firstLine="0"/>
        <w:jc w:val="both"/>
        <w:rPr>
          <w:sz w:val="20"/>
        </w:rPr>
      </w:pPr>
      <w:r>
        <w:rPr>
          <w:sz w:val="20"/>
        </w:rPr>
        <w:t>сочетаниииндивидуальногоиколлективног</w:t>
      </w:r>
      <w:r>
        <w:rPr>
          <w:sz w:val="20"/>
        </w:rPr>
        <w:t>опоощрения(использованиеииндивидуальныхнаград,иколлективныхдаетвозможностьстимулироватькакиндивидуальную,так иколлективнуюактивностьобучающихся,преодолеватьмежличностныепротиворечия междуобучающимися,получившиминаградуи неполучившимиее);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528"/>
        </w:tabs>
        <w:ind w:right="35" w:firstLine="0"/>
        <w:jc w:val="both"/>
        <w:rPr>
          <w:sz w:val="20"/>
        </w:rPr>
      </w:pPr>
      <w:r>
        <w:rPr>
          <w:sz w:val="20"/>
        </w:rPr>
        <w:t>привлечении к учас</w:t>
      </w:r>
      <w:r>
        <w:rPr>
          <w:sz w:val="20"/>
        </w:rPr>
        <w:t>тию в системе поощрений на всех стадиях родителей (законных представителей) обучающихся, представителейродительского сообщества, самих обучающихся, их представителей (с учетом наличия ученического самоуправления), стороннихорганизаций,ихстатусныхпредставит</w:t>
      </w:r>
      <w:r>
        <w:rPr>
          <w:sz w:val="20"/>
        </w:rPr>
        <w:t>елей;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509"/>
        </w:tabs>
        <w:spacing w:before="1"/>
        <w:ind w:right="31" w:firstLine="0"/>
        <w:jc w:val="both"/>
        <w:rPr>
          <w:sz w:val="20"/>
        </w:rPr>
      </w:pPr>
      <w:r>
        <w:rPr>
          <w:sz w:val="20"/>
        </w:rPr>
        <w:t>дифференцированностипоощрений(наличиеуровнейитиповнаградпозволяетпродлить стимулирующеедействиесистемыпоощрения).</w:t>
      </w:r>
    </w:p>
    <w:p w:rsidR="000239C9" w:rsidRDefault="00B10F82">
      <w:pPr>
        <w:pStyle w:val="a3"/>
        <w:spacing w:before="1"/>
        <w:ind w:left="826"/>
      </w:pPr>
      <w:r>
        <w:rPr>
          <w:spacing w:val="-1"/>
        </w:rPr>
        <w:t>Вшколеприменяются</w:t>
      </w:r>
      <w:r>
        <w:t>следующиеформыпоощрения: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442"/>
        </w:tabs>
        <w:spacing w:before="1" w:line="228" w:lineRule="exact"/>
        <w:ind w:left="441" w:hanging="121"/>
        <w:rPr>
          <w:sz w:val="20"/>
        </w:rPr>
      </w:pPr>
      <w:r>
        <w:rPr>
          <w:sz w:val="20"/>
        </w:rPr>
        <w:t>похвальныйлист«Заотличныеуспехивучении»;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442"/>
        </w:tabs>
        <w:spacing w:line="228" w:lineRule="exact"/>
        <w:ind w:left="441" w:hanging="121"/>
        <w:rPr>
          <w:sz w:val="20"/>
        </w:rPr>
      </w:pPr>
      <w:r>
        <w:rPr>
          <w:sz w:val="20"/>
        </w:rPr>
        <w:t>похвальнаяграмота«Заособыеуспехивизученииотдельных</w:t>
      </w:r>
      <w:r>
        <w:rPr>
          <w:sz w:val="20"/>
        </w:rPr>
        <w:t>предметов»;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442"/>
        </w:tabs>
        <w:ind w:left="441" w:hanging="121"/>
        <w:rPr>
          <w:sz w:val="20"/>
        </w:rPr>
      </w:pPr>
      <w:r>
        <w:rPr>
          <w:sz w:val="20"/>
        </w:rPr>
        <w:t>награждениеблагодарностямизаактивноеучастиевволонтерскихидр.акциях;</w:t>
      </w:r>
    </w:p>
    <w:p w:rsidR="000239C9" w:rsidRDefault="00B10F82">
      <w:pPr>
        <w:pStyle w:val="a6"/>
        <w:numPr>
          <w:ilvl w:val="0"/>
          <w:numId w:val="29"/>
        </w:numPr>
        <w:tabs>
          <w:tab w:val="left" w:pos="495"/>
        </w:tabs>
        <w:spacing w:before="1"/>
        <w:ind w:right="37" w:firstLine="0"/>
        <w:rPr>
          <w:sz w:val="20"/>
        </w:rPr>
      </w:pPr>
      <w:r>
        <w:rPr>
          <w:sz w:val="20"/>
        </w:rPr>
        <w:t>награждениеграмотамизапобедуилипризовоеместосуказаниемуровнядостиженийобучающихсявконкурсахрисунков,плакатов,исследовательскихработ,проектов,спортивныхсоревнованияхит.п.</w:t>
      </w:r>
    </w:p>
    <w:p w:rsidR="000239C9" w:rsidRDefault="00B10F82">
      <w:pPr>
        <w:pStyle w:val="a3"/>
        <w:ind w:left="297" w:right="28" w:firstLine="379"/>
      </w:pPr>
      <w:r>
        <w:t>Использование всех форм поощрений, а также привлечение благотворителей (в том числе из родительского сообщества), ихстатус,акции,деятельностьсоответствуютукладушколы,цели,задачам,традициямвоспитания,могутсогласовыватьсяспредставителями родительского сообще</w:t>
      </w:r>
      <w:r>
        <w:t>ства во избежание деструктивного воздействия на воспитывающую среду, взаимоотношения вшколе.</w:t>
      </w:r>
    </w:p>
    <w:p w:rsidR="000239C9" w:rsidRDefault="00B10F82">
      <w:pPr>
        <w:pStyle w:val="a3"/>
        <w:ind w:left="182" w:right="29" w:firstLine="706"/>
      </w:pPr>
      <w:r>
        <w:t>Всемиобучающимисяшколыведетсяпортфолио.Обучающиесясобирают(накапливают)артефакты,фиксирующиеисимволизирующие их достижения, личностные или достижения в группе, уча</w:t>
      </w:r>
      <w:r>
        <w:t>стие в деятельности (грамоты, поощрительные письма,фотографиипризов,фотоизделий,работ,участвовавшихвконкурсахит.д.).Классныеруководителизаполняютцифровоепортфолио.</w:t>
      </w:r>
    </w:p>
    <w:p w:rsidR="000239C9" w:rsidRDefault="00B10F82">
      <w:pPr>
        <w:pStyle w:val="3"/>
        <w:numPr>
          <w:ilvl w:val="1"/>
          <w:numId w:val="25"/>
        </w:numPr>
        <w:tabs>
          <w:tab w:val="left" w:pos="4630"/>
        </w:tabs>
        <w:spacing w:before="6"/>
        <w:ind w:left="4629" w:hanging="304"/>
        <w:jc w:val="both"/>
      </w:pPr>
      <w:r>
        <w:t>Анализвоспитательногопроцесса</w:t>
      </w:r>
    </w:p>
    <w:p w:rsidR="000239C9" w:rsidRDefault="00B10F82">
      <w:pPr>
        <w:pStyle w:val="a3"/>
        <w:ind w:left="182" w:right="160" w:firstLine="710"/>
      </w:pPr>
      <w:r>
        <w:t>Самоанализ организуемой в школе воспитательной работы осуществ</w:t>
      </w:r>
      <w:r>
        <w:t>ляется по выбранным самой школой направлениям ипроводится сцелью выявления основныхпроблемшкольноговоспитанияипоследующегоихрешения.</w:t>
      </w:r>
    </w:p>
    <w:p w:rsidR="000239C9" w:rsidRDefault="00B10F82">
      <w:pPr>
        <w:pStyle w:val="a3"/>
        <w:spacing w:before="71"/>
        <w:ind w:left="182"/>
      </w:pPr>
      <w:r>
        <w:rPr>
          <w:spacing w:val="-1"/>
        </w:rPr>
        <w:t>Самоанализ</w:t>
      </w:r>
      <w:r>
        <w:t>осуществляетсяежегодносиламисамойшколы.</w:t>
      </w:r>
    </w:p>
    <w:p w:rsidR="000239C9" w:rsidRDefault="00B10F82">
      <w:pPr>
        <w:pStyle w:val="a3"/>
        <w:spacing w:before="15" w:line="229" w:lineRule="exact"/>
        <w:ind w:left="893"/>
      </w:pPr>
      <w:r>
        <w:t>Основнымипринципами, наосновекоторыхосуществляетсясамоанализвоспитательно</w:t>
      </w:r>
      <w:r>
        <w:t>йработыв школе,являются:</w:t>
      </w:r>
    </w:p>
    <w:p w:rsidR="000239C9" w:rsidRDefault="00B10F82">
      <w:pPr>
        <w:pStyle w:val="a6"/>
        <w:numPr>
          <w:ilvl w:val="1"/>
          <w:numId w:val="29"/>
        </w:numPr>
        <w:tabs>
          <w:tab w:val="left" w:pos="1527"/>
        </w:tabs>
        <w:spacing w:before="11" w:line="228" w:lineRule="auto"/>
        <w:ind w:right="166" w:firstLine="566"/>
        <w:jc w:val="both"/>
        <w:rPr>
          <w:sz w:val="20"/>
        </w:rPr>
      </w:pPr>
      <w:r>
        <w:rPr>
          <w:sz w:val="20"/>
        </w:rPr>
        <w:t>принципгуманистическойнаправленностиосуществляемого анализа, ориентирующийэкспертовнауважительноеотношение,какквоспитанникам,так ик педагогам, реализующимвоспитательныйпроцесс;</w:t>
      </w:r>
    </w:p>
    <w:p w:rsidR="000239C9" w:rsidRDefault="00B10F82">
      <w:pPr>
        <w:pStyle w:val="a6"/>
        <w:numPr>
          <w:ilvl w:val="1"/>
          <w:numId w:val="29"/>
        </w:numPr>
        <w:tabs>
          <w:tab w:val="left" w:pos="1646"/>
          <w:tab w:val="left" w:pos="1647"/>
        </w:tabs>
        <w:spacing w:before="8" w:line="228" w:lineRule="auto"/>
        <w:ind w:right="164" w:firstLine="566"/>
        <w:jc w:val="both"/>
        <w:rPr>
          <w:sz w:val="20"/>
        </w:rPr>
      </w:pPr>
      <w:r>
        <w:rPr>
          <w:sz w:val="20"/>
        </w:rPr>
        <w:t>принципприоритетаанализасущностныхсторонвоспитания,</w:t>
      </w:r>
      <w:r>
        <w:rPr>
          <w:sz w:val="20"/>
        </w:rPr>
        <w:t>ориентирующийэкспертовнаизучениенеколичественныхегопоказателей,акачественных–такихкаксодержаниеиразнообразиедеятельности,характеробщенияиотношениймеждушкольниками и педагогами;</w:t>
      </w:r>
    </w:p>
    <w:p w:rsidR="000239C9" w:rsidRDefault="00B10F82">
      <w:pPr>
        <w:pStyle w:val="a6"/>
        <w:numPr>
          <w:ilvl w:val="1"/>
          <w:numId w:val="29"/>
        </w:numPr>
        <w:tabs>
          <w:tab w:val="left" w:pos="1331"/>
        </w:tabs>
        <w:spacing w:before="3"/>
        <w:ind w:right="168" w:firstLine="566"/>
        <w:jc w:val="both"/>
        <w:rPr>
          <w:sz w:val="20"/>
        </w:rPr>
      </w:pPr>
      <w:r>
        <w:rPr>
          <w:sz w:val="20"/>
        </w:rPr>
        <w:t>принципразвивающегохарактераосуществляемогоанализа,ориентирующийэкспертовнаиспо</w:t>
      </w:r>
      <w:r>
        <w:rPr>
          <w:sz w:val="20"/>
        </w:rPr>
        <w:t>льзованиеего</w:t>
      </w:r>
      <w:r>
        <w:rPr>
          <w:spacing w:val="-1"/>
          <w:sz w:val="20"/>
        </w:rPr>
        <w:t xml:space="preserve">результатов для совершенствования воспитательной деятельности педагогов: </w:t>
      </w:r>
      <w:r>
        <w:rPr>
          <w:sz w:val="20"/>
        </w:rPr>
        <w:t>грамотной постановки ими цели и задач воспитания,умелого планированиясвоейвоспитательнойработы,адекватного подборавидов,формисодержанияих совместнойсдетьмидеятельности;</w:t>
      </w:r>
    </w:p>
    <w:p w:rsidR="000239C9" w:rsidRDefault="00B10F82">
      <w:pPr>
        <w:pStyle w:val="a6"/>
        <w:numPr>
          <w:ilvl w:val="1"/>
          <w:numId w:val="29"/>
        </w:numPr>
        <w:tabs>
          <w:tab w:val="left" w:pos="1369"/>
        </w:tabs>
        <w:spacing w:before="5" w:line="228" w:lineRule="auto"/>
        <w:ind w:right="157" w:firstLine="566"/>
        <w:jc w:val="both"/>
        <w:rPr>
          <w:sz w:val="20"/>
        </w:rPr>
      </w:pPr>
      <w:r>
        <w:rPr>
          <w:sz w:val="20"/>
        </w:rPr>
        <w:t>пр</w:t>
      </w:r>
      <w:r>
        <w:rPr>
          <w:sz w:val="20"/>
        </w:rPr>
        <w:t>инцип разделенной ответственности за результаты личностного развития школьников, ориентирующий экспертов напонимание того, что личностноеразвитие школьников – это результат как социального воспитания (в котором школаучаствует нарядусдругими социальнымиинст</w:t>
      </w:r>
      <w:r>
        <w:rPr>
          <w:sz w:val="20"/>
        </w:rPr>
        <w:t>итутами),такистихийной социализацииисаморазвитиядетей.</w:t>
      </w:r>
    </w:p>
    <w:p w:rsidR="000239C9" w:rsidRDefault="00B10F82">
      <w:pPr>
        <w:pStyle w:val="a3"/>
        <w:tabs>
          <w:tab w:val="left" w:pos="1262"/>
          <w:tab w:val="left" w:pos="2688"/>
          <w:tab w:val="left" w:pos="4398"/>
          <w:tab w:val="left" w:pos="5368"/>
          <w:tab w:val="left" w:pos="5930"/>
        </w:tabs>
        <w:spacing w:line="276" w:lineRule="auto"/>
        <w:ind w:left="182" w:right="3754" w:firstLine="566"/>
        <w:jc w:val="left"/>
      </w:pPr>
      <w:r>
        <w:t>Основные направления анализа организуемого в школе воспитательного процесса:</w:t>
      </w:r>
      <w:bookmarkStart w:id="214" w:name="Условия______организации______воспитател"/>
      <w:bookmarkEnd w:id="214"/>
      <w:r>
        <w:t>Условия</w:t>
      </w:r>
      <w:r>
        <w:tab/>
        <w:t>организации</w:t>
      </w:r>
      <w:r>
        <w:tab/>
        <w:t>воспитательной</w:t>
      </w:r>
      <w:r>
        <w:tab/>
        <w:t>работы</w:t>
      </w:r>
      <w:r>
        <w:tab/>
        <w:t>по</w:t>
      </w:r>
      <w:r>
        <w:tab/>
        <w:t>четырем</w:t>
      </w:r>
      <w:r>
        <w:rPr>
          <w:b/>
          <w:i/>
        </w:rPr>
        <w:t>составляющим</w:t>
      </w:r>
      <w:r>
        <w:t>:</w:t>
      </w:r>
    </w:p>
    <w:p w:rsidR="000239C9" w:rsidRDefault="00B10F82">
      <w:pPr>
        <w:pStyle w:val="a3"/>
        <w:spacing w:before="42"/>
        <w:ind w:left="182"/>
        <w:jc w:val="left"/>
      </w:pPr>
      <w:r>
        <w:rPr>
          <w:spacing w:val="-1"/>
        </w:rPr>
        <w:t>-нормативно-методическое</w:t>
      </w:r>
      <w:r>
        <w:t>обеспечение;</w:t>
      </w:r>
    </w:p>
    <w:p w:rsidR="000239C9" w:rsidRDefault="00B10F82">
      <w:pPr>
        <w:pStyle w:val="a3"/>
        <w:spacing w:before="15"/>
        <w:ind w:left="182"/>
        <w:jc w:val="left"/>
      </w:pPr>
      <w:r>
        <w:t>-кадровоеобеспечение;</w:t>
      </w:r>
    </w:p>
    <w:p w:rsidR="000239C9" w:rsidRDefault="00B10F82">
      <w:pPr>
        <w:pStyle w:val="a3"/>
        <w:spacing w:before="83"/>
        <w:ind w:left="182"/>
        <w:jc w:val="left"/>
      </w:pPr>
      <w:r>
        <w:rPr>
          <w:spacing w:val="-1"/>
        </w:rPr>
        <w:t>-материально-техническоеобеспечение;</w:t>
      </w:r>
    </w:p>
    <w:p w:rsidR="000239C9" w:rsidRDefault="00B10F82">
      <w:pPr>
        <w:pStyle w:val="a3"/>
        <w:spacing w:before="14"/>
        <w:ind w:left="182"/>
        <w:jc w:val="left"/>
      </w:pPr>
      <w:r>
        <w:rPr>
          <w:spacing w:val="-1"/>
        </w:rPr>
        <w:t>-удовлетворенностькачествомусловий.</w:t>
      </w:r>
    </w:p>
    <w:p w:rsidR="000239C9" w:rsidRDefault="000239C9">
      <w:pPr>
        <w:pStyle w:val="a3"/>
        <w:spacing w:before="10"/>
        <w:ind w:left="0"/>
        <w:jc w:val="left"/>
        <w:rPr>
          <w:sz w:val="23"/>
        </w:rPr>
      </w:pPr>
    </w:p>
    <w:p w:rsidR="000239C9" w:rsidRDefault="00B10F82">
      <w:pPr>
        <w:pStyle w:val="a3"/>
        <w:ind w:left="182"/>
        <w:jc w:val="left"/>
      </w:pPr>
      <w:bookmarkStart w:id="215" w:name="Анализ_организации_воспитательной_работы"/>
      <w:bookmarkEnd w:id="215"/>
      <w:r>
        <w:t>Анализорганизациивоспитательнойработыпоследующимнаправлениям: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099"/>
          <w:tab w:val="left" w:pos="1100"/>
        </w:tabs>
        <w:spacing w:before="31" w:line="322" w:lineRule="exact"/>
        <w:ind w:left="1099" w:hanging="918"/>
        <w:rPr>
          <w:sz w:val="28"/>
        </w:rPr>
      </w:pPr>
      <w:r>
        <w:rPr>
          <w:spacing w:val="-1"/>
          <w:sz w:val="20"/>
        </w:rPr>
        <w:t>реализация</w:t>
      </w:r>
      <w:r>
        <w:rPr>
          <w:sz w:val="20"/>
        </w:rPr>
        <w:t>внеурочнойдеятельности;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099"/>
          <w:tab w:val="left" w:pos="1100"/>
        </w:tabs>
        <w:ind w:left="1099" w:hanging="918"/>
        <w:rPr>
          <w:sz w:val="28"/>
        </w:rPr>
      </w:pPr>
      <w:r>
        <w:rPr>
          <w:spacing w:val="-1"/>
          <w:sz w:val="20"/>
        </w:rPr>
        <w:t>реализация</w:t>
      </w:r>
      <w:r>
        <w:rPr>
          <w:sz w:val="20"/>
        </w:rPr>
        <w:t>воспитательнойработыклассныхруководителей;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099"/>
          <w:tab w:val="left" w:pos="1100"/>
        </w:tabs>
        <w:spacing w:line="312" w:lineRule="exact"/>
        <w:ind w:left="1099" w:hanging="918"/>
        <w:rPr>
          <w:sz w:val="28"/>
        </w:rPr>
      </w:pPr>
      <w:r>
        <w:rPr>
          <w:sz w:val="20"/>
        </w:rPr>
        <w:t>реализациядополнительныхпрограмм;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099"/>
          <w:tab w:val="left" w:pos="1100"/>
        </w:tabs>
        <w:spacing w:before="9" w:line="228" w:lineRule="auto"/>
        <w:ind w:right="154" w:firstLine="0"/>
        <w:rPr>
          <w:sz w:val="28"/>
        </w:rPr>
      </w:pPr>
      <w:r>
        <w:rPr>
          <w:sz w:val="20"/>
        </w:rPr>
        <w:t>удовлетворенностькачествомреализациивоспитательнойработы.Проводитсясзаполнениемсводныхтаблицвыполненнойработыианализа еекачества,анкетирование.</w:t>
      </w:r>
    </w:p>
    <w:p w:rsidR="000239C9" w:rsidRDefault="00B10F82">
      <w:pPr>
        <w:pStyle w:val="a3"/>
        <w:spacing w:before="8"/>
        <w:ind w:left="182"/>
        <w:jc w:val="left"/>
      </w:pPr>
      <w:bookmarkStart w:id="216" w:name="Результаты_воспитания,_социализации_и_са"/>
      <w:bookmarkEnd w:id="216"/>
      <w:r>
        <w:rPr>
          <w:spacing w:val="-1"/>
        </w:rPr>
        <w:t>Результатывоспитания,социализацииисаморазвитияшкольников.</w:t>
      </w:r>
    </w:p>
    <w:p w:rsidR="000239C9" w:rsidRDefault="00B10F82">
      <w:pPr>
        <w:pStyle w:val="a3"/>
        <w:spacing w:before="41"/>
        <w:ind w:left="182" w:right="159" w:firstLine="710"/>
      </w:pPr>
      <w:r>
        <w:t>Критерием, на основе которого осуществляется данный а</w:t>
      </w:r>
      <w:r>
        <w:t>нализ, является динамикаличностногоразвитияшкольниковкаждогокласса,ихдостижения вконкурсахимероприятиях,удовлетворенностьучастниковобразовательных отношенийкачествомрезультатоввоспитательнойработы.</w:t>
      </w:r>
    </w:p>
    <w:p w:rsidR="000239C9" w:rsidRDefault="00B10F82">
      <w:pPr>
        <w:pStyle w:val="a3"/>
        <w:spacing w:before="77"/>
        <w:ind w:left="-1235" w:right="169" w:firstLine="706"/>
      </w:pPr>
      <w:r>
        <w:lastRenderedPageBreak/>
        <w:t xml:space="preserve">             Осуществляетсяанализкласснымируководителямисо</w:t>
      </w:r>
      <w:r>
        <w:t>вместносзаместителем директораповоспитательнойработеспоследующим обсуждением его результатов на заседании методического объединения классных руководителей или педагогическомсоветешколы.</w:t>
      </w:r>
    </w:p>
    <w:p w:rsidR="000239C9" w:rsidRDefault="00B10F82">
      <w:pPr>
        <w:pStyle w:val="a3"/>
        <w:spacing w:before="1"/>
        <w:ind w:left="182" w:right="160" w:firstLine="710"/>
      </w:pPr>
      <w:r>
        <w:t>Способомполученияинформацииорезультатахвоспитания,социализацииисамораз</w:t>
      </w:r>
      <w:r>
        <w:t>витияшкольниковявляетсяпедагогическоенаблюдение,диагностика.Диагностическийинструментарий:«Методикадиагностикинравственнойвоспитанности»,</w:t>
      </w:r>
    </w:p>
    <w:p w:rsidR="000239C9" w:rsidRDefault="00B10F82">
      <w:pPr>
        <w:pStyle w:val="a3"/>
        <w:spacing w:before="1"/>
        <w:ind w:left="182" w:right="163"/>
      </w:pPr>
      <w:r>
        <w:t>«Методикадиагностикиличностногоросташкольников»,«Методикадиагностикинравственноймотивации»,«Методикадиагностики нравст</w:t>
      </w:r>
      <w:r>
        <w:t>венной самооценки».</w:t>
      </w:r>
    </w:p>
    <w:p w:rsidR="000239C9" w:rsidRDefault="00B10F82">
      <w:pPr>
        <w:pStyle w:val="a3"/>
        <w:ind w:left="182" w:right="164" w:firstLine="710"/>
      </w:pPr>
      <w:r>
        <w:t>Вниманиепедагоговсосредотачиваетсянаследующихвопросах:какиепрежде существовавшиепроблемыличностногоразвитияшкольниковудалосьрешитьзаминувшийучебныйгод;какиепроблемырешитьнеудалосьипочему;какиеновыепроблемыпоявились,над.чемдалеепредстоит</w:t>
      </w:r>
      <w:r>
        <w:t>работатьпедагогическомуколлективу.</w:t>
      </w:r>
    </w:p>
    <w:p w:rsidR="000239C9" w:rsidRDefault="00B10F82">
      <w:pPr>
        <w:pStyle w:val="a3"/>
        <w:ind w:left="182" w:right="151" w:firstLine="710"/>
      </w:pPr>
      <w:r>
        <w:t>Диагностика «Творческие достижения школьников». Классные руководители проводятучетрезультативности  участиядетейвтворческихконкурсахимероприятиях,благотворительныхакциях,социальныхпроектах,социальнозначимойдеятельности. В</w:t>
      </w:r>
      <w:r>
        <w:t xml:space="preserve"> качестве инструмента оценки-таблица достижений. Она позволит систематизировать сведения, для их анализа. Втаблицупедагоги внесутрезультатыучастиядетей вмероприятияхразличногоуровня.</w:t>
      </w:r>
    </w:p>
    <w:p w:rsidR="000239C9" w:rsidRDefault="00B10F82">
      <w:pPr>
        <w:pStyle w:val="a3"/>
        <w:ind w:left="182" w:right="157" w:firstLine="710"/>
      </w:pPr>
      <w:r>
        <w:t>Заполненныетаблицыповсемклассамиформируютсясводнуюпошколе.Этодаетвозможно</w:t>
      </w:r>
      <w:r>
        <w:t>стьанализироватьрезультативностьучастия школьниковвразличныхконкурсахповсемнаправлениямвоспитательнойдеятельности.</w:t>
      </w:r>
    </w:p>
    <w:p w:rsidR="000239C9" w:rsidRDefault="00B10F82">
      <w:pPr>
        <w:pStyle w:val="a3"/>
        <w:ind w:left="182" w:right="733" w:firstLine="638"/>
      </w:pPr>
      <w:bookmarkStart w:id="217" w:name="Состояние_организуемой_в_школе_совместно"/>
      <w:bookmarkEnd w:id="217"/>
      <w:r>
        <w:rPr>
          <w:spacing w:val="-1"/>
        </w:rPr>
        <w:t xml:space="preserve">Состояние организуемой в школе совместной деятельности детей и взрослых. Удовлетворённость </w:t>
      </w:r>
      <w:r>
        <w:t>качеством результатоввоспитательнойработы.</w:t>
      </w:r>
    </w:p>
    <w:p w:rsidR="000239C9" w:rsidRDefault="00B10F82">
      <w:pPr>
        <w:pStyle w:val="a3"/>
        <w:spacing w:before="10"/>
        <w:ind w:left="182" w:right="156" w:firstLine="710"/>
      </w:pPr>
      <w:r>
        <w:t>Критери</w:t>
      </w:r>
      <w:r>
        <w:t>ем,наосновекоторогоосуществляетсяданныйанализ,являетсяналичиевшколеинтересной,событийнонасыщеннойиличностноразвивающейсовместнойдеятельности детейи взрослых.</w:t>
      </w:r>
    </w:p>
    <w:p w:rsidR="000239C9" w:rsidRDefault="00B10F82">
      <w:pPr>
        <w:pStyle w:val="a3"/>
        <w:spacing w:before="1" w:line="252" w:lineRule="auto"/>
        <w:ind w:left="182" w:right="162" w:firstLine="710"/>
      </w:pPr>
      <w:r>
        <w:t>Осуществляется анализ заместителем директора по воспитательной работе, классными руководителями, С</w:t>
      </w:r>
      <w:r>
        <w:t>оветом школьниковиродителями,хорошознакомыми сдеятельностью школы.</w:t>
      </w:r>
    </w:p>
    <w:p w:rsidR="000239C9" w:rsidRDefault="00B10F82">
      <w:pPr>
        <w:pStyle w:val="a3"/>
        <w:ind w:left="182" w:right="165" w:firstLine="710"/>
      </w:pPr>
      <w:r>
        <w:t>Способами полученияинформации о состоянииорганизуемой в школе совместной деятельности детей и взрослых могутбытьбеседысошкольникамииих родителями,педагогами,лидерамиученическогосамоуправлен</w:t>
      </w:r>
      <w:r>
        <w:t>ия,принеобходимости–иханкетирование. Чтобы выявить, удовлетворены ли родители и школьники качеством образовательных услуг, чаще всего используютанкетирование.</w:t>
      </w:r>
    </w:p>
    <w:p w:rsidR="000239C9" w:rsidRDefault="00B10F82">
      <w:pPr>
        <w:pStyle w:val="a3"/>
        <w:ind w:left="182" w:right="161" w:firstLine="638"/>
      </w:pPr>
      <w:r>
        <w:t xml:space="preserve">Часть вопросов такого анкетирования затрагивает и организациювоспитательной деятельности. Пусть </w:t>
      </w:r>
      <w:r>
        <w:t>оценят три показателя:качествоорганизациивнеурочнойдеятельности;качествовоспитательнойдеятельностиклассногоруководителя;качестводополнительногообразования.</w:t>
      </w:r>
    </w:p>
    <w:p w:rsidR="000239C9" w:rsidRDefault="00B10F82">
      <w:pPr>
        <w:pStyle w:val="a3"/>
        <w:ind w:left="182" w:right="163" w:firstLine="710"/>
      </w:pPr>
      <w:r>
        <w:t>Анализответовпозволитвамоценитьстепеньудовлетворенностирезультатамивоспитательнойработы.Полученныере</w:t>
      </w:r>
      <w:r>
        <w:t>зультатыобсуждаются назаседанииметодическогообъединенияклассных руководителейилипедагогическомсоветешколы.</w:t>
      </w:r>
    </w:p>
    <w:p w:rsidR="000239C9" w:rsidRDefault="00B10F82">
      <w:pPr>
        <w:pStyle w:val="a3"/>
        <w:spacing w:before="76"/>
        <w:ind w:left="182"/>
      </w:pPr>
      <w:r>
        <w:t>Вниманиеприэтомсосредотачиваетсянавопросах,связанныхс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before="12" w:line="315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качествомпроводимыхобщешкольных</w:t>
      </w:r>
      <w:r>
        <w:rPr>
          <w:sz w:val="20"/>
        </w:rPr>
        <w:t>ключевыхдел;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07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качествомсовместнойдеятельности</w:t>
      </w:r>
      <w:r>
        <w:rPr>
          <w:sz w:val="20"/>
        </w:rPr>
        <w:t>классных</w:t>
      </w:r>
      <w:r>
        <w:rPr>
          <w:sz w:val="20"/>
        </w:rPr>
        <w:t>руководителейиихклассов;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15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качествоморганизуемойвшколе</w:t>
      </w:r>
      <w:r>
        <w:rPr>
          <w:sz w:val="20"/>
        </w:rPr>
        <w:t>внеурочнойдеятельности;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22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качествомреализацииличностноразвивающего</w:t>
      </w:r>
      <w:r>
        <w:rPr>
          <w:sz w:val="20"/>
        </w:rPr>
        <w:t>потенциалашкольныхуроков;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19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качествомсуществующего</w:t>
      </w:r>
      <w:r>
        <w:rPr>
          <w:sz w:val="20"/>
        </w:rPr>
        <w:t>вшколеученическогосамоуправления;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483"/>
          <w:tab w:val="left" w:pos="1484"/>
          <w:tab w:val="left" w:pos="2933"/>
          <w:tab w:val="left" w:pos="5512"/>
          <w:tab w:val="left" w:pos="6035"/>
          <w:tab w:val="left" w:pos="6785"/>
          <w:tab w:val="left" w:pos="7832"/>
          <w:tab w:val="left" w:pos="9022"/>
        </w:tabs>
        <w:spacing w:line="314" w:lineRule="exact"/>
        <w:ind w:left="1483" w:hanging="1302"/>
        <w:rPr>
          <w:sz w:val="28"/>
        </w:rPr>
      </w:pPr>
      <w:r>
        <w:rPr>
          <w:sz w:val="20"/>
        </w:rPr>
        <w:t>качеством</w:t>
      </w:r>
      <w:r>
        <w:rPr>
          <w:sz w:val="20"/>
        </w:rPr>
        <w:tab/>
        <w:t>функционирующих</w:t>
      </w:r>
      <w:r>
        <w:rPr>
          <w:sz w:val="20"/>
        </w:rPr>
        <w:tab/>
        <w:t>на</w:t>
      </w:r>
      <w:r>
        <w:rPr>
          <w:sz w:val="20"/>
        </w:rPr>
        <w:tab/>
        <w:t>базе</w:t>
      </w:r>
      <w:r>
        <w:rPr>
          <w:sz w:val="20"/>
        </w:rPr>
        <w:tab/>
        <w:t>школы</w:t>
      </w:r>
      <w:r>
        <w:rPr>
          <w:sz w:val="20"/>
        </w:rPr>
        <w:tab/>
        <w:t>детских</w:t>
      </w:r>
      <w:r>
        <w:rPr>
          <w:sz w:val="20"/>
        </w:rPr>
        <w:tab/>
        <w:t>общественн</w:t>
      </w:r>
      <w:r>
        <w:rPr>
          <w:sz w:val="20"/>
        </w:rPr>
        <w:t>ыхобъединений;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17" w:lineRule="exact"/>
        <w:ind w:left="1306" w:hanging="1125"/>
        <w:rPr>
          <w:sz w:val="28"/>
        </w:rPr>
      </w:pPr>
      <w:r>
        <w:rPr>
          <w:spacing w:val="-2"/>
          <w:sz w:val="20"/>
        </w:rPr>
        <w:t>качеством</w:t>
      </w:r>
      <w:r>
        <w:rPr>
          <w:spacing w:val="-1"/>
          <w:sz w:val="20"/>
        </w:rPr>
        <w:t>проводимыхвшколеэкскурсий,походов;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22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качествомпрофориентационной</w:t>
      </w:r>
      <w:r>
        <w:rPr>
          <w:sz w:val="20"/>
        </w:rPr>
        <w:t>работышколы;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22" w:lineRule="exact"/>
        <w:ind w:left="1306" w:hanging="1125"/>
        <w:rPr>
          <w:sz w:val="28"/>
        </w:rPr>
      </w:pPr>
      <w:r>
        <w:rPr>
          <w:sz w:val="20"/>
        </w:rPr>
        <w:t>качествомработышкольныхмедиа;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19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качествоморганизациипредметно-эстетической</w:t>
      </w:r>
      <w:r>
        <w:rPr>
          <w:sz w:val="20"/>
        </w:rPr>
        <w:t>средышколы;</w:t>
      </w:r>
    </w:p>
    <w:p w:rsidR="000239C9" w:rsidRDefault="00B10F82">
      <w:pPr>
        <w:pStyle w:val="a6"/>
        <w:numPr>
          <w:ilvl w:val="0"/>
          <w:numId w:val="13"/>
        </w:numPr>
        <w:tabs>
          <w:tab w:val="left" w:pos="1305"/>
          <w:tab w:val="left" w:pos="1307"/>
        </w:tabs>
        <w:spacing w:line="311" w:lineRule="exact"/>
        <w:ind w:left="1306" w:hanging="1125"/>
        <w:rPr>
          <w:sz w:val="28"/>
        </w:rPr>
      </w:pPr>
      <w:r>
        <w:rPr>
          <w:spacing w:val="-1"/>
          <w:sz w:val="20"/>
        </w:rPr>
        <w:t>качествомвзаимодействияшколы</w:t>
      </w:r>
      <w:r>
        <w:rPr>
          <w:sz w:val="20"/>
        </w:rPr>
        <w:t>исемейшкольников.</w:t>
      </w:r>
    </w:p>
    <w:p w:rsidR="000239C9" w:rsidRDefault="00B10F82">
      <w:pPr>
        <w:pStyle w:val="a3"/>
        <w:ind w:left="182" w:firstLine="566"/>
        <w:jc w:val="left"/>
      </w:pPr>
      <w:r>
        <w:t>Итогомсамоанализа</w:t>
      </w:r>
      <w:r>
        <w:t>организуемойвшколевоспитательнойработыявляетсяпереченьвыявленныхпроблем,надкоторымипредстоит работать педагогическомуколлективу,и проектнаправленныхнаэтоуправленческихрешений.</w:t>
      </w:r>
    </w:p>
    <w:p w:rsidR="000239C9" w:rsidRDefault="000239C9">
      <w:pPr>
        <w:pStyle w:val="a3"/>
        <w:ind w:left="0"/>
        <w:jc w:val="left"/>
        <w:rPr>
          <w:sz w:val="19"/>
        </w:rPr>
      </w:pPr>
    </w:p>
    <w:p w:rsidR="000239C9" w:rsidRDefault="00B10F82">
      <w:pPr>
        <w:pStyle w:val="a3"/>
        <w:spacing w:before="1"/>
        <w:ind w:left="182" w:right="163" w:firstLine="782"/>
      </w:pPr>
      <w:r>
        <w:t>Итогисамоанализаоформляютсяввидеотчёта,составляемогозаместителемдиректораповосп</w:t>
      </w:r>
      <w:r>
        <w:t>итательнойработе(совместноссоветникомдиректораповоспитательнойработеприегоналичии)вконцеучебногогода,рассматриваютсяиутверждаютсяпедагогическимсоветомилиинымколлегиальныморганомуправлениявобщеобразовательнойорганизации.</w:t>
      </w:r>
    </w:p>
    <w:p w:rsidR="000239C9" w:rsidRDefault="000239C9">
      <w:pPr>
        <w:pStyle w:val="a3"/>
        <w:spacing w:before="4"/>
        <w:ind w:left="0"/>
        <w:jc w:val="left"/>
        <w:rPr>
          <w:sz w:val="21"/>
        </w:rPr>
      </w:pPr>
    </w:p>
    <w:p w:rsidR="000239C9" w:rsidRDefault="00B10F82">
      <w:pPr>
        <w:pStyle w:val="3"/>
        <w:spacing w:line="240" w:lineRule="auto"/>
        <w:ind w:left="182"/>
      </w:pPr>
      <w:bookmarkStart w:id="218" w:name="Ожидаемые_конечные_результаты"/>
      <w:bookmarkEnd w:id="218"/>
      <w:r>
        <w:rPr>
          <w:spacing w:val="-1"/>
        </w:rPr>
        <w:t>Ожидаемыеконечныерезультаты</w:t>
      </w:r>
    </w:p>
    <w:p w:rsidR="000239C9" w:rsidRDefault="000239C9">
      <w:pPr>
        <w:pStyle w:val="a3"/>
        <w:spacing w:before="10"/>
        <w:ind w:left="0"/>
        <w:jc w:val="left"/>
        <w:rPr>
          <w:b/>
          <w:sz w:val="25"/>
        </w:rPr>
      </w:pPr>
    </w:p>
    <w:p w:rsidR="000239C9" w:rsidRDefault="00B10F82">
      <w:pPr>
        <w:pStyle w:val="a6"/>
        <w:numPr>
          <w:ilvl w:val="0"/>
          <w:numId w:val="30"/>
        </w:numPr>
        <w:tabs>
          <w:tab w:val="left" w:pos="817"/>
        </w:tabs>
        <w:spacing w:before="1"/>
        <w:ind w:right="192" w:firstLine="0"/>
        <w:jc w:val="both"/>
        <w:rPr>
          <w:sz w:val="20"/>
        </w:rPr>
      </w:pPr>
      <w:r>
        <w:rPr>
          <w:sz w:val="20"/>
        </w:rPr>
        <w:t>Соверш</w:t>
      </w:r>
      <w:r>
        <w:rPr>
          <w:sz w:val="20"/>
        </w:rPr>
        <w:t>енствование статуса конкурентноспособного образовательного учреждения, обеспечивающего становление личностивыпускника,способнойприлюбыхнеблагоприятныхусловияхсохранятьуважениедругкдругу,взаимопонимание,стремлениек взаимодействию в традицияхрусской правосла</w:t>
      </w:r>
      <w:r>
        <w:rPr>
          <w:sz w:val="20"/>
        </w:rPr>
        <w:t>вной культуры через расширение содержания, форм организации воспитательнойсистемышколыпосредствоминтеграцииссоциальнымипартнерами, системойдополнительногообразования.</w:t>
      </w:r>
    </w:p>
    <w:p w:rsidR="000239C9" w:rsidRDefault="000239C9">
      <w:pPr>
        <w:pStyle w:val="a3"/>
        <w:spacing w:before="7"/>
        <w:ind w:left="0"/>
        <w:jc w:val="left"/>
      </w:pPr>
    </w:p>
    <w:p w:rsidR="000239C9" w:rsidRDefault="00B10F82">
      <w:pPr>
        <w:pStyle w:val="a6"/>
        <w:numPr>
          <w:ilvl w:val="0"/>
          <w:numId w:val="30"/>
        </w:numPr>
        <w:tabs>
          <w:tab w:val="left" w:pos="888"/>
          <w:tab w:val="left" w:pos="889"/>
        </w:tabs>
        <w:ind w:left="888" w:hanging="707"/>
        <w:jc w:val="both"/>
        <w:rPr>
          <w:sz w:val="20"/>
        </w:rPr>
      </w:pPr>
      <w:r>
        <w:rPr>
          <w:spacing w:val="-1"/>
          <w:sz w:val="20"/>
        </w:rPr>
        <w:t>Введениевпрактикуновыхформиметодовдуховно-нравственного</w:t>
      </w:r>
      <w:r>
        <w:rPr>
          <w:sz w:val="20"/>
        </w:rPr>
        <w:t>воспитания.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a6"/>
        <w:numPr>
          <w:ilvl w:val="0"/>
          <w:numId w:val="30"/>
        </w:numPr>
        <w:tabs>
          <w:tab w:val="left" w:pos="817"/>
        </w:tabs>
        <w:ind w:left="816" w:firstLine="0"/>
        <w:jc w:val="both"/>
        <w:rPr>
          <w:sz w:val="20"/>
        </w:rPr>
      </w:pPr>
      <w:r>
        <w:rPr>
          <w:sz w:val="20"/>
        </w:rPr>
        <w:t>Совершенствование</w:t>
      </w:r>
      <w:r>
        <w:rPr>
          <w:sz w:val="20"/>
        </w:rPr>
        <w:t>системы  социально–педагогической  поддержки,  обеспечивающей  снижение  факторов  «риска»  и</w:t>
      </w:r>
    </w:p>
    <w:p w:rsidR="000239C9" w:rsidRDefault="00B10F82">
      <w:pPr>
        <w:pStyle w:val="a3"/>
        <w:spacing w:before="77"/>
        <w:ind w:left="-527" w:right="187"/>
      </w:pPr>
      <w:r>
        <w:t xml:space="preserve">           </w:t>
      </w:r>
      <w:r>
        <w:lastRenderedPageBreak/>
        <w:t>асоциальногоповедениячерезвнедрениесовременныхвоспитательныхтехнологий,применениеэффективныхмеханизмовсоциализации,формированияздоровогообразажизнинаос</w:t>
      </w:r>
      <w:r>
        <w:t>новедуховно-нравственныхпринциповвоспитания.</w:t>
      </w:r>
    </w:p>
    <w:p w:rsidR="000239C9" w:rsidRDefault="00B10F82">
      <w:pPr>
        <w:pStyle w:val="a6"/>
        <w:numPr>
          <w:ilvl w:val="0"/>
          <w:numId w:val="30"/>
        </w:numPr>
        <w:tabs>
          <w:tab w:val="left" w:pos="931"/>
          <w:tab w:val="left" w:pos="932"/>
        </w:tabs>
        <w:spacing w:before="7"/>
        <w:ind w:right="161" w:firstLine="0"/>
        <w:jc w:val="both"/>
        <w:rPr>
          <w:sz w:val="20"/>
        </w:rPr>
      </w:pPr>
      <w:r>
        <w:rPr>
          <w:sz w:val="20"/>
        </w:rPr>
        <w:t>Созданиевшколеединоговоспитательногопространства,главнойценностьюкоторогоявляетсяличностьребенка,приобщение его к истинным ценностям, формирование нового знания, ориентированного на умение при любых неблагоприят</w:t>
      </w:r>
      <w:r>
        <w:rPr>
          <w:sz w:val="20"/>
        </w:rPr>
        <w:t>ныхусловиях сохранятьуважениедруг кдругу,взаимопонимание,стремлениеквзаимодействию втрадицияхрусскойкультуры.</w:t>
      </w: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B10F82">
      <w:pPr>
        <w:pStyle w:val="3"/>
        <w:spacing w:before="192"/>
        <w:ind w:left="4240"/>
      </w:pPr>
      <w:bookmarkStart w:id="219" w:name="2.4._Программа_коррекционной_работы"/>
      <w:bookmarkEnd w:id="219"/>
      <w:r>
        <w:t>2.4.Программакоррекционной работы</w:t>
      </w:r>
    </w:p>
    <w:p w:rsidR="000239C9" w:rsidRDefault="00B10F82">
      <w:pPr>
        <w:pStyle w:val="a3"/>
        <w:ind w:right="1686"/>
      </w:pPr>
      <w:r>
        <w:t>Программа коррекционной работы (ПКР) является неотъемлемым структурным компонентом основнойобразовательной про</w:t>
      </w:r>
      <w:r>
        <w:t>граммы МБОУ «Рыбинобудская СОШ». ПКР разрабатывается для обучающихся струдностямивобученииисоциализации.</w:t>
      </w:r>
    </w:p>
    <w:p w:rsidR="000239C9" w:rsidRDefault="00B10F82">
      <w:pPr>
        <w:pStyle w:val="a3"/>
        <w:ind w:right="1684"/>
      </w:pPr>
      <w:r>
        <w:t xml:space="preserve">В соответствии с ФГОС ООО программа коррекционной работы направлена на осуществлениеиндивидуальноориентированной психолого-педагогической помощи детям </w:t>
      </w:r>
      <w:r>
        <w:t>с трудностями в обучении исоциализации в освоении программы основного общего образования, их социальную адаптацию иличностноесамоопределение.</w:t>
      </w:r>
    </w:p>
    <w:p w:rsidR="000239C9" w:rsidRDefault="00B10F82">
      <w:pPr>
        <w:pStyle w:val="a3"/>
        <w:spacing w:before="6" w:line="228" w:lineRule="exact"/>
      </w:pPr>
      <w:r>
        <w:rPr>
          <w:spacing w:val="-5"/>
        </w:rPr>
        <w:t>Программа</w:t>
      </w:r>
      <w:r>
        <w:rPr>
          <w:spacing w:val="-4"/>
        </w:rPr>
        <w:t>коррекционнойработыобеспечивает: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ind w:right="1687"/>
        <w:jc w:val="both"/>
        <w:rPr>
          <w:sz w:val="20"/>
        </w:rPr>
      </w:pPr>
      <w:r>
        <w:rPr>
          <w:sz w:val="20"/>
        </w:rPr>
        <w:t>выявлениеиндивидуальныхобразовательныхпотребностейобучающихся,направленн</w:t>
      </w:r>
      <w:r>
        <w:rPr>
          <w:sz w:val="20"/>
        </w:rPr>
        <w:t>остиличности,профессиональныхсклонностей;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ind w:right="1680"/>
        <w:jc w:val="both"/>
        <w:rPr>
          <w:sz w:val="20"/>
        </w:rPr>
      </w:pPr>
      <w:r>
        <w:rPr>
          <w:sz w:val="20"/>
        </w:rPr>
        <w:t>систему комплексного психолого-педагогического сопровождения в условиях образовательной</w:t>
      </w:r>
      <w:r>
        <w:rPr>
          <w:spacing w:val="-2"/>
          <w:sz w:val="20"/>
        </w:rPr>
        <w:t xml:space="preserve">деятельности, включающего психолого-педагогическое обследование </w:t>
      </w:r>
      <w:r>
        <w:rPr>
          <w:spacing w:val="-1"/>
          <w:sz w:val="20"/>
        </w:rPr>
        <w:t>обучающихся и мониторинг</w:t>
      </w:r>
      <w:r>
        <w:rPr>
          <w:sz w:val="20"/>
        </w:rPr>
        <w:t>динамики их развития, личностного стано</w:t>
      </w:r>
      <w:r>
        <w:rPr>
          <w:sz w:val="20"/>
        </w:rPr>
        <w:t>вления, проведение индивидуальных и групповыхкоррекционно-развивающихзанятий;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ind w:right="1687"/>
        <w:jc w:val="both"/>
        <w:rPr>
          <w:sz w:val="20"/>
        </w:rPr>
      </w:pPr>
      <w:r>
        <w:rPr>
          <w:sz w:val="20"/>
        </w:rPr>
        <w:t>успешное освоение основной общеобразовательной программы основного общего образования,достижение обучающимися с трудностями в обучении и социализации предметных, метапредметныхи</w:t>
      </w:r>
      <w:r>
        <w:rPr>
          <w:sz w:val="20"/>
        </w:rPr>
        <w:t>личностныхрезультатов.</w:t>
      </w:r>
    </w:p>
    <w:p w:rsidR="000239C9" w:rsidRDefault="00B10F82">
      <w:pPr>
        <w:pStyle w:val="a3"/>
        <w:spacing w:before="2" w:line="228" w:lineRule="exact"/>
      </w:pPr>
      <w:r>
        <w:t>Программакоррекционнойработысодержит: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ind w:right="1685"/>
        <w:jc w:val="both"/>
        <w:rPr>
          <w:sz w:val="20"/>
        </w:rPr>
      </w:pPr>
      <w:r>
        <w:rPr>
          <w:sz w:val="20"/>
        </w:rPr>
        <w:t>пландиагностическихикоррекционно-развивающихмероприятий,обеспечивающихудовлетворение индивидуальных образовательных потребностей обучающихся и освоение имипрограммыосновногообщегообразования;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spacing w:before="2"/>
        <w:ind w:right="1680"/>
        <w:jc w:val="both"/>
        <w:rPr>
          <w:sz w:val="20"/>
        </w:rPr>
      </w:pPr>
      <w:r>
        <w:rPr>
          <w:spacing w:val="-2"/>
          <w:sz w:val="20"/>
        </w:rPr>
        <w:t xml:space="preserve">описание условий </w:t>
      </w:r>
      <w:r>
        <w:rPr>
          <w:spacing w:val="-1"/>
          <w:sz w:val="20"/>
        </w:rPr>
        <w:t>обучения и воспитания обучающихся, методы обучения и воспитания, учебные</w:t>
      </w:r>
      <w:r>
        <w:rPr>
          <w:sz w:val="20"/>
        </w:rPr>
        <w:t>пособияидидактическиематериалы,техническиесредстваобученияколлективногоииндивидуальногопользования,особенностипроведениягрупповыхииндивидуальныхкоррекционно-развивающи</w:t>
      </w:r>
      <w:r>
        <w:rPr>
          <w:sz w:val="20"/>
        </w:rPr>
        <w:t>хзанятий;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spacing w:before="2"/>
        <w:jc w:val="both"/>
        <w:rPr>
          <w:sz w:val="20"/>
        </w:rPr>
      </w:pPr>
      <w:r>
        <w:rPr>
          <w:sz w:val="20"/>
        </w:rPr>
        <w:t>описаниеосновногосодержаниярабочихпрограммкоррекционно-развивающихкурсов;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spacing w:before="5"/>
        <w:jc w:val="both"/>
        <w:rPr>
          <w:sz w:val="20"/>
        </w:rPr>
      </w:pPr>
      <w:r>
        <w:rPr>
          <w:sz w:val="20"/>
        </w:rPr>
        <w:t>переченьдополнительныхкоррекционно-развивающихзанятий(приналичии);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1931"/>
        </w:tabs>
        <w:spacing w:before="1" w:line="228" w:lineRule="exact"/>
        <w:jc w:val="both"/>
        <w:rPr>
          <w:sz w:val="20"/>
        </w:rPr>
      </w:pPr>
      <w:r>
        <w:rPr>
          <w:sz w:val="20"/>
        </w:rPr>
        <w:t>планируемыерезультатыкоррекционнойработыиподходыкихоценке.</w:t>
      </w:r>
    </w:p>
    <w:p w:rsidR="000239C9" w:rsidRDefault="00B10F82">
      <w:pPr>
        <w:pStyle w:val="a3"/>
        <w:ind w:right="1681"/>
      </w:pPr>
      <w:r>
        <w:t>ПКР вариативна по форме и по содержанию в зави</w:t>
      </w:r>
      <w:r>
        <w:t>симости от образовательных потребностей, характера</w:t>
      </w:r>
      <w:r>
        <w:rPr>
          <w:spacing w:val="-4"/>
        </w:rPr>
        <w:t>имеющихся трудностей и особенностей социальной адаптации обучающихся, региональной специфики</w:t>
      </w:r>
      <w:r>
        <w:t>иособенностейобразовательногопроцессавшколе.</w:t>
      </w:r>
    </w:p>
    <w:p w:rsidR="000239C9" w:rsidRDefault="00B10F82">
      <w:pPr>
        <w:pStyle w:val="a3"/>
        <w:ind w:right="1682"/>
      </w:pPr>
      <w:r>
        <w:t>ПКРпредусматриваетсозданиеусловийобученияивоспитания,позволяющихучиты</w:t>
      </w:r>
      <w:r>
        <w:t>ватьиндивидуальные образовательные потребности обучающихся посредством дифференцированного</w:t>
      </w:r>
      <w:r>
        <w:rPr>
          <w:spacing w:val="-2"/>
        </w:rPr>
        <w:t>психолого-педагогического сопровождения, индивидуализации и дифференциации образовательного</w:t>
      </w:r>
      <w:r>
        <w:t>процесса.</w:t>
      </w:r>
    </w:p>
    <w:p w:rsidR="000239C9" w:rsidRDefault="00B10F82">
      <w:pPr>
        <w:pStyle w:val="a3"/>
        <w:ind w:right="1683"/>
      </w:pPr>
      <w:r>
        <w:t>ПКРуровняосновногообщегообразованиянепрерывнаипреемственнасдругим</w:t>
      </w:r>
      <w:r>
        <w:t>иуровнямиобразования(начальным,средним).Программаориентировананаразвитиепотенциальных</w:t>
      </w:r>
      <w:r>
        <w:rPr>
          <w:spacing w:val="-4"/>
        </w:rPr>
        <w:t xml:space="preserve">возможностей обучающихся и их потребностей более высокого уровня, необходимых </w:t>
      </w:r>
      <w:r>
        <w:rPr>
          <w:spacing w:val="-3"/>
        </w:rPr>
        <w:t>для дальнейшего</w:t>
      </w:r>
      <w:r>
        <w:t>обученияиуспешнойсоциализации.</w:t>
      </w:r>
    </w:p>
    <w:p w:rsidR="000239C9" w:rsidRDefault="00B10F82">
      <w:pPr>
        <w:pStyle w:val="a3"/>
        <w:ind w:right="1678"/>
      </w:pPr>
      <w:r>
        <w:rPr>
          <w:spacing w:val="-4"/>
        </w:rPr>
        <w:t>ПКР может быть реализована при разных формах по</w:t>
      </w:r>
      <w:r>
        <w:rPr>
          <w:spacing w:val="-4"/>
        </w:rPr>
        <w:t xml:space="preserve">лучения </w:t>
      </w:r>
      <w:r>
        <w:rPr>
          <w:spacing w:val="-3"/>
        </w:rPr>
        <w:t>образования, включая обучение на дому и</w:t>
      </w:r>
      <w:r>
        <w:t>с применением дистанционных технологий. ПКР предусматривает организацию индивидуально-ориентированныхкоррекционно-развивающихмероприятий,обеспечивающихудовлетворение</w:t>
      </w:r>
      <w:r>
        <w:rPr>
          <w:spacing w:val="-3"/>
        </w:rPr>
        <w:t>индивидуальных</w:t>
      </w:r>
      <w:r>
        <w:rPr>
          <w:spacing w:val="-2"/>
        </w:rPr>
        <w:t>образовательныхпотребностейобу</w:t>
      </w:r>
      <w:r>
        <w:rPr>
          <w:spacing w:val="-2"/>
        </w:rPr>
        <w:t>чающихсявосвоенииимипрограммыосновного</w:t>
      </w:r>
      <w:r>
        <w:t>общего образования. Степень включенности специалистов в программу коррекционной работыустанавливаетсяМБОУ«РыбинобудскаяСОШ»всоответствииспланамиработыпедагогов,</w:t>
      </w:r>
      <w:r>
        <w:rPr>
          <w:spacing w:val="-2"/>
        </w:rPr>
        <w:t>рекомендациями и решениями ПМПК. Объем помощи, направления</w:t>
      </w:r>
      <w:r>
        <w:rPr>
          <w:spacing w:val="-2"/>
        </w:rPr>
        <w:t xml:space="preserve"> </w:t>
      </w:r>
      <w:r>
        <w:rPr>
          <w:spacing w:val="-1"/>
        </w:rPr>
        <w:t>и содержание коррекционно-</w:t>
      </w:r>
      <w:r>
        <w:t xml:space="preserve"> развивающейработысобучающимсяопределяютсянаоснованиизаключенияпсихолого-педагогическогоконсилиумаобразовательнойорганизации(ППк)ипсихолого-медико-педагогическойкомиссии (ПМПК)приналичии.</w:t>
      </w:r>
    </w:p>
    <w:p w:rsidR="000239C9" w:rsidRDefault="00B10F82">
      <w:pPr>
        <w:pStyle w:val="a3"/>
        <w:ind w:right="1684"/>
      </w:pPr>
      <w:r>
        <w:t>Реализация программы коррекционной работы</w:t>
      </w:r>
      <w:r>
        <w:t xml:space="preserve"> предусматривает создание системы комплексной</w:t>
      </w:r>
      <w:r>
        <w:rPr>
          <w:spacing w:val="-1"/>
        </w:rPr>
        <w:t xml:space="preserve">помощи на основе взаимодействия специалистов сопровождения </w:t>
      </w:r>
      <w:r>
        <w:t>и комплексного подхода к организациисопровождающей деятельности. Основным механизмом, обеспечивающим системность помощи,являетсяпсихолого-педагогический</w:t>
      </w:r>
      <w:r>
        <w:t>консилиумМБОУ«РыбинобудскаяСОШ».</w:t>
      </w:r>
    </w:p>
    <w:p w:rsidR="000239C9" w:rsidRDefault="00B10F82">
      <w:pPr>
        <w:pStyle w:val="a3"/>
        <w:ind w:right="1691"/>
      </w:pPr>
      <w:r>
        <w:t>ПКР разрабатывается на период получения основного общего образования и включает следующиеразделы: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16"/>
        </w:tabs>
        <w:spacing w:before="1"/>
        <w:ind w:left="1815" w:hanging="112"/>
        <w:jc w:val="both"/>
        <w:rPr>
          <w:sz w:val="20"/>
        </w:rPr>
      </w:pPr>
      <w:r>
        <w:rPr>
          <w:sz w:val="20"/>
        </w:rPr>
        <w:t>Цели,задачиипринципыпостроенияпрограммы коррекционнойработы.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16"/>
        </w:tabs>
        <w:spacing w:before="1"/>
        <w:ind w:left="1815" w:hanging="112"/>
        <w:jc w:val="both"/>
        <w:rPr>
          <w:sz w:val="20"/>
        </w:rPr>
      </w:pPr>
      <w:r>
        <w:rPr>
          <w:spacing w:val="-5"/>
          <w:sz w:val="20"/>
        </w:rPr>
        <w:lastRenderedPageBreak/>
        <w:t>Перечень</w:t>
      </w:r>
      <w:r>
        <w:rPr>
          <w:spacing w:val="-4"/>
          <w:sz w:val="20"/>
        </w:rPr>
        <w:t>исодержаниенаправленийработы.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16"/>
        </w:tabs>
        <w:spacing w:before="1" w:line="228" w:lineRule="exact"/>
        <w:ind w:left="1815" w:hanging="112"/>
        <w:rPr>
          <w:sz w:val="20"/>
        </w:rPr>
      </w:pPr>
      <w:r>
        <w:rPr>
          <w:spacing w:val="-4"/>
          <w:sz w:val="20"/>
        </w:rPr>
        <w:t>Механизмыреализации</w:t>
      </w:r>
      <w:r>
        <w:rPr>
          <w:spacing w:val="-4"/>
          <w:sz w:val="20"/>
        </w:rPr>
        <w:t>программы.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16"/>
        </w:tabs>
        <w:spacing w:line="228" w:lineRule="exact"/>
        <w:ind w:left="1815" w:hanging="112"/>
        <w:rPr>
          <w:sz w:val="20"/>
        </w:rPr>
      </w:pPr>
      <w:r>
        <w:rPr>
          <w:spacing w:val="-5"/>
          <w:sz w:val="20"/>
        </w:rPr>
        <w:t>Условия</w:t>
      </w:r>
      <w:r>
        <w:rPr>
          <w:spacing w:val="-4"/>
          <w:sz w:val="20"/>
        </w:rPr>
        <w:t>реализациипрограммы.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16"/>
        </w:tabs>
        <w:ind w:left="1815" w:hanging="112"/>
        <w:rPr>
          <w:sz w:val="20"/>
        </w:rPr>
      </w:pPr>
      <w:r>
        <w:rPr>
          <w:spacing w:val="-4"/>
          <w:sz w:val="20"/>
        </w:rPr>
        <w:t>Планируемыерезультатыреализации</w:t>
      </w:r>
      <w:r>
        <w:rPr>
          <w:spacing w:val="-3"/>
          <w:sz w:val="20"/>
        </w:rPr>
        <w:t>программы.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a3"/>
        <w:spacing w:before="1"/>
        <w:ind w:right="1689" w:firstLine="230"/>
        <w:jc w:val="left"/>
      </w:pPr>
      <w:r>
        <w:rPr>
          <w:b/>
          <w:spacing w:val="10"/>
        </w:rPr>
        <w:t>Цели,</w:t>
      </w:r>
      <w:r>
        <w:rPr>
          <w:b/>
          <w:spacing w:val="11"/>
        </w:rPr>
        <w:t xml:space="preserve"> задачи</w:t>
      </w:r>
      <w:r>
        <w:rPr>
          <w:b/>
        </w:rPr>
        <w:t>и</w:t>
      </w:r>
      <w:r>
        <w:rPr>
          <w:b/>
          <w:spacing w:val="13"/>
        </w:rPr>
        <w:t xml:space="preserve">принципы </w:t>
      </w:r>
      <w:r>
        <w:rPr>
          <w:b/>
          <w:spacing w:val="14"/>
        </w:rPr>
        <w:t>построения</w:t>
      </w:r>
      <w:r>
        <w:rPr>
          <w:b/>
          <w:spacing w:val="13"/>
        </w:rPr>
        <w:t>программы</w:t>
      </w:r>
      <w:r>
        <w:rPr>
          <w:b/>
          <w:spacing w:val="15"/>
        </w:rPr>
        <w:t>коррекционной</w:t>
      </w:r>
      <w:r>
        <w:rPr>
          <w:b/>
          <w:spacing w:val="10"/>
        </w:rPr>
        <w:t>работы</w:t>
      </w:r>
      <w:r>
        <w:rPr>
          <w:b/>
          <w:spacing w:val="-4"/>
        </w:rPr>
        <w:t>Цельпрограммы</w:t>
      </w:r>
      <w:r>
        <w:rPr>
          <w:spacing w:val="-4"/>
        </w:rPr>
        <w:t>коррекционнойработызаключаетсявопределении</w:t>
      </w:r>
      <w:r>
        <w:rPr>
          <w:spacing w:val="-3"/>
        </w:rPr>
        <w:t>комплекснойсистемыпсихолого-</w:t>
      </w:r>
      <w:r>
        <w:rPr>
          <w:spacing w:val="-1"/>
        </w:rPr>
        <w:t>педагогическойисоциальнойпомощи</w:t>
      </w:r>
      <w:r>
        <w:rPr>
          <w:spacing w:val="-1"/>
        </w:rPr>
        <w:t>обучающимся</w:t>
      </w:r>
      <w:r>
        <w:t>струдностямивобученииисоциализациидляуспешного освоенияосновнойобразовательнойпрограммы на основекомпенсацииимеющихсянарушенийипропедевтикипроизводныхтрудностей;формированиясоциальнойкомпетентности,</w:t>
      </w:r>
      <w:r>
        <w:rPr>
          <w:spacing w:val="-4"/>
        </w:rPr>
        <w:t>развитияадаптивныхспособностейличностидля</w:t>
      </w:r>
      <w:r>
        <w:rPr>
          <w:spacing w:val="-4"/>
        </w:rPr>
        <w:t>самореализации</w:t>
      </w:r>
      <w:r>
        <w:rPr>
          <w:spacing w:val="-3"/>
        </w:rPr>
        <w:t>вобществе.</w:t>
      </w:r>
    </w:p>
    <w:p w:rsidR="000239C9" w:rsidRDefault="00B10F82">
      <w:pPr>
        <w:pStyle w:val="a3"/>
        <w:ind w:right="1688"/>
      </w:pPr>
      <w:r>
        <w:t>ЗадачиПКРотражаютразработкуиреализациюсодержанияосновныхнаправленийработы(диагностическое,коррекционно-развивающееипсихопрофилактическое,консультативное,</w:t>
      </w:r>
      <w:bookmarkStart w:id="220" w:name="Задачи_программы:"/>
      <w:bookmarkEnd w:id="220"/>
      <w:r>
        <w:t>информационно-просветительское).</w:t>
      </w:r>
    </w:p>
    <w:p w:rsidR="000239C9" w:rsidRDefault="00B10F82">
      <w:pPr>
        <w:pStyle w:val="3"/>
      </w:pPr>
      <w:r>
        <w:t>Задачипрограммы: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4" w:firstLine="0"/>
        <w:jc w:val="both"/>
        <w:rPr>
          <w:sz w:val="20"/>
        </w:rPr>
      </w:pPr>
      <w:r>
        <w:rPr>
          <w:spacing w:val="-2"/>
          <w:sz w:val="20"/>
        </w:rPr>
        <w:t>определениеиндивидуальныхобр</w:t>
      </w:r>
      <w:r>
        <w:rPr>
          <w:spacing w:val="-2"/>
          <w:sz w:val="20"/>
        </w:rPr>
        <w:t>азовательных</w:t>
      </w:r>
      <w:r>
        <w:rPr>
          <w:spacing w:val="-1"/>
          <w:sz w:val="20"/>
        </w:rPr>
        <w:t>потребностейобучающихсяструдностямив</w:t>
      </w:r>
      <w:r>
        <w:rPr>
          <w:sz w:val="20"/>
        </w:rPr>
        <w:t>обучении и социализации и оказание обучающимся специализированной помощи при освоенииосновнойобразовательнойпрограммыосновногообщегообразования;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1" w:firstLine="0"/>
        <w:jc w:val="both"/>
        <w:rPr>
          <w:sz w:val="20"/>
        </w:rPr>
      </w:pPr>
      <w:r>
        <w:rPr>
          <w:sz w:val="20"/>
        </w:rPr>
        <w:t>определениеоптимальныхпсихолого-педагогическихиорганизационныху</w:t>
      </w:r>
      <w:r>
        <w:rPr>
          <w:sz w:val="20"/>
        </w:rPr>
        <w:t>словийдля</w:t>
      </w:r>
      <w:r>
        <w:rPr>
          <w:spacing w:val="-2"/>
          <w:sz w:val="20"/>
        </w:rPr>
        <w:t>полученияосновногообщегообразованияобучающимисяструдностямивобучении</w:t>
      </w:r>
      <w:r>
        <w:rPr>
          <w:spacing w:val="-1"/>
          <w:sz w:val="20"/>
        </w:rPr>
        <w:t>исоциализации,дляразвитияличностиобучающихся,</w:t>
      </w:r>
      <w:r>
        <w:rPr>
          <w:sz w:val="20"/>
        </w:rPr>
        <w:t>их познавательныхикоммуникативныхспособностей;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79" w:firstLine="0"/>
        <w:jc w:val="both"/>
        <w:rPr>
          <w:sz w:val="20"/>
        </w:rPr>
      </w:pPr>
      <w:r>
        <w:rPr>
          <w:spacing w:val="-1"/>
          <w:sz w:val="20"/>
        </w:rPr>
        <w:t xml:space="preserve">разработка и использование индивидуально-ориентированных </w:t>
      </w:r>
      <w:r>
        <w:rPr>
          <w:sz w:val="20"/>
        </w:rPr>
        <w:t>коррекционно-развивающих</w:t>
      </w:r>
      <w:r>
        <w:rPr>
          <w:sz w:val="20"/>
        </w:rPr>
        <w:t>образовательныхпрограмм,учебныхплановдляобучающихсяструдностямивобучениии</w:t>
      </w:r>
      <w:r>
        <w:rPr>
          <w:spacing w:val="-2"/>
          <w:sz w:val="20"/>
        </w:rPr>
        <w:t xml:space="preserve">социализации с учетом особенностей психофизического развития </w:t>
      </w:r>
      <w:r>
        <w:rPr>
          <w:spacing w:val="-1"/>
          <w:sz w:val="20"/>
        </w:rPr>
        <w:t>обучающихся, их индивидуальных</w:t>
      </w:r>
      <w:r>
        <w:rPr>
          <w:sz w:val="20"/>
        </w:rPr>
        <w:t>возможностей;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5"/>
        <w:ind w:left="1704" w:right="1682" w:firstLine="0"/>
        <w:jc w:val="both"/>
        <w:rPr>
          <w:sz w:val="20"/>
        </w:rPr>
      </w:pPr>
      <w:r>
        <w:rPr>
          <w:sz w:val="20"/>
        </w:rPr>
        <w:t>реализациякомплексногопсихолого-педагогическогоисоциальногосопровожденияобучаю</w:t>
      </w:r>
      <w:r>
        <w:rPr>
          <w:sz w:val="20"/>
        </w:rPr>
        <w:t>щихся(всоответствиисрекомендациямиППкиПМПКприналичии);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84" w:firstLine="0"/>
        <w:rPr>
          <w:sz w:val="20"/>
        </w:rPr>
      </w:pPr>
      <w:r>
        <w:rPr>
          <w:spacing w:val="-4"/>
          <w:sz w:val="20"/>
        </w:rPr>
        <w:t>реализация комплексной системы мероприятий по социальной адаптации и профессиональной</w:t>
      </w:r>
      <w:r>
        <w:rPr>
          <w:spacing w:val="-1"/>
          <w:sz w:val="20"/>
        </w:rPr>
        <w:t>ориентацииобучающихсяструдностямив</w:t>
      </w:r>
      <w:r>
        <w:rPr>
          <w:sz w:val="20"/>
        </w:rPr>
        <w:t>обученииисоциализации;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2"/>
        <w:ind w:left="1704" w:right="1675" w:firstLine="0"/>
        <w:rPr>
          <w:sz w:val="20"/>
        </w:rPr>
      </w:pPr>
      <w:r>
        <w:rPr>
          <w:spacing w:val="-3"/>
          <w:sz w:val="20"/>
        </w:rPr>
        <w:t>обеспечениесетевоговзаимодействия</w:t>
      </w:r>
      <w:r>
        <w:rPr>
          <w:spacing w:val="-2"/>
          <w:sz w:val="20"/>
        </w:rPr>
        <w:t>специалистовразногопрофиля</w:t>
      </w:r>
      <w:r>
        <w:rPr>
          <w:spacing w:val="-2"/>
          <w:sz w:val="20"/>
        </w:rPr>
        <w:t>вкомплекснойработес</w:t>
      </w:r>
      <w:r>
        <w:rPr>
          <w:sz w:val="20"/>
        </w:rPr>
        <w:t>обучающимисяструдностямивобученииисоциализации;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79" w:firstLine="0"/>
        <w:rPr>
          <w:sz w:val="20"/>
        </w:rPr>
      </w:pPr>
      <w:r>
        <w:rPr>
          <w:spacing w:val="-1"/>
          <w:sz w:val="20"/>
        </w:rPr>
        <w:t xml:space="preserve">осуществление информационно-просветительской </w:t>
      </w:r>
      <w:r>
        <w:rPr>
          <w:sz w:val="20"/>
        </w:rPr>
        <w:t>и консультативной работы с родителями(законнымипредставителями)обучающихсяструдностямивобученииисоциализации.</w:t>
      </w:r>
    </w:p>
    <w:p w:rsidR="000239C9" w:rsidRDefault="00B10F82">
      <w:pPr>
        <w:pStyle w:val="a3"/>
        <w:ind w:right="5041"/>
        <w:jc w:val="left"/>
      </w:pPr>
      <w:r>
        <w:t>Содержаниепрограммыкоррекционнойра</w:t>
      </w:r>
      <w:r>
        <w:t>ботыопределяютследующие</w:t>
      </w:r>
      <w:r>
        <w:rPr>
          <w:b/>
        </w:rPr>
        <w:t>принципы</w:t>
      </w:r>
      <w:r>
        <w:t>: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69"/>
        </w:tabs>
        <w:spacing w:before="2"/>
        <w:ind w:right="1676" w:firstLine="0"/>
        <w:jc w:val="both"/>
        <w:rPr>
          <w:sz w:val="20"/>
        </w:rPr>
      </w:pPr>
      <w:r>
        <w:rPr>
          <w:i/>
          <w:sz w:val="20"/>
        </w:rPr>
        <w:t xml:space="preserve">Преемственность. </w:t>
      </w:r>
      <w:r>
        <w:rPr>
          <w:sz w:val="20"/>
        </w:rPr>
        <w:t>Принцип обеспечивает создание единого образовательного пространства припереходеотначальногообщегообразованияк основному общему образованию,способствуетдостижениюличностных,метапредметных,предметныхрезультат</w:t>
      </w:r>
      <w:r>
        <w:rPr>
          <w:sz w:val="20"/>
        </w:rPr>
        <w:t>овосвоенияосновныхобразовательных программ основного общего образования, необходимых школьникам с трудностями вобучении и социализации для продолжения образования. Принцип обеспечивает связь программы</w:t>
      </w:r>
      <w:r>
        <w:rPr>
          <w:spacing w:val="-2"/>
          <w:sz w:val="20"/>
        </w:rPr>
        <w:t>коррекционной работы с другими разделами программы основ</w:t>
      </w:r>
      <w:r>
        <w:rPr>
          <w:spacing w:val="-2"/>
          <w:sz w:val="20"/>
        </w:rPr>
        <w:t xml:space="preserve">ного общего образования: </w:t>
      </w:r>
      <w:r>
        <w:rPr>
          <w:spacing w:val="-1"/>
          <w:sz w:val="20"/>
        </w:rPr>
        <w:t>программой</w:t>
      </w:r>
      <w:r>
        <w:rPr>
          <w:sz w:val="20"/>
        </w:rPr>
        <w:t>формированияуниверсальныхучебныхдействий,программойвоспитанияисоциализацииобучающихся.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40"/>
        </w:tabs>
        <w:ind w:right="1676" w:firstLine="0"/>
        <w:rPr>
          <w:sz w:val="20"/>
        </w:rPr>
      </w:pPr>
      <w:r>
        <w:rPr>
          <w:i/>
          <w:spacing w:val="-2"/>
          <w:sz w:val="20"/>
        </w:rPr>
        <w:t>Соблюдениеинтересовобучающихся.</w:t>
      </w:r>
      <w:r>
        <w:rPr>
          <w:spacing w:val="-2"/>
          <w:sz w:val="20"/>
        </w:rPr>
        <w:t>Принципопределяет</w:t>
      </w:r>
      <w:r>
        <w:rPr>
          <w:spacing w:val="-1"/>
          <w:sz w:val="20"/>
        </w:rPr>
        <w:t>позициюспециалиста,которыйпризван</w:t>
      </w:r>
      <w:r>
        <w:rPr>
          <w:sz w:val="20"/>
        </w:rPr>
        <w:t>решатьпроблемуобучающихсясмаксимальнойпользойивинтере</w:t>
      </w:r>
      <w:r>
        <w:rPr>
          <w:sz w:val="20"/>
        </w:rPr>
        <w:t>сахобучающихся.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45"/>
        </w:tabs>
        <w:ind w:right="1685" w:firstLine="0"/>
        <w:rPr>
          <w:sz w:val="20"/>
        </w:rPr>
      </w:pPr>
      <w:r>
        <w:rPr>
          <w:i/>
          <w:spacing w:val="-1"/>
          <w:sz w:val="20"/>
        </w:rPr>
        <w:t>Непрерывность.</w:t>
      </w:r>
      <w:r>
        <w:rPr>
          <w:spacing w:val="-1"/>
          <w:sz w:val="20"/>
        </w:rPr>
        <w:t>Принцип</w:t>
      </w:r>
      <w:r>
        <w:rPr>
          <w:sz w:val="20"/>
        </w:rPr>
        <w:t>гарантируетобучающемусяиегородителямнепрерывностьпомощидо</w:t>
      </w:r>
      <w:r>
        <w:rPr>
          <w:spacing w:val="-4"/>
          <w:sz w:val="20"/>
        </w:rPr>
        <w:t>полногорешенияпроблемыилиопределенияподхода</w:t>
      </w:r>
      <w:r>
        <w:rPr>
          <w:spacing w:val="-3"/>
          <w:sz w:val="20"/>
        </w:rPr>
        <w:t>кеерешению.</w:t>
      </w:r>
    </w:p>
    <w:p w:rsidR="000239C9" w:rsidRDefault="00B10F82">
      <w:pPr>
        <w:pStyle w:val="a6"/>
        <w:numPr>
          <w:ilvl w:val="0"/>
          <w:numId w:val="31"/>
        </w:numPr>
        <w:tabs>
          <w:tab w:val="left" w:pos="1835"/>
        </w:tabs>
        <w:ind w:right="1683" w:firstLine="0"/>
        <w:rPr>
          <w:sz w:val="20"/>
        </w:rPr>
      </w:pPr>
      <w:r>
        <w:rPr>
          <w:i/>
          <w:spacing w:val="-2"/>
          <w:sz w:val="20"/>
        </w:rPr>
        <w:t xml:space="preserve">Вариативность. </w:t>
      </w:r>
      <w:r>
        <w:rPr>
          <w:spacing w:val="-2"/>
          <w:sz w:val="20"/>
        </w:rPr>
        <w:t>Принцип предполагает создание вариативных условий для получения образования</w:t>
      </w:r>
      <w:r>
        <w:rPr>
          <w:spacing w:val="-5"/>
          <w:sz w:val="20"/>
        </w:rPr>
        <w:t>обучающимся,</w:t>
      </w:r>
      <w:r>
        <w:rPr>
          <w:spacing w:val="-4"/>
          <w:sz w:val="20"/>
        </w:rPr>
        <w:t xml:space="preserve"> имеющимиразличныетрудностивобученииисоциализации.</w:t>
      </w:r>
    </w:p>
    <w:p w:rsidR="000239C9" w:rsidRDefault="00B10F82">
      <w:pPr>
        <w:pStyle w:val="a3"/>
        <w:spacing w:before="1"/>
        <w:ind w:right="1677"/>
      </w:pPr>
      <w:r>
        <w:rPr>
          <w:i/>
        </w:rPr>
        <w:t xml:space="preserve">- Комплексность и системность. </w:t>
      </w:r>
      <w:r>
        <w:t>Принцип обеспечивает единство в подходах к диагностике, обучениюи коррекции трудностей в обучении и социализации, взаимодействие учителей и специалистовразличного профиля в р</w:t>
      </w:r>
      <w:r>
        <w:t>ешении проблем обучающихся. Принцип предполагает комплексный психолого-педагогический характер преодоления трудностей и включает совместную работу педагогов, педагога-психолога,социальногопедагога).</w:t>
      </w:r>
    </w:p>
    <w:p w:rsidR="000239C9" w:rsidRDefault="00B10F82">
      <w:pPr>
        <w:pStyle w:val="3"/>
        <w:spacing w:before="3"/>
      </w:pPr>
      <w:bookmarkStart w:id="221" w:name="._2_._Перечень_и_содержание_направлений_"/>
      <w:bookmarkEnd w:id="221"/>
      <w:r>
        <w:t>.2.</w:t>
      </w:r>
      <w:r>
        <w:rPr>
          <w:spacing w:val="13"/>
        </w:rPr>
        <w:t>Перечень</w:t>
      </w:r>
      <w:r>
        <w:t>и</w:t>
      </w:r>
      <w:r>
        <w:rPr>
          <w:spacing w:val="14"/>
        </w:rPr>
        <w:t>содержание</w:t>
      </w:r>
      <w:r>
        <w:rPr>
          <w:spacing w:val="15"/>
        </w:rPr>
        <w:t>направлений</w:t>
      </w:r>
      <w:r>
        <w:rPr>
          <w:spacing w:val="12"/>
        </w:rPr>
        <w:t>работы</w:t>
      </w:r>
    </w:p>
    <w:p w:rsidR="000239C9" w:rsidRDefault="00B10F82">
      <w:pPr>
        <w:pStyle w:val="a3"/>
        <w:ind w:right="1680"/>
      </w:pPr>
      <w:r>
        <w:t>Направления</w:t>
      </w:r>
      <w:r>
        <w:t>коррекционнойработы-диагностическое,коррекционно-развивающееипсихопрофилактическое,консультативное,информационно-просветительское-раскрываются</w:t>
      </w:r>
      <w:r>
        <w:rPr>
          <w:spacing w:val="-1"/>
        </w:rPr>
        <w:t>содержательно</w:t>
      </w:r>
      <w:r>
        <w:t>вразныхорганизационныхформахдеятельностиобразовательнойорганизации.</w:t>
      </w:r>
    </w:p>
    <w:p w:rsidR="000239C9" w:rsidRDefault="00B10F82">
      <w:pPr>
        <w:pStyle w:val="a3"/>
        <w:ind w:right="1685"/>
      </w:pPr>
      <w:r>
        <w:t>Данныенаправленияотражаютсодержан</w:t>
      </w:r>
      <w:r>
        <w:t>иесистемыкомплексногопсихолого-педагогического</w:t>
      </w:r>
      <w:bookmarkStart w:id="222" w:name="Характеристика_содержания_направлений_ко"/>
      <w:bookmarkEnd w:id="222"/>
      <w:r>
        <w:rPr>
          <w:spacing w:val="-1"/>
        </w:rPr>
        <w:t>сопровождениядетейструдностямивобучении</w:t>
      </w:r>
      <w:r>
        <w:t>исоциализации.</w:t>
      </w:r>
    </w:p>
    <w:p w:rsidR="000239C9" w:rsidRDefault="00B10F82">
      <w:pPr>
        <w:pStyle w:val="3"/>
        <w:spacing w:before="5"/>
      </w:pPr>
      <w:r>
        <w:rPr>
          <w:spacing w:val="-1"/>
        </w:rPr>
        <w:lastRenderedPageBreak/>
        <w:t>Характеристика</w:t>
      </w:r>
      <w:r>
        <w:t>содержаниянаправленийкоррекционнойработы</w:t>
      </w:r>
    </w:p>
    <w:p w:rsidR="000239C9" w:rsidRDefault="00B10F82">
      <w:pPr>
        <w:spacing w:line="228" w:lineRule="exact"/>
        <w:ind w:left="1704"/>
        <w:jc w:val="both"/>
        <w:rPr>
          <w:i/>
          <w:sz w:val="20"/>
        </w:rPr>
      </w:pPr>
      <w:r>
        <w:rPr>
          <w:i/>
          <w:sz w:val="20"/>
        </w:rPr>
        <w:t>Диагностическаяработавключает: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4" w:firstLine="0"/>
        <w:jc w:val="both"/>
        <w:rPr>
          <w:sz w:val="20"/>
        </w:rPr>
      </w:pPr>
      <w:r>
        <w:rPr>
          <w:sz w:val="20"/>
        </w:rPr>
        <w:t>выявление индивидуальных образовательных потребностей обучающихся с тр</w:t>
      </w:r>
      <w:r>
        <w:rPr>
          <w:sz w:val="20"/>
        </w:rPr>
        <w:t xml:space="preserve">удностями вобученииисоциализацииприосвоенииосновнойобразовательнойпрограммыосновногообщего </w:t>
      </w:r>
      <w:r>
        <w:t>образования;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4" w:firstLine="0"/>
        <w:jc w:val="both"/>
        <w:rPr>
          <w:sz w:val="20"/>
        </w:rPr>
      </w:pPr>
      <w:r>
        <w:rPr>
          <w:spacing w:val="-1"/>
          <w:sz w:val="20"/>
        </w:rPr>
        <w:t xml:space="preserve">проведение комплексной социально-психолого-педагогической </w:t>
      </w:r>
      <w:r>
        <w:rPr>
          <w:sz w:val="20"/>
        </w:rPr>
        <w:t>диагностики психического(психологического)и(или)физическогоразвитияобучающихсяструдностямивобу</w:t>
      </w:r>
      <w:r>
        <w:rPr>
          <w:sz w:val="20"/>
        </w:rPr>
        <w:t>ченииисоциализации; подготовка рекомендаций по оказанию обучающимся психолого-педагогическойпомощивусловияхобразовательнойорганизации;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98" w:firstLine="0"/>
        <w:rPr>
          <w:sz w:val="20"/>
        </w:rPr>
      </w:pPr>
      <w:r>
        <w:rPr>
          <w:sz w:val="20"/>
        </w:rPr>
        <w:t>определениеуровняактуальногоразвитияизоныближайшегоразвитияобучающегосяс</w:t>
      </w:r>
      <w:r>
        <w:rPr>
          <w:spacing w:val="-5"/>
          <w:sz w:val="20"/>
        </w:rPr>
        <w:t>трудностями</w:t>
      </w:r>
      <w:r>
        <w:rPr>
          <w:spacing w:val="-4"/>
          <w:sz w:val="20"/>
        </w:rPr>
        <w:t>вобученииисоциализации,выявлениерезерв</w:t>
      </w:r>
      <w:r>
        <w:rPr>
          <w:spacing w:val="-4"/>
          <w:sz w:val="20"/>
        </w:rPr>
        <w:t>ныхвозможностейобучающегося;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97" w:firstLine="0"/>
        <w:rPr>
          <w:sz w:val="20"/>
        </w:rPr>
      </w:pPr>
      <w:r>
        <w:rPr>
          <w:sz w:val="20"/>
        </w:rPr>
        <w:t>изучениеразвитияэмоционально-волевой,познавательной,речевойсфериличностныхособенностейобучающихся;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2410" w:hanging="707"/>
        <w:rPr>
          <w:sz w:val="20"/>
        </w:rPr>
      </w:pPr>
      <w:r>
        <w:rPr>
          <w:spacing w:val="-4"/>
          <w:sz w:val="20"/>
        </w:rPr>
        <w:t>изучениесоциальнойситуацииразвитияиусловийсемейноговоспитания</w:t>
      </w:r>
      <w:r>
        <w:rPr>
          <w:spacing w:val="-3"/>
          <w:sz w:val="20"/>
        </w:rPr>
        <w:t>обучающихся;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2410" w:hanging="707"/>
        <w:rPr>
          <w:sz w:val="20"/>
        </w:rPr>
      </w:pPr>
      <w:r>
        <w:rPr>
          <w:spacing w:val="-5"/>
          <w:sz w:val="20"/>
        </w:rPr>
        <w:t>изучение</w:t>
      </w:r>
      <w:r>
        <w:rPr>
          <w:spacing w:val="-4"/>
          <w:sz w:val="20"/>
        </w:rPr>
        <w:t>адаптивныхвозможностейиуровнясоциализации</w:t>
      </w:r>
      <w:r>
        <w:rPr>
          <w:spacing w:val="-4"/>
          <w:sz w:val="20"/>
        </w:rPr>
        <w:t>обучающихся;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92" w:firstLine="0"/>
        <w:rPr>
          <w:sz w:val="20"/>
        </w:rPr>
      </w:pPr>
      <w:r>
        <w:rPr>
          <w:sz w:val="20"/>
        </w:rPr>
        <w:t>изучениеиндивидуальныхобразовательныхисоциальнокоммуникативныхпотребностейобучающихся;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3"/>
        <w:ind w:left="1704" w:right="1687" w:firstLine="0"/>
        <w:jc w:val="both"/>
        <w:rPr>
          <w:sz w:val="20"/>
        </w:rPr>
      </w:pPr>
      <w:r>
        <w:rPr>
          <w:sz w:val="20"/>
        </w:rPr>
        <w:t>системныймониторингуровняидинамикиразвитияобучающихся,атакжесозданиянеобходимыхусловий,соответствующихиндивидуальнымобразовательнымпотребностямобучающихсяст</w:t>
      </w:r>
      <w:r>
        <w:rPr>
          <w:sz w:val="20"/>
        </w:rPr>
        <w:t>рудностямивобученииисоциализации;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88" w:firstLine="0"/>
        <w:jc w:val="both"/>
        <w:rPr>
          <w:sz w:val="20"/>
        </w:rPr>
      </w:pPr>
      <w:r>
        <w:rPr>
          <w:sz w:val="20"/>
        </w:rPr>
        <w:t>мониторингдинамикиуспешностиосвоенияобразовательныхпрограммосновногообщегообразования,включаяпрограммукоррекционнойработы.</w:t>
      </w:r>
    </w:p>
    <w:p w:rsidR="000239C9" w:rsidRDefault="00B10F82">
      <w:pPr>
        <w:spacing w:before="1"/>
        <w:ind w:left="1704"/>
        <w:jc w:val="both"/>
        <w:rPr>
          <w:i/>
          <w:sz w:val="20"/>
        </w:rPr>
      </w:pPr>
      <w:r>
        <w:rPr>
          <w:i/>
          <w:sz w:val="20"/>
        </w:rPr>
        <w:t>Коррекционно-развивающая ипсихопрофилактическаяработавключает: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76" w:firstLine="0"/>
        <w:jc w:val="both"/>
        <w:rPr>
          <w:sz w:val="20"/>
        </w:rPr>
      </w:pPr>
      <w:r>
        <w:rPr>
          <w:spacing w:val="-1"/>
          <w:sz w:val="20"/>
        </w:rPr>
        <w:t>реализацию комплексного индивидуальн</w:t>
      </w:r>
      <w:r>
        <w:rPr>
          <w:spacing w:val="-1"/>
          <w:sz w:val="20"/>
        </w:rPr>
        <w:t xml:space="preserve">о-ориентированного </w:t>
      </w:r>
      <w:r>
        <w:rPr>
          <w:sz w:val="20"/>
        </w:rPr>
        <w:t>психолого-педагогического исоциального сопровождения обучающихся с трудностями в обучении и социализации в условияхобразовательногопроцесса;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2"/>
        <w:ind w:left="1704" w:right="1680" w:firstLine="0"/>
        <w:jc w:val="both"/>
        <w:rPr>
          <w:sz w:val="20"/>
        </w:rPr>
      </w:pPr>
      <w:r>
        <w:rPr>
          <w:sz w:val="20"/>
        </w:rPr>
        <w:t>разработку и реализацию индивидуально-ориентированныхкоррекционно-развивающих</w:t>
      </w:r>
      <w:r>
        <w:rPr>
          <w:spacing w:val="-4"/>
          <w:sz w:val="20"/>
        </w:rPr>
        <w:t xml:space="preserve">программ; выбор и использование специальных методик, методов и приемов обучения в соответствии </w:t>
      </w:r>
      <w:r>
        <w:rPr>
          <w:spacing w:val="-3"/>
          <w:sz w:val="20"/>
        </w:rPr>
        <w:t>с</w:t>
      </w:r>
      <w:r>
        <w:rPr>
          <w:sz w:val="20"/>
        </w:rPr>
        <w:t>образовательнымипотребностямиобучающихсяструдностямивобученииисоциализации;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4"/>
        <w:ind w:left="1704" w:right="1691" w:firstLine="0"/>
        <w:jc w:val="both"/>
        <w:rPr>
          <w:sz w:val="20"/>
        </w:rPr>
      </w:pPr>
      <w:r>
        <w:rPr>
          <w:sz w:val="20"/>
        </w:rPr>
        <w:t>организацию и проведение индивидуальных и групповых коррекционно-развивающих занятий</w:t>
      </w:r>
      <w:r>
        <w:rPr>
          <w:sz w:val="20"/>
        </w:rPr>
        <w:t>,</w:t>
      </w:r>
      <w:r>
        <w:rPr>
          <w:spacing w:val="-5"/>
          <w:sz w:val="20"/>
        </w:rPr>
        <w:t>необходимых</w:t>
      </w:r>
      <w:r>
        <w:rPr>
          <w:spacing w:val="-4"/>
          <w:sz w:val="20"/>
        </w:rPr>
        <w:t>дляпреодолениянарушенийразвития,трудностейобученияисоциализации;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2"/>
        <w:ind w:left="1704" w:right="1681" w:firstLine="0"/>
        <w:jc w:val="both"/>
        <w:rPr>
          <w:sz w:val="20"/>
        </w:rPr>
      </w:pPr>
      <w:r>
        <w:rPr>
          <w:spacing w:val="-4"/>
          <w:sz w:val="20"/>
        </w:rPr>
        <w:t xml:space="preserve">коррекцию и развитие высших психических функций, эмоционально-волевой, </w:t>
      </w:r>
      <w:r>
        <w:rPr>
          <w:spacing w:val="-3"/>
          <w:sz w:val="20"/>
        </w:rPr>
        <w:t>познавательной</w:t>
      </w:r>
      <w:r>
        <w:rPr>
          <w:sz w:val="20"/>
        </w:rPr>
        <w:t>икоммуникативнойсфер;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95" w:firstLine="0"/>
        <w:jc w:val="both"/>
        <w:rPr>
          <w:sz w:val="20"/>
        </w:rPr>
      </w:pPr>
      <w:r>
        <w:rPr>
          <w:sz w:val="20"/>
        </w:rPr>
        <w:t>развитие и укрепление зрелых личностных установок, формирование адекватн</w:t>
      </w:r>
      <w:r>
        <w:rPr>
          <w:sz w:val="20"/>
        </w:rPr>
        <w:t>ых формутверждениясамостоятельности;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6" w:line="228" w:lineRule="exact"/>
        <w:ind w:left="2410" w:hanging="707"/>
        <w:jc w:val="both"/>
        <w:rPr>
          <w:sz w:val="20"/>
        </w:rPr>
      </w:pPr>
      <w:r>
        <w:rPr>
          <w:spacing w:val="-5"/>
          <w:sz w:val="20"/>
        </w:rPr>
        <w:t>формированиеспособов</w:t>
      </w:r>
      <w:r>
        <w:rPr>
          <w:spacing w:val="-4"/>
          <w:sz w:val="20"/>
        </w:rPr>
        <w:t>регуляцииповеденияиэмоциональныхсостояний;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91" w:firstLine="0"/>
        <w:jc w:val="both"/>
        <w:rPr>
          <w:sz w:val="20"/>
        </w:rPr>
      </w:pPr>
      <w:r>
        <w:rPr>
          <w:sz w:val="20"/>
        </w:rPr>
        <w:t>развитие форм и навыков личностного общения в группе сверстников, коммуникативнойкомпетенции; совершенствовании навыков социализации и расширении социальног</w:t>
      </w:r>
      <w:r>
        <w:rPr>
          <w:sz w:val="20"/>
        </w:rPr>
        <w:t>о взаимодействия сосверстниками;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4" w:firstLine="0"/>
        <w:jc w:val="both"/>
        <w:rPr>
          <w:sz w:val="20"/>
        </w:rPr>
      </w:pPr>
      <w:r>
        <w:rPr>
          <w:sz w:val="20"/>
        </w:rPr>
        <w:t>организациюосновныхвидовдеятельностиобучающихсявпроцессеосвоенияими</w:t>
      </w:r>
      <w:r>
        <w:rPr>
          <w:spacing w:val="-2"/>
          <w:sz w:val="20"/>
        </w:rPr>
        <w:t>образовательныхпрограмм,программлогопедической</w:t>
      </w:r>
      <w:r>
        <w:rPr>
          <w:spacing w:val="-1"/>
          <w:sz w:val="20"/>
        </w:rPr>
        <w:t>помощисучетом ихвозраста,потребностейв</w:t>
      </w:r>
      <w:r>
        <w:rPr>
          <w:spacing w:val="-5"/>
          <w:sz w:val="20"/>
        </w:rPr>
        <w:t>коррекции/компенсации</w:t>
      </w:r>
      <w:r>
        <w:rPr>
          <w:spacing w:val="-4"/>
          <w:sz w:val="20"/>
        </w:rPr>
        <w:t>имеющихсянарушенийипропедевтикепроизводныхтрудносте</w:t>
      </w:r>
      <w:r>
        <w:rPr>
          <w:spacing w:val="-4"/>
          <w:sz w:val="20"/>
        </w:rPr>
        <w:t>й;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5" w:firstLine="0"/>
        <w:jc w:val="both"/>
        <w:rPr>
          <w:sz w:val="20"/>
        </w:rPr>
      </w:pPr>
      <w:r>
        <w:rPr>
          <w:sz w:val="20"/>
        </w:rPr>
        <w:t>психологическуюпрофилактику,направленнуюнасохранение,укреплениеиразвитиепсихологическогоздоровьяобучающихся;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93" w:firstLine="0"/>
        <w:rPr>
          <w:sz w:val="20"/>
        </w:rPr>
      </w:pPr>
      <w:r>
        <w:rPr>
          <w:sz w:val="20"/>
        </w:rPr>
        <w:t>психопрофилактическуюработупосопровождениюпериодаадаптацииприпереходенауровеньосновногообщегообразования;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90" w:firstLine="0"/>
        <w:rPr>
          <w:sz w:val="20"/>
        </w:rPr>
      </w:pPr>
      <w:r>
        <w:rPr>
          <w:spacing w:val="-1"/>
          <w:sz w:val="20"/>
        </w:rPr>
        <w:t>психопрофилактическуюработупри</w:t>
      </w:r>
      <w:r>
        <w:rPr>
          <w:spacing w:val="-1"/>
          <w:sz w:val="20"/>
        </w:rPr>
        <w:t>подготовкекпрохождению</w:t>
      </w:r>
      <w:r>
        <w:rPr>
          <w:sz w:val="20"/>
        </w:rPr>
        <w:t>государственнойитоговойаттестации;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5" w:firstLine="0"/>
        <w:rPr>
          <w:sz w:val="20"/>
        </w:rPr>
      </w:pPr>
      <w:r>
        <w:rPr>
          <w:sz w:val="20"/>
        </w:rPr>
        <w:t>развитиекомпетенций,необходимыхдляпродолженияобразованияипрофессиональногосамоопределения;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94" w:firstLine="0"/>
        <w:rPr>
          <w:sz w:val="20"/>
        </w:rPr>
      </w:pPr>
      <w:r>
        <w:rPr>
          <w:sz w:val="20"/>
        </w:rPr>
        <w:t>совершенствованиенавыковполученияииспользованияинформации(наосновеИКТ),способствующихповышениюсоциальныхкомп</w:t>
      </w:r>
      <w:r>
        <w:rPr>
          <w:sz w:val="20"/>
        </w:rPr>
        <w:t>етенцийиадаптации вреальныхжизненныхусловиях;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  <w:tab w:val="left" w:pos="3654"/>
          <w:tab w:val="left" w:pos="4480"/>
          <w:tab w:val="left" w:pos="5363"/>
          <w:tab w:val="left" w:pos="5671"/>
          <w:tab w:val="left" w:pos="6545"/>
          <w:tab w:val="left" w:pos="8259"/>
          <w:tab w:val="left" w:pos="9157"/>
          <w:tab w:val="left" w:pos="9906"/>
        </w:tabs>
        <w:spacing w:before="1"/>
        <w:ind w:left="1704" w:right="1686" w:firstLine="0"/>
        <w:rPr>
          <w:sz w:val="20"/>
        </w:rPr>
      </w:pPr>
      <w:r>
        <w:rPr>
          <w:sz w:val="20"/>
        </w:rPr>
        <w:t>социальную</w:t>
      </w:r>
      <w:r>
        <w:rPr>
          <w:sz w:val="20"/>
        </w:rPr>
        <w:tab/>
        <w:t>защиту</w:t>
      </w:r>
      <w:r>
        <w:rPr>
          <w:sz w:val="20"/>
        </w:rPr>
        <w:tab/>
        <w:t>ребенка</w:t>
      </w:r>
      <w:r>
        <w:rPr>
          <w:sz w:val="20"/>
        </w:rPr>
        <w:tab/>
        <w:t>в</w:t>
      </w:r>
      <w:r>
        <w:rPr>
          <w:sz w:val="20"/>
        </w:rPr>
        <w:tab/>
        <w:t>случаях</w:t>
      </w:r>
      <w:r>
        <w:rPr>
          <w:sz w:val="20"/>
        </w:rPr>
        <w:tab/>
        <w:t>неблагоприятных</w:t>
      </w:r>
      <w:r>
        <w:rPr>
          <w:sz w:val="20"/>
        </w:rPr>
        <w:tab/>
        <w:t>условий</w:t>
      </w:r>
      <w:r>
        <w:rPr>
          <w:sz w:val="20"/>
        </w:rPr>
        <w:tab/>
        <w:t>жизни</w:t>
      </w:r>
      <w:r>
        <w:rPr>
          <w:sz w:val="20"/>
        </w:rPr>
        <w:tab/>
      </w:r>
      <w:r>
        <w:rPr>
          <w:spacing w:val="-2"/>
          <w:sz w:val="20"/>
        </w:rPr>
        <w:t>при</w:t>
      </w:r>
      <w:r>
        <w:rPr>
          <w:spacing w:val="-1"/>
          <w:sz w:val="20"/>
        </w:rPr>
        <w:t>психотравмирующих</w:t>
      </w:r>
      <w:r>
        <w:rPr>
          <w:sz w:val="20"/>
        </w:rPr>
        <w:t>обстоятельствах,втруднойжизненнойситуации.</w:t>
      </w:r>
    </w:p>
    <w:p w:rsidR="000239C9" w:rsidRDefault="00B10F82">
      <w:pPr>
        <w:spacing w:before="1"/>
        <w:ind w:left="1704"/>
        <w:rPr>
          <w:i/>
          <w:sz w:val="20"/>
        </w:rPr>
      </w:pPr>
      <w:r>
        <w:rPr>
          <w:i/>
          <w:sz w:val="20"/>
        </w:rPr>
        <w:t>Консультативнаяработа включает: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2"/>
        <w:ind w:left="1704" w:right="1689" w:firstLine="0"/>
        <w:jc w:val="both"/>
        <w:rPr>
          <w:sz w:val="20"/>
        </w:rPr>
      </w:pPr>
      <w:r>
        <w:rPr>
          <w:sz w:val="20"/>
        </w:rPr>
        <w:t>выработкусовместныхобоснованныхрекомендаций,</w:t>
      </w:r>
      <w:r>
        <w:rPr>
          <w:sz w:val="20"/>
        </w:rPr>
        <w:t>единыхдлявсехучастниковобразовательного процесса, по основным направлениям работы с обучающимися с трудностями вобученииисоциализации;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2"/>
        <w:ind w:left="1704" w:right="1689" w:firstLine="0"/>
        <w:jc w:val="both"/>
        <w:rPr>
          <w:sz w:val="20"/>
        </w:rPr>
      </w:pPr>
      <w:r>
        <w:rPr>
          <w:sz w:val="20"/>
        </w:rPr>
        <w:t>консультирование специалистами педагогов по выбору индивидуально-ориентированныхметодовиприемовработы;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4" w:firstLine="0"/>
        <w:jc w:val="both"/>
        <w:rPr>
          <w:sz w:val="20"/>
        </w:rPr>
      </w:pPr>
      <w:r>
        <w:rPr>
          <w:sz w:val="20"/>
        </w:rPr>
        <w:t>консультативнуюпом</w:t>
      </w:r>
      <w:r>
        <w:rPr>
          <w:sz w:val="20"/>
        </w:rPr>
        <w:t>ощьсемьеввопросахвыборастратегиивоспитанияиприемовкоррекционно-развивающегообучения,врешенииактуальныхтрудностейобучающегося;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2"/>
        <w:ind w:left="1704" w:right="1684" w:firstLine="0"/>
        <w:jc w:val="both"/>
        <w:rPr>
          <w:sz w:val="20"/>
        </w:rPr>
      </w:pPr>
      <w:r>
        <w:rPr>
          <w:sz w:val="20"/>
        </w:rPr>
        <w:t>консультационнуюподдержкуипомощь,направленныенасодействиесвободномуиосознанно</w:t>
      </w:r>
      <w:r>
        <w:rPr>
          <w:sz w:val="20"/>
        </w:rPr>
        <w:lastRenderedPageBreak/>
        <w:t>мувыборуобучающимисяпрофессии,формыиместаобучениявсоо</w:t>
      </w:r>
      <w:r>
        <w:rPr>
          <w:sz w:val="20"/>
        </w:rPr>
        <w:t>тветствииспрофессиональнымиинтересами,индивидуальнымиспособностямиипсихофизиологическимиособенностями.</w:t>
      </w:r>
    </w:p>
    <w:p w:rsidR="000239C9" w:rsidRDefault="00B10F82">
      <w:pPr>
        <w:spacing w:before="1"/>
        <w:ind w:left="1704"/>
        <w:jc w:val="both"/>
        <w:rPr>
          <w:i/>
          <w:sz w:val="20"/>
        </w:rPr>
      </w:pPr>
      <w:r>
        <w:rPr>
          <w:i/>
          <w:sz w:val="20"/>
        </w:rPr>
        <w:t>Информационно-просветительскаяработавключает: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2410" w:hanging="707"/>
        <w:jc w:val="both"/>
        <w:rPr>
          <w:sz w:val="20"/>
        </w:rPr>
      </w:pPr>
      <w:r>
        <w:rPr>
          <w:sz w:val="20"/>
        </w:rPr>
        <w:t>информационнуюподдержкуобразовательнойдеятельностиобучающихся,ихродителей</w:t>
      </w:r>
    </w:p>
    <w:p w:rsidR="000239C9" w:rsidRDefault="00B10F82">
      <w:pPr>
        <w:pStyle w:val="a3"/>
        <w:spacing w:before="78" w:line="228" w:lineRule="exact"/>
        <w:ind w:left="-709"/>
      </w:pPr>
      <w:r>
        <w:t xml:space="preserve">                                 </w:t>
      </w:r>
      <w:r>
        <w:t xml:space="preserve">               (законныхпредставителей),педагогическихработников;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76" w:firstLine="0"/>
        <w:jc w:val="both"/>
        <w:rPr>
          <w:sz w:val="20"/>
        </w:rPr>
      </w:pPr>
      <w:r>
        <w:rPr>
          <w:spacing w:val="-4"/>
          <w:sz w:val="20"/>
        </w:rPr>
        <w:t xml:space="preserve">различные формы </w:t>
      </w:r>
      <w:r>
        <w:rPr>
          <w:spacing w:val="-3"/>
          <w:sz w:val="20"/>
        </w:rPr>
        <w:t>просветительской деятельности (лекции, беседы, информационные стенды,</w:t>
      </w:r>
      <w:r>
        <w:rPr>
          <w:sz w:val="20"/>
        </w:rPr>
        <w:t>печатныематериалы,электронныересурсы),направленныенаразъяснениеучастникам</w:t>
      </w:r>
      <w:r>
        <w:rPr>
          <w:spacing w:val="-3"/>
          <w:sz w:val="20"/>
        </w:rPr>
        <w:t>образовательного процесса - обуч</w:t>
      </w:r>
      <w:r>
        <w:rPr>
          <w:spacing w:val="-3"/>
          <w:sz w:val="20"/>
        </w:rPr>
        <w:t xml:space="preserve">ающимся (как имеющим, так и не имеющим трудности </w:t>
      </w:r>
      <w:r>
        <w:rPr>
          <w:spacing w:val="-2"/>
          <w:sz w:val="20"/>
        </w:rPr>
        <w:t>в обучении и</w:t>
      </w:r>
      <w:r>
        <w:rPr>
          <w:sz w:val="20"/>
        </w:rPr>
        <w:t>социализации), их родителям (законным представителям), педагогическим работникам - вопросов,связанныхсособенностямиобразовательногопроцесса;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79" w:firstLine="0"/>
        <w:jc w:val="both"/>
        <w:rPr>
          <w:sz w:val="20"/>
        </w:rPr>
      </w:pPr>
      <w:r>
        <w:rPr>
          <w:sz w:val="20"/>
        </w:rPr>
        <w:t xml:space="preserve">проведение тематических выступлений, </w:t>
      </w:r>
      <w:r>
        <w:rPr>
          <w:sz w:val="20"/>
        </w:rPr>
        <w:t>онлайн-консультаций для педагогов и родителей</w:t>
      </w:r>
      <w:r>
        <w:rPr>
          <w:spacing w:val="-3"/>
          <w:sz w:val="20"/>
        </w:rPr>
        <w:t xml:space="preserve">(законных представителей) по разъяснению </w:t>
      </w:r>
      <w:r>
        <w:rPr>
          <w:spacing w:val="-2"/>
          <w:sz w:val="20"/>
        </w:rPr>
        <w:t>индивидуально-типологических особенностей различных</w:t>
      </w:r>
      <w:r>
        <w:rPr>
          <w:spacing w:val="-1"/>
          <w:sz w:val="20"/>
        </w:rPr>
        <w:t>категорийобучающихсяструдностямивобучении</w:t>
      </w:r>
      <w:r>
        <w:rPr>
          <w:sz w:val="20"/>
        </w:rPr>
        <w:t>исоциализации.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86" w:firstLine="0"/>
        <w:jc w:val="both"/>
        <w:rPr>
          <w:sz w:val="20"/>
        </w:rPr>
      </w:pPr>
      <w:r>
        <w:rPr>
          <w:sz w:val="20"/>
        </w:rPr>
        <w:t>Перечень,содержаниеипланреализациикоррекционно-развивающихмероп</w:t>
      </w:r>
      <w:r>
        <w:rPr>
          <w:sz w:val="20"/>
        </w:rPr>
        <w:t>риятий</w:t>
      </w:r>
      <w:r>
        <w:rPr>
          <w:spacing w:val="-4"/>
          <w:sz w:val="20"/>
        </w:rPr>
        <w:t>определяютсявсоответствиисоследующимитематическими</w:t>
      </w:r>
      <w:r>
        <w:rPr>
          <w:spacing w:val="-3"/>
          <w:sz w:val="20"/>
        </w:rPr>
        <w:t>разделами: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1704" w:right="1680" w:firstLine="0"/>
        <w:jc w:val="both"/>
        <w:rPr>
          <w:sz w:val="20"/>
        </w:rPr>
      </w:pPr>
      <w:r>
        <w:rPr>
          <w:spacing w:val="-3"/>
          <w:sz w:val="20"/>
        </w:rPr>
        <w:t xml:space="preserve">мероприятия, направленные на развитие </w:t>
      </w:r>
      <w:r>
        <w:rPr>
          <w:spacing w:val="-2"/>
          <w:sz w:val="20"/>
        </w:rPr>
        <w:t>и коррекцию эмоциональной регуляции поведения и</w:t>
      </w:r>
      <w:r>
        <w:rPr>
          <w:sz w:val="20"/>
        </w:rPr>
        <w:t>деятельности;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3"/>
        <w:ind w:left="1704" w:right="1687" w:firstLine="0"/>
        <w:jc w:val="both"/>
        <w:rPr>
          <w:sz w:val="20"/>
        </w:rPr>
      </w:pPr>
      <w:r>
        <w:rPr>
          <w:sz w:val="20"/>
        </w:rPr>
        <w:t>мероприятия, направленные на профилактику и коррекцию отклоняющегося поведения,формировани</w:t>
      </w:r>
      <w:r>
        <w:rPr>
          <w:sz w:val="20"/>
        </w:rPr>
        <w:t>е социально приемлемых моделей поведения вразличныхжизненных ситуациях,формирование устойчивой личностной позиции по отношению к неблагоприятному воздействиюмикросоциума;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4"/>
        <w:ind w:left="1704" w:right="1681" w:firstLine="0"/>
        <w:jc w:val="both"/>
        <w:rPr>
          <w:sz w:val="20"/>
        </w:rPr>
      </w:pPr>
      <w:r>
        <w:rPr>
          <w:spacing w:val="-2"/>
          <w:sz w:val="20"/>
        </w:rPr>
        <w:t>мероприятия,направленныенаразвитиеличностнойсферы,развитиерефлексивнойпозиции</w:t>
      </w:r>
      <w:r>
        <w:rPr>
          <w:sz w:val="20"/>
        </w:rPr>
        <w:t>личности</w:t>
      </w:r>
      <w:r>
        <w:rPr>
          <w:sz w:val="20"/>
        </w:rPr>
        <w:t>, расширение адаптивных возможностей личности, формирование зрелых личностныхустановок,способствующихоптимальнойадаптациивусловиях реальнойжизненнойситуации;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2"/>
        <w:ind w:left="1704" w:right="1692" w:firstLine="0"/>
        <w:jc w:val="both"/>
        <w:rPr>
          <w:sz w:val="20"/>
        </w:rPr>
      </w:pPr>
      <w:r>
        <w:rPr>
          <w:sz w:val="20"/>
        </w:rPr>
        <w:t>мероприятия, направленные на развитие и коррекцию коммуникативной сферы, развитие</w:t>
      </w:r>
      <w:r>
        <w:rPr>
          <w:spacing w:val="-5"/>
          <w:sz w:val="20"/>
        </w:rPr>
        <w:t>различныхнавыков</w:t>
      </w:r>
      <w:r>
        <w:rPr>
          <w:spacing w:val="-4"/>
          <w:sz w:val="20"/>
        </w:rPr>
        <w:t>к</w:t>
      </w:r>
      <w:r>
        <w:rPr>
          <w:spacing w:val="-4"/>
          <w:sz w:val="20"/>
        </w:rPr>
        <w:t>оммуникации, способовконструктивноговзаимодействияисотрудничества;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1"/>
        <w:ind w:left="2410" w:hanging="707"/>
        <w:jc w:val="both"/>
        <w:rPr>
          <w:sz w:val="20"/>
        </w:rPr>
      </w:pPr>
      <w:r>
        <w:rPr>
          <w:sz w:val="20"/>
        </w:rPr>
        <w:t>мероприятия,направленные наразвитиеотдельныхсторонпознавательнойсферы;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spacing w:before="5" w:line="225" w:lineRule="exact"/>
        <w:ind w:left="2410" w:hanging="707"/>
        <w:jc w:val="both"/>
        <w:rPr>
          <w:sz w:val="20"/>
        </w:rPr>
      </w:pPr>
      <w:r>
        <w:rPr>
          <w:spacing w:val="-1"/>
          <w:sz w:val="20"/>
        </w:rPr>
        <w:t>мероприятия,</w:t>
      </w:r>
      <w:r>
        <w:rPr>
          <w:sz w:val="20"/>
        </w:rPr>
        <w:t>направленныенапреодолениетрудностейречевогоразвития;</w:t>
      </w:r>
    </w:p>
    <w:p w:rsidR="000239C9" w:rsidRDefault="00B10F82">
      <w:pPr>
        <w:pStyle w:val="a6"/>
        <w:numPr>
          <w:ilvl w:val="1"/>
          <w:numId w:val="30"/>
        </w:numPr>
        <w:tabs>
          <w:tab w:val="left" w:pos="2410"/>
          <w:tab w:val="left" w:pos="2411"/>
        </w:tabs>
        <w:ind w:left="1704" w:right="1683" w:firstLine="0"/>
        <w:rPr>
          <w:sz w:val="20"/>
        </w:rPr>
      </w:pPr>
      <w:r>
        <w:rPr>
          <w:sz w:val="20"/>
        </w:rPr>
        <w:t>мероприятия,направленныенапсихологическуюподдержку</w:t>
      </w:r>
      <w:r>
        <w:rPr>
          <w:sz w:val="20"/>
        </w:rPr>
        <w:t>обучающихсясинвалидностью.</w:t>
      </w:r>
      <w:r>
        <w:rPr>
          <w:spacing w:val="-3"/>
          <w:sz w:val="20"/>
        </w:rPr>
        <w:t xml:space="preserve">В учебной внеурочной деятельности коррекционно-развивающие </w:t>
      </w:r>
      <w:r>
        <w:rPr>
          <w:spacing w:val="-2"/>
          <w:sz w:val="20"/>
        </w:rPr>
        <w:t>занятия со специалистами (учитель-</w:t>
      </w:r>
      <w:r>
        <w:rPr>
          <w:spacing w:val="-1"/>
          <w:sz w:val="20"/>
        </w:rPr>
        <w:t>логопед,педагог-психолог</w:t>
      </w:r>
      <w:r>
        <w:rPr>
          <w:sz w:val="20"/>
        </w:rPr>
        <w:t>идр.)планируютсяпоиндивидуально-ориентированнымкоррекционно-развивающимпрограммам.</w:t>
      </w:r>
    </w:p>
    <w:p w:rsidR="000239C9" w:rsidRDefault="00B10F82">
      <w:pPr>
        <w:pStyle w:val="a3"/>
        <w:ind w:right="1681"/>
      </w:pPr>
      <w:r>
        <w:t>Во внеучебной внеурочной деяте</w:t>
      </w:r>
      <w:r>
        <w:t>льности коррекционно-развивающая работа может осуществляться попрограммам дополнительного образования разной направленности (художественно-эстетическая,</w:t>
      </w:r>
      <w:r>
        <w:rPr>
          <w:spacing w:val="-4"/>
        </w:rPr>
        <w:t xml:space="preserve">оздоровительная и др.), опосредованно стимулирующих преодоление трудностей </w:t>
      </w:r>
      <w:r>
        <w:rPr>
          <w:spacing w:val="-3"/>
        </w:rPr>
        <w:t>в обучении, развитии</w:t>
      </w:r>
      <w:r>
        <w:t>исоциальн</w:t>
      </w:r>
      <w:r>
        <w:t>ойадаптации.</w:t>
      </w:r>
    </w:p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3"/>
        <w:ind w:left="4331"/>
        <w:jc w:val="left"/>
      </w:pPr>
      <w:bookmarkStart w:id="223" w:name="._3_._Механизмы_реализации_программы"/>
      <w:bookmarkEnd w:id="223"/>
      <w:r>
        <w:t>.3.</w:t>
      </w:r>
      <w:r>
        <w:rPr>
          <w:spacing w:val="13"/>
        </w:rPr>
        <w:t>Механизмы</w:t>
      </w:r>
      <w:r>
        <w:rPr>
          <w:spacing w:val="14"/>
        </w:rPr>
        <w:t>реализации</w:t>
      </w:r>
      <w:r>
        <w:rPr>
          <w:spacing w:val="13"/>
        </w:rPr>
        <w:t>программы</w:t>
      </w:r>
    </w:p>
    <w:p w:rsidR="000239C9" w:rsidRDefault="00B10F82">
      <w:pPr>
        <w:pStyle w:val="a3"/>
        <w:ind w:right="1689"/>
        <w:jc w:val="left"/>
      </w:pPr>
      <w:r>
        <w:t>ДляреализациитребованийкПКР,обозначенныхвоФГОСООО,рабочуюгруппусоставляютквалифицированныеспециалисты:</w:t>
      </w:r>
    </w:p>
    <w:p w:rsidR="000239C9" w:rsidRDefault="00B10F82">
      <w:pPr>
        <w:pStyle w:val="a6"/>
        <w:numPr>
          <w:ilvl w:val="2"/>
          <w:numId w:val="30"/>
        </w:numPr>
        <w:tabs>
          <w:tab w:val="left" w:pos="2416"/>
        </w:tabs>
        <w:spacing w:line="245" w:lineRule="exact"/>
        <w:ind w:left="265" w:hanging="265"/>
        <w:rPr>
          <w:sz w:val="20"/>
        </w:rPr>
      </w:pPr>
      <w:r>
        <w:rPr>
          <w:sz w:val="20"/>
        </w:rPr>
        <w:t>педагог-психолог;</w:t>
      </w:r>
    </w:p>
    <w:p w:rsidR="000239C9" w:rsidRDefault="00B10F82">
      <w:pPr>
        <w:pStyle w:val="a6"/>
        <w:numPr>
          <w:ilvl w:val="2"/>
          <w:numId w:val="30"/>
        </w:numPr>
        <w:tabs>
          <w:tab w:val="left" w:pos="2416"/>
        </w:tabs>
        <w:spacing w:line="245" w:lineRule="exact"/>
        <w:ind w:left="265" w:hanging="265"/>
        <w:rPr>
          <w:sz w:val="20"/>
        </w:rPr>
      </w:pPr>
      <w:r>
        <w:rPr>
          <w:sz w:val="20"/>
        </w:rPr>
        <w:t>социальныйпедагог</w:t>
      </w:r>
    </w:p>
    <w:p w:rsidR="000239C9" w:rsidRDefault="00B10F82">
      <w:pPr>
        <w:pStyle w:val="a6"/>
        <w:numPr>
          <w:ilvl w:val="2"/>
          <w:numId w:val="30"/>
        </w:numPr>
        <w:tabs>
          <w:tab w:val="left" w:pos="2416"/>
        </w:tabs>
        <w:spacing w:line="245" w:lineRule="exact"/>
        <w:ind w:left="265" w:hanging="265"/>
        <w:rPr>
          <w:sz w:val="20"/>
        </w:rPr>
      </w:pPr>
      <w:r>
        <w:rPr>
          <w:spacing w:val="-4"/>
          <w:sz w:val="20"/>
        </w:rPr>
        <w:t>учителяипедагоги(понеобходимости).</w:t>
      </w:r>
    </w:p>
    <w:p w:rsidR="000239C9" w:rsidRDefault="00B10F82">
      <w:pPr>
        <w:pStyle w:val="a3"/>
        <w:ind w:right="1684"/>
      </w:pPr>
      <w:r>
        <w:rPr>
          <w:spacing w:val="-1"/>
        </w:rPr>
        <w:t>ДляреализацииПКРвлицееможетбыть</w:t>
      </w:r>
      <w:r>
        <w:rPr>
          <w:spacing w:val="-1"/>
        </w:rPr>
        <w:t xml:space="preserve">созданаслужба </w:t>
      </w:r>
      <w:r>
        <w:t>психолого-педагогическогоисоциальногосопровожденияиподдержкиобучающихся.</w:t>
      </w:r>
    </w:p>
    <w:p w:rsidR="000239C9" w:rsidRDefault="00B10F82">
      <w:pPr>
        <w:pStyle w:val="a3"/>
        <w:ind w:right="1679"/>
      </w:pPr>
      <w:r>
        <w:rPr>
          <w:spacing w:val="-2"/>
        </w:rPr>
        <w:t>Психолого-педагогическоеисоциальное</w:t>
      </w:r>
      <w:r>
        <w:rPr>
          <w:spacing w:val="-1"/>
        </w:rPr>
        <w:t>сопровождение иподдержкаобучающихсяструдностямив</w:t>
      </w:r>
      <w:r>
        <w:t>обученииисоциализацииобеспечиваютсяМБОУ«РудавскаяСОШ»(педагог-психолог,</w:t>
      </w:r>
      <w:r>
        <w:rPr>
          <w:spacing w:val="-1"/>
        </w:rPr>
        <w:t>социальнымпедаг</w:t>
      </w:r>
      <w:r>
        <w:rPr>
          <w:spacing w:val="-1"/>
        </w:rPr>
        <w:t>огом),</w:t>
      </w:r>
      <w:r>
        <w:t>регламентируютсялокальныминормативнымиактами,атакжеееуставом,реализуетсявурочнойивнеурочнойдеятельности.</w:t>
      </w:r>
    </w:p>
    <w:p w:rsidR="000239C9" w:rsidRDefault="00B10F82">
      <w:pPr>
        <w:pStyle w:val="a3"/>
        <w:spacing w:before="2"/>
        <w:ind w:right="1685"/>
      </w:pPr>
      <w:r>
        <w:t>Однимизусловийкомплексногосопровожденияиподдержкиобучающихсяявляетсятесноевзаимодействие специалистов при участии педагогов школы, представителей</w:t>
      </w:r>
      <w:r>
        <w:t xml:space="preserve"> администрации иродителей(законныхпредставителей).</w:t>
      </w:r>
    </w:p>
    <w:p w:rsidR="000239C9" w:rsidRDefault="00B10F82">
      <w:pPr>
        <w:pStyle w:val="a3"/>
        <w:spacing w:before="2"/>
        <w:ind w:right="1687"/>
      </w:pPr>
      <w:r>
        <w:t>Взаимодействиеспециалистовшколыобеспечиваетсистемноесопровождениеобучающихсяспециалистамиразличногопрофилявобразовательномпроцессе.</w:t>
      </w:r>
    </w:p>
    <w:p w:rsidR="000239C9" w:rsidRDefault="00B10F82">
      <w:pPr>
        <w:pStyle w:val="a3"/>
        <w:spacing w:before="1"/>
        <w:ind w:right="1683"/>
      </w:pPr>
      <w:r>
        <w:t xml:space="preserve">Наиболее распространенные и действенные формы организованного </w:t>
      </w:r>
      <w:r>
        <w:t>взаимодействия специалистов - этоконсилиумы и службы сопровождения общеобразовательной организации, которые предоставляютмногопрофильную помощь обучающимся и их родителям (законным представителям) в решениивопросов, связанных с адаптацией, обучением, воспи</w:t>
      </w:r>
      <w:r>
        <w:t>танием, развитием, социализацией обучающихся струдностямивобученииисоциализации.</w:t>
      </w:r>
    </w:p>
    <w:p w:rsidR="000239C9" w:rsidRDefault="00B10F82">
      <w:pPr>
        <w:pStyle w:val="a3"/>
        <w:ind w:right="1686"/>
      </w:pPr>
      <w:r>
        <w:t>Психолого-педагогическийконсилиум(ППк)являетсявнутришкольнойформойорганизации</w:t>
      </w:r>
      <w:r>
        <w:rPr>
          <w:spacing w:val="-4"/>
        </w:rPr>
        <w:t>сопровожденияшкольниковструдностямивобученииисоциализации.</w:t>
      </w:r>
    </w:p>
    <w:p w:rsidR="000239C9" w:rsidRDefault="00B10F82">
      <w:pPr>
        <w:pStyle w:val="a3"/>
        <w:ind w:right="1680"/>
      </w:pPr>
      <w:r>
        <w:rPr>
          <w:spacing w:val="-4"/>
        </w:rPr>
        <w:lastRenderedPageBreak/>
        <w:t>ЦельработыППк:выявлениеиндивидуальныхоб</w:t>
      </w:r>
      <w:r>
        <w:rPr>
          <w:spacing w:val="-4"/>
        </w:rPr>
        <w:t>разовательныхпотребностейобучающихсяиоказание</w:t>
      </w:r>
      <w:r>
        <w:t>им помощи (выработка рекомендаций по обучению и воспитанию; выбор и отбор специальных методов,</w:t>
      </w:r>
      <w:r>
        <w:rPr>
          <w:spacing w:val="-2"/>
        </w:rPr>
        <w:t>приемовисредствобучения).Специалистыконсилиумапроводят</w:t>
      </w:r>
      <w:r>
        <w:rPr>
          <w:spacing w:val="-1"/>
        </w:rPr>
        <w:t>мониторингиследятзадинамикойразвитияиуспеваемостиобучающихся,св</w:t>
      </w:r>
      <w:r>
        <w:rPr>
          <w:spacing w:val="-1"/>
        </w:rPr>
        <w:t>оевременновносяткоррективы</w:t>
      </w:r>
      <w:r>
        <w:t>впрограммуобученияив</w:t>
      </w:r>
    </w:p>
    <w:p w:rsidR="000239C9" w:rsidRDefault="00B10F82">
      <w:pPr>
        <w:pStyle w:val="a3"/>
        <w:spacing w:before="73"/>
        <w:ind w:left="-709" w:right="1684"/>
      </w:pPr>
      <w:r>
        <w:t xml:space="preserve">                                рабочие коррекционно-развивающие программы; рассматривают спорные и конфликтные случаи,</w:t>
      </w:r>
      <w:r>
        <w:rPr>
          <w:spacing w:val="-1"/>
        </w:rPr>
        <w:t>предл    агаютиосуществляютотборнеобходимыхдляобучающегосядополнительных</w:t>
      </w:r>
      <w:r>
        <w:t>дидактическихматер</w:t>
      </w:r>
      <w:r>
        <w:t>иаловиучебныхпособий.</w:t>
      </w:r>
    </w:p>
    <w:p w:rsidR="000239C9" w:rsidRDefault="000239C9">
      <w:pPr>
        <w:pStyle w:val="a3"/>
        <w:spacing w:before="2"/>
        <w:ind w:left="0"/>
        <w:jc w:val="left"/>
        <w:rPr>
          <w:sz w:val="19"/>
        </w:rPr>
      </w:pPr>
    </w:p>
    <w:p w:rsidR="000239C9" w:rsidRDefault="00B10F82">
      <w:pPr>
        <w:pStyle w:val="3"/>
        <w:numPr>
          <w:ilvl w:val="0"/>
          <w:numId w:val="32"/>
        </w:numPr>
        <w:tabs>
          <w:tab w:val="left" w:pos="3952"/>
        </w:tabs>
        <w:spacing w:before="1"/>
      </w:pPr>
      <w:bookmarkStart w:id="224" w:name="4_._Требования_к_условиям_реализации_про"/>
      <w:bookmarkEnd w:id="224"/>
      <w:r>
        <w:rPr>
          <w:spacing w:val="13"/>
        </w:rPr>
        <w:t xml:space="preserve">Требования </w:t>
      </w:r>
      <w:r>
        <w:t>к</w:t>
      </w:r>
      <w:r>
        <w:rPr>
          <w:spacing w:val="13"/>
        </w:rPr>
        <w:t>условиям реализациипрограммы</w:t>
      </w:r>
    </w:p>
    <w:p w:rsidR="000239C9" w:rsidRDefault="00B10F82">
      <w:pPr>
        <w:spacing w:line="228" w:lineRule="exact"/>
        <w:ind w:left="1704"/>
        <w:rPr>
          <w:i/>
          <w:sz w:val="20"/>
        </w:rPr>
      </w:pPr>
      <w:r>
        <w:rPr>
          <w:i/>
          <w:spacing w:val="-1"/>
          <w:sz w:val="20"/>
        </w:rPr>
        <w:t xml:space="preserve">Психолого-педагогическое </w:t>
      </w:r>
      <w:r>
        <w:rPr>
          <w:i/>
          <w:sz w:val="20"/>
        </w:rPr>
        <w:t>обеспечение: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16"/>
        </w:tabs>
        <w:spacing w:before="10" w:line="225" w:lineRule="exact"/>
        <w:ind w:left="1815" w:hanging="112"/>
        <w:rPr>
          <w:sz w:val="20"/>
        </w:rPr>
      </w:pPr>
      <w:r>
        <w:rPr>
          <w:sz w:val="20"/>
        </w:rPr>
        <w:t>обеспечениедифференцированныхусловий(оптимальныйрежимучебныхнагрузок);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06"/>
        </w:tabs>
        <w:ind w:right="1735" w:firstLine="0"/>
        <w:rPr>
          <w:sz w:val="20"/>
        </w:rPr>
      </w:pPr>
      <w:r>
        <w:rPr>
          <w:sz w:val="20"/>
        </w:rPr>
        <w:t>обеспечение психолого-педагогических условий (коррекционно-развивающая направленнос</w:t>
      </w:r>
      <w:r>
        <w:rPr>
          <w:sz w:val="20"/>
        </w:rPr>
        <w:t>ть учебно-воспитательногопроцесса;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907"/>
        </w:tabs>
        <w:ind w:right="1718" w:firstLine="0"/>
        <w:rPr>
          <w:sz w:val="20"/>
        </w:rPr>
      </w:pPr>
      <w:r>
        <w:rPr>
          <w:sz w:val="20"/>
        </w:rPr>
        <w:t>учетиндивидуальныхособенностейиособыхобразовательных,социально-коммуникативныхпотребностейобучающихся;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16"/>
        </w:tabs>
        <w:ind w:left="1815" w:hanging="112"/>
        <w:jc w:val="both"/>
        <w:rPr>
          <w:sz w:val="20"/>
        </w:rPr>
      </w:pPr>
      <w:r>
        <w:rPr>
          <w:sz w:val="20"/>
        </w:rPr>
        <w:t>соблюдениекомфортного психоэмоциональногорежима;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907"/>
        </w:tabs>
        <w:ind w:right="1678" w:firstLine="0"/>
        <w:jc w:val="both"/>
        <w:rPr>
          <w:sz w:val="20"/>
        </w:rPr>
      </w:pPr>
      <w:r>
        <w:rPr>
          <w:sz w:val="20"/>
        </w:rPr>
        <w:t xml:space="preserve">использование современных педагогических технологий,втомчисле </w:t>
      </w:r>
      <w:r>
        <w:rPr>
          <w:sz w:val="20"/>
        </w:rPr>
        <w:t>информационных,для</w:t>
      </w:r>
      <w:r>
        <w:rPr>
          <w:spacing w:val="-1"/>
          <w:sz w:val="20"/>
        </w:rPr>
        <w:t>оптимизацииобразовательного</w:t>
      </w:r>
      <w:r>
        <w:rPr>
          <w:sz w:val="20"/>
        </w:rPr>
        <w:t>процесса,повышенияегоэффективности,доступности);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40"/>
        </w:tabs>
        <w:ind w:right="1683" w:firstLine="0"/>
        <w:jc w:val="both"/>
        <w:rPr>
          <w:sz w:val="20"/>
        </w:rPr>
      </w:pPr>
      <w:r>
        <w:rPr>
          <w:spacing w:val="-1"/>
          <w:sz w:val="20"/>
        </w:rPr>
        <w:t>развитиекоммуникативныхкомпетенций,необходимыхдляжизничеловекавобществе,</w:t>
      </w:r>
      <w:r>
        <w:rPr>
          <w:sz w:val="20"/>
        </w:rPr>
        <w:t>наоснове</w:t>
      </w:r>
      <w:r>
        <w:rPr>
          <w:spacing w:val="-2"/>
          <w:sz w:val="20"/>
        </w:rPr>
        <w:t xml:space="preserve">планомерного введения в более сложную социальную среду, расширения </w:t>
      </w:r>
      <w:r>
        <w:rPr>
          <w:spacing w:val="-1"/>
          <w:sz w:val="20"/>
        </w:rPr>
        <w:t>повседневного ж</w:t>
      </w:r>
      <w:r>
        <w:rPr>
          <w:spacing w:val="-1"/>
          <w:sz w:val="20"/>
        </w:rPr>
        <w:t>изненного</w:t>
      </w:r>
      <w:r>
        <w:rPr>
          <w:sz w:val="20"/>
        </w:rPr>
        <w:t>опыта,социальныхконтактовсдругимилюдьми;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40"/>
        </w:tabs>
        <w:ind w:right="1681" w:firstLine="0"/>
        <w:jc w:val="both"/>
        <w:rPr>
          <w:sz w:val="20"/>
        </w:rPr>
      </w:pPr>
      <w:r>
        <w:rPr>
          <w:spacing w:val="-2"/>
          <w:sz w:val="20"/>
        </w:rPr>
        <w:t xml:space="preserve">обеспечение активного сотрудничества обучающихся </w:t>
      </w:r>
      <w:r>
        <w:rPr>
          <w:spacing w:val="-1"/>
          <w:sz w:val="20"/>
        </w:rPr>
        <w:t>в разных видах деятельности, обогащение их</w:t>
      </w:r>
      <w:r>
        <w:rPr>
          <w:sz w:val="20"/>
        </w:rPr>
        <w:t>социального опыта, активизация взаимодействия с разными партнерами по коммуникации за счетрасширенияобразовательног</w:t>
      </w:r>
      <w:r>
        <w:rPr>
          <w:sz w:val="20"/>
        </w:rPr>
        <w:t>о,социального,коммуникативногопространства;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59"/>
        </w:tabs>
        <w:spacing w:before="5"/>
        <w:ind w:right="1694" w:firstLine="0"/>
        <w:jc w:val="both"/>
        <w:rPr>
          <w:sz w:val="20"/>
        </w:rPr>
      </w:pPr>
      <w:r>
        <w:rPr>
          <w:sz w:val="20"/>
        </w:rPr>
        <w:t>обеспечениеспециализированныхусловий(определениекомплексаспециальныхзадачобучения,ориентированныхнаиндивидуальныеобразовательныепотребностиобучающихся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16"/>
        </w:tabs>
        <w:spacing w:before="2"/>
        <w:ind w:left="1815" w:hanging="112"/>
        <w:jc w:val="both"/>
        <w:rPr>
          <w:sz w:val="20"/>
        </w:rPr>
      </w:pPr>
      <w:r>
        <w:rPr>
          <w:sz w:val="20"/>
        </w:rPr>
        <w:t>использованиеспециальныхметодов,приемов,средствобучения;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21"/>
        </w:tabs>
        <w:ind w:right="1687" w:firstLine="0"/>
        <w:jc w:val="both"/>
        <w:rPr>
          <w:sz w:val="20"/>
        </w:rPr>
      </w:pPr>
      <w:r>
        <w:rPr>
          <w:spacing w:val="-4"/>
          <w:sz w:val="20"/>
        </w:rPr>
        <w:t>обе</w:t>
      </w:r>
      <w:r>
        <w:rPr>
          <w:spacing w:val="-4"/>
          <w:sz w:val="20"/>
        </w:rPr>
        <w:t xml:space="preserve">спечение участия всех обучающихся образовательной </w:t>
      </w:r>
      <w:r>
        <w:rPr>
          <w:spacing w:val="-3"/>
          <w:sz w:val="20"/>
        </w:rPr>
        <w:t>организации в проведении воспитательных,</w:t>
      </w:r>
      <w:r>
        <w:rPr>
          <w:spacing w:val="-1"/>
          <w:sz w:val="20"/>
        </w:rPr>
        <w:t>культурно-развлекательных,спортивно-оздоровительных</w:t>
      </w:r>
      <w:r>
        <w:rPr>
          <w:sz w:val="20"/>
        </w:rPr>
        <w:t>ииныхдосуговыхмероприятий;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35"/>
        </w:tabs>
        <w:spacing w:before="1"/>
        <w:ind w:right="1675" w:firstLine="0"/>
        <w:jc w:val="both"/>
        <w:rPr>
          <w:sz w:val="20"/>
        </w:rPr>
      </w:pPr>
      <w:r>
        <w:rPr>
          <w:spacing w:val="-3"/>
          <w:sz w:val="20"/>
        </w:rPr>
        <w:t xml:space="preserve">обеспечение здоровьесберегающих </w:t>
      </w:r>
      <w:r>
        <w:rPr>
          <w:spacing w:val="-2"/>
          <w:sz w:val="20"/>
        </w:rPr>
        <w:t>условий (оздоровительный и охранительный режим, укреплен</w:t>
      </w:r>
      <w:r>
        <w:rPr>
          <w:spacing w:val="-2"/>
          <w:sz w:val="20"/>
        </w:rPr>
        <w:t>ие</w:t>
      </w:r>
      <w:r>
        <w:rPr>
          <w:sz w:val="20"/>
        </w:rPr>
        <w:t>физического и психического здоровья, профилактика физических, умственных и психологическихперегрузокобучающихся,соблюдениесанитарно-гигиеническихправилинорм).</w:t>
      </w:r>
    </w:p>
    <w:p w:rsidR="000239C9" w:rsidRDefault="00B10F82">
      <w:pPr>
        <w:spacing w:before="2"/>
        <w:ind w:left="1704"/>
        <w:jc w:val="both"/>
        <w:rPr>
          <w:i/>
          <w:sz w:val="20"/>
        </w:rPr>
      </w:pPr>
      <w:r>
        <w:rPr>
          <w:i/>
          <w:sz w:val="20"/>
        </w:rPr>
        <w:t>Программно-методическоеобеспечение</w:t>
      </w:r>
    </w:p>
    <w:p w:rsidR="000239C9" w:rsidRDefault="00B10F82">
      <w:pPr>
        <w:pStyle w:val="a3"/>
        <w:ind w:right="1680"/>
      </w:pPr>
      <w:r>
        <w:t>Впроцессереализациипрограммыкоррекционнойработымогутбыть</w:t>
      </w:r>
      <w:r>
        <w:t>использованырабочиекоррекционно-развивающие программы социально-педагогической направленности, диагностический и</w:t>
      </w:r>
      <w:r>
        <w:rPr>
          <w:spacing w:val="-1"/>
        </w:rPr>
        <w:t xml:space="preserve">коррекционно-развивающий </w:t>
      </w:r>
      <w:r>
        <w:t>инструментарий, необходимый для осуществления профессиональнойдеятельности учителя, педагога-психолога, социального пед</w:t>
      </w:r>
      <w:r>
        <w:t>агога и др. Принеобходимости могутбытьиспользованыпрограммыкоррекционныхкурсов,предусмотренныхадаптированнымиосновнымиобразовательнымипрограммамиосновногообщегообразованияобучающихсясограниченнымивозможностямиздоровья.</w:t>
      </w:r>
    </w:p>
    <w:p w:rsidR="000239C9" w:rsidRDefault="00B10F82">
      <w:pPr>
        <w:spacing w:before="4" w:line="228" w:lineRule="exact"/>
        <w:ind w:left="1704"/>
        <w:jc w:val="both"/>
        <w:rPr>
          <w:i/>
          <w:sz w:val="20"/>
        </w:rPr>
      </w:pPr>
      <w:r>
        <w:rPr>
          <w:i/>
          <w:spacing w:val="-4"/>
          <w:sz w:val="20"/>
        </w:rPr>
        <w:t>Кадровоеобеспечение</w:t>
      </w:r>
    </w:p>
    <w:p w:rsidR="000239C9" w:rsidRDefault="00B10F82">
      <w:pPr>
        <w:pStyle w:val="a3"/>
        <w:ind w:right="1687"/>
      </w:pPr>
      <w:r>
        <w:t xml:space="preserve">Важным моментом </w:t>
      </w:r>
      <w:r>
        <w:t>реализации программы коррекционной работы является кадровое обеспечение.Коррекционно-развивающаяработадолжнаосуществлятьсяспециалистамисоответствующейквалификации, имеющими специализированное образование, и педагогами, прошедшими обязательнуюкурсовуюилидру</w:t>
      </w:r>
      <w:r>
        <w:t>гиевидыпрофессиональнойподготовки.</w:t>
      </w:r>
    </w:p>
    <w:p w:rsidR="000239C9" w:rsidRDefault="00B10F82">
      <w:pPr>
        <w:pStyle w:val="a3"/>
        <w:ind w:right="1676"/>
      </w:pPr>
      <w:r>
        <w:rPr>
          <w:spacing w:val="-3"/>
        </w:rPr>
        <w:t>Уровеньквалификацииработников</w:t>
      </w:r>
      <w:r>
        <w:rPr>
          <w:spacing w:val="-2"/>
        </w:rPr>
        <w:t>образовательногоучреждениядлякаждойзанимаемойдолжности</w:t>
      </w:r>
      <w:r>
        <w:t>долженсоответствоватьквалификационнымхарактеристикампосоответствующейдолжности.</w:t>
      </w:r>
    </w:p>
    <w:p w:rsidR="000239C9" w:rsidRDefault="00B10F82">
      <w:pPr>
        <w:pStyle w:val="a3"/>
        <w:ind w:right="1674"/>
      </w:pPr>
      <w:r>
        <w:t>Необходимо обеспечить на постоянной основе подготовку, пер</w:t>
      </w:r>
      <w:r>
        <w:t>еподготовку и повышение квалификацииработниковобразовательныхорганизаций,занимающихсярешениемвопросовобразования</w:t>
      </w:r>
      <w:r>
        <w:rPr>
          <w:spacing w:val="-1"/>
        </w:rPr>
        <w:t>школьниковструдностямивобученииисоциализации.Педагогическиеработники</w:t>
      </w:r>
      <w:r>
        <w:t>образовательной</w:t>
      </w:r>
      <w:r>
        <w:rPr>
          <w:spacing w:val="-2"/>
        </w:rPr>
        <w:t>организациидолжныиметьчеткоепредставлениеобособенностях психи</w:t>
      </w:r>
      <w:r>
        <w:rPr>
          <w:spacing w:val="-2"/>
        </w:rPr>
        <w:t>ческогои(или)физического</w:t>
      </w:r>
      <w:r>
        <w:t>развитияшкольниковструдностямивобученииисоциализации,обихиндивидуальныхобразовательных и социально-коммуникативных потребностях, о методиках и технологиях организацииобразовательногоивоспитательногопроцесса.</w:t>
      </w:r>
    </w:p>
    <w:p w:rsidR="000239C9" w:rsidRDefault="00B10F82">
      <w:pPr>
        <w:ind w:left="1704"/>
        <w:jc w:val="both"/>
        <w:rPr>
          <w:i/>
          <w:sz w:val="20"/>
        </w:rPr>
      </w:pPr>
      <w:r>
        <w:rPr>
          <w:i/>
          <w:sz w:val="20"/>
        </w:rPr>
        <w:t>Материально-техническоео</w:t>
      </w:r>
      <w:r>
        <w:rPr>
          <w:i/>
          <w:sz w:val="20"/>
        </w:rPr>
        <w:t>беспечение</w:t>
      </w:r>
    </w:p>
    <w:p w:rsidR="000239C9" w:rsidRDefault="00B10F82">
      <w:pPr>
        <w:pStyle w:val="a3"/>
        <w:ind w:right="1681"/>
      </w:pPr>
      <w:r>
        <w:rPr>
          <w:spacing w:val="-4"/>
        </w:rPr>
        <w:t>Материально-техническое обеспечение заключается в создании надлежащей материально-технической</w:t>
      </w:r>
      <w:r>
        <w:t>базы,позволяющейобеспечитьадаптивнуюикоррекционно-развивающуюсредуобразовательной</w:t>
      </w:r>
    </w:p>
    <w:p w:rsidR="000239C9" w:rsidRDefault="000239C9">
      <w:pPr>
        <w:sectPr w:rsidR="000239C9">
          <w:footerReference w:type="default" r:id="rId382"/>
          <w:pgSz w:w="11910" w:h="16840"/>
          <w:pgMar w:top="960" w:right="0" w:bottom="800" w:left="0" w:header="0" w:footer="564" w:gutter="0"/>
          <w:cols w:space="720"/>
        </w:sectPr>
      </w:pPr>
    </w:p>
    <w:p w:rsidR="000239C9" w:rsidRDefault="00B10F82">
      <w:pPr>
        <w:pStyle w:val="a3"/>
        <w:spacing w:before="74"/>
        <w:ind w:right="1686"/>
      </w:pPr>
      <w:r>
        <w:lastRenderedPageBreak/>
        <w:t>организации,втомчисленадлежащиематериально-техничес</w:t>
      </w:r>
      <w:r>
        <w:t>киеусловия,обеспечивающиевозможность для беспрепятственного доступа обучающихся с недостатками физического и (или)психического развития в здания и помещения образовательной организации и организацию ихпребыванияиобучения.</w:t>
      </w:r>
    </w:p>
    <w:p w:rsidR="000239C9" w:rsidRDefault="00B10F82">
      <w:pPr>
        <w:spacing w:before="7" w:line="228" w:lineRule="exact"/>
        <w:ind w:left="1704"/>
        <w:jc w:val="both"/>
        <w:rPr>
          <w:i/>
          <w:sz w:val="20"/>
        </w:rPr>
      </w:pPr>
      <w:r>
        <w:rPr>
          <w:i/>
          <w:sz w:val="20"/>
        </w:rPr>
        <w:t>Информационноеобеспечение</w:t>
      </w:r>
    </w:p>
    <w:p w:rsidR="000239C9" w:rsidRDefault="00B10F82">
      <w:pPr>
        <w:pStyle w:val="a3"/>
        <w:ind w:right="1680"/>
      </w:pPr>
      <w:r>
        <w:rPr>
          <w:spacing w:val="-5"/>
        </w:rPr>
        <w:t>Необходи</w:t>
      </w:r>
      <w:r>
        <w:rPr>
          <w:spacing w:val="-5"/>
        </w:rPr>
        <w:t xml:space="preserve">мым </w:t>
      </w:r>
      <w:r>
        <w:rPr>
          <w:spacing w:val="-4"/>
        </w:rPr>
        <w:t>условием реализации ПКР является создание информационной образовательной среды и</w:t>
      </w:r>
      <w:r>
        <w:t>наэтойосноверазвитиедистанционнойформыобучениясиспользованиемсовременныхинформационно-коммуникационныхтехнологий.</w:t>
      </w:r>
    </w:p>
    <w:p w:rsidR="000239C9" w:rsidRDefault="00B10F82">
      <w:pPr>
        <w:pStyle w:val="a3"/>
        <w:ind w:right="1680"/>
      </w:pPr>
      <w:r>
        <w:t>Обязательным является создание системы широкого доступа об</w:t>
      </w:r>
      <w:r>
        <w:t>учающихся, родителей (законныхпредставителей), педагогов к сетевым источникам информации, к информационно-методическим</w:t>
      </w:r>
      <w:r>
        <w:rPr>
          <w:spacing w:val="-1"/>
        </w:rPr>
        <w:t xml:space="preserve">фондам, предполагающим наличие методических пособий и рекомендаций </w:t>
      </w:r>
      <w:r>
        <w:t>по всем направлениям и</w:t>
      </w:r>
      <w:r>
        <w:rPr>
          <w:spacing w:val="-1"/>
        </w:rPr>
        <w:t>видамдеятельности,наглядныхпособий,мультимедийных</w:t>
      </w:r>
      <w:r>
        <w:rPr>
          <w:spacing w:val="-1"/>
        </w:rPr>
        <w:t>,</w:t>
      </w:r>
      <w:r>
        <w:t>аудио- ивидеоматериалов.</w:t>
      </w:r>
    </w:p>
    <w:p w:rsidR="000239C9" w:rsidRDefault="00B10F82">
      <w:pPr>
        <w:pStyle w:val="a3"/>
        <w:spacing w:before="5"/>
        <w:ind w:right="1688"/>
      </w:pPr>
      <w:r>
        <w:t>Результатом реализации указанных требований должно быть создание комфортной развивающейобразовательнойсреды: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64"/>
        </w:tabs>
        <w:spacing w:before="2"/>
        <w:ind w:right="1682" w:firstLine="0"/>
        <w:jc w:val="both"/>
        <w:rPr>
          <w:sz w:val="20"/>
        </w:rPr>
      </w:pPr>
      <w:r>
        <w:rPr>
          <w:sz w:val="20"/>
        </w:rPr>
        <w:t>преемственной по отношению к начальному общему образованию и учитывающей особенностиорганизацииосновногообщегообразования</w:t>
      </w:r>
      <w:r>
        <w:rPr>
          <w:sz w:val="20"/>
        </w:rPr>
        <w:t>,атакжеспецификупсихофизическогоразвития</w:t>
      </w:r>
      <w:r>
        <w:rPr>
          <w:spacing w:val="-5"/>
          <w:sz w:val="20"/>
        </w:rPr>
        <w:t>школьников</w:t>
      </w:r>
      <w:r>
        <w:rPr>
          <w:spacing w:val="-4"/>
          <w:sz w:val="20"/>
        </w:rPr>
        <w:t>струдностямиобученияисоциализациинаданномуровнеобщегообразования;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16"/>
        </w:tabs>
        <w:spacing w:before="6" w:line="228" w:lineRule="exact"/>
        <w:ind w:left="1815" w:hanging="112"/>
        <w:jc w:val="both"/>
        <w:rPr>
          <w:sz w:val="20"/>
        </w:rPr>
      </w:pPr>
      <w:r>
        <w:rPr>
          <w:sz w:val="20"/>
        </w:rPr>
        <w:t>обеспечивающейвоспитание,обучение,социальнуюадаптациюиинтеграцию;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35"/>
        </w:tabs>
        <w:ind w:right="1686" w:firstLine="0"/>
        <w:jc w:val="both"/>
        <w:rPr>
          <w:sz w:val="20"/>
        </w:rPr>
      </w:pPr>
      <w:r>
        <w:rPr>
          <w:spacing w:val="-2"/>
          <w:sz w:val="20"/>
        </w:rPr>
        <w:t>способствующейдостижениюцелейосновногообщегообразования,обеспечивающей</w:t>
      </w:r>
      <w:r>
        <w:rPr>
          <w:spacing w:val="-1"/>
          <w:sz w:val="20"/>
        </w:rPr>
        <w:t>его</w:t>
      </w:r>
      <w:r>
        <w:rPr>
          <w:spacing w:val="-1"/>
          <w:sz w:val="20"/>
        </w:rPr>
        <w:t>качество,</w:t>
      </w:r>
      <w:r>
        <w:rPr>
          <w:sz w:val="20"/>
        </w:rPr>
        <w:t>доступностьиоткрытостьдляобучающихся,их родителей(законныхпредставителей);</w:t>
      </w:r>
    </w:p>
    <w:p w:rsidR="000239C9" w:rsidRDefault="00B10F82">
      <w:pPr>
        <w:pStyle w:val="a6"/>
        <w:numPr>
          <w:ilvl w:val="0"/>
          <w:numId w:val="33"/>
        </w:numPr>
        <w:tabs>
          <w:tab w:val="left" w:pos="1816"/>
        </w:tabs>
        <w:ind w:right="1693" w:firstLine="0"/>
        <w:jc w:val="both"/>
        <w:rPr>
          <w:sz w:val="20"/>
        </w:rPr>
      </w:pPr>
      <w:r>
        <w:rPr>
          <w:sz w:val="20"/>
        </w:rPr>
        <w:t>способствующей достижению результатов освоения основной образовательной программы основногообщегообразованияобучающимисявсоответствиис требованиями,установленнымиСтандартом</w:t>
      </w:r>
      <w:r>
        <w:rPr>
          <w:sz w:val="20"/>
        </w:rPr>
        <w:t>.</w:t>
      </w:r>
    </w:p>
    <w:p w:rsidR="000239C9" w:rsidRDefault="000239C9">
      <w:pPr>
        <w:pStyle w:val="a3"/>
        <w:spacing w:before="9"/>
        <w:ind w:left="0"/>
        <w:jc w:val="left"/>
      </w:pPr>
    </w:p>
    <w:p w:rsidR="000239C9" w:rsidRDefault="00B10F82">
      <w:pPr>
        <w:ind w:left="1704" w:right="1689" w:firstLine="1858"/>
        <w:rPr>
          <w:sz w:val="20"/>
        </w:rPr>
      </w:pPr>
      <w:bookmarkStart w:id="225" w:name="._5_._Планируемые_результаты_коррекционн"/>
      <w:bookmarkEnd w:id="225"/>
      <w:r>
        <w:rPr>
          <w:b/>
          <w:sz w:val="20"/>
        </w:rPr>
        <w:t>. 5 .</w:t>
      </w:r>
      <w:r>
        <w:rPr>
          <w:b/>
          <w:spacing w:val="15"/>
          <w:sz w:val="20"/>
        </w:rPr>
        <w:t>Планируемые</w:t>
      </w:r>
      <w:r>
        <w:rPr>
          <w:b/>
          <w:spacing w:val="14"/>
          <w:sz w:val="20"/>
        </w:rPr>
        <w:t>результаты</w:t>
      </w:r>
      <w:r>
        <w:rPr>
          <w:b/>
          <w:spacing w:val="15"/>
          <w:sz w:val="20"/>
        </w:rPr>
        <w:t>коррекционной</w:t>
      </w:r>
      <w:r>
        <w:rPr>
          <w:b/>
          <w:spacing w:val="12"/>
          <w:sz w:val="20"/>
        </w:rPr>
        <w:t>работы</w:t>
      </w:r>
      <w:r>
        <w:rPr>
          <w:sz w:val="20"/>
        </w:rPr>
        <w:t>Программакоррекционнойработыпредусматриваетвыполнениетребованийкрезультатам,определеннымФГОСООО.</w:t>
      </w:r>
    </w:p>
    <w:p w:rsidR="000239C9" w:rsidRDefault="00B10F82">
      <w:pPr>
        <w:pStyle w:val="a3"/>
        <w:spacing w:before="1"/>
        <w:ind w:right="1687"/>
      </w:pPr>
      <w:r>
        <w:t>ПланируемыерезультатыПКРимеютдифференцированныйхарактеримогутопределятьсяиндивидуальнымипрограммамиразвитияобуч</w:t>
      </w:r>
      <w:r>
        <w:t>ающихся.</w:t>
      </w:r>
    </w:p>
    <w:p w:rsidR="000239C9" w:rsidRDefault="00B10F82">
      <w:pPr>
        <w:pStyle w:val="a3"/>
        <w:spacing w:before="2"/>
        <w:ind w:right="1683"/>
      </w:pPr>
      <w:r>
        <w:t>В зависимости от формы организации коррекционно-развивающей работы планируются разные группырезультатов(личностные,метапредметные,предметные).Вурочнойдеятельностиотражаютсяпредметные,метапредметныеиличностныерезультаты.Вовнеурочной-личностныеимета</w:t>
      </w:r>
      <w:r>
        <w:t>предметныерезультаты.</w:t>
      </w:r>
    </w:p>
    <w:p w:rsidR="000239C9" w:rsidRDefault="00B10F82">
      <w:pPr>
        <w:pStyle w:val="a3"/>
        <w:spacing w:before="1"/>
        <w:ind w:right="1687"/>
      </w:pPr>
      <w:r>
        <w:t>Личностные результаты - индивидуальное продвижение обучающегося в личностном развитии</w:t>
      </w:r>
      <w:r>
        <w:rPr>
          <w:spacing w:val="-1"/>
        </w:rPr>
        <w:t>(расширение кругасоциальныхконтактов,стремлениексобственной</w:t>
      </w:r>
      <w:r>
        <w:t>результативностиидр.).</w:t>
      </w:r>
    </w:p>
    <w:p w:rsidR="000239C9" w:rsidRDefault="00B10F82">
      <w:pPr>
        <w:pStyle w:val="a3"/>
        <w:spacing w:before="1"/>
        <w:ind w:right="1681"/>
      </w:pPr>
      <w:r>
        <w:t>Метапредметныерезультаты-овладениеобщеучебнымиумениямисучетом</w:t>
      </w:r>
      <w:r>
        <w:t>индивидуальных</w:t>
      </w:r>
      <w:r>
        <w:rPr>
          <w:spacing w:val="-3"/>
        </w:rPr>
        <w:t>особенностей; совершенствование умственных действий, направленных на анализ и управление своей</w:t>
      </w:r>
      <w:r>
        <w:rPr>
          <w:spacing w:val="-1"/>
        </w:rPr>
        <w:t>деятельностью;</w:t>
      </w:r>
      <w:r>
        <w:t>сформированностькоммуникативныхдействий,направленныхнасотрудничествоиконструктивноеобщение.</w:t>
      </w:r>
    </w:p>
    <w:p w:rsidR="000239C9" w:rsidRDefault="00B10F82">
      <w:pPr>
        <w:pStyle w:val="a3"/>
        <w:ind w:right="1684"/>
      </w:pPr>
      <w:r>
        <w:t>Предметные результаты (овладение содержани</w:t>
      </w:r>
      <w:r>
        <w:t>ем ООП ООО, конкретных предметных областей;подпрограмм)определяютсясовместносучителемсучетоминдивидуальныхособенностейразных</w:t>
      </w:r>
      <w:r>
        <w:rPr>
          <w:spacing w:val="-4"/>
        </w:rPr>
        <w:t>категорийшкольниковструдностямивобученииисоциализации.</w:t>
      </w:r>
    </w:p>
    <w:p w:rsidR="000239C9" w:rsidRDefault="00B10F82">
      <w:pPr>
        <w:pStyle w:val="a3"/>
        <w:ind w:right="1688"/>
      </w:pPr>
      <w:r>
        <w:rPr>
          <w:spacing w:val="-2"/>
        </w:rPr>
        <w:t xml:space="preserve">Достижения обучающихся рассматриваются с учетом их </w:t>
      </w:r>
      <w:r>
        <w:rPr>
          <w:spacing w:val="-1"/>
        </w:rPr>
        <w:t xml:space="preserve">предыдущих индивидуальных </w:t>
      </w:r>
      <w:r>
        <w:rPr>
          <w:spacing w:val="-1"/>
        </w:rPr>
        <w:t>достижений.Это можетбыть</w:t>
      </w:r>
      <w:r>
        <w:t>учетсобственныхдостиженийобучащегося(наоснове портфеляего достижений).</w:t>
      </w:r>
    </w:p>
    <w:p w:rsidR="000239C9" w:rsidRDefault="00B10F82">
      <w:pPr>
        <w:pStyle w:val="a3"/>
        <w:ind w:right="1687"/>
      </w:pPr>
      <w:r>
        <w:t>МониторингосвоенияПКРпроводитсянаППквходеанализарезультатовдиагностическойработыспециалистов.</w:t>
      </w:r>
    </w:p>
    <w:p w:rsidR="000239C9" w:rsidRDefault="00B10F82">
      <w:pPr>
        <w:pStyle w:val="3"/>
        <w:numPr>
          <w:ilvl w:val="1"/>
          <w:numId w:val="32"/>
        </w:numPr>
        <w:tabs>
          <w:tab w:val="left" w:pos="4860"/>
        </w:tabs>
        <w:spacing w:before="83" w:line="240" w:lineRule="auto"/>
      </w:pPr>
      <w:bookmarkStart w:id="226" w:name="1._Организационный_раздел"/>
      <w:bookmarkEnd w:id="226"/>
      <w:r>
        <w:rPr>
          <w:spacing w:val="-1"/>
        </w:rPr>
        <w:t>Организационный</w:t>
      </w:r>
      <w:r>
        <w:t>раздел</w:t>
      </w:r>
    </w:p>
    <w:p w:rsidR="000239C9" w:rsidRDefault="000239C9">
      <w:pPr>
        <w:pStyle w:val="a3"/>
        <w:ind w:left="0"/>
        <w:jc w:val="left"/>
        <w:rPr>
          <w:b/>
          <w:sz w:val="25"/>
        </w:rPr>
      </w:pPr>
    </w:p>
    <w:p w:rsidR="000239C9" w:rsidRDefault="00B10F82">
      <w:pPr>
        <w:spacing w:before="1" w:line="228" w:lineRule="exact"/>
        <w:ind w:left="1704"/>
        <w:jc w:val="both"/>
        <w:rPr>
          <w:b/>
          <w:sz w:val="20"/>
        </w:rPr>
      </w:pPr>
      <w:r>
        <w:rPr>
          <w:b/>
          <w:sz w:val="20"/>
        </w:rPr>
        <w:t>Учебныйпланосновногообщегообразования.</w:t>
      </w:r>
    </w:p>
    <w:p w:rsidR="000239C9" w:rsidRDefault="00B10F82">
      <w:pPr>
        <w:pStyle w:val="a3"/>
        <w:ind w:right="1689" w:firstLine="706"/>
      </w:pPr>
      <w:r>
        <w:t>Учебный план МБОУ «Рыбинобудская СОШ» (далее – школа) является одним из основныхнормативныхдокументов,определяетколичествочасовнаизучениеучебныхдисциплин,устанавливает нагрузку обучающихся 5</w:t>
      </w:r>
      <w:r>
        <w:rPr>
          <w:rFonts w:ascii="Symbol" w:hAnsi="Symbol"/>
        </w:rPr>
        <w:t></w:t>
      </w:r>
      <w:r>
        <w:t>9 классов, обучающихся по обновленному в 2021 годуФГОСООО сучетом</w:t>
      </w:r>
      <w:r>
        <w:t>ФООП.</w:t>
      </w:r>
    </w:p>
    <w:p w:rsidR="000239C9" w:rsidRDefault="00B10F82">
      <w:pPr>
        <w:pStyle w:val="a3"/>
        <w:spacing w:before="3"/>
        <w:ind w:right="1699" w:firstLine="706"/>
      </w:pPr>
      <w:r>
        <w:t>Присоставленииучебногопланавкачествеосновныхнормативныхдокументовиспользованы:</w:t>
      </w:r>
    </w:p>
    <w:p w:rsidR="000239C9" w:rsidRDefault="00B10F82">
      <w:pPr>
        <w:pStyle w:val="a3"/>
        <w:spacing w:before="6"/>
        <w:ind w:left="2425" w:right="1698" w:hanging="360"/>
      </w:pPr>
      <w:r>
        <w:t>− Федеральный закон от 29.12.2012 № 273-ФЗ «Об образовании в Российской Федерации» (вдействующей редакции);</w:t>
      </w:r>
    </w:p>
    <w:p w:rsidR="000239C9" w:rsidRDefault="00B10F82">
      <w:pPr>
        <w:pStyle w:val="a3"/>
        <w:spacing w:before="1"/>
        <w:ind w:left="2425" w:right="1691" w:hanging="360"/>
      </w:pPr>
      <w:r>
        <w:t>−приказМинистерствапросвещенияРоссийскойФедерацииот31.05.2021№2</w:t>
      </w:r>
      <w:r>
        <w:t>87«Обутверждениифедеральногогосударственногообразовательногостандартаосновногообщегообразования»(зарегистрирован05.07.2021№64101);</w:t>
      </w:r>
    </w:p>
    <w:p w:rsidR="000239C9" w:rsidRDefault="00B10F82">
      <w:pPr>
        <w:pStyle w:val="a3"/>
        <w:spacing w:before="2"/>
        <w:ind w:left="2425" w:right="1691" w:hanging="360"/>
      </w:pPr>
      <w:r>
        <w:t>−приказМинистерствапросвещенияРоссийскойФедерацииот18.05.2023№370«Обутверждениифедеральнойобразовательнойпрограммыосновногооб</w:t>
      </w:r>
      <w:r>
        <w:t>щегообразования»;</w:t>
      </w:r>
    </w:p>
    <w:p w:rsidR="000239C9" w:rsidRDefault="00B10F82">
      <w:pPr>
        <w:pStyle w:val="a3"/>
        <w:ind w:left="2425" w:right="1691" w:hanging="360"/>
      </w:pPr>
      <w:r>
        <w:lastRenderedPageBreak/>
        <w:t>−приказМинистерствапросвещенияРоссийскойФедерацииот22.03.2021№115«Обутверждениипорядкаорганизациииосуществленияобразовательнойдеятельностипо</w:t>
      </w:r>
    </w:p>
    <w:p w:rsidR="000239C9" w:rsidRDefault="000239C9">
      <w:pPr>
        <w:sectPr w:rsidR="000239C9">
          <w:footerReference w:type="default" r:id="rId383"/>
          <w:pgSz w:w="11910" w:h="16840"/>
          <w:pgMar w:top="820" w:right="0" w:bottom="1060" w:left="0" w:header="0" w:footer="870" w:gutter="0"/>
          <w:pgNumType w:start="389"/>
          <w:cols w:space="720"/>
        </w:sectPr>
      </w:pPr>
    </w:p>
    <w:p w:rsidR="000239C9" w:rsidRDefault="00B10F82">
      <w:pPr>
        <w:pStyle w:val="a3"/>
        <w:spacing w:before="77"/>
        <w:ind w:left="2425" w:right="1694"/>
      </w:pPr>
      <w:r>
        <w:lastRenderedPageBreak/>
        <w:t xml:space="preserve">основным общеобразовательным программам - образовательным </w:t>
      </w:r>
      <w:r>
        <w:t>программам начальногообщего,основногообщегоисреднегообщегообразования»;</w:t>
      </w:r>
    </w:p>
    <w:p w:rsidR="000239C9" w:rsidRDefault="00B10F82">
      <w:pPr>
        <w:pStyle w:val="a3"/>
        <w:spacing w:before="1"/>
        <w:ind w:left="2425" w:right="1682" w:hanging="360"/>
      </w:pPr>
      <w:r>
        <w:t>−приказМинистерствапросвещенияРоссийскойФедерацииот21.09.2022№858«Обутверждениифедеральногоперечняучебников,допущенныхкиспользованиюприреализацииимеющихгосударственнуюаккредитациюобраз</w:t>
      </w:r>
      <w:r>
        <w:t>овательныхпрограммначальногообщего,основногообщего,среднегообщегообразованияорганизациями,осуществляющимиобразовательнуюдеятельность,иустановлениипредельногосрокаиспользования исключенныхучебником»;</w:t>
      </w:r>
    </w:p>
    <w:p w:rsidR="000239C9" w:rsidRDefault="00B10F82">
      <w:pPr>
        <w:pStyle w:val="a3"/>
        <w:spacing w:before="3"/>
        <w:ind w:left="2425" w:right="1680" w:hanging="360"/>
      </w:pPr>
      <w:r>
        <w:t>−Постановление Главного государственного санитарного врач</w:t>
      </w:r>
      <w:r>
        <w:t>а Российской Федерации от28.09.2020№28«ОбутверждениисанитарныхправилСП2.4.3648-20«Санитарно-эпидемиологическиетребованиякорганизациямвоспитанияиобучения,отдыхаиоздоровлениядетейи молодежи»;</w:t>
      </w:r>
    </w:p>
    <w:p w:rsidR="000239C9" w:rsidRDefault="00B10F82">
      <w:pPr>
        <w:pStyle w:val="a3"/>
        <w:spacing w:before="2"/>
        <w:ind w:left="2425" w:right="1699" w:hanging="360"/>
      </w:pPr>
      <w:r>
        <w:t>−Постановление Главного государственного санитарного врача Российс</w:t>
      </w:r>
      <w:r>
        <w:t>кой Федерации от28.01.2021№2«ОбутверждениисанитарныхправилинормСанПиН1.2.3685-21</w:t>
      </w:r>
    </w:p>
    <w:p w:rsidR="000239C9" w:rsidRDefault="00B10F82">
      <w:pPr>
        <w:pStyle w:val="a3"/>
        <w:spacing w:before="1"/>
        <w:ind w:left="2425" w:right="1698"/>
      </w:pPr>
      <w:r>
        <w:t>«Гигиеническиенормативыитребованиякобеспечениюбезопасностии(или)безвредностидля человекафакторовсредыобитания»;</w:t>
      </w:r>
    </w:p>
    <w:p w:rsidR="000239C9" w:rsidRDefault="00B10F82">
      <w:pPr>
        <w:pStyle w:val="a3"/>
        <w:spacing w:before="1"/>
        <w:ind w:left="2425" w:right="1682" w:hanging="360"/>
      </w:pPr>
      <w:r>
        <w:t>− письмо Министерства просвещения Российской Федерации от 15.02</w:t>
      </w:r>
      <w:r>
        <w:t>.2022 № АЗ-113/03 «Онаправленииметодическихрекомендаций»(вместес«Информационно-методическимписьмомовведениифедеральныхгосударственныхобразовательныхстандартовначальногоиосновногообщегообразования»);</w:t>
      </w:r>
    </w:p>
    <w:p w:rsidR="000239C9" w:rsidRDefault="00B10F82">
      <w:pPr>
        <w:pStyle w:val="a3"/>
        <w:spacing w:before="2"/>
        <w:ind w:left="2065"/>
      </w:pPr>
      <w:r>
        <w:t>−письмоМинистерствапросвещенияРоссийскойФедерацииот21.12.</w:t>
      </w:r>
      <w:r>
        <w:t>2022№ТВ-2859/03</w:t>
      </w:r>
    </w:p>
    <w:p w:rsidR="000239C9" w:rsidRDefault="00B10F82">
      <w:pPr>
        <w:pStyle w:val="a3"/>
        <w:spacing w:before="1"/>
        <w:ind w:left="2425"/>
      </w:pPr>
      <w:r>
        <w:t>«Оботменеметодическихрекомендацийоведениитретьегочаса физическойкультуры»;</w:t>
      </w:r>
    </w:p>
    <w:p w:rsidR="000239C9" w:rsidRDefault="00B10F82">
      <w:pPr>
        <w:pStyle w:val="a3"/>
        <w:spacing w:before="5"/>
        <w:ind w:left="2425" w:right="1682" w:hanging="360"/>
      </w:pPr>
      <w:r>
        <w:t>−письмоМинистерствапросвещенияРоссийскойФедерацииот03.03.2023№03-327«Онаправленииинформации»(Методическиерекомендацииповведениюфедеральныхосновныхобщеобразовательных</w:t>
      </w:r>
      <w:r>
        <w:t>программ);</w:t>
      </w:r>
    </w:p>
    <w:p w:rsidR="000239C9" w:rsidRDefault="00B10F82">
      <w:pPr>
        <w:pStyle w:val="a3"/>
        <w:spacing w:before="1"/>
        <w:ind w:left="2425" w:right="1693" w:hanging="360"/>
      </w:pPr>
      <w:r>
        <w:t xml:space="preserve">− </w:t>
      </w:r>
      <w:hyperlink r:id="rId384" w:history="1">
        <w:r>
          <w:t>письмо Минобрнауки России от 09.10.2017 № ТС-945/08</w:t>
        </w:r>
      </w:hyperlink>
      <w:r>
        <w:t xml:space="preserve"> «О реализации прав граждан наполучениеобразо</w:t>
      </w:r>
      <w:r>
        <w:t>ваниянародномязыке»;</w:t>
      </w:r>
    </w:p>
    <w:p w:rsidR="000239C9" w:rsidRDefault="00B10F82">
      <w:pPr>
        <w:pStyle w:val="a3"/>
        <w:spacing w:before="1"/>
        <w:ind w:left="2065"/>
      </w:pPr>
      <w:r>
        <w:rPr>
          <w:spacing w:val="-1"/>
        </w:rPr>
        <w:t>−письмоДепартаментагосударственнойполитикивсфереобщегообразования</w:t>
      </w:r>
      <w:r>
        <w:t>от06.12.2017</w:t>
      </w:r>
    </w:p>
    <w:p w:rsidR="000239C9" w:rsidRDefault="00B10F82">
      <w:pPr>
        <w:pStyle w:val="a3"/>
        <w:spacing w:before="1"/>
        <w:ind w:left="2425" w:right="1688"/>
      </w:pPr>
      <w:r>
        <w:t>№08-2595«МетодическиерекомендацииорганамисполнительнойвластисубъектовРоссийскойФедерации,осуществляющимгосударственноеуправлениевсфереобразованияпо вопросуиз</w:t>
      </w:r>
      <w:r>
        <w:t>учениягосударственныхязыковреспублик,находящихсявсоставеРоссийскойФедерации»;</w:t>
      </w:r>
    </w:p>
    <w:p w:rsidR="000239C9" w:rsidRDefault="00B10F82">
      <w:pPr>
        <w:pStyle w:val="a3"/>
        <w:spacing w:before="2"/>
        <w:ind w:left="2425" w:right="1683" w:hanging="360"/>
      </w:pPr>
      <w:r>
        <w:t xml:space="preserve">− </w:t>
      </w:r>
      <w:hyperlink r:id="rId385" w:history="1">
        <w:r>
          <w:t xml:space="preserve">письмо </w:t>
        </w:r>
        <w:r>
          <w:t>Федеральной службы по надзору в сфере образования и науки от 20.06.2018 № 05-</w:t>
        </w:r>
      </w:hyperlink>
      <w:hyperlink r:id="rId386" w:history="1">
        <w:r>
          <w:t xml:space="preserve">192 </w:t>
        </w:r>
      </w:hyperlink>
      <w:r>
        <w:t>«</w:t>
      </w:r>
      <w:r>
        <w:t>ОвопросахизученияродныхязыковизчислаязыковнародовРФ»;</w:t>
      </w:r>
    </w:p>
    <w:p w:rsidR="000239C9" w:rsidRDefault="00B10F82">
      <w:pPr>
        <w:pStyle w:val="a3"/>
        <w:spacing w:before="5"/>
        <w:ind w:left="2425" w:right="1686" w:hanging="360"/>
      </w:pPr>
      <w:r>
        <w:t>−письмоДепартаментагосударственнойполитикивсфереобщегообразованияот20.12.2018№03-510«Рекомендациипоприменениюнормзаконодательствавчастиобеспечениявозможностиполученияобразованиянародныхязыкахизчислаязык</w:t>
      </w:r>
      <w:r>
        <w:t>овнародов Российской Федерации, изучения государственных языков республик РоссийскойФедерации, родных языков из числа языков народов Российской Федерации, в том числерусскогокакродного»;</w:t>
      </w:r>
    </w:p>
    <w:p w:rsidR="000239C9" w:rsidRDefault="00B10F82">
      <w:pPr>
        <w:pStyle w:val="a3"/>
        <w:spacing w:line="228" w:lineRule="exact"/>
        <w:ind w:left="2271"/>
      </w:pPr>
      <w:r>
        <w:t>−основнаяобразовательнаяпрограммаосновногообщегообразованияМБОУ«Рыбин</w:t>
      </w:r>
      <w:r>
        <w:t>обудскаяСОШ».</w:t>
      </w:r>
    </w:p>
    <w:p w:rsidR="000239C9" w:rsidRDefault="00B10F82">
      <w:pPr>
        <w:pStyle w:val="a3"/>
        <w:spacing w:before="1"/>
        <w:ind w:left="182"/>
        <w:jc w:val="left"/>
        <w:rPr>
          <w:sz w:val="22"/>
        </w:rPr>
      </w:pPr>
      <w:r>
        <w:t xml:space="preserve">Учебныйгодвмуниципальномбюджетномобщеобразовательномучреждении«Рыбинобудскаясредняяобщеобразовательнаяшкола»начинается </w:t>
      </w:r>
      <w:r>
        <w:rPr>
          <w:sz w:val="22"/>
        </w:rPr>
        <w:t>01.09.2023</w:t>
      </w:r>
      <w:r>
        <w:t>изаканчивается</w:t>
      </w:r>
      <w:r>
        <w:rPr>
          <w:sz w:val="22"/>
        </w:rPr>
        <w:t>26.05.2024.</w:t>
      </w:r>
    </w:p>
    <w:p w:rsidR="000239C9" w:rsidRDefault="00B10F82">
      <w:pPr>
        <w:pStyle w:val="a3"/>
        <w:spacing w:before="2"/>
        <w:ind w:left="182" w:right="4146"/>
        <w:jc w:val="left"/>
      </w:pPr>
      <w:r>
        <w:t>Продолжительность учебного года в 5-9 классах составляет 34 учебные недели.Учебные</w:t>
      </w:r>
      <w:r>
        <w:t>занятиядляучащихся5-9классовпроводятсяпо5-тидневнойучебнойнеделе.</w:t>
      </w:r>
    </w:p>
    <w:p w:rsidR="000239C9" w:rsidRDefault="00B10F82">
      <w:pPr>
        <w:pStyle w:val="a3"/>
        <w:spacing w:before="1"/>
        <w:ind w:left="182"/>
        <w:jc w:val="left"/>
      </w:pPr>
      <w:r>
        <w:t>Максимальныйобъемаудиторнойнагрузкиобучающихсявнеделюсоставляет в5 классе– 29 часов,в6 классе– 30часов,в7классе –32часа, в8-9классах–33часа.</w:t>
      </w:r>
    </w:p>
    <w:p w:rsidR="000239C9" w:rsidRDefault="00B10F82">
      <w:pPr>
        <w:pStyle w:val="a3"/>
        <w:spacing w:before="1"/>
        <w:ind w:left="182"/>
        <w:jc w:val="left"/>
      </w:pPr>
      <w:r>
        <w:t>Учебныйплансостоитиздвухчастей—обязательнойчастии</w:t>
      </w:r>
      <w:r>
        <w:t>части,формируемойучастникамиобразовательныхотношений.Обязательнаячасть учебногопланаопределяет составучебных предметовобязательныхпредметныхобластей.</w:t>
      </w:r>
    </w:p>
    <w:p w:rsidR="000239C9" w:rsidRDefault="00B10F82">
      <w:pPr>
        <w:pStyle w:val="a3"/>
        <w:ind w:left="182" w:right="41"/>
      </w:pPr>
      <w:r>
        <w:t>Частьучебногоплана,формируемаяучастникамиобразовательныхотношений,обеспечиваетреализациюиндивидуальныхпотр</w:t>
      </w:r>
      <w:r>
        <w:t>ебностей обучающихся. Время, отводимое на данную часть учебного плана внутри максимально допустимой недельной нагрузкиобучающихся,можетбытьиспользовано:напроведениеучебныхзанятий,обеспечивающих различныеинтересыобучающихся</w:t>
      </w:r>
    </w:p>
    <w:p w:rsidR="000239C9" w:rsidRDefault="00B10F82">
      <w:pPr>
        <w:pStyle w:val="a3"/>
        <w:ind w:left="182"/>
        <w:jc w:val="left"/>
        <w:rPr>
          <w:sz w:val="22"/>
        </w:rPr>
      </w:pPr>
      <w:r>
        <w:t>Вмуниципальномбюджетномобщеобразо</w:t>
      </w:r>
      <w:r>
        <w:t xml:space="preserve">вательномучреждении«Рыбинобудскаясредняяобщеобразовательнаяшкола»языкомобученияявляется </w:t>
      </w:r>
      <w:r>
        <w:rPr>
          <w:sz w:val="22"/>
        </w:rPr>
        <w:t>русскийязык.</w:t>
      </w:r>
    </w:p>
    <w:p w:rsidR="000239C9" w:rsidRDefault="00B10F82">
      <w:pPr>
        <w:pStyle w:val="a3"/>
        <w:ind w:left="182"/>
        <w:jc w:val="left"/>
      </w:pPr>
      <w:r>
        <w:t>Позаявлениюродителей(законныхпредставителей)несовершеннолетнихобучающихсяосуществляетсяизучениеродногоязыкаироднойлитературы изчислаязыковнародовРФ,государ</w:t>
      </w:r>
      <w:r>
        <w:t>ственныхязыковреспубликРФ.</w:t>
      </w:r>
    </w:p>
    <w:p w:rsidR="000239C9" w:rsidRDefault="00B10F82">
      <w:pPr>
        <w:pStyle w:val="a3"/>
        <w:ind w:left="182"/>
        <w:jc w:val="left"/>
      </w:pPr>
      <w:r>
        <w:t>Позаявлениюродителей(законныхпредставителей)несовершеннолетнихобучающихсяосуществляетсяизучениевторогоиностранногоязыкав8и 9классах.</w:t>
      </w:r>
    </w:p>
    <w:p w:rsidR="000239C9" w:rsidRDefault="00B10F82">
      <w:pPr>
        <w:pStyle w:val="a3"/>
        <w:spacing w:before="1"/>
        <w:ind w:left="182"/>
        <w:jc w:val="left"/>
      </w:pPr>
      <w:r>
        <w:t>Промежуточнаяаттестация–процедура,проводимаясцельюоценкикачестваосвоенияобучающимисячастисодержа</w:t>
      </w:r>
      <w:r>
        <w:t>ниявсегообъемаучебнойдисциплинызаучебный год(годовоеоценивание).</w:t>
      </w:r>
    </w:p>
    <w:p w:rsidR="000239C9" w:rsidRDefault="00B10F82">
      <w:pPr>
        <w:pStyle w:val="a3"/>
        <w:ind w:left="182"/>
        <w:jc w:val="left"/>
      </w:pPr>
      <w:r>
        <w:t>Всепредметыобязательнойчастиучебногоплана оцениваютсяпочетвертям.</w:t>
      </w:r>
    </w:p>
    <w:p w:rsidR="000239C9" w:rsidRDefault="00B10F82">
      <w:pPr>
        <w:pStyle w:val="2"/>
        <w:tabs>
          <w:tab w:val="left" w:pos="6969"/>
        </w:tabs>
        <w:spacing w:before="1"/>
        <w:ind w:right="38"/>
        <w:jc w:val="left"/>
      </w:pPr>
      <w:r>
        <w:t>Предметнаяобласть«Русскийязыкилитература»включаетвсебяучебныйпредмет«Русскийязык»-</w:t>
      </w:r>
      <w:r>
        <w:lastRenderedPageBreak/>
        <w:t>наегоизучениеизобязательнойчастиотводитсяв5</w:t>
      </w:r>
      <w:r>
        <w:t>классе–5часов,</w:t>
      </w:r>
      <w:r>
        <w:tab/>
        <w:t>в6классе-6часов,7кассе–4часа,в8классе-3</w:t>
      </w:r>
    </w:p>
    <w:p w:rsidR="000239C9" w:rsidRDefault="000239C9">
      <w:pPr>
        <w:sectPr w:rsidR="000239C9">
          <w:footerReference w:type="default" r:id="rId387"/>
          <w:pgSz w:w="11910" w:h="16840"/>
          <w:pgMar w:top="740" w:right="0" w:bottom="1080" w:left="0" w:header="0" w:footer="870" w:gutter="0"/>
          <w:cols w:space="720"/>
        </w:sectPr>
      </w:pPr>
    </w:p>
    <w:p w:rsidR="000239C9" w:rsidRDefault="00B10F82">
      <w:pPr>
        <w:tabs>
          <w:tab w:val="left" w:pos="2924"/>
          <w:tab w:val="left" w:pos="5118"/>
        </w:tabs>
        <w:spacing w:before="78"/>
        <w:ind w:left="182" w:right="22"/>
        <w:jc w:val="both"/>
      </w:pPr>
      <w:r>
        <w:lastRenderedPageBreak/>
        <w:t>часа,в9классе-3часа;</w:t>
      </w:r>
      <w:r>
        <w:tab/>
      </w:r>
      <w:r>
        <w:tab/>
      </w:r>
      <w:r>
        <w:rPr>
          <w:spacing w:val="-1"/>
        </w:rPr>
        <w:t>изчасти,формируемойучастникамиобразовательных</w:t>
      </w:r>
      <w:r>
        <w:t>отношенийв5-1час.</w:t>
      </w:r>
      <w:r>
        <w:tab/>
        <w:t>На изучение учебного предмета«Литература» из обязательной части отводитсяв 5-6 классахпо3</w:t>
      </w:r>
      <w:r>
        <w:t>часа,в7-8классахотводитсяпо2часа,в9классе3часа.</w:t>
      </w:r>
    </w:p>
    <w:p w:rsidR="000239C9" w:rsidRDefault="00B10F82">
      <w:pPr>
        <w:pStyle w:val="2"/>
        <w:ind w:right="27"/>
      </w:pPr>
      <w:r>
        <w:t>Предметная область «Родной язык и родная литература» включает в себя: учебный предмет Родной язык (русский).На егоизучениеиз обязательной части учебного плана отводится 1 час в 7 классе. Родной язык (русский)</w:t>
      </w:r>
      <w:r>
        <w:t xml:space="preserve"> и Родная литература(русская)в8классепо0,5часа  реализуется изчасти,формируемойучастникамиобразовательныхотношений.</w:t>
      </w:r>
    </w:p>
    <w:p w:rsidR="000239C9" w:rsidRDefault="00B10F82">
      <w:pPr>
        <w:ind w:left="182" w:right="32"/>
        <w:jc w:val="both"/>
      </w:pPr>
      <w:r>
        <w:t>Предметная область «Иностранные языки» представлена «Иностранный язык» английский язык) - на изучение учебногопредметав 5-9 классах отводитс</w:t>
      </w:r>
      <w:r>
        <w:t>я из обязательной части по 3 часа и по 1 часу из части, формируемой участникамиобразовательных отношений.</w:t>
      </w:r>
      <w:r>
        <w:rPr>
          <w:sz w:val="20"/>
        </w:rPr>
        <w:t xml:space="preserve">Второй иностранный язык (немецкий язык) в 8 и 9 классе 1 час реализуется </w:t>
      </w:r>
      <w:r>
        <w:t>из части, формируемойучастникамиобразовательныхотношений.</w:t>
      </w:r>
    </w:p>
    <w:p w:rsidR="000239C9" w:rsidRDefault="00B10F82">
      <w:pPr>
        <w:pStyle w:val="2"/>
        <w:ind w:right="26"/>
      </w:pPr>
      <w:r>
        <w:t>В предметной области</w:t>
      </w:r>
      <w:r>
        <w:t xml:space="preserve"> «Математика и информатика» на учебный предмет «Математика» в 5и 6классах изобязательной</w:t>
      </w:r>
      <w:r>
        <w:rPr>
          <w:spacing w:val="-1"/>
        </w:rPr>
        <w:t>частиотводитсяпо5часов;</w:t>
      </w:r>
      <w:r>
        <w:t>изчасти,формируемойучастникамиобразовательныхотношенийв5классе1час.В7-9классахматематикаделитсяна«Алгебру»,«Геометрию»и«Вероятностьистатистика»-и</w:t>
      </w:r>
      <w:r>
        <w:t>зобязательнойчасти отводится  3 часа–</w:t>
      </w:r>
    </w:p>
    <w:p w:rsidR="000239C9" w:rsidRDefault="00B10F82">
      <w:pPr>
        <w:tabs>
          <w:tab w:val="left" w:pos="11735"/>
        </w:tabs>
        <w:ind w:left="182" w:right="23"/>
        <w:jc w:val="both"/>
      </w:pPr>
      <w:r>
        <w:t>«Алгебра»,2часа–«Геометрия» и1 час«Вероятностьистатистика».</w:t>
      </w:r>
      <w:r>
        <w:tab/>
      </w:r>
      <w:r>
        <w:rPr>
          <w:spacing w:val="-2"/>
        </w:rPr>
        <w:t>В</w:t>
      </w:r>
      <w:r>
        <w:t>предметной области «Математика и информатика» на учебный предмет «Информатика» в 7- 9 классах отводится по 1 часуизобязательнойчасти.</w:t>
      </w:r>
    </w:p>
    <w:p w:rsidR="000239C9" w:rsidRDefault="00B10F82">
      <w:pPr>
        <w:pStyle w:val="2"/>
        <w:ind w:right="27"/>
      </w:pPr>
      <w:r>
        <w:t>В предметной области «О</w:t>
      </w:r>
      <w:r>
        <w:t>бщественно-научные предметы» В 5-9 классах на учебный предмет «История» - изобязательнойчасти отводится по 2 часа, На учебный предмет «Обществознание»в 6 - 9 классе из обязательной части отводитсяпо 1часу.</w:t>
      </w:r>
    </w:p>
    <w:p w:rsidR="000239C9" w:rsidRDefault="00B10F82">
      <w:pPr>
        <w:ind w:left="182"/>
        <w:jc w:val="both"/>
      </w:pPr>
      <w:r>
        <w:t>Научебныйпредмет«География»в 5-6классеизобязательн</w:t>
      </w:r>
      <w:r>
        <w:t>ой части отводитсяпо1часуив7-9классахпо2часа.</w:t>
      </w:r>
    </w:p>
    <w:p w:rsidR="000239C9" w:rsidRDefault="00B10F82">
      <w:pPr>
        <w:pStyle w:val="2"/>
        <w:spacing w:before="3"/>
        <w:ind w:right="40"/>
      </w:pPr>
      <w:r>
        <w:t>В предметной области «Естественно-научные предметы» на учебный предмет «Физика» в 7 – 8 классах из обязательнойчастиотводитсяпо2часа,в9классе–3часа.</w:t>
      </w:r>
    </w:p>
    <w:p w:rsidR="000239C9" w:rsidRDefault="00B10F82">
      <w:pPr>
        <w:spacing w:before="1"/>
        <w:ind w:left="182" w:right="27"/>
        <w:jc w:val="both"/>
      </w:pPr>
      <w:r>
        <w:t>На учебный предмет «Биология»в 5-7 классах из обязательной ча</w:t>
      </w:r>
      <w:r>
        <w:t>сти отводится по 1 часу и1 час в 7 классе из части,формируемой участникамиобразовательныхотношений;в8-9классахпо2часаизобязательной части.</w:t>
      </w:r>
    </w:p>
    <w:p w:rsidR="000239C9" w:rsidRDefault="00B10F82">
      <w:pPr>
        <w:pStyle w:val="2"/>
        <w:spacing w:before="3" w:line="251" w:lineRule="exact"/>
      </w:pPr>
      <w:r>
        <w:t>Учебныйпредмет«Химия»в8-9 классахизобязательнойчастиотводится по2 часа.</w:t>
      </w:r>
    </w:p>
    <w:p w:rsidR="000239C9" w:rsidRDefault="00B10F82">
      <w:pPr>
        <w:ind w:left="182" w:right="27"/>
        <w:jc w:val="both"/>
      </w:pPr>
      <w:r>
        <w:t>В предметной области «Искусство» на учебные п</w:t>
      </w:r>
      <w:r>
        <w:t>редметы «Музыка» и «Изобразительное искусство»в 5-7 классах изобязательной части отводится    по 1 часу.В 8 классе на учебный предмет «Музыка» отводится из обязательной части 1час.</w:t>
      </w:r>
    </w:p>
    <w:p w:rsidR="000239C9" w:rsidRDefault="00B10F82">
      <w:pPr>
        <w:pStyle w:val="2"/>
        <w:ind w:right="36"/>
      </w:pPr>
      <w:r>
        <w:t>В предметной области «Технология» на учебный предмет «Технология»в 5-7 клас</w:t>
      </w:r>
      <w:r>
        <w:t>сах из обязательной части отводится по2часа.В8-9классахизобязательнойчастипо1часу.</w:t>
      </w:r>
    </w:p>
    <w:p w:rsidR="000239C9" w:rsidRDefault="00B10F82">
      <w:pPr>
        <w:spacing w:before="1"/>
        <w:ind w:left="182"/>
        <w:jc w:val="both"/>
      </w:pPr>
      <w:r>
        <w:t>Впредметнойобласти«Физическаякультураиосновыбезопасностижизнедеятельности»   научебный   предмет</w:t>
      </w:r>
    </w:p>
    <w:p w:rsidR="000239C9" w:rsidRDefault="00B10F82">
      <w:pPr>
        <w:pStyle w:val="2"/>
        <w:spacing w:before="4"/>
        <w:ind w:right="46"/>
      </w:pPr>
      <w:r>
        <w:t>«Физическаякультура» в5-9классах изобязательнойчасти отводитсяпо2часа и по 1</w:t>
      </w:r>
      <w:r>
        <w:t>часу реализуетсязасчетвнеурочнойдеятельности.</w:t>
      </w:r>
    </w:p>
    <w:p w:rsidR="000239C9" w:rsidRDefault="000239C9">
      <w:pPr>
        <w:pStyle w:val="a3"/>
        <w:spacing w:before="4"/>
        <w:ind w:left="0"/>
        <w:jc w:val="left"/>
        <w:rPr>
          <w:sz w:val="22"/>
        </w:rPr>
      </w:pPr>
    </w:p>
    <w:p w:rsidR="000239C9" w:rsidRDefault="00B10F82">
      <w:pPr>
        <w:tabs>
          <w:tab w:val="left" w:pos="3552"/>
          <w:tab w:val="left" w:pos="8615"/>
          <w:tab w:val="left" w:pos="11665"/>
        </w:tabs>
        <w:spacing w:before="1"/>
        <w:ind w:left="182" w:right="34"/>
      </w:pPr>
      <w:r>
        <w:t>Наизучениеучебногопредмета</w:t>
      </w:r>
      <w:r>
        <w:tab/>
        <w:t>«Основыбезопасностижизнедеятельности»в8,9</w:t>
      </w:r>
      <w:r>
        <w:tab/>
        <w:t>классахотводитсяпо1часу</w:t>
      </w:r>
      <w:r>
        <w:tab/>
      </w:r>
      <w:r>
        <w:rPr>
          <w:spacing w:val="-1"/>
        </w:rPr>
        <w:t>из</w:t>
      </w:r>
      <w:r>
        <w:t>обязательнойчастиив6 классе1 часреализуется изчасти,формируемойучастникамиобразовательных отношений.</w:t>
      </w:r>
    </w:p>
    <w:p w:rsidR="000239C9" w:rsidRDefault="00B10F82">
      <w:pPr>
        <w:pStyle w:val="2"/>
        <w:spacing w:before="1"/>
        <w:jc w:val="left"/>
      </w:pPr>
      <w:r>
        <w:t>Впредметнойоб</w:t>
      </w:r>
      <w:r>
        <w:t>ласти«Основыдуховно-нравственнойкультурынародовРоссии»наизучениеучебногопредмета</w:t>
      </w:r>
    </w:p>
    <w:p w:rsidR="000239C9" w:rsidRDefault="00B10F82">
      <w:pPr>
        <w:spacing w:before="1"/>
        <w:ind w:left="182"/>
        <w:rPr>
          <w:sz w:val="20"/>
        </w:rPr>
      </w:pPr>
      <w:r>
        <w:t>«Основы духовно-нравственной культуры народов России» в 5-6 классах отводитсяпо 1 часуизобязательной части.</w:t>
      </w:r>
      <w:r>
        <w:rPr>
          <w:sz w:val="20"/>
        </w:rPr>
        <w:t>Промежуточнаяаттестацияпроходитвконцевторогополугодия.Формыипорядокп</w:t>
      </w:r>
      <w:r>
        <w:rPr>
          <w:sz w:val="20"/>
        </w:rPr>
        <w:t>роведенияпромежуточнойаттестацииопределяются«Положениемоформах,периодичностиипорядкетекущегоконтроляуспеваемостиипромежуточнойаттестацииобучающихсямуниципальногобюджетногообщеобразовательногоучреждения«Рудавскаясредняяобщеобразовательнаяшкола».</w:t>
      </w:r>
    </w:p>
    <w:p w:rsidR="000239C9" w:rsidRDefault="00B10F82">
      <w:pPr>
        <w:pStyle w:val="a3"/>
        <w:ind w:left="182" w:right="1689"/>
        <w:jc w:val="left"/>
      </w:pPr>
      <w:r>
        <w:t>Освоение ос</w:t>
      </w:r>
      <w:r>
        <w:t>новной образовательной программ основного общего образования завершается итоговой аттестацией.Нормативныйсрокосвоенияосновнойобразовательнойпрограммыосновногообщегообразованиясоставляет5лет.</w:t>
      </w: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ind w:left="0"/>
        <w:jc w:val="left"/>
        <w:rPr>
          <w:sz w:val="22"/>
        </w:rPr>
      </w:pPr>
    </w:p>
    <w:p w:rsidR="000239C9" w:rsidRDefault="000239C9">
      <w:pPr>
        <w:pStyle w:val="a3"/>
        <w:spacing w:before="1"/>
        <w:ind w:left="0"/>
        <w:jc w:val="left"/>
        <w:rPr>
          <w:sz w:val="31"/>
        </w:rPr>
      </w:pPr>
    </w:p>
    <w:p w:rsidR="000239C9" w:rsidRDefault="00B10F82">
      <w:pPr>
        <w:pStyle w:val="10"/>
        <w:spacing w:after="6"/>
        <w:ind w:right="74"/>
        <w:jc w:val="center"/>
      </w:pPr>
      <w:r>
        <w:t>МБОУ«Рыбинобудская СОШ»УЧЕБНЫЙПЛАНОООна2023-2024учебныйгод</w:t>
      </w:r>
    </w:p>
    <w:p w:rsidR="000239C9" w:rsidRDefault="000239C9">
      <w:pPr>
        <w:pStyle w:val="10"/>
        <w:spacing w:after="6"/>
        <w:ind w:right="74"/>
        <w:jc w:val="center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65"/>
        <w:gridCol w:w="3736"/>
        <w:gridCol w:w="1004"/>
        <w:gridCol w:w="1051"/>
        <w:gridCol w:w="1051"/>
        <w:gridCol w:w="1046"/>
        <w:gridCol w:w="739"/>
      </w:tblGrid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Предметнаяобласть</w:t>
            </w:r>
          </w:p>
        </w:tc>
        <w:tc>
          <w:tcPr>
            <w:tcW w:w="3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Учебныйпредмет</w:t>
            </w:r>
          </w:p>
        </w:tc>
        <w:tc>
          <w:tcPr>
            <w:tcW w:w="48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Количествочасоввнеделю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4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</w:tr>
      <w:tr w:rsidR="000239C9">
        <w:trPr>
          <w:trHeight w:val="230"/>
        </w:trPr>
        <w:tc>
          <w:tcPr>
            <w:tcW w:w="111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2668" w:right="26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Обязательнаячасть</w:t>
            </w:r>
          </w:p>
        </w:tc>
      </w:tr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Русскийязыкилитература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Русскийязык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44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 w:right="46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4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46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239C9">
        <w:trPr>
          <w:trHeight w:val="229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Роднойязыкиродная</w:t>
            </w:r>
          </w:p>
          <w:p w:rsidR="000239C9" w:rsidRDefault="00B10F82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Роднойязык(русский)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4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46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Роднаялитература (русская)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4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46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Иностранныеязыки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Иностранныйязык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4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46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239C9">
        <w:trPr>
          <w:trHeight w:val="229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Второйиностранныйязык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4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46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0239C9" w:rsidRDefault="000239C9">
      <w:pPr>
        <w:sectPr w:rsidR="000239C9">
          <w:footerReference w:type="default" r:id="rId388"/>
          <w:pgSz w:w="11910" w:h="16840"/>
          <w:pgMar w:top="740" w:right="0" w:bottom="1080" w:left="0" w:header="0" w:footer="87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65"/>
        <w:gridCol w:w="3736"/>
        <w:gridCol w:w="1004"/>
        <w:gridCol w:w="1051"/>
        <w:gridCol w:w="1051"/>
        <w:gridCol w:w="1046"/>
        <w:gridCol w:w="739"/>
      </w:tblGrid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234"/>
              <w:rPr>
                <w:sz w:val="20"/>
              </w:rPr>
            </w:pPr>
            <w:r>
              <w:rPr>
                <w:sz w:val="20"/>
              </w:rPr>
              <w:lastRenderedPageBreak/>
              <w:t>Математика иинформатика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Вероятностьистатистика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493"/>
              <w:rPr>
                <w:sz w:val="20"/>
              </w:rPr>
            </w:pPr>
            <w:r>
              <w:rPr>
                <w:spacing w:val="-1"/>
                <w:sz w:val="20"/>
              </w:rPr>
              <w:t>Общественно-научные</w:t>
            </w:r>
            <w:r>
              <w:rPr>
                <w:sz w:val="20"/>
              </w:rPr>
              <w:t>предметы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595"/>
              <w:rPr>
                <w:sz w:val="20"/>
              </w:rPr>
            </w:pPr>
            <w:r>
              <w:rPr>
                <w:spacing w:val="-1"/>
                <w:sz w:val="20"/>
              </w:rPr>
              <w:t>Естественно-научные</w:t>
            </w:r>
            <w:r>
              <w:rPr>
                <w:sz w:val="20"/>
              </w:rPr>
              <w:t>предметы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Изобразительноеискусство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23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Физическаякультура и</w:t>
            </w:r>
          </w:p>
          <w:p w:rsidR="000239C9" w:rsidRDefault="00B10F82">
            <w:pPr>
              <w:pStyle w:val="TableParagraph"/>
              <w:spacing w:line="230" w:lineRule="atLeast"/>
              <w:ind w:left="105" w:right="6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безопасностижизнедеятельности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Физическаякультура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239C9">
        <w:trPr>
          <w:trHeight w:val="46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Основыбезопасности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69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418"/>
              <w:rPr>
                <w:sz w:val="20"/>
              </w:rPr>
            </w:pPr>
            <w:r>
              <w:rPr>
                <w:sz w:val="20"/>
              </w:rPr>
              <w:t>Основы духовно-</w:t>
            </w:r>
            <w:r>
              <w:rPr>
                <w:spacing w:val="-1"/>
                <w:sz w:val="20"/>
              </w:rPr>
              <w:t>нравственной</w:t>
            </w:r>
            <w:r>
              <w:rPr>
                <w:sz w:val="20"/>
              </w:rPr>
              <w:t>культуры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народовРоссии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952"/>
              <w:rPr>
                <w:sz w:val="20"/>
              </w:rPr>
            </w:pPr>
            <w:r>
              <w:rPr>
                <w:sz w:val="20"/>
              </w:rPr>
              <w:t>Основыдуховно-нравственнойкультурынародов</w:t>
            </w:r>
            <w:r>
              <w:rPr>
                <w:sz w:val="20"/>
              </w:rPr>
              <w:t>России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 w:right="392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301" w:right="298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302" w:right="298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303" w:right="292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0239C9">
        <w:trPr>
          <w:trHeight w:val="230"/>
        </w:trPr>
        <w:tc>
          <w:tcPr>
            <w:tcW w:w="111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2668" w:right="26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Часть,формируемаяучастникамиобразовательныхотношений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Наименованиеучебногокурса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Роднойязык(русский)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3" w:right="28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Роднаялитература(русская)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3" w:right="28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Второйиностранныйязык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Основыбезопасностижизнедеятельности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Русскийязык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ИТОГОнедельнаянагрузка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392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1" w:right="2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2" w:right="29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3" w:right="29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Количествоучебныхнедель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39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1" w:right="29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2" w:right="29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3" w:right="29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0239C9">
        <w:trPr>
          <w:trHeight w:val="230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Всегочасоввгод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341"/>
              <w:jc w:val="right"/>
              <w:rPr>
                <w:sz w:val="20"/>
              </w:rPr>
            </w:pPr>
            <w:r>
              <w:rPr>
                <w:sz w:val="20"/>
              </w:rPr>
              <w:t>986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1" w:right="298"/>
              <w:jc w:val="center"/>
              <w:rPr>
                <w:sz w:val="20"/>
              </w:rPr>
            </w:pPr>
            <w:r>
              <w:rPr>
                <w:sz w:val="20"/>
              </w:rPr>
              <w:t>1020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2" w:right="298"/>
              <w:jc w:val="center"/>
              <w:rPr>
                <w:sz w:val="20"/>
              </w:rPr>
            </w:pPr>
            <w:r>
              <w:rPr>
                <w:sz w:val="20"/>
              </w:rPr>
              <w:t>1088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3" w:right="292"/>
              <w:jc w:val="center"/>
              <w:rPr>
                <w:sz w:val="20"/>
              </w:rPr>
            </w:pPr>
            <w:r>
              <w:rPr>
                <w:sz w:val="20"/>
              </w:rPr>
              <w:t>1122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50" w:right="139"/>
              <w:jc w:val="center"/>
              <w:rPr>
                <w:sz w:val="20"/>
              </w:rPr>
            </w:pPr>
            <w:r>
              <w:rPr>
                <w:sz w:val="20"/>
              </w:rPr>
              <w:t>1122</w:t>
            </w:r>
          </w:p>
        </w:tc>
      </w:tr>
    </w:tbl>
    <w:p w:rsidR="000239C9" w:rsidRDefault="000239C9">
      <w:pPr>
        <w:pStyle w:val="a3"/>
        <w:spacing w:before="7"/>
        <w:ind w:left="0"/>
        <w:jc w:val="left"/>
        <w:rPr>
          <w:b/>
          <w:sz w:val="13"/>
        </w:rPr>
      </w:pPr>
    </w:p>
    <w:p w:rsidR="000239C9" w:rsidRDefault="00B10F82">
      <w:pPr>
        <w:spacing w:before="90"/>
        <w:ind w:left="4619" w:right="3472" w:hanging="999"/>
        <w:rPr>
          <w:b/>
          <w:sz w:val="24"/>
        </w:rPr>
      </w:pPr>
      <w:r>
        <w:rPr>
          <w:b/>
          <w:sz w:val="24"/>
        </w:rPr>
        <w:t>Формыисрокипроведенияпромежуточнойаттестациив5-9</w:t>
      </w:r>
      <w:r>
        <w:rPr>
          <w:b/>
          <w:sz w:val="24"/>
        </w:rPr>
        <w:t>классах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5"/>
        <w:gridCol w:w="989"/>
        <w:gridCol w:w="2554"/>
        <w:gridCol w:w="2266"/>
      </w:tblGrid>
      <w:tr w:rsidR="000239C9">
        <w:trPr>
          <w:trHeight w:val="46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73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764" w:right="179" w:hanging="572"/>
              <w:rPr>
                <w:b/>
                <w:sz w:val="20"/>
              </w:rPr>
            </w:pPr>
            <w:r>
              <w:rPr>
                <w:b/>
                <w:sz w:val="20"/>
              </w:rPr>
              <w:t>Формыпромежуточнойаттестации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284"/>
              <w:rPr>
                <w:b/>
                <w:sz w:val="20"/>
              </w:rPr>
            </w:pPr>
            <w:r>
              <w:rPr>
                <w:b/>
                <w:sz w:val="20"/>
              </w:rPr>
              <w:t>Срокипроведения</w:t>
            </w:r>
          </w:p>
        </w:tc>
      </w:tr>
      <w:tr w:rsidR="000239C9">
        <w:trPr>
          <w:trHeight w:val="23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Русскийязык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Диктант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23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23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Иностранныйязык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Контрольнаяработа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46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Второйиностранный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язык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>работа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69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241"/>
              <w:rPr>
                <w:sz w:val="20"/>
              </w:rPr>
            </w:pPr>
            <w:r>
              <w:rPr>
                <w:sz w:val="20"/>
              </w:rPr>
              <w:t>МатематикаГеометрия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0239C9" w:rsidRDefault="00B10F8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7-9</w:t>
            </w:r>
          </w:p>
          <w:p w:rsidR="000239C9" w:rsidRDefault="00B10F82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7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Контрольная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>Контрольная</w:t>
            </w:r>
            <w:r>
              <w:rPr>
                <w:sz w:val="20"/>
              </w:rPr>
              <w:t>работа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Контрольнаяработа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Вконце2полугодияВконце2полугодия</w:t>
            </w:r>
          </w:p>
          <w:p w:rsidR="000239C9" w:rsidRDefault="00B10F82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69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268"/>
              <w:rPr>
                <w:sz w:val="20"/>
              </w:rPr>
            </w:pPr>
            <w:r>
              <w:rPr>
                <w:sz w:val="20"/>
              </w:rPr>
              <w:t>Основы духовно-</w:t>
            </w:r>
            <w:r>
              <w:rPr>
                <w:spacing w:val="-1"/>
                <w:sz w:val="20"/>
              </w:rPr>
              <w:t>нравственной</w:t>
            </w:r>
            <w:r>
              <w:rPr>
                <w:sz w:val="20"/>
              </w:rPr>
              <w:t>культуры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народовРоссии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Защитатворческихработ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</w:t>
            </w:r>
            <w:r>
              <w:rPr>
                <w:sz w:val="20"/>
              </w:rPr>
              <w:t>полугодия</w:t>
            </w:r>
          </w:p>
        </w:tc>
      </w:tr>
      <w:tr w:rsidR="000239C9">
        <w:trPr>
          <w:trHeight w:val="23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23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23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23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58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23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Физическаякультура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СдачанормативовГТО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23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Защитатворческихработ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Вконце2полугодия</w:t>
            </w:r>
          </w:p>
        </w:tc>
      </w:tr>
      <w:tr w:rsidR="000239C9">
        <w:trPr>
          <w:trHeight w:val="508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5"/>
            </w:pPr>
            <w:r>
              <w:t>Изобразительное</w:t>
            </w:r>
          </w:p>
          <w:p w:rsidR="000239C9" w:rsidRDefault="00B10F82">
            <w:pPr>
              <w:pStyle w:val="TableParagraph"/>
              <w:spacing w:before="1" w:line="238" w:lineRule="exact"/>
              <w:ind w:left="105"/>
            </w:pPr>
            <w:r>
              <w:t>искусство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6"/>
            </w:pPr>
            <w: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5"/>
            </w:pPr>
            <w:r>
              <w:t>Защитатворческих</w:t>
            </w:r>
          </w:p>
          <w:p w:rsidR="000239C9" w:rsidRDefault="00B10F82">
            <w:pPr>
              <w:pStyle w:val="TableParagraph"/>
              <w:spacing w:before="1" w:line="238" w:lineRule="exact"/>
              <w:ind w:left="105"/>
            </w:pPr>
            <w:r>
              <w:t>работ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7"/>
            </w:pPr>
            <w:r>
              <w:t>Вконце  2</w:t>
            </w:r>
          </w:p>
          <w:p w:rsidR="000239C9" w:rsidRDefault="00B10F82">
            <w:pPr>
              <w:pStyle w:val="TableParagraph"/>
              <w:spacing w:before="1" w:line="238" w:lineRule="exact"/>
              <w:ind w:left="107"/>
            </w:pPr>
            <w:r>
              <w:t>полугодия.</w:t>
            </w:r>
          </w:p>
        </w:tc>
      </w:tr>
      <w:tr w:rsidR="000239C9">
        <w:trPr>
          <w:trHeight w:val="27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4" w:lineRule="exact"/>
              <w:ind w:left="105"/>
            </w:pPr>
            <w:r>
              <w:t>Музыка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4" w:lineRule="exact"/>
              <w:ind w:left="106"/>
            </w:pPr>
            <w:r>
              <w:t>5-9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4" w:lineRule="exact"/>
              <w:ind w:left="105"/>
            </w:pPr>
            <w:r>
              <w:t>Защитапроекта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4" w:lineRule="exact"/>
              <w:ind w:left="107"/>
            </w:pPr>
            <w:r>
              <w:t>Вконце2полугодия</w:t>
            </w:r>
          </w:p>
        </w:tc>
      </w:tr>
      <w:tr w:rsidR="000239C9">
        <w:trPr>
          <w:trHeight w:val="2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4" w:lineRule="exact"/>
              <w:ind w:left="105"/>
            </w:pPr>
            <w:r>
              <w:lastRenderedPageBreak/>
              <w:t>ОБЖ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4" w:lineRule="exact"/>
              <w:ind w:left="106"/>
            </w:pPr>
            <w:r>
              <w:t>6-9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4" w:lineRule="exact"/>
              <w:ind w:left="105"/>
            </w:pPr>
            <w:r>
              <w:t>Тестирование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4" w:lineRule="exact"/>
              <w:ind w:left="107"/>
            </w:pPr>
            <w:r>
              <w:t>Вконце2полугодия</w:t>
            </w:r>
          </w:p>
        </w:tc>
      </w:tr>
    </w:tbl>
    <w:p w:rsidR="000239C9" w:rsidRDefault="000239C9">
      <w:pPr>
        <w:sectPr w:rsidR="000239C9">
          <w:footerReference w:type="default" r:id="rId389"/>
          <w:pgSz w:w="11910" w:h="16840"/>
          <w:pgMar w:top="820" w:right="0" w:bottom="1140" w:left="0" w:header="0" w:footer="870" w:gutter="0"/>
          <w:cols w:space="720"/>
        </w:sectPr>
      </w:pPr>
    </w:p>
    <w:p w:rsidR="000239C9" w:rsidRDefault="00B10F82">
      <w:pPr>
        <w:spacing w:before="73" w:line="251" w:lineRule="exact"/>
        <w:ind w:right="3257"/>
        <w:jc w:val="center"/>
        <w:rPr>
          <w:b/>
        </w:rPr>
      </w:pPr>
      <w:r>
        <w:rPr>
          <w:b/>
        </w:rPr>
        <w:lastRenderedPageBreak/>
        <w:t>Календарный</w:t>
      </w:r>
      <w:r>
        <w:rPr>
          <w:b/>
        </w:rPr>
        <w:t>учебныйграфик</w:t>
      </w:r>
    </w:p>
    <w:p w:rsidR="000239C9" w:rsidRDefault="00B10F82">
      <w:pPr>
        <w:spacing w:line="251" w:lineRule="exact"/>
        <w:ind w:right="3257"/>
        <w:jc w:val="center"/>
        <w:rPr>
          <w:b/>
        </w:rPr>
      </w:pPr>
      <w:r>
        <w:rPr>
          <w:b/>
        </w:rPr>
        <w:t>МБОУ«РыбинобудскаяСОШ»на2023-2024учебныйгод</w:t>
      </w:r>
    </w:p>
    <w:p w:rsidR="000239C9" w:rsidRDefault="000239C9">
      <w:pPr>
        <w:sectPr w:rsidR="000239C9">
          <w:footerReference w:type="default" r:id="rId390"/>
          <w:pgSz w:w="11910" w:h="16840"/>
          <w:pgMar w:top="980" w:right="0" w:bottom="1140" w:left="0" w:header="0" w:footer="870" w:gutter="0"/>
          <w:cols w:space="720"/>
        </w:sectPr>
      </w:pPr>
    </w:p>
    <w:p w:rsidR="000239C9" w:rsidRDefault="00B10F82">
      <w:pPr>
        <w:pStyle w:val="a6"/>
        <w:numPr>
          <w:ilvl w:val="0"/>
          <w:numId w:val="34"/>
        </w:numPr>
        <w:tabs>
          <w:tab w:val="left" w:pos="389"/>
        </w:tabs>
        <w:spacing w:before="1"/>
        <w:rPr>
          <w:sz w:val="20"/>
        </w:rPr>
      </w:pPr>
      <w:r>
        <w:rPr>
          <w:sz w:val="20"/>
        </w:rPr>
        <w:lastRenderedPageBreak/>
        <w:t>Продолжительностьучебногогода:</w:t>
      </w:r>
    </w:p>
    <w:p w:rsidR="000239C9" w:rsidRDefault="00B10F82">
      <w:pPr>
        <w:pStyle w:val="a3"/>
        <w:ind w:left="182"/>
        <w:jc w:val="left"/>
      </w:pPr>
      <w:r>
        <w:t>в5-8–3</w:t>
      </w:r>
      <w:r>
        <w:rPr>
          <w:spacing w:val="1"/>
        </w:rPr>
        <w:t xml:space="preserve">4 </w:t>
      </w:r>
      <w:r>
        <w:t>недели;</w:t>
      </w:r>
    </w:p>
    <w:p w:rsidR="000239C9" w:rsidRDefault="00B10F82">
      <w:pPr>
        <w:pStyle w:val="a3"/>
        <w:spacing w:before="1"/>
        <w:ind w:left="182"/>
        <w:jc w:val="left"/>
      </w:pPr>
      <w:r>
        <w:t>в9классе– 34недели(безучетаГИА)</w:t>
      </w:r>
    </w:p>
    <w:p w:rsidR="000239C9" w:rsidRDefault="00B10F82">
      <w:pPr>
        <w:pStyle w:val="a6"/>
        <w:numPr>
          <w:ilvl w:val="0"/>
          <w:numId w:val="34"/>
        </w:numPr>
        <w:tabs>
          <w:tab w:val="left" w:pos="389"/>
        </w:tabs>
        <w:spacing w:before="1"/>
        <w:rPr>
          <w:sz w:val="20"/>
        </w:rPr>
      </w:pPr>
      <w:r>
        <w:rPr>
          <w:sz w:val="20"/>
        </w:rPr>
        <w:t>Продолжительностьучебнойнедели:</w:t>
      </w:r>
    </w:p>
    <w:p w:rsidR="000239C9" w:rsidRDefault="00B10F82">
      <w:pPr>
        <w:pStyle w:val="a3"/>
        <w:ind w:left="182"/>
        <w:jc w:val="left"/>
      </w:pPr>
      <w:r>
        <w:t>в5-9классах–5дней</w:t>
      </w:r>
    </w:p>
    <w:p w:rsidR="000239C9" w:rsidRDefault="00B10F82">
      <w:pPr>
        <w:pStyle w:val="a6"/>
        <w:numPr>
          <w:ilvl w:val="0"/>
          <w:numId w:val="34"/>
        </w:numPr>
        <w:tabs>
          <w:tab w:val="left" w:pos="384"/>
        </w:tabs>
        <w:ind w:left="383" w:hanging="202"/>
        <w:rPr>
          <w:sz w:val="20"/>
        </w:rPr>
      </w:pPr>
      <w:r>
        <w:rPr>
          <w:sz w:val="20"/>
        </w:rPr>
        <w:t>Учебныечетверти:</w:t>
      </w:r>
    </w:p>
    <w:p w:rsidR="000239C9" w:rsidRDefault="00B10F82">
      <w:pPr>
        <w:pStyle w:val="a6"/>
        <w:numPr>
          <w:ilvl w:val="0"/>
          <w:numId w:val="35"/>
        </w:numPr>
        <w:tabs>
          <w:tab w:val="left" w:pos="303"/>
        </w:tabs>
        <w:spacing w:before="1"/>
        <w:ind w:left="121" w:hanging="121"/>
        <w:rPr>
          <w:sz w:val="20"/>
        </w:rPr>
      </w:pPr>
      <w:r>
        <w:rPr>
          <w:sz w:val="20"/>
        </w:rPr>
        <w:t xml:space="preserve">–с01сентября по27октября </w:t>
      </w:r>
      <w:r>
        <w:rPr>
          <w:sz w:val="20"/>
        </w:rPr>
        <w:t>(8недель и1день)</w:t>
      </w:r>
    </w:p>
    <w:p w:rsidR="000239C9" w:rsidRDefault="00B10F82">
      <w:pPr>
        <w:pStyle w:val="a6"/>
        <w:numPr>
          <w:ilvl w:val="0"/>
          <w:numId w:val="35"/>
        </w:numPr>
        <w:tabs>
          <w:tab w:val="left" w:pos="370"/>
        </w:tabs>
        <w:spacing w:line="228" w:lineRule="exact"/>
        <w:ind w:left="369" w:hanging="188"/>
        <w:rPr>
          <w:sz w:val="20"/>
        </w:rPr>
      </w:pPr>
      <w:r>
        <w:rPr>
          <w:sz w:val="20"/>
        </w:rPr>
        <w:t>–с07 ноября по29 декабря (7недельи4дня)</w:t>
      </w:r>
    </w:p>
    <w:p w:rsidR="000239C9" w:rsidRDefault="00B10F82">
      <w:pPr>
        <w:pStyle w:val="a6"/>
        <w:numPr>
          <w:ilvl w:val="0"/>
          <w:numId w:val="35"/>
        </w:numPr>
        <w:tabs>
          <w:tab w:val="left" w:pos="437"/>
        </w:tabs>
        <w:spacing w:line="228" w:lineRule="exact"/>
        <w:ind w:left="436" w:hanging="255"/>
        <w:rPr>
          <w:sz w:val="20"/>
        </w:rPr>
      </w:pPr>
      <w:r>
        <w:rPr>
          <w:sz w:val="20"/>
        </w:rPr>
        <w:t>–с9января по22марта(10недельи 2дня)</w:t>
      </w:r>
    </w:p>
    <w:p w:rsidR="000239C9" w:rsidRDefault="00B10F82">
      <w:pPr>
        <w:pStyle w:val="a6"/>
        <w:numPr>
          <w:ilvl w:val="0"/>
          <w:numId w:val="36"/>
        </w:numPr>
        <w:tabs>
          <w:tab w:val="left" w:pos="437"/>
        </w:tabs>
        <w:spacing w:before="1"/>
        <w:ind w:left="437" w:right="6669" w:hanging="437"/>
        <w:rPr>
          <w:sz w:val="20"/>
        </w:rPr>
      </w:pPr>
      <w:r>
        <w:rPr>
          <w:sz w:val="20"/>
        </w:rPr>
        <w:t>–с9января по22марта(9недельи2дня)в1классе</w:t>
      </w:r>
    </w:p>
    <w:p w:rsidR="000239C9" w:rsidRDefault="00B10F82">
      <w:pPr>
        <w:pStyle w:val="a3"/>
        <w:spacing w:before="1"/>
        <w:ind w:left="0" w:right="6750"/>
        <w:jc w:val="center"/>
      </w:pPr>
      <w:r>
        <w:t>IV–с01апреляпо24мая(7недель)в1–4классах</w:t>
      </w:r>
    </w:p>
    <w:p w:rsidR="000239C9" w:rsidRDefault="00B10F82">
      <w:pPr>
        <w:pStyle w:val="a6"/>
        <w:numPr>
          <w:ilvl w:val="0"/>
          <w:numId w:val="36"/>
        </w:numPr>
        <w:tabs>
          <w:tab w:val="left" w:pos="447"/>
        </w:tabs>
        <w:ind w:left="446" w:hanging="265"/>
        <w:rPr>
          <w:sz w:val="20"/>
        </w:rPr>
      </w:pPr>
      <w:r>
        <w:rPr>
          <w:sz w:val="20"/>
        </w:rPr>
        <w:t>–с01апреляпо24мая(7недель)в9,11классах</w:t>
      </w:r>
    </w:p>
    <w:p w:rsidR="000239C9" w:rsidRDefault="00B10F82">
      <w:pPr>
        <w:pStyle w:val="a3"/>
        <w:ind w:left="182"/>
        <w:jc w:val="left"/>
      </w:pPr>
      <w:r>
        <w:t>IV–с01апреляпо</w:t>
      </w:r>
      <w:r>
        <w:rPr>
          <w:spacing w:val="-3"/>
        </w:rPr>
        <w:t xml:space="preserve"> 2</w:t>
      </w:r>
      <w:r w:rsidR="00714407">
        <w:rPr>
          <w:spacing w:val="-3"/>
        </w:rPr>
        <w:t xml:space="preserve">4 </w:t>
      </w:r>
      <w:r>
        <w:rPr>
          <w:spacing w:val="-3"/>
        </w:rPr>
        <w:t xml:space="preserve"> </w:t>
      </w:r>
      <w:r>
        <w:t>мая(8недель)в5–8, 10</w:t>
      </w:r>
      <w:r>
        <w:t>классах</w:t>
      </w:r>
    </w:p>
    <w:p w:rsidR="000239C9" w:rsidRDefault="00B10F82">
      <w:pPr>
        <w:pStyle w:val="a6"/>
        <w:numPr>
          <w:ilvl w:val="0"/>
          <w:numId w:val="34"/>
        </w:numPr>
        <w:tabs>
          <w:tab w:val="left" w:pos="389"/>
        </w:tabs>
        <w:spacing w:before="1"/>
        <w:rPr>
          <w:sz w:val="20"/>
        </w:rPr>
      </w:pPr>
      <w:r>
        <w:rPr>
          <w:spacing w:val="-1"/>
          <w:sz w:val="20"/>
        </w:rPr>
        <w:t>Продолжительность</w:t>
      </w:r>
      <w:r>
        <w:rPr>
          <w:sz w:val="20"/>
        </w:rPr>
        <w:t>каникул:</w:t>
      </w:r>
    </w:p>
    <w:p w:rsidR="000239C9" w:rsidRDefault="00B10F82">
      <w:pPr>
        <w:pStyle w:val="a3"/>
        <w:ind w:left="182"/>
        <w:jc w:val="left"/>
      </w:pPr>
      <w:r>
        <w:t>с28 октябряпо06ноября(10 дней);</w:t>
      </w:r>
    </w:p>
    <w:p w:rsidR="000239C9" w:rsidRDefault="00B10F82">
      <w:pPr>
        <w:pStyle w:val="a3"/>
        <w:spacing w:before="1"/>
        <w:ind w:left="182"/>
        <w:jc w:val="left"/>
      </w:pPr>
      <w:r>
        <w:t>с30декабряпо08января(10 дней);</w:t>
      </w:r>
    </w:p>
    <w:p w:rsidR="000239C9" w:rsidRDefault="00B10F82">
      <w:pPr>
        <w:pStyle w:val="a3"/>
        <w:ind w:left="182"/>
        <w:jc w:val="left"/>
      </w:pPr>
      <w:r>
        <w:t>с23мартапо31марта(9дней);</w:t>
      </w:r>
    </w:p>
    <w:p w:rsidR="000239C9" w:rsidRDefault="00B10F82">
      <w:pPr>
        <w:pStyle w:val="a6"/>
        <w:numPr>
          <w:ilvl w:val="0"/>
          <w:numId w:val="34"/>
        </w:numPr>
        <w:tabs>
          <w:tab w:val="left" w:pos="389"/>
        </w:tabs>
        <w:spacing w:before="1"/>
        <w:rPr>
          <w:sz w:val="20"/>
        </w:rPr>
      </w:pPr>
      <w:r>
        <w:rPr>
          <w:sz w:val="20"/>
        </w:rPr>
        <w:t>Окончаниеучебногогода:</w:t>
      </w:r>
    </w:p>
    <w:p w:rsidR="000239C9" w:rsidRDefault="00B10F82">
      <w:pPr>
        <w:pStyle w:val="a3"/>
        <w:spacing w:before="4"/>
        <w:ind w:left="182" w:right="6527"/>
        <w:jc w:val="left"/>
      </w:pPr>
      <w:r>
        <w:t>для9 класса – 24 мая (в соответствии с расписанием ГИА);для5–8классов–</w:t>
      </w:r>
      <w:r>
        <w:rPr>
          <w:spacing w:val="-7"/>
        </w:rPr>
        <w:t>2</w:t>
      </w:r>
      <w:r w:rsidR="00714407">
        <w:rPr>
          <w:spacing w:val="-7"/>
        </w:rPr>
        <w:t xml:space="preserve">4 </w:t>
      </w:r>
      <w:r>
        <w:rPr>
          <w:spacing w:val="-7"/>
        </w:rPr>
        <w:t xml:space="preserve"> </w:t>
      </w:r>
      <w:r>
        <w:t>мая</w:t>
      </w:r>
    </w:p>
    <w:p w:rsidR="000239C9" w:rsidRDefault="000239C9">
      <w:pPr>
        <w:pStyle w:val="a3"/>
        <w:spacing w:before="2"/>
        <w:ind w:left="0"/>
        <w:jc w:val="left"/>
      </w:pPr>
    </w:p>
    <w:p w:rsidR="000239C9" w:rsidRDefault="00B10F82">
      <w:pPr>
        <w:pStyle w:val="a6"/>
        <w:numPr>
          <w:ilvl w:val="0"/>
          <w:numId w:val="37"/>
        </w:numPr>
        <w:tabs>
          <w:tab w:val="left" w:pos="389"/>
        </w:tabs>
        <w:rPr>
          <w:sz w:val="20"/>
        </w:rPr>
      </w:pPr>
      <w:r>
        <w:rPr>
          <w:sz w:val="20"/>
        </w:rPr>
        <w:t>Промежуточнаяаттестация</w:t>
      </w:r>
      <w:r>
        <w:rPr>
          <w:sz w:val="20"/>
        </w:rPr>
        <w:t>обучающихся–вконце учебногогода</w:t>
      </w:r>
    </w:p>
    <w:p w:rsidR="000239C9" w:rsidRDefault="00B10F82">
      <w:pPr>
        <w:pStyle w:val="a3"/>
        <w:spacing w:before="5"/>
        <w:ind w:left="182"/>
        <w:jc w:val="left"/>
      </w:pPr>
      <w:r>
        <w:t>В9классепроводитсяадминистративныйконтрольпоматематике,русскомуязыкув концепервогополугодия</w:t>
      </w:r>
    </w:p>
    <w:p w:rsidR="000239C9" w:rsidRDefault="000239C9">
      <w:pPr>
        <w:pStyle w:val="a3"/>
        <w:spacing w:before="1"/>
        <w:ind w:left="0"/>
        <w:jc w:val="left"/>
        <w:rPr>
          <w:sz w:val="23"/>
        </w:rPr>
      </w:pPr>
    </w:p>
    <w:p w:rsidR="000239C9" w:rsidRDefault="00B10F82">
      <w:pPr>
        <w:pStyle w:val="a6"/>
        <w:numPr>
          <w:ilvl w:val="0"/>
          <w:numId w:val="37"/>
        </w:numPr>
        <w:tabs>
          <w:tab w:val="left" w:pos="389"/>
        </w:tabs>
        <w:rPr>
          <w:sz w:val="20"/>
        </w:rPr>
      </w:pPr>
      <w:r>
        <w:rPr>
          <w:sz w:val="20"/>
        </w:rPr>
        <w:t>Государственная(итоговая)аттестация</w:t>
      </w:r>
    </w:p>
    <w:p w:rsidR="000239C9" w:rsidRDefault="00B10F82">
      <w:pPr>
        <w:pStyle w:val="a3"/>
        <w:ind w:left="436"/>
        <w:jc w:val="left"/>
      </w:pPr>
      <w:r>
        <w:t>СрокиопределяютсявсоответствиисприказомУправленияобразованияАдминистрацииОбоянскогорайонаКурско</w:t>
      </w:r>
      <w:r>
        <w:t>йобласти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line="240" w:lineRule="auto"/>
        <w:ind w:left="3553" w:right="180" w:hanging="2742"/>
        <w:jc w:val="left"/>
        <w:rPr>
          <w:b w:val="0"/>
        </w:rPr>
      </w:pPr>
      <w:r>
        <w:t>АдминистративныйконтролькачестваобразовательнойподготовкиобучающихсяосновногообщегообразованияМБОУ«РудавскаяСОШ»на2023 -2024учебныйгод</w:t>
      </w:r>
      <w:r>
        <w:rPr>
          <w:b w:val="0"/>
        </w:rPr>
        <w:t>.</w:t>
      </w:r>
    </w:p>
    <w:p w:rsidR="000239C9" w:rsidRDefault="000239C9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8"/>
        <w:gridCol w:w="508"/>
        <w:gridCol w:w="1421"/>
        <w:gridCol w:w="1416"/>
        <w:gridCol w:w="1272"/>
        <w:gridCol w:w="1704"/>
        <w:gridCol w:w="1464"/>
      </w:tblGrid>
      <w:tr w:rsidR="000239C9">
        <w:trPr>
          <w:trHeight w:val="777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0239C9" w:rsidRDefault="00B10F82">
            <w:pPr>
              <w:pStyle w:val="TableParagraph"/>
              <w:spacing w:line="136" w:lineRule="exact"/>
              <w:ind w:left="-1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tabs>
                <w:tab w:val="left" w:pos="797"/>
              </w:tabs>
              <w:spacing w:line="225" w:lineRule="exact"/>
              <w:ind w:left="212"/>
              <w:rPr>
                <w:sz w:val="20"/>
              </w:rPr>
            </w:pPr>
            <w:r>
              <w:rPr>
                <w:sz w:val="20"/>
              </w:rPr>
              <w:t>Русс</w:t>
            </w:r>
            <w:r>
              <w:rPr>
                <w:sz w:val="20"/>
              </w:rPr>
              <w:tab/>
              <w:t>язык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713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613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</w:tr>
      <w:tr w:rsidR="000239C9">
        <w:trPr>
          <w:trHeight w:val="273"/>
        </w:trPr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B10F82">
            <w:pPr>
              <w:pStyle w:val="TableParagraph"/>
              <w:spacing w:before="106"/>
              <w:ind w:left="95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  <w:p w:rsidR="000239C9" w:rsidRDefault="00B10F82">
            <w:pPr>
              <w:pStyle w:val="TableParagraph"/>
              <w:spacing w:before="5"/>
              <w:ind w:left="-1"/>
              <w:rPr>
                <w:i/>
                <w:sz w:val="20"/>
              </w:rPr>
            </w:pPr>
            <w:r>
              <w:rPr>
                <w:i/>
                <w:sz w:val="20"/>
              </w:rPr>
              <w:t>четверть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11.12 – 15.12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18.12 - 22.12.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282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11.12- 15.12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18.12-22.12.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268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11.12- 15.12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18.12-22.12.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230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11.12- 15.12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18.12-22.12.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11.12- 15.12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18.12-22.12.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B10F82">
            <w:pPr>
              <w:pStyle w:val="TableParagraph"/>
              <w:spacing w:before="106"/>
              <w:ind w:left="-1"/>
              <w:rPr>
                <w:i/>
                <w:sz w:val="20"/>
              </w:rPr>
            </w:pPr>
            <w:r>
              <w:rPr>
                <w:i/>
                <w:sz w:val="20"/>
              </w:rPr>
              <w:t>3четверть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11.03-15.03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30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11.03-15.03</w:t>
            </w:r>
          </w:p>
        </w:tc>
      </w:tr>
      <w:tr w:rsidR="000239C9">
        <w:trPr>
          <w:trHeight w:val="230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11.03-15.03</w:t>
            </w:r>
          </w:p>
        </w:tc>
      </w:tr>
      <w:tr w:rsidR="000239C9">
        <w:trPr>
          <w:trHeight w:val="292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11.03-15.03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11.03-15.03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13.03-17.03</w:t>
            </w:r>
          </w:p>
        </w:tc>
      </w:tr>
      <w:tr w:rsidR="000239C9">
        <w:trPr>
          <w:trHeight w:val="239"/>
        </w:trPr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B10F82">
            <w:pPr>
              <w:pStyle w:val="TableParagraph"/>
              <w:spacing w:before="106"/>
              <w:ind w:left="-1" w:right="50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 </w:t>
            </w:r>
            <w:r>
              <w:rPr>
                <w:i/>
                <w:sz w:val="20"/>
              </w:rPr>
              <w:t>четвертьчетверть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17.04.–21.04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24.04- 28.04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278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17.04– 21.04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24.04.-28.04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278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17.04.–21.04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24.04- 28.04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273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17.04- 21.04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24.04- 28.04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407"/>
        </w:trPr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239C9" w:rsidRDefault="000239C9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17.04- 21.04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24.04- 28.04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239C9" w:rsidRDefault="000239C9">
      <w:pPr>
        <w:sectPr w:rsidR="000239C9">
          <w:footerReference w:type="default" r:id="rId391"/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0239C9" w:rsidRDefault="00B10F82">
      <w:pPr>
        <w:spacing w:before="82"/>
        <w:ind w:left="4057" w:right="3744"/>
        <w:jc w:val="center"/>
        <w:rPr>
          <w:b/>
          <w:sz w:val="20"/>
        </w:rPr>
      </w:pPr>
      <w:bookmarkStart w:id="227" w:name="План_внеурочной_деятельности_в_5-9_класс"/>
      <w:bookmarkEnd w:id="227"/>
      <w:r>
        <w:rPr>
          <w:b/>
          <w:sz w:val="20"/>
        </w:rPr>
        <w:lastRenderedPageBreak/>
        <w:t>План внеурочной деятельности в 5-9 классахМБОУ«Рыби</w:t>
      </w:r>
      <w:r>
        <w:rPr>
          <w:b/>
          <w:sz w:val="20"/>
        </w:rPr>
        <w:t>нобудскаяСОШ»</w:t>
      </w:r>
    </w:p>
    <w:p w:rsidR="000239C9" w:rsidRDefault="00B10F82">
      <w:pPr>
        <w:spacing w:before="1"/>
        <w:ind w:left="1690" w:right="1382"/>
        <w:jc w:val="center"/>
        <w:rPr>
          <w:b/>
          <w:sz w:val="20"/>
        </w:rPr>
      </w:pPr>
      <w:r>
        <w:rPr>
          <w:b/>
          <w:sz w:val="20"/>
        </w:rPr>
        <w:t>на 2023-2024учебныйгод</w:t>
      </w:r>
    </w:p>
    <w:p w:rsidR="000239C9" w:rsidRDefault="000239C9">
      <w:pPr>
        <w:pStyle w:val="a3"/>
        <w:spacing w:before="4"/>
        <w:ind w:left="0"/>
        <w:jc w:val="left"/>
        <w:rPr>
          <w:b/>
          <w:sz w:val="19"/>
        </w:rPr>
      </w:pPr>
    </w:p>
    <w:p w:rsidR="000239C9" w:rsidRDefault="00B10F82">
      <w:pPr>
        <w:ind w:left="1704" w:right="1384" w:firstLine="878"/>
        <w:jc w:val="both"/>
        <w:rPr>
          <w:sz w:val="24"/>
        </w:rPr>
      </w:pPr>
      <w:r>
        <w:rPr>
          <w:sz w:val="24"/>
        </w:rPr>
        <w:t>План внеурочной деятельности МБОУ «Рыбинобудская СОШ» (далее – школа)</w:t>
      </w:r>
      <w:r>
        <w:rPr>
          <w:spacing w:val="-1"/>
          <w:sz w:val="24"/>
        </w:rPr>
        <w:t>обеспечиваетреализациютребований</w:t>
      </w:r>
      <w:r>
        <w:rPr>
          <w:sz w:val="24"/>
        </w:rPr>
        <w:t>ФГОСООО,определяетнагрузкуобучающихсяврамкахвнеурочнойдеятельности,составиструктурунаправленийвнеурочнойдеятельностив</w:t>
      </w:r>
      <w:r>
        <w:rPr>
          <w:sz w:val="24"/>
        </w:rPr>
        <w:t>5-9классах.Присоставлениипланавнеурочнойдеятельностивкачествеосновныхнормативныхдокументовиспользованы: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16"/>
        </w:tabs>
        <w:spacing w:before="3"/>
        <w:ind w:right="1396"/>
        <w:jc w:val="both"/>
        <w:rPr>
          <w:sz w:val="24"/>
        </w:rPr>
      </w:pPr>
      <w:r>
        <w:rPr>
          <w:sz w:val="24"/>
        </w:rPr>
        <w:t>Федеральный закон от 29.12.2012 № 273-ФЗ «Об образовании в РоссийскойФедерации»;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25"/>
        </w:tabs>
        <w:spacing w:before="4" w:line="293" w:lineRule="exact"/>
        <w:ind w:left="2425" w:hanging="360"/>
        <w:jc w:val="both"/>
        <w:rPr>
          <w:sz w:val="24"/>
        </w:rPr>
      </w:pPr>
      <w:r>
        <w:rPr>
          <w:sz w:val="24"/>
        </w:rPr>
        <w:t>приказМинистерствапросвещенияРоссийскойФедерацииот31.05.2021№</w:t>
      </w:r>
    </w:p>
    <w:p w:rsidR="000239C9" w:rsidRDefault="00B10F82">
      <w:pPr>
        <w:ind w:left="2425" w:right="1391"/>
        <w:jc w:val="both"/>
        <w:rPr>
          <w:sz w:val="24"/>
        </w:rPr>
      </w:pPr>
      <w:r>
        <w:rPr>
          <w:sz w:val="24"/>
        </w:rPr>
        <w:t>287«Обутв</w:t>
      </w:r>
      <w:r>
        <w:rPr>
          <w:sz w:val="24"/>
        </w:rPr>
        <w:t>ерждениифедеральногогосударственногообразовательногостандартаосновногообщегообразования»(зарегистрирован05.07.2021№64101);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16"/>
        </w:tabs>
        <w:spacing w:before="5"/>
        <w:ind w:right="1407"/>
        <w:jc w:val="both"/>
        <w:rPr>
          <w:sz w:val="24"/>
        </w:rPr>
      </w:pPr>
      <w:r>
        <w:rPr>
          <w:sz w:val="24"/>
        </w:rPr>
        <w:t>приказ Министерства просвещения РФ от 22.03.2021 № 115 «Об утверждениипорядкаорганизациииосуществленияобразовательнойдеятельностипо</w:t>
      </w:r>
    </w:p>
    <w:p w:rsidR="000239C9" w:rsidRDefault="00B10F82">
      <w:pPr>
        <w:spacing w:before="75"/>
        <w:ind w:left="2415" w:right="1396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сновным общеобразовательным программам - образовательным программамначального общего,основногообщего исреднегообщегообразования»;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16"/>
        </w:tabs>
        <w:spacing w:before="10"/>
        <w:ind w:right="1398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18.95.2023 №370 «Обутверждениифедеральной образовательнойпрограммы осн</w:t>
      </w:r>
      <w:r>
        <w:rPr>
          <w:sz w:val="24"/>
        </w:rPr>
        <w:t>овногообщегообразования»;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16"/>
        </w:tabs>
        <w:spacing w:before="5"/>
        <w:ind w:right="1392"/>
        <w:jc w:val="both"/>
        <w:rPr>
          <w:sz w:val="24"/>
        </w:rPr>
      </w:pPr>
      <w:r>
        <w:rPr>
          <w:sz w:val="24"/>
        </w:rPr>
        <w:t>ПостановлениеГлавногогосударственногосанитарноговрачаРоссийскойФедерации от 28.09.2020 № 28 «Об утверждении санитарных правил СП 2.4.3648-20«Санитарно-эпидемиологическиетребованиякорганизациямвоспитанияиобучения,отдыхаиоздоровлени</w:t>
      </w:r>
      <w:r>
        <w:rPr>
          <w:sz w:val="24"/>
        </w:rPr>
        <w:t>ядетейимолодежи»;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25"/>
        </w:tabs>
        <w:ind w:left="2425" w:right="1388" w:hanging="360"/>
        <w:jc w:val="both"/>
        <w:rPr>
          <w:sz w:val="24"/>
        </w:rPr>
      </w:pPr>
      <w:r>
        <w:rPr>
          <w:sz w:val="24"/>
        </w:rPr>
        <w:t>ПостановлениеГлавногогосударственногосанитарноговрачаРоссийскойФедерации от 28.01.2021 №2 «Об утверждении санитарных правил и нормСанПиН 1.2.3685-21 «Гигиенические нормативы и требования к обеспечениюбезопасностии(или)безвредностидлячелов</w:t>
      </w:r>
      <w:r>
        <w:rPr>
          <w:sz w:val="24"/>
        </w:rPr>
        <w:t>ека факторовсредыобитания»;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25"/>
        </w:tabs>
        <w:ind w:left="2425" w:right="1385" w:hanging="360"/>
        <w:jc w:val="both"/>
        <w:rPr>
          <w:sz w:val="24"/>
        </w:rPr>
      </w:pPr>
      <w:r>
        <w:rPr>
          <w:sz w:val="24"/>
        </w:rPr>
        <w:t>письмоМинистерстваобразованияинауки РФот05.07.2022№ТВ-1290/03«ОнаправленииМетодическихрекомендацийпоорганизациивнеурочнойдеятельностиврамкахреализацииобновленныхфедеральныхгосударственныхобразовательныхстандартовначальногообщего</w:t>
      </w:r>
      <w:r>
        <w:rPr>
          <w:sz w:val="24"/>
        </w:rPr>
        <w:t>иосновногообщего образования, утвержденных приказами Минпросвещения России от 31мая2021г.№286«Обутверждениифедеральногогосударственногообразовательного стандарта начального общего образования» и № 287 «Обутверждениифедеральногогосударственногообразовательн</w:t>
      </w:r>
      <w:r>
        <w:rPr>
          <w:sz w:val="24"/>
        </w:rPr>
        <w:t>огостандартаосновногообщегообразования»;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16"/>
        </w:tabs>
        <w:ind w:right="1393"/>
        <w:jc w:val="both"/>
        <w:rPr>
          <w:sz w:val="24"/>
        </w:rPr>
      </w:pPr>
      <w:r>
        <w:rPr>
          <w:sz w:val="24"/>
        </w:rPr>
        <w:t>письмоМинистерствапросвещенияРФот17.06.2022г.№03-871«Оборганизациизанятий«Разговорыоважном»;</w:t>
      </w:r>
    </w:p>
    <w:p w:rsidR="000239C9" w:rsidRDefault="00B10F82">
      <w:pPr>
        <w:pStyle w:val="a6"/>
        <w:numPr>
          <w:ilvl w:val="0"/>
          <w:numId w:val="38"/>
        </w:numPr>
        <w:tabs>
          <w:tab w:val="left" w:pos="2416"/>
        </w:tabs>
        <w:spacing w:before="5" w:line="293" w:lineRule="exact"/>
        <w:jc w:val="both"/>
        <w:rPr>
          <w:sz w:val="24"/>
        </w:rPr>
      </w:pPr>
      <w:r>
        <w:rPr>
          <w:sz w:val="24"/>
        </w:rPr>
        <w:t>основнаяобразовательнаяпрограммаосновногообщегообразованияМБОУ</w:t>
      </w:r>
    </w:p>
    <w:p w:rsidR="000239C9" w:rsidRDefault="00B10F82">
      <w:pPr>
        <w:spacing w:line="275" w:lineRule="exact"/>
        <w:ind w:left="2415"/>
        <w:jc w:val="both"/>
        <w:rPr>
          <w:sz w:val="24"/>
        </w:rPr>
      </w:pPr>
      <w:r>
        <w:rPr>
          <w:sz w:val="24"/>
        </w:rPr>
        <w:t>«РыбинобудскаяСОШ».</w:t>
      </w:r>
    </w:p>
    <w:p w:rsidR="000239C9" w:rsidRDefault="00B10F82">
      <w:pPr>
        <w:spacing w:before="98"/>
        <w:ind w:left="1704" w:right="1383" w:firstLine="566"/>
        <w:jc w:val="both"/>
        <w:rPr>
          <w:sz w:val="24"/>
        </w:rPr>
      </w:pPr>
      <w:r>
        <w:rPr>
          <w:sz w:val="24"/>
        </w:rPr>
        <w:t>Внеурочнаядеятельность-образовательнаяд</w:t>
      </w:r>
      <w:r>
        <w:rPr>
          <w:sz w:val="24"/>
        </w:rPr>
        <w:t>еятельность,направленнаянадостижениепланируемыхрезультатовосвоенияосновнойобразовательной</w:t>
      </w:r>
      <w:r>
        <w:rPr>
          <w:spacing w:val="-1"/>
          <w:sz w:val="24"/>
        </w:rPr>
        <w:t>программы(личностных,метапредметных</w:t>
      </w:r>
      <w:r>
        <w:rPr>
          <w:sz w:val="24"/>
        </w:rPr>
        <w:t>ипредметных),осуществляемуювформах,отличныхотурочной.</w:t>
      </w:r>
    </w:p>
    <w:p w:rsidR="000239C9" w:rsidRDefault="00B10F82">
      <w:pPr>
        <w:spacing w:before="109"/>
        <w:ind w:left="1704" w:right="1394" w:firstLine="566"/>
        <w:jc w:val="both"/>
        <w:rPr>
          <w:sz w:val="24"/>
        </w:rPr>
      </w:pPr>
      <w:r>
        <w:rPr>
          <w:sz w:val="24"/>
        </w:rPr>
        <w:t>Внеурочнаядеятельностьявляетсянеотъемлемойиобязательнойчастьюосновнойобщеобраз</w:t>
      </w:r>
      <w:r>
        <w:rPr>
          <w:sz w:val="24"/>
        </w:rPr>
        <w:t>овательнойпрограммы.</w:t>
      </w:r>
    </w:p>
    <w:p w:rsidR="000239C9" w:rsidRDefault="00B10F82">
      <w:pPr>
        <w:spacing w:before="99"/>
        <w:ind w:left="2271"/>
        <w:jc w:val="both"/>
        <w:rPr>
          <w:sz w:val="24"/>
        </w:rPr>
      </w:pPr>
      <w:r>
        <w:rPr>
          <w:sz w:val="24"/>
        </w:rPr>
        <w:lastRenderedPageBreak/>
        <w:t>Планвнеурочнойдеятельностивключает</w:t>
      </w:r>
    </w:p>
    <w:p w:rsidR="000239C9" w:rsidRDefault="00B10F82">
      <w:pPr>
        <w:pStyle w:val="a6"/>
        <w:numPr>
          <w:ilvl w:val="0"/>
          <w:numId w:val="39"/>
        </w:numPr>
        <w:tabs>
          <w:tab w:val="left" w:pos="2555"/>
        </w:tabs>
        <w:spacing w:before="105"/>
        <w:ind w:right="1396" w:firstLine="566"/>
        <w:jc w:val="both"/>
        <w:rPr>
          <w:sz w:val="24"/>
        </w:rPr>
      </w:pPr>
      <w:r>
        <w:rPr>
          <w:sz w:val="24"/>
        </w:rPr>
        <w:t>курсы,учитывающиеисторико-культурныеиэтническиеинтересыиспецификурегиона(основыправославнойкультуры,историяКурскогокрая),</w:t>
      </w:r>
    </w:p>
    <w:p w:rsidR="000239C9" w:rsidRDefault="00B10F82">
      <w:pPr>
        <w:pStyle w:val="a6"/>
        <w:tabs>
          <w:tab w:val="left" w:pos="2545"/>
        </w:tabs>
        <w:spacing w:before="76"/>
        <w:ind w:left="-709" w:right="1398" w:firstLine="566"/>
        <w:jc w:val="both"/>
        <w:rPr>
          <w:sz w:val="24"/>
        </w:rPr>
      </w:pPr>
      <w:r>
        <w:rPr>
          <w:sz w:val="24"/>
        </w:rPr>
        <w:t xml:space="preserve">                       курсыпоформированиюфункциональнойграмотности(читательск</w:t>
      </w:r>
      <w:r>
        <w:rPr>
          <w:sz w:val="24"/>
        </w:rPr>
        <w:t>ой,математической,естественнонаучной,финансовой)обучающихся,</w:t>
      </w:r>
    </w:p>
    <w:p w:rsidR="000239C9" w:rsidRDefault="00B10F82">
      <w:pPr>
        <w:pStyle w:val="a6"/>
        <w:numPr>
          <w:ilvl w:val="0"/>
          <w:numId w:val="39"/>
        </w:numPr>
        <w:tabs>
          <w:tab w:val="left" w:pos="2449"/>
        </w:tabs>
        <w:spacing w:before="104"/>
        <w:ind w:right="1398" w:firstLine="566"/>
        <w:jc w:val="both"/>
        <w:rPr>
          <w:sz w:val="24"/>
        </w:rPr>
      </w:pPr>
      <w:r>
        <w:rPr>
          <w:sz w:val="24"/>
        </w:rPr>
        <w:t xml:space="preserve">курсы, направленные на развитие личности, ее способностей, выстраиваниебезопасныхмежличностныхотношенийвучебныхгруппах,напедагогическуюподдержку обучающихся, профилактику неуспеваемости, </w:t>
      </w:r>
      <w:r>
        <w:rPr>
          <w:sz w:val="24"/>
        </w:rPr>
        <w:t>профилактику различныхрисков, возникающих в процессе взаимодействия школьника с окружающей средой,социальнуюзащитуучащихся</w:t>
      </w:r>
    </w:p>
    <w:p w:rsidR="000239C9" w:rsidRDefault="00B10F82">
      <w:pPr>
        <w:pStyle w:val="a6"/>
        <w:numPr>
          <w:ilvl w:val="0"/>
          <w:numId w:val="39"/>
        </w:numPr>
        <w:tabs>
          <w:tab w:val="left" w:pos="2483"/>
        </w:tabs>
        <w:spacing w:before="101"/>
        <w:ind w:right="1381" w:firstLine="566"/>
        <w:jc w:val="both"/>
        <w:rPr>
          <w:sz w:val="24"/>
        </w:rPr>
      </w:pPr>
      <w:r>
        <w:rPr>
          <w:sz w:val="24"/>
        </w:rPr>
        <w:t>курсы,рассчитанныенаудовлетворениеобразовательныхпотребностейиинтересов,</w:t>
      </w:r>
    </w:p>
    <w:p w:rsidR="000239C9" w:rsidRDefault="00B10F82">
      <w:pPr>
        <w:pStyle w:val="a6"/>
        <w:numPr>
          <w:ilvl w:val="0"/>
          <w:numId w:val="39"/>
        </w:numPr>
        <w:tabs>
          <w:tab w:val="left" w:pos="2555"/>
        </w:tabs>
        <w:spacing w:before="83"/>
        <w:ind w:right="1388" w:firstLine="566"/>
        <w:jc w:val="both"/>
        <w:rPr>
          <w:sz w:val="24"/>
        </w:rPr>
      </w:pPr>
      <w:r>
        <w:rPr>
          <w:sz w:val="24"/>
        </w:rPr>
        <w:t>курсы,направленныенареализациюпроектнойиисследовательскойдея</w:t>
      </w:r>
      <w:r>
        <w:rPr>
          <w:sz w:val="24"/>
        </w:rPr>
        <w:t>тельности,</w:t>
      </w:r>
    </w:p>
    <w:p w:rsidR="000239C9" w:rsidRDefault="00B10F82">
      <w:pPr>
        <w:pStyle w:val="a6"/>
        <w:numPr>
          <w:ilvl w:val="0"/>
          <w:numId w:val="39"/>
        </w:numPr>
        <w:tabs>
          <w:tab w:val="left" w:pos="2421"/>
        </w:tabs>
        <w:spacing w:before="106"/>
        <w:ind w:right="1402" w:firstLine="566"/>
        <w:jc w:val="both"/>
        <w:rPr>
          <w:sz w:val="24"/>
        </w:rPr>
      </w:pPr>
      <w:r>
        <w:rPr>
          <w:sz w:val="24"/>
        </w:rPr>
        <w:t>курсы, направленные на реализацию комплекса воспитательных мероприятий(«Разговорыоважном»),</w:t>
      </w:r>
    </w:p>
    <w:p w:rsidR="000239C9" w:rsidRDefault="00B10F82">
      <w:pPr>
        <w:pStyle w:val="a6"/>
        <w:numPr>
          <w:ilvl w:val="0"/>
          <w:numId w:val="39"/>
        </w:numPr>
        <w:tabs>
          <w:tab w:val="left" w:pos="2421"/>
        </w:tabs>
        <w:spacing w:before="105"/>
        <w:ind w:left="2420" w:hanging="150"/>
        <w:jc w:val="both"/>
        <w:rPr>
          <w:sz w:val="24"/>
        </w:rPr>
      </w:pPr>
      <w:r>
        <w:rPr>
          <w:sz w:val="24"/>
        </w:rPr>
        <w:t>курсыразновозрастныхобъединенийпоинтересам,клубов</w:t>
      </w:r>
    </w:p>
    <w:p w:rsidR="000239C9" w:rsidRDefault="00B10F82">
      <w:pPr>
        <w:pStyle w:val="a6"/>
        <w:numPr>
          <w:ilvl w:val="0"/>
          <w:numId w:val="39"/>
        </w:numPr>
        <w:tabs>
          <w:tab w:val="left" w:pos="2574"/>
        </w:tabs>
        <w:spacing w:before="98"/>
        <w:ind w:right="1391" w:firstLine="566"/>
        <w:jc w:val="both"/>
        <w:rPr>
          <w:sz w:val="24"/>
        </w:rPr>
      </w:pPr>
      <w:r>
        <w:rPr>
          <w:sz w:val="24"/>
        </w:rPr>
        <w:t>курсы,направленныенаобеспечениеблагополучияобучающихсявпространствеобщеобразовательнойшколы,безопасност</w:t>
      </w:r>
      <w:r>
        <w:rPr>
          <w:sz w:val="24"/>
        </w:rPr>
        <w:t>ижизнииздоровьяшкольников.</w:t>
      </w:r>
    </w:p>
    <w:p w:rsidR="000239C9" w:rsidRDefault="00B10F82">
      <w:pPr>
        <w:spacing w:before="99"/>
        <w:ind w:left="1704" w:right="1396" w:firstLine="566"/>
        <w:jc w:val="both"/>
        <w:rPr>
          <w:sz w:val="24"/>
        </w:rPr>
      </w:pPr>
      <w:r>
        <w:rPr>
          <w:sz w:val="24"/>
        </w:rPr>
        <w:t>Внеурочнаядеятельностьвканикулярноевремяреализуетсяврамкахтематических программ (однодневные поездки, тематические экскурсии, выходы впарки,напредприятия,вучреждениядополнительногообразования:музеи,библиотеки,центры досуга).</w:t>
      </w:r>
    </w:p>
    <w:p w:rsidR="000239C9" w:rsidRDefault="00B10F82">
      <w:pPr>
        <w:spacing w:before="101"/>
        <w:ind w:left="1704" w:right="1386" w:firstLine="566"/>
        <w:jc w:val="both"/>
        <w:rPr>
          <w:sz w:val="24"/>
        </w:rPr>
      </w:pPr>
      <w:r>
        <w:rPr>
          <w:sz w:val="24"/>
        </w:rPr>
        <w:t>Коли</w:t>
      </w:r>
      <w:r>
        <w:rPr>
          <w:sz w:val="24"/>
        </w:rPr>
        <w:t>чествочасов,выделяемыхнавнеурочнуюдеятельность,составляетза5летобучения на уровне основного общего образования не более 1750 часов, в год - неболее350часов.</w:t>
      </w:r>
    </w:p>
    <w:p w:rsidR="000239C9" w:rsidRDefault="00B10F82">
      <w:pPr>
        <w:spacing w:before="99"/>
        <w:ind w:left="1704" w:right="1394" w:firstLine="566"/>
        <w:jc w:val="both"/>
        <w:rPr>
          <w:sz w:val="24"/>
        </w:rPr>
      </w:pPr>
      <w:r>
        <w:rPr>
          <w:sz w:val="24"/>
        </w:rPr>
        <w:t xml:space="preserve">Величинанедельнойобразовательнойнагрузки(количествозанятий),реализуемой через внеурочную </w:t>
      </w:r>
      <w:r>
        <w:rPr>
          <w:sz w:val="24"/>
        </w:rPr>
        <w:t>деятельность, определяется за пределами количествачасов, отведенных на освоение обучающимися учебного плана, - 10 часов. Такимобразом, общий объем внеурочной деятельности не должен превышать 10 часов внеделю.</w:t>
      </w:r>
    </w:p>
    <w:p w:rsidR="000239C9" w:rsidRDefault="00B10F82">
      <w:pPr>
        <w:spacing w:before="104"/>
        <w:ind w:left="1704" w:right="1391" w:firstLine="566"/>
        <w:jc w:val="both"/>
        <w:rPr>
          <w:sz w:val="24"/>
        </w:rPr>
      </w:pPr>
      <w:r>
        <w:rPr>
          <w:sz w:val="24"/>
        </w:rPr>
        <w:t>Одинчасвнеделюотводитсянавнеурочноезанятие«Разг</w:t>
      </w:r>
      <w:r>
        <w:rPr>
          <w:sz w:val="24"/>
        </w:rPr>
        <w:t>оворыоважном».Этизанятиянаправленынаразвитиеценностногоотношенияобучающихсяксвоейродине - России, населяющим ее людям, ее уникальной истории, богатой природе ивеликой культуре, на формирование соответствующей внутренней позиции личностиобучающегося, необхо</w:t>
      </w:r>
      <w:r>
        <w:rPr>
          <w:sz w:val="24"/>
        </w:rPr>
        <w:t>димой ему для конструктивного и ответственного поведения вобществе.</w:t>
      </w:r>
    </w:p>
    <w:p w:rsidR="000239C9" w:rsidRDefault="00B10F82">
      <w:pPr>
        <w:spacing w:before="101"/>
        <w:ind w:left="1704" w:right="1388" w:firstLine="566"/>
        <w:jc w:val="both"/>
        <w:rPr>
          <w:sz w:val="24"/>
        </w:rPr>
      </w:pPr>
      <w:r>
        <w:rPr>
          <w:sz w:val="24"/>
        </w:rPr>
        <w:t>Школареализуетмодельпланавнеурочнойдеятельностиспреобладаниемучебно-познавательнойдеятельности,когданаибольшеевниманиеуделяетсявнеурочной деятельности по учебным предметам и организационно</w:t>
      </w:r>
      <w:r>
        <w:rPr>
          <w:sz w:val="24"/>
        </w:rPr>
        <w:t>му обеспечениюучебнойдеятельности.</w:t>
      </w:r>
    </w:p>
    <w:p w:rsidR="000239C9" w:rsidRDefault="00B10F82">
      <w:pPr>
        <w:spacing w:before="97"/>
        <w:ind w:left="1704" w:right="1396" w:firstLine="566"/>
        <w:jc w:val="both"/>
        <w:rPr>
          <w:sz w:val="24"/>
        </w:rPr>
      </w:pPr>
      <w:r>
        <w:rPr>
          <w:spacing w:val="-2"/>
          <w:sz w:val="24"/>
        </w:rPr>
        <w:t xml:space="preserve">Формы реализации внеурочной деятельности </w:t>
      </w:r>
      <w:r>
        <w:rPr>
          <w:spacing w:val="-1"/>
          <w:sz w:val="24"/>
        </w:rPr>
        <w:t>школа определяет самостоятельно.</w:t>
      </w:r>
      <w:r>
        <w:rPr>
          <w:sz w:val="24"/>
        </w:rPr>
        <w:t xml:space="preserve">Онипредусматриваютактивностьисамостоятельностьобучающихся,сочетаютиндивидуальнуюигрупповуюработу;обеспечиваютгибкийрежимзанятийпопродолжительности, </w:t>
      </w:r>
      <w:r>
        <w:rPr>
          <w:sz w:val="24"/>
        </w:rPr>
        <w:t>переменный состав обучающихся из разных классов в пределаходногоуровняобразования.</w:t>
      </w:r>
    </w:p>
    <w:p w:rsidR="000239C9" w:rsidRDefault="00B10F82">
      <w:pPr>
        <w:spacing w:before="3"/>
        <w:ind w:left="1704" w:right="1392" w:firstLine="566"/>
        <w:jc w:val="both"/>
        <w:rPr>
          <w:sz w:val="24"/>
        </w:rPr>
      </w:pPr>
      <w:r>
        <w:rPr>
          <w:sz w:val="24"/>
        </w:rPr>
        <w:t>Планвнеурочнойдеятельностиобеспечиваетдостижениепланируемыхрезультатовосвоенияосновнойобразовательнойпрограммы(личностных,метапредметныхипредм</w:t>
      </w:r>
      <w:r>
        <w:rPr>
          <w:sz w:val="24"/>
        </w:rPr>
        <w:lastRenderedPageBreak/>
        <w:t>етных)иосуществляется вформах,о</w:t>
      </w:r>
      <w:r>
        <w:rPr>
          <w:sz w:val="24"/>
        </w:rPr>
        <w:t>тличныхотурочной.</w:t>
      </w:r>
    </w:p>
    <w:p w:rsidR="000239C9" w:rsidRDefault="00B10F82">
      <w:pPr>
        <w:ind w:left="1704" w:right="1394" w:firstLine="566"/>
        <w:jc w:val="both"/>
        <w:rPr>
          <w:sz w:val="24"/>
        </w:rPr>
      </w:pPr>
      <w:r>
        <w:rPr>
          <w:sz w:val="24"/>
        </w:rPr>
        <w:t>Внеурочнаядеятельностьявляетсянеотъемлемойиобязательнойчастьюосновнойобщеобразовательнойпрограммышколы.</w:t>
      </w:r>
    </w:p>
    <w:p w:rsidR="000239C9" w:rsidRDefault="000239C9">
      <w:pPr>
        <w:sectPr w:rsidR="000239C9">
          <w:footerReference w:type="default" r:id="rId392"/>
          <w:pgSz w:w="11910" w:h="16840"/>
          <w:pgMar w:top="740" w:right="0" w:bottom="1100" w:left="0" w:header="0" w:footer="870" w:gutter="0"/>
          <w:cols w:space="720"/>
        </w:sectPr>
      </w:pPr>
    </w:p>
    <w:p w:rsidR="000239C9" w:rsidRDefault="00B10F82">
      <w:pPr>
        <w:spacing w:before="74"/>
        <w:ind w:left="2271"/>
        <w:jc w:val="both"/>
        <w:rPr>
          <w:sz w:val="24"/>
        </w:rPr>
      </w:pPr>
      <w:r>
        <w:rPr>
          <w:sz w:val="24"/>
        </w:rPr>
        <w:lastRenderedPageBreak/>
        <w:t>Основныепринципыпланавнеурочнойдеятельности:</w:t>
      </w:r>
    </w:p>
    <w:p w:rsidR="000239C9" w:rsidRDefault="00B10F82">
      <w:pPr>
        <w:pStyle w:val="a6"/>
        <w:numPr>
          <w:ilvl w:val="1"/>
          <w:numId w:val="38"/>
        </w:numPr>
        <w:tabs>
          <w:tab w:val="left" w:pos="2545"/>
        </w:tabs>
        <w:spacing w:before="91" w:line="228" w:lineRule="auto"/>
        <w:ind w:right="1398" w:firstLine="566"/>
        <w:jc w:val="both"/>
        <w:rPr>
          <w:sz w:val="24"/>
        </w:rPr>
      </w:pPr>
      <w:r>
        <w:rPr>
          <w:sz w:val="24"/>
        </w:rPr>
        <w:t>обеспечениепреемственностисодержанияобразовательныхпрограмм</w:t>
      </w:r>
      <w:r>
        <w:rPr>
          <w:sz w:val="24"/>
        </w:rPr>
        <w:t>начальногообщегоиосновногообщего образования,</w:t>
      </w:r>
    </w:p>
    <w:p w:rsidR="000239C9" w:rsidRDefault="00B10F82">
      <w:pPr>
        <w:pStyle w:val="a6"/>
        <w:numPr>
          <w:ilvl w:val="1"/>
          <w:numId w:val="38"/>
        </w:numPr>
        <w:tabs>
          <w:tab w:val="left" w:pos="2483"/>
        </w:tabs>
        <w:spacing w:before="15" w:line="228" w:lineRule="auto"/>
        <w:ind w:right="1397" w:firstLine="566"/>
        <w:jc w:val="both"/>
        <w:rPr>
          <w:sz w:val="24"/>
        </w:rPr>
      </w:pPr>
      <w:r>
        <w:rPr>
          <w:sz w:val="24"/>
        </w:rPr>
        <w:t>формирование образовательных программ различного уровня сложности инаправленностисучетомобразовательныхпотребностейиспособностейобучающихся, включая одаренных детей, детей с ограниченными возможностямиздоровья,</w:t>
      </w:r>
    </w:p>
    <w:p w:rsidR="000239C9" w:rsidRDefault="00B10F82">
      <w:pPr>
        <w:pStyle w:val="a6"/>
        <w:numPr>
          <w:ilvl w:val="1"/>
          <w:numId w:val="38"/>
        </w:numPr>
        <w:tabs>
          <w:tab w:val="left" w:pos="2483"/>
        </w:tabs>
        <w:spacing w:line="341" w:lineRule="exact"/>
        <w:ind w:left="2482" w:hanging="212"/>
        <w:jc w:val="both"/>
        <w:rPr>
          <w:sz w:val="24"/>
        </w:rPr>
      </w:pPr>
      <w:r>
        <w:rPr>
          <w:sz w:val="24"/>
        </w:rPr>
        <w:t>созданиеусловийдляразвитиявоспитательнойсреды,</w:t>
      </w:r>
    </w:p>
    <w:p w:rsidR="000239C9" w:rsidRDefault="00B10F82">
      <w:pPr>
        <w:pStyle w:val="a6"/>
        <w:numPr>
          <w:ilvl w:val="1"/>
          <w:numId w:val="38"/>
        </w:numPr>
        <w:tabs>
          <w:tab w:val="left" w:pos="2483"/>
        </w:tabs>
        <w:spacing w:before="15" w:line="228" w:lineRule="auto"/>
        <w:ind w:right="1402" w:firstLine="566"/>
        <w:jc w:val="both"/>
        <w:rPr>
          <w:sz w:val="24"/>
        </w:rPr>
      </w:pPr>
      <w:r>
        <w:rPr>
          <w:sz w:val="24"/>
        </w:rPr>
        <w:t>реализациярабочихпрограммвоспитанияикалендарныхплановвоспитательнойработы,</w:t>
      </w:r>
    </w:p>
    <w:p w:rsidR="000239C9" w:rsidRDefault="00B10F82">
      <w:pPr>
        <w:pStyle w:val="a6"/>
        <w:numPr>
          <w:ilvl w:val="1"/>
          <w:numId w:val="38"/>
        </w:numPr>
        <w:tabs>
          <w:tab w:val="left" w:pos="2483"/>
        </w:tabs>
        <w:spacing w:line="338" w:lineRule="exact"/>
        <w:ind w:left="2482" w:hanging="212"/>
        <w:jc w:val="both"/>
        <w:rPr>
          <w:sz w:val="24"/>
        </w:rPr>
      </w:pPr>
      <w:r>
        <w:rPr>
          <w:sz w:val="24"/>
        </w:rPr>
        <w:t>учеткадровогопотенциалаЛицея.</w:t>
      </w:r>
    </w:p>
    <w:p w:rsidR="000239C9" w:rsidRDefault="00B10F82">
      <w:pPr>
        <w:ind w:left="1704" w:right="1455" w:firstLine="566"/>
        <w:jc w:val="both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результатовосвоения программы основного об</w:t>
      </w:r>
      <w:r>
        <w:rPr>
          <w:sz w:val="24"/>
        </w:rPr>
        <w:t>щего образования с учетом выбора участникамиобразовательныхотношенийучебныхкурсов внеурочнойдеятельности.</w:t>
      </w:r>
    </w:p>
    <w:p w:rsidR="000239C9" w:rsidRDefault="00B10F82">
      <w:pPr>
        <w:spacing w:before="4"/>
        <w:ind w:left="1704" w:right="1689" w:firstLine="850"/>
        <w:rPr>
          <w:sz w:val="24"/>
        </w:rPr>
      </w:pPr>
      <w:r>
        <w:rPr>
          <w:sz w:val="24"/>
        </w:rPr>
        <w:t>Планвнеурочнойдеятельностипредусматривает</w:t>
      </w:r>
      <w:r>
        <w:rPr>
          <w:b/>
          <w:sz w:val="24"/>
        </w:rPr>
        <w:t>частькурсовдлявсехобучающихся</w:t>
      </w:r>
      <w:r>
        <w:rPr>
          <w:sz w:val="24"/>
        </w:rPr>
        <w:t>:</w:t>
      </w:r>
    </w:p>
    <w:p w:rsidR="000239C9" w:rsidRDefault="00B10F82">
      <w:pPr>
        <w:spacing w:before="6"/>
        <w:ind w:left="1704" w:right="1689" w:firstLine="850"/>
        <w:rPr>
          <w:sz w:val="24"/>
        </w:rPr>
      </w:pPr>
      <w:r>
        <w:rPr>
          <w:sz w:val="24"/>
        </w:rPr>
        <w:t>1 час в неделю – на информационно-просветительские занятияпатриотической,нравс</w:t>
      </w:r>
      <w:r>
        <w:rPr>
          <w:sz w:val="24"/>
        </w:rPr>
        <w:t>твеннойиэкологическойнаправленности«Разговорыоважном»(понедельник,первыйурок);</w:t>
      </w:r>
    </w:p>
    <w:p w:rsidR="000239C9" w:rsidRDefault="00B10F82">
      <w:pPr>
        <w:spacing w:before="6"/>
        <w:ind w:left="1704" w:right="676" w:firstLine="850"/>
        <w:rPr>
          <w:sz w:val="24"/>
        </w:rPr>
      </w:pPr>
      <w:r>
        <w:rPr>
          <w:sz w:val="24"/>
        </w:rPr>
        <w:t>1часвнеделю– назанятияпоформированиюфункциональнойграмотностиобучающихся(втомчислефинансовойграмотности);</w:t>
      </w:r>
    </w:p>
    <w:p w:rsidR="000239C9" w:rsidRDefault="00B10F82">
      <w:pPr>
        <w:spacing w:before="6"/>
        <w:ind w:left="1704" w:right="2948" w:firstLine="850"/>
        <w:rPr>
          <w:sz w:val="24"/>
        </w:rPr>
      </w:pPr>
      <w:r>
        <w:rPr>
          <w:sz w:val="24"/>
        </w:rPr>
        <w:t>1 час в неделю – на занятия, направленные на удовлетворение</w:t>
      </w:r>
      <w:r>
        <w:rPr>
          <w:sz w:val="24"/>
        </w:rPr>
        <w:t>профориентационныхинтересовипотребностейобучающихся.</w:t>
      </w:r>
    </w:p>
    <w:p w:rsidR="000239C9" w:rsidRDefault="00B10F82">
      <w:pPr>
        <w:spacing w:before="4" w:line="275" w:lineRule="exact"/>
        <w:ind w:left="2559"/>
        <w:rPr>
          <w:sz w:val="24"/>
        </w:rPr>
      </w:pPr>
      <w:r>
        <w:rPr>
          <w:sz w:val="24"/>
        </w:rPr>
        <w:t>В</w:t>
      </w:r>
      <w:r>
        <w:rPr>
          <w:b/>
          <w:sz w:val="24"/>
        </w:rPr>
        <w:t>вариативнуючасть</w:t>
      </w:r>
      <w:r>
        <w:rPr>
          <w:sz w:val="24"/>
        </w:rPr>
        <w:t>планавнеурочнойдеятельностивключены:</w:t>
      </w:r>
    </w:p>
    <w:p w:rsidR="000239C9" w:rsidRDefault="00B10F82">
      <w:pPr>
        <w:ind w:left="1704" w:right="1382" w:firstLine="850"/>
        <w:jc w:val="both"/>
        <w:rPr>
          <w:sz w:val="24"/>
        </w:rPr>
      </w:pPr>
      <w:r>
        <w:rPr>
          <w:spacing w:val="-4"/>
          <w:sz w:val="24"/>
        </w:rPr>
        <w:t>3часавнеделю–назанятия,связанные</w:t>
      </w:r>
      <w:r>
        <w:rPr>
          <w:spacing w:val="-3"/>
          <w:sz w:val="24"/>
        </w:rPr>
        <w:t>среализациейособыхинтеллектуальных</w:t>
      </w:r>
      <w:r>
        <w:rPr>
          <w:sz w:val="24"/>
        </w:rPr>
        <w:t>исоциокультурных потребностейобучающихся (втомчисле для сопровожденияизученияотдель</w:t>
      </w:r>
      <w:r>
        <w:rPr>
          <w:sz w:val="24"/>
        </w:rPr>
        <w:t>ныхучебныхпредметовнауглубленномуровне,проектно-исследовательскойдеятельности,историческогопросвещения);</w:t>
      </w:r>
    </w:p>
    <w:p w:rsidR="000239C9" w:rsidRDefault="000239C9">
      <w:pPr>
        <w:pStyle w:val="a3"/>
        <w:spacing w:before="9"/>
        <w:ind w:left="0"/>
        <w:jc w:val="left"/>
      </w:pPr>
    </w:p>
    <w:p w:rsidR="000239C9" w:rsidRDefault="00B10F82">
      <w:pPr>
        <w:ind w:left="1704" w:right="1385" w:firstLine="850"/>
        <w:jc w:val="both"/>
        <w:rPr>
          <w:sz w:val="24"/>
        </w:rPr>
      </w:pPr>
      <w:r>
        <w:rPr>
          <w:sz w:val="24"/>
        </w:rPr>
        <w:t>2 часа в неделю – на занятия, направленные на удовлетворение интересов ипотребностейобучающихсявтворческомифизическомразвитии(втомчисле</w:t>
      </w:r>
      <w:r>
        <w:rPr>
          <w:spacing w:val="-4"/>
          <w:sz w:val="24"/>
        </w:rPr>
        <w:t>организациязаня</w:t>
      </w:r>
      <w:r>
        <w:rPr>
          <w:spacing w:val="-4"/>
          <w:sz w:val="24"/>
        </w:rPr>
        <w:t>тий</w:t>
      </w:r>
      <w:r>
        <w:rPr>
          <w:spacing w:val="-3"/>
          <w:sz w:val="24"/>
        </w:rPr>
        <w:t>вшкольномтеатре,школьномспортивномклубе);</w:t>
      </w:r>
    </w:p>
    <w:p w:rsidR="000239C9" w:rsidRDefault="000239C9">
      <w:pPr>
        <w:pStyle w:val="a3"/>
        <w:spacing w:before="3"/>
        <w:ind w:left="0"/>
        <w:jc w:val="left"/>
        <w:rPr>
          <w:sz w:val="21"/>
        </w:rPr>
      </w:pPr>
    </w:p>
    <w:p w:rsidR="000239C9" w:rsidRDefault="00B10F82">
      <w:pPr>
        <w:ind w:left="1704" w:right="1422" w:firstLine="850"/>
        <w:jc w:val="both"/>
        <w:rPr>
          <w:sz w:val="24"/>
        </w:rPr>
      </w:pPr>
      <w:r>
        <w:rPr>
          <w:sz w:val="24"/>
        </w:rPr>
        <w:t>2 часа в неделю – на занятия, направленные на удовлетворение социальныхинтересовипотребностейобучающихся.</w:t>
      </w:r>
    </w:p>
    <w:p w:rsidR="000239C9" w:rsidRDefault="000239C9">
      <w:pPr>
        <w:pStyle w:val="a3"/>
        <w:ind w:left="0"/>
        <w:jc w:val="left"/>
        <w:rPr>
          <w:sz w:val="26"/>
        </w:rPr>
      </w:pPr>
    </w:p>
    <w:p w:rsidR="000239C9" w:rsidRDefault="00B10F82">
      <w:pPr>
        <w:pStyle w:val="10"/>
        <w:spacing w:before="171"/>
        <w:ind w:left="2319"/>
        <w:jc w:val="both"/>
      </w:pPr>
      <w:r>
        <w:rPr>
          <w:spacing w:val="-4"/>
        </w:rPr>
        <w:t>Основноесодержаниезанятийинаправлениявнеурочнойдеятельности</w:t>
      </w:r>
    </w:p>
    <w:p w:rsidR="000239C9" w:rsidRDefault="000239C9">
      <w:pPr>
        <w:pStyle w:val="a3"/>
        <w:spacing w:before="10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5"/>
        <w:gridCol w:w="1417"/>
        <w:gridCol w:w="5249"/>
      </w:tblGrid>
      <w:tr w:rsidR="000239C9">
        <w:trPr>
          <w:trHeight w:val="757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734" w:right="91" w:hanging="610"/>
              <w:rPr>
                <w:b/>
              </w:rPr>
            </w:pPr>
            <w:r>
              <w:rPr>
                <w:b/>
              </w:rPr>
              <w:t>Направление внеурочнойдеятельности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Количествочасовв</w:t>
            </w:r>
          </w:p>
          <w:p w:rsidR="000239C9" w:rsidRDefault="00B10F82">
            <w:pPr>
              <w:pStyle w:val="TableParagraph"/>
              <w:spacing w:line="238" w:lineRule="exact"/>
              <w:ind w:left="118" w:right="110"/>
              <w:jc w:val="center"/>
              <w:rPr>
                <w:b/>
              </w:rPr>
            </w:pPr>
            <w:r>
              <w:rPr>
                <w:b/>
              </w:rPr>
              <w:t>неделю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108"/>
              <w:rPr>
                <w:b/>
              </w:rPr>
            </w:pPr>
            <w:r>
              <w:rPr>
                <w:b/>
              </w:rPr>
              <w:t>Основноесодержаниезанятий</w:t>
            </w:r>
          </w:p>
        </w:tc>
      </w:tr>
      <w:tr w:rsidR="000239C9">
        <w:trPr>
          <w:trHeight w:val="249"/>
        </w:trPr>
        <w:tc>
          <w:tcPr>
            <w:tcW w:w="9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2489" w:right="247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Часть,рекомендуемаядлявсехобучающихся</w:t>
            </w:r>
          </w:p>
        </w:tc>
      </w:tr>
      <w:tr w:rsidR="000239C9">
        <w:trPr>
          <w:trHeight w:val="1271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16"/>
            </w:pPr>
            <w:r>
              <w:t>Информационно-просветительские занятияпатриотической,нравственнойи</w:t>
            </w:r>
          </w:p>
          <w:p w:rsidR="000239C9" w:rsidRDefault="00B10F82">
            <w:pPr>
              <w:pStyle w:val="TableParagraph"/>
              <w:spacing w:line="234" w:lineRule="exact"/>
              <w:ind w:left="110"/>
            </w:pPr>
            <w:r>
              <w:t>экологической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"/>
              <w:ind w:left="109"/>
            </w:pPr>
            <w:r>
              <w:t>1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9" w:right="119"/>
            </w:pPr>
            <w:r>
              <w:rPr>
                <w:i/>
              </w:rPr>
              <w:t xml:space="preserve">Основная цель: </w:t>
            </w:r>
            <w:r>
              <w:t xml:space="preserve">развитие ценностного отношенияобучающихся к своей Родине – России, </w:t>
            </w:r>
            <w:r>
              <w:t>населяющимеелюдям,ееуникальнойистории,богатойприродеивеликойкультуре.</w:t>
            </w:r>
          </w:p>
          <w:p w:rsidR="000239C9" w:rsidRDefault="00B10F82">
            <w:pPr>
              <w:pStyle w:val="TableParagraph"/>
              <w:spacing w:line="244" w:lineRule="exact"/>
              <w:ind w:left="109"/>
            </w:pPr>
            <w:r>
              <w:rPr>
                <w:i/>
              </w:rPr>
              <w:t>Основнаязадача:</w:t>
            </w:r>
            <w:r>
              <w:t>формированиесоответствующей</w:t>
            </w:r>
          </w:p>
        </w:tc>
      </w:tr>
    </w:tbl>
    <w:p w:rsidR="000239C9" w:rsidRDefault="000239C9">
      <w:pPr>
        <w:sectPr w:rsidR="000239C9">
          <w:footerReference w:type="default" r:id="rId393"/>
          <w:pgSz w:w="11910" w:h="16840"/>
          <w:pgMar w:top="740" w:right="0" w:bottom="1140" w:left="0" w:header="0" w:footer="870" w:gutter="0"/>
          <w:cols w:space="720"/>
        </w:sectPr>
      </w:pPr>
    </w:p>
    <w:tbl>
      <w:tblPr>
        <w:tblStyle w:val="TableNormal"/>
        <w:tblW w:w="0" w:type="auto"/>
        <w:tblInd w:w="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5"/>
        <w:gridCol w:w="1417"/>
        <w:gridCol w:w="5249"/>
      </w:tblGrid>
      <w:tr w:rsidR="000239C9">
        <w:trPr>
          <w:trHeight w:val="30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7" w:lineRule="exact"/>
              <w:ind w:left="110"/>
            </w:pPr>
            <w:r>
              <w:lastRenderedPageBreak/>
              <w:t>направленности</w:t>
            </w:r>
          </w:p>
          <w:p w:rsidR="000239C9" w:rsidRDefault="00B10F82">
            <w:pPr>
              <w:pStyle w:val="TableParagraph"/>
              <w:spacing w:line="251" w:lineRule="exact"/>
              <w:ind w:left="110"/>
            </w:pPr>
            <w:r>
              <w:t>«Разговоры оважном»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9" w:right="1119"/>
            </w:pPr>
            <w:r>
              <w:t>внутреннейпозицииличностишкольника,необходимой ему для конструктивного и</w:t>
            </w:r>
            <w:r>
              <w:t>ответственногоповедениявобществе.</w:t>
            </w:r>
          </w:p>
          <w:p w:rsidR="000239C9" w:rsidRDefault="00B10F82">
            <w:pPr>
              <w:pStyle w:val="TableParagraph"/>
              <w:ind w:left="109" w:right="237"/>
            </w:pPr>
            <w:r>
              <w:rPr>
                <w:i/>
              </w:rPr>
              <w:t xml:space="preserve">Основные темы </w:t>
            </w:r>
            <w:r>
              <w:t>занятий связаны с важнейшимиаспектами жизни человека в современной России:знаниемроднойисторииипониманиемсложностейсовременного мира, техническим прогрессом исохранением природы,ориентациейвмировой</w:t>
            </w:r>
            <w:r>
              <w:t>художественной культуре и повседневной культуреповедения,доброжелательным отношениемкокружающим и ответственным отношением ксобственнымпоступкам.</w:t>
            </w:r>
          </w:p>
        </w:tc>
      </w:tr>
      <w:tr w:rsidR="000239C9">
        <w:trPr>
          <w:trHeight w:val="3039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44"/>
            </w:pPr>
            <w:r>
              <w:t>Занятия по формированиюфункциональной</w:t>
            </w:r>
            <w:r>
              <w:rPr>
                <w:spacing w:val="-1"/>
              </w:rPr>
              <w:t>грамотности</w:t>
            </w:r>
            <w:r>
              <w:t>обучающихся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9" w:right="139"/>
            </w:pPr>
            <w:r>
              <w:rPr>
                <w:i/>
              </w:rPr>
              <w:t xml:space="preserve">Основная цель: </w:t>
            </w:r>
            <w:r>
              <w:t>развитие способности обучающихся</w:t>
            </w:r>
            <w:r>
              <w:t>применять приобретённые знания, умения и навыкидлярешенияжизнедеятельности,(обеспечениесвязиобученияс жизнью).</w:t>
            </w:r>
          </w:p>
          <w:p w:rsidR="000239C9" w:rsidRDefault="00B10F82">
            <w:pPr>
              <w:pStyle w:val="TableParagraph"/>
              <w:ind w:left="109" w:right="234"/>
              <w:rPr>
                <w:i/>
              </w:rPr>
            </w:pPr>
            <w:r>
              <w:rPr>
                <w:i/>
              </w:rPr>
              <w:t xml:space="preserve">Основная задача: </w:t>
            </w:r>
            <w:r>
              <w:t>формирование и развитиефункциональной грамотности школьников:читательской,математической,естественно-научной, финансовой, направ</w:t>
            </w:r>
            <w:r>
              <w:t>ленной и на развитиекреативногомышленияиглобальныхкомпетенций.</w:t>
            </w:r>
            <w:r>
              <w:rPr>
                <w:i/>
              </w:rPr>
              <w:t>Основныеорганизационныеформы:</w:t>
            </w:r>
          </w:p>
          <w:p w:rsidR="000239C9" w:rsidRDefault="00B10F82">
            <w:pPr>
              <w:pStyle w:val="TableParagraph"/>
              <w:spacing w:before="1" w:line="244" w:lineRule="exact"/>
              <w:ind w:left="109" w:right="420"/>
            </w:pPr>
            <w:r>
              <w:t>интегрированныекурсы,метапредметныекружкиилифакультативы.</w:t>
            </w:r>
          </w:p>
        </w:tc>
      </w:tr>
      <w:tr w:rsidR="000239C9">
        <w:trPr>
          <w:trHeight w:val="7086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19"/>
            </w:pPr>
            <w:r>
              <w:t>Занятия,направленныенаудовлетворениепрофориентационныхинтересовипотребностейобучающихся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9" w:right="266"/>
            </w:pPr>
            <w:r>
              <w:rPr>
                <w:i/>
              </w:rPr>
              <w:t xml:space="preserve">Основная цель: </w:t>
            </w:r>
            <w:r>
              <w:t>развитие ценностного отношенияобучающихся к труду, как основному способудостиженияжизненногоблагополучияиощущенияуверенностивжизни.</w:t>
            </w:r>
          </w:p>
          <w:p w:rsidR="000239C9" w:rsidRDefault="00B10F82">
            <w:pPr>
              <w:pStyle w:val="TableParagraph"/>
              <w:ind w:left="109" w:right="254"/>
            </w:pPr>
            <w:r>
              <w:rPr>
                <w:i/>
              </w:rPr>
              <w:t xml:space="preserve">Основная задача: </w:t>
            </w:r>
            <w:r>
              <w:t>формирование готовностишкольников к осознанному выбору направленияпродолжения своего образования и будущейп</w:t>
            </w:r>
            <w:r>
              <w:t>рофессии, осознание важности получаемых вшколезнанийдлядальнейшейпрофессиональнойивнепрофессиональнойдеятельности.</w:t>
            </w:r>
          </w:p>
          <w:p w:rsidR="000239C9" w:rsidRDefault="00B10F82">
            <w:pPr>
              <w:pStyle w:val="TableParagraph"/>
              <w:ind w:left="109" w:right="126"/>
            </w:pPr>
            <w:r>
              <w:rPr>
                <w:i/>
              </w:rPr>
              <w:t>Основные организационные формы:</w:t>
            </w:r>
            <w:r>
              <w:t xml:space="preserve">профориентационныебеседы,деловыеигры,квесты,решение кейсов, изучение специализированныхцифровых ресурсов, </w:t>
            </w:r>
            <w:r>
              <w:t>профессиональные пробы,моделирующие профессиональную деятельность,экскурсии, посещение ярмарок профессий ипрофориентационных парков.</w:t>
            </w:r>
          </w:p>
          <w:p w:rsidR="000239C9" w:rsidRDefault="00B10F82">
            <w:pPr>
              <w:pStyle w:val="TableParagraph"/>
              <w:ind w:left="109" w:right="1005"/>
            </w:pPr>
            <w:r>
              <w:rPr>
                <w:i/>
              </w:rPr>
              <w:t>Основноесодержание:з</w:t>
            </w:r>
            <w:r>
              <w:t>накомствосмиромпрофессийиспособамиполученияпрофессиональногообразования;</w:t>
            </w:r>
          </w:p>
          <w:p w:rsidR="000239C9" w:rsidRDefault="00B10F82">
            <w:pPr>
              <w:pStyle w:val="TableParagraph"/>
              <w:ind w:left="109" w:right="183"/>
            </w:pPr>
            <w:r>
              <w:t>создание условий для развитиян</w:t>
            </w:r>
            <w:r>
              <w:t>адпрофессиональных навыков (общения, работы вкоманде,поведениявконфликтнойситуацииит.п.);создание условий для познания обучающимсясамогосебя,своихмотивов,устремлений,склонностейкак условийдля формирования</w:t>
            </w:r>
          </w:p>
          <w:p w:rsidR="000239C9" w:rsidRDefault="00B10F82">
            <w:pPr>
              <w:pStyle w:val="TableParagraph"/>
              <w:spacing w:line="250" w:lineRule="exact"/>
              <w:ind w:left="109" w:right="1039"/>
            </w:pPr>
            <w:r>
              <w:t>уверенностивсебе,способностиадекватнооцениватьсвоис</w:t>
            </w:r>
            <w:r>
              <w:t>илыи возможности.</w:t>
            </w:r>
          </w:p>
        </w:tc>
      </w:tr>
      <w:tr w:rsidR="000239C9">
        <w:trPr>
          <w:trHeight w:val="248"/>
        </w:trPr>
        <w:tc>
          <w:tcPr>
            <w:tcW w:w="9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ind w:left="2485" w:right="247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Вариативнаячасть</w:t>
            </w:r>
          </w:p>
        </w:tc>
      </w:tr>
      <w:tr w:rsidR="000239C9">
        <w:trPr>
          <w:trHeight w:val="1012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692"/>
            </w:pPr>
            <w:r>
              <w:t>Занятия, связанные среализациейособых</w:t>
            </w:r>
          </w:p>
          <w:p w:rsidR="000239C9" w:rsidRDefault="00B10F82">
            <w:pPr>
              <w:pStyle w:val="TableParagraph"/>
              <w:spacing w:line="244" w:lineRule="exact"/>
              <w:ind w:left="110" w:right="749"/>
            </w:pPr>
            <w:r>
              <w:t>интеллектуальных исоциокультурных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9" w:right="167"/>
            </w:pPr>
            <w:r>
              <w:rPr>
                <w:i/>
              </w:rPr>
              <w:t>Основнаяцель:</w:t>
            </w:r>
            <w:r>
              <w:t>интеллектуальноеиобщекультурноеразвитиеобучающихся,удовлетворениеих особых</w:t>
            </w:r>
          </w:p>
          <w:p w:rsidR="000239C9" w:rsidRDefault="00B10F82">
            <w:pPr>
              <w:pStyle w:val="TableParagraph"/>
              <w:spacing w:line="244" w:lineRule="exact"/>
              <w:ind w:left="109" w:right="635"/>
            </w:pPr>
            <w:r>
              <w:t>познавательных,культурных,оздоровительныхпотребностейи</w:t>
            </w:r>
            <w:r>
              <w:t>интересов.</w:t>
            </w:r>
          </w:p>
        </w:tc>
      </w:tr>
    </w:tbl>
    <w:p w:rsidR="000239C9" w:rsidRDefault="000239C9">
      <w:pPr>
        <w:sectPr w:rsidR="000239C9">
          <w:footerReference w:type="default" r:id="rId394"/>
          <w:pgSz w:w="11910" w:h="16840"/>
          <w:pgMar w:top="90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1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5"/>
        <w:gridCol w:w="1417"/>
        <w:gridCol w:w="5249"/>
      </w:tblGrid>
      <w:tr w:rsidR="000239C9">
        <w:trPr>
          <w:trHeight w:val="55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375"/>
            </w:pPr>
            <w:r>
              <w:lastRenderedPageBreak/>
              <w:t>потребностей</w:t>
            </w:r>
            <w:r>
              <w:rPr>
                <w:spacing w:val="-1"/>
              </w:rPr>
              <w:t>обучающихся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9" w:right="226"/>
            </w:pPr>
            <w:r>
              <w:rPr>
                <w:i/>
              </w:rPr>
              <w:t xml:space="preserve">Основная задача: </w:t>
            </w:r>
            <w:r>
              <w:t>формирование ценностногоотношения обучающихся к знаниям, как залогу ихсобственного будущего, и к культуре в целом, как кдуховному богатству общества, сохраняющемунациональную</w:t>
            </w:r>
            <w:r>
              <w:t>самобытность народовРоссии.</w:t>
            </w:r>
          </w:p>
          <w:p w:rsidR="000239C9" w:rsidRDefault="00B10F8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Основныенаправлениядеятельности:</w:t>
            </w:r>
          </w:p>
          <w:p w:rsidR="000239C9" w:rsidRDefault="00B10F82">
            <w:pPr>
              <w:pStyle w:val="TableParagraph"/>
              <w:ind w:left="109" w:right="492"/>
            </w:pPr>
            <w:r>
              <w:t>занятия по дополнительному или углубленномуизучениюучебных предметовилимодулей;занятияврамкахисследовательской ипроектнойдеятельности;</w:t>
            </w:r>
          </w:p>
          <w:p w:rsidR="000239C9" w:rsidRDefault="00B10F82">
            <w:pPr>
              <w:pStyle w:val="TableParagraph"/>
              <w:ind w:left="109" w:right="696"/>
            </w:pPr>
            <w:r>
              <w:t xml:space="preserve">занятия,связанныесосвоениемрегиональногокомпонента </w:t>
            </w:r>
            <w:r>
              <w:t>образования или особымиэтнокультурнымиинтересамиучастниковобразовательныхотношений;</w:t>
            </w:r>
          </w:p>
          <w:p w:rsidR="000239C9" w:rsidRDefault="00B10F82">
            <w:pPr>
              <w:pStyle w:val="TableParagraph"/>
              <w:ind w:left="109" w:right="505"/>
            </w:pPr>
            <w:r>
              <w:t>дополнительные занятия для школьников,испытывающихзатруднениявосвоенииучебнойпрограммы или трудности в освоении языкаобучения;</w:t>
            </w:r>
          </w:p>
          <w:p w:rsidR="000239C9" w:rsidRDefault="00B10F82">
            <w:pPr>
              <w:pStyle w:val="TableParagraph"/>
              <w:ind w:left="109" w:right="806"/>
            </w:pPr>
            <w:r>
              <w:t>специальные занятия для обучающихся сограниче</w:t>
            </w:r>
            <w:r>
              <w:t>ннымивозможностямиздоровьяили</w:t>
            </w:r>
          </w:p>
          <w:p w:rsidR="000239C9" w:rsidRDefault="00B10F82">
            <w:pPr>
              <w:pStyle w:val="TableParagraph"/>
              <w:spacing w:line="240" w:lineRule="exact"/>
              <w:ind w:left="109" w:right="960"/>
            </w:pPr>
            <w:r>
              <w:t>испытывающимизатруднениявсоциальнойкоммуникации.</w:t>
            </w:r>
          </w:p>
        </w:tc>
      </w:tr>
      <w:tr w:rsidR="000239C9">
        <w:trPr>
          <w:trHeight w:val="759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80"/>
            </w:pPr>
            <w:r>
              <w:t>Занятия, направленные наудовлетворениеинтересовипотребностейобучающихся втворческом и физическомразвитии, помощь всамореализации,раскрытии и развитииспособностейиталантов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9" w:right="456"/>
              <w:rPr>
                <w:i/>
              </w:rPr>
            </w:pPr>
            <w:r>
              <w:rPr>
                <w:i/>
              </w:rPr>
              <w:t xml:space="preserve">Основная цель: </w:t>
            </w:r>
            <w:r>
              <w:t>удовлетворение интересов ипотребностейобучающихсявтворческом ифизическомразвитии,помощьвсамореализации,раскрытии и развитии способностей и талантов.</w:t>
            </w:r>
            <w:r>
              <w:rPr>
                <w:i/>
              </w:rPr>
              <w:t>Основные задачи:</w:t>
            </w:r>
          </w:p>
          <w:p w:rsidR="000239C9" w:rsidRDefault="00B10F82">
            <w:pPr>
              <w:pStyle w:val="TableParagraph"/>
              <w:ind w:left="109" w:right="227"/>
            </w:pPr>
            <w:r>
              <w:t>раскрытие творческих способностей школьников,формированиеунихчувствавкусаи</w:t>
            </w:r>
            <w:r>
              <w:t>уменияценитьпрекрасное, формирование ценностного отношенияккультуре;</w:t>
            </w:r>
          </w:p>
          <w:p w:rsidR="000239C9" w:rsidRDefault="00B10F82">
            <w:pPr>
              <w:pStyle w:val="TableParagraph"/>
              <w:ind w:left="109" w:right="115"/>
              <w:rPr>
                <w:i/>
              </w:rPr>
            </w:pPr>
            <w:r>
              <w:t>физическое развитие обучающихся, привитие имлюбви к спорту и побуждение к здоровому образужизни, воспитание силы воли, ответственности,формирование установок на защиту слабых;оздоровление</w:t>
            </w:r>
            <w:r>
              <w:t xml:space="preserve"> школьников, привитие им любви ксвоему краю, его истории, культуре, природе,развитие их самостоятельности и ответственности,формирование навыков самообслуживающего труда.</w:t>
            </w:r>
            <w:r>
              <w:rPr>
                <w:i/>
              </w:rPr>
              <w:t>Основные организационныеформы:</w:t>
            </w:r>
          </w:p>
          <w:p w:rsidR="000239C9" w:rsidRDefault="00B10F82">
            <w:pPr>
              <w:pStyle w:val="TableParagraph"/>
              <w:ind w:left="109" w:right="472"/>
            </w:pPr>
            <w:r>
              <w:t>занятия школьников в различных творческихобъединениях (</w:t>
            </w:r>
            <w:r>
              <w:t>музыкальных,хоровыхилитанцевальныхстудиях,театральныхкружкахиликружках художественного творчества,журналистских, поэтических или писательскихклубахит.п.);</w:t>
            </w:r>
          </w:p>
          <w:p w:rsidR="000239C9" w:rsidRDefault="00B10F82">
            <w:pPr>
              <w:pStyle w:val="TableParagraph"/>
              <w:ind w:left="109" w:right="479"/>
            </w:pPr>
            <w:r>
              <w:t>занятияшкольниковвспортивныхобъединениях(секциях и клубах, организация спортивныхтурнировисоревновани</w:t>
            </w:r>
            <w:r>
              <w:t>й);</w:t>
            </w:r>
          </w:p>
          <w:p w:rsidR="000239C9" w:rsidRDefault="00B10F82">
            <w:pPr>
              <w:pStyle w:val="TableParagraph"/>
              <w:spacing w:before="4"/>
              <w:ind w:left="109" w:right="171"/>
            </w:pPr>
            <w:r>
              <w:t>занятия школьников в объединениях туристско-краеведческойнаправленности(экскурсии,развитие</w:t>
            </w:r>
          </w:p>
          <w:p w:rsidR="000239C9" w:rsidRDefault="00B10F82">
            <w:pPr>
              <w:pStyle w:val="TableParagraph"/>
              <w:spacing w:before="1" w:line="238" w:lineRule="exact"/>
              <w:ind w:left="109"/>
            </w:pPr>
            <w:r>
              <w:t>школьныхмузеев).</w:t>
            </w:r>
          </w:p>
        </w:tc>
      </w:tr>
    </w:tbl>
    <w:p w:rsidR="000239C9" w:rsidRDefault="000239C9">
      <w:pPr>
        <w:sectPr w:rsidR="000239C9">
          <w:footerReference w:type="default" r:id="rId395"/>
          <w:pgSz w:w="11910" w:h="16840"/>
          <w:pgMar w:top="90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4"/>
        <w:gridCol w:w="1416"/>
        <w:gridCol w:w="5248"/>
      </w:tblGrid>
      <w:tr w:rsidR="000239C9">
        <w:trPr>
          <w:trHeight w:val="9616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1"/>
            </w:pPr>
            <w:r>
              <w:lastRenderedPageBreak/>
              <w:t>Занятия, направленные наудовлетворениесоциальных интересов ипотребностейобучающихся,напедагогическоесопровождение</w:t>
            </w:r>
            <w:r>
              <w:t>деятельностисоциальноориентированныхученических сообществ,детских общественныхобъединений, органовученическогосамоуправления, наорганизацию совместно с</w:t>
            </w:r>
            <w:r>
              <w:rPr>
                <w:spacing w:val="-1"/>
              </w:rPr>
              <w:t xml:space="preserve">обучающимися </w:t>
            </w:r>
            <w:r>
              <w:t>комплексамероприятийвоспитательнойнаправленности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49" w:lineRule="exact"/>
              <w:ind w:left="110"/>
            </w:pPr>
            <w:r>
              <w:t>2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467"/>
            </w:pPr>
            <w:r>
              <w:rPr>
                <w:i/>
              </w:rPr>
              <w:t xml:space="preserve">Основная цель: </w:t>
            </w:r>
            <w:r>
              <w:t>развитие важных для жизнип</w:t>
            </w:r>
            <w:r>
              <w:t>одрастающегочеловекасоциальныхумений–заботиться о других и организовывать своюсобственную деятельность, лидировать иподчиняться, брать на себя инициативу и нестиответственность, отстаивать свою точку зрения иприниматьдругиеточкизрения.</w:t>
            </w:r>
          </w:p>
          <w:p w:rsidR="000239C9" w:rsidRDefault="00B10F82">
            <w:pPr>
              <w:pStyle w:val="TableParagraph"/>
              <w:ind w:left="110" w:right="143"/>
            </w:pPr>
            <w:r>
              <w:rPr>
                <w:i/>
              </w:rPr>
              <w:t xml:space="preserve">Основная задача: </w:t>
            </w:r>
            <w:r>
              <w:t>обе</w:t>
            </w:r>
            <w:r>
              <w:t>спечение психологическогоблагополучия обучающихся в образовательномпространствешколы,созданиеусловийдляразвитияответственности за формирование макро и микрокоммуникаций, складывающихся в образовательнойорганизации, понимания зон личного влияния науклад шко</w:t>
            </w:r>
            <w:r>
              <w:t>льной жизни.</w:t>
            </w:r>
          </w:p>
          <w:p w:rsidR="000239C9" w:rsidRDefault="00B10F82">
            <w:pPr>
              <w:pStyle w:val="TableParagraph"/>
              <w:ind w:left="110" w:right="158"/>
            </w:pPr>
            <w:r>
              <w:rPr>
                <w:i/>
              </w:rPr>
              <w:t xml:space="preserve">Основные организационные формы: </w:t>
            </w:r>
            <w:r>
              <w:t>педагогическоесопровождениедеятельностиРоссийскогодвиженияшкольниковиЮнармейскихотрядов;волонтерских, трудовых,экологическихотрядов,создаваемых для социально ориентированнойработы;</w:t>
            </w:r>
          </w:p>
          <w:p w:rsidR="000239C9" w:rsidRDefault="00B10F82">
            <w:pPr>
              <w:pStyle w:val="TableParagraph"/>
              <w:ind w:left="110" w:right="296"/>
              <w:jc w:val="both"/>
            </w:pPr>
            <w:r>
              <w:t xml:space="preserve">выборного Совета обучающихся, </w:t>
            </w:r>
            <w:r>
              <w:t>создаваемого дляучета мнения школьников по вопросам управленияобразовательнойорганизацией;</w:t>
            </w:r>
          </w:p>
          <w:p w:rsidR="000239C9" w:rsidRDefault="00B10F82">
            <w:pPr>
              <w:pStyle w:val="TableParagraph"/>
              <w:ind w:left="110" w:right="168"/>
            </w:pPr>
            <w:r>
              <w:t>Советастарост,объединяющегостаростклассовдляоблегчения распространениязначимойдляшкольников информации и получения обратнойсвязиотклассныхколлективов;</w:t>
            </w:r>
          </w:p>
          <w:p w:rsidR="000239C9" w:rsidRDefault="00B10F82">
            <w:pPr>
              <w:pStyle w:val="TableParagraph"/>
              <w:ind w:left="110" w:right="114"/>
            </w:pPr>
            <w:r>
              <w:t>постоянно дейс</w:t>
            </w:r>
            <w:r>
              <w:t>твующего школьного актива,инициирующего и организующего проведениеличностно значимых для школьников событий(соревнований, конкурсов, фестивалей, капустников,флешмобов);</w:t>
            </w:r>
          </w:p>
          <w:p w:rsidR="000239C9" w:rsidRDefault="00B10F82">
            <w:pPr>
              <w:pStyle w:val="TableParagraph"/>
              <w:ind w:left="110" w:right="272"/>
            </w:pPr>
            <w:r>
              <w:t>творческихсоветов,отвечающихзапроведениетехили иных конкретных мероприятий, праздников,</w:t>
            </w:r>
            <w:r>
              <w:t>вечеров,акций;</w:t>
            </w:r>
          </w:p>
          <w:p w:rsidR="000239C9" w:rsidRDefault="00B10F82">
            <w:pPr>
              <w:pStyle w:val="TableParagraph"/>
              <w:spacing w:line="250" w:lineRule="exact"/>
              <w:ind w:left="110"/>
            </w:pPr>
            <w:r>
              <w:t>созданнойизнаиболееавторитетных</w:t>
            </w:r>
          </w:p>
          <w:p w:rsidR="000239C9" w:rsidRDefault="00B10F82">
            <w:pPr>
              <w:pStyle w:val="TableParagraph"/>
              <w:spacing w:line="250" w:lineRule="exact"/>
              <w:ind w:left="110" w:right="720"/>
            </w:pPr>
            <w:r>
              <w:t>старшеклассников группы по урегулированиюконфликтныхситуацийвшколеит.п.</w:t>
            </w:r>
          </w:p>
        </w:tc>
      </w:tr>
    </w:tbl>
    <w:p w:rsidR="000239C9" w:rsidRDefault="000239C9">
      <w:pPr>
        <w:pStyle w:val="a3"/>
        <w:ind w:left="0"/>
        <w:jc w:val="left"/>
        <w:rPr>
          <w:b/>
        </w:rPr>
      </w:pPr>
    </w:p>
    <w:p w:rsidR="000239C9" w:rsidRDefault="000239C9">
      <w:pPr>
        <w:pStyle w:val="a3"/>
        <w:spacing w:before="8"/>
        <w:ind w:left="0"/>
        <w:jc w:val="left"/>
        <w:rPr>
          <w:b/>
          <w:sz w:val="19"/>
        </w:rPr>
      </w:pPr>
    </w:p>
    <w:p w:rsidR="000239C9" w:rsidRDefault="00B10F82">
      <w:pPr>
        <w:pStyle w:val="a3"/>
        <w:spacing w:line="276" w:lineRule="auto"/>
        <w:ind w:left="566" w:right="676" w:firstLine="1315"/>
        <w:jc w:val="left"/>
      </w:pPr>
      <w:r>
        <w:t>План внеурочной деятельности определяет состав и структуру направлений, формы организации, объемвнеурочнойдеятельностинауровне</w:t>
      </w:r>
      <w:r>
        <w:t>основногообщегообразования(до1750часовзапятьлетобучения)с учетом интересовобучающихся ивозможностейорганизации,осуществляющейобразовательнуюдеятельность.</w:t>
      </w:r>
    </w:p>
    <w:p w:rsidR="000239C9" w:rsidRDefault="00B10F82">
      <w:pPr>
        <w:pStyle w:val="a3"/>
        <w:spacing w:line="276" w:lineRule="auto"/>
        <w:ind w:left="566" w:right="676" w:firstLine="542"/>
        <w:jc w:val="left"/>
      </w:pPr>
      <w:r>
        <w:rPr>
          <w:b/>
        </w:rPr>
        <w:t>Внеурочнаядеятельность</w:t>
      </w:r>
      <w:r>
        <w:t>в соответствиистребованиямиФГОСОООорганизуетсяпоосновным направлениямразвитиялич</w:t>
      </w:r>
      <w:r>
        <w:t>ности(духовно-нравственное, спортивно-оздоровительное, общеинтеллектуальное,общекультурное).</w:t>
      </w:r>
    </w:p>
    <w:p w:rsidR="000239C9" w:rsidRDefault="00B10F82">
      <w:pPr>
        <w:pStyle w:val="a3"/>
        <w:spacing w:line="276" w:lineRule="auto"/>
        <w:ind w:left="2089" w:right="1128"/>
      </w:pPr>
      <w:r>
        <w:t>НабазешколыфункционируетЦентр«Точкароста»естественно-научнойитехнологическойнаправленностей,обеспечивается реализация образовательных программ естественно-научнойи</w:t>
      </w:r>
      <w:r>
        <w:t>технологической направленностей, разработанных в соответствии с требованиями законодательствав сфере образования и с учетом рекомендаций Федерального оператора. В обязательном порядке набазеЦентра«Точкароста»обеспечиваетсяосвоениеобучающимисяучебныхпредмет</w:t>
      </w:r>
      <w:r>
        <w:t>ов«Физика»,</w:t>
      </w:r>
    </w:p>
    <w:p w:rsidR="000239C9" w:rsidRDefault="00B10F82">
      <w:pPr>
        <w:pStyle w:val="a3"/>
        <w:spacing w:line="276" w:lineRule="auto"/>
        <w:ind w:left="2089" w:right="1126"/>
      </w:pPr>
      <w:r>
        <w:t>«Химия», «Биология» сииспользованием приобретенного оборудования, расходных материалов,средствобученияивоспитания.</w:t>
      </w:r>
    </w:p>
    <w:p w:rsidR="000239C9" w:rsidRDefault="00B10F82">
      <w:pPr>
        <w:pStyle w:val="a3"/>
        <w:spacing w:line="230" w:lineRule="exact"/>
        <w:ind w:left="2089"/>
      </w:pPr>
      <w:r>
        <w:t>Разработкарабочихпрограмм  внеурочнойдеятельностипо  предметам  «Физика»,  «Химия»,</w:t>
      </w:r>
    </w:p>
    <w:p w:rsidR="000239C9" w:rsidRDefault="00B10F82">
      <w:pPr>
        <w:pStyle w:val="a3"/>
        <w:spacing w:before="26" w:line="276" w:lineRule="auto"/>
        <w:ind w:left="2089" w:right="1130"/>
      </w:pPr>
      <w:r>
        <w:t>«Биология»,учебнымпредметам</w:t>
      </w:r>
      <w:r>
        <w:t xml:space="preserve">естественно-научнойитехнологическойнаправленностейосуществляетсясучетомметодических материалов </w:t>
      </w:r>
      <w:r>
        <w:lastRenderedPageBreak/>
        <w:t>ирекомендацийФедеральногооператора.</w:t>
      </w:r>
    </w:p>
    <w:p w:rsidR="000239C9" w:rsidRDefault="00B10F82">
      <w:pPr>
        <w:pStyle w:val="a3"/>
        <w:spacing w:after="5" w:line="225" w:lineRule="exact"/>
        <w:ind w:left="1248"/>
      </w:pPr>
      <w:r>
        <w:t>Распределениеобъема внеурочнойдеятельностипогодамобучениявосновнойшколе:</w:t>
      </w: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49"/>
        <w:gridCol w:w="2449"/>
        <w:gridCol w:w="2694"/>
      </w:tblGrid>
      <w:tr w:rsidR="000239C9">
        <w:trPr>
          <w:trHeight w:val="46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575" w:right="443" w:firstLine="586"/>
              <w:rPr>
                <w:sz w:val="20"/>
              </w:rPr>
            </w:pPr>
            <w:r>
              <w:rPr>
                <w:spacing w:val="-1"/>
                <w:sz w:val="20"/>
              </w:rPr>
              <w:t>Год</w:t>
            </w:r>
            <w:r>
              <w:rPr>
                <w:sz w:val="20"/>
              </w:rPr>
              <w:t>обучения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802"/>
              <w:rPr>
                <w:sz w:val="20"/>
              </w:rPr>
            </w:pPr>
            <w:r>
              <w:rPr>
                <w:sz w:val="20"/>
              </w:rPr>
              <w:t>Недельныйобъем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200" w:right="209" w:hanging="303"/>
              <w:rPr>
                <w:sz w:val="20"/>
              </w:rPr>
            </w:pPr>
            <w:r>
              <w:rPr>
                <w:sz w:val="20"/>
              </w:rPr>
              <w:t>Объемзаучебныйгод</w:t>
            </w:r>
          </w:p>
        </w:tc>
      </w:tr>
    </w:tbl>
    <w:p w:rsidR="000239C9" w:rsidRDefault="000239C9">
      <w:pPr>
        <w:sectPr w:rsidR="000239C9">
          <w:footerReference w:type="default" r:id="rId396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49"/>
        <w:gridCol w:w="2449"/>
        <w:gridCol w:w="2694"/>
      </w:tblGrid>
      <w:tr w:rsidR="000239C9">
        <w:trPr>
          <w:trHeight w:val="23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lastRenderedPageBreak/>
              <w:t>5класс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2"/>
              <w:rPr>
                <w:sz w:val="20"/>
              </w:rPr>
            </w:pPr>
            <w:r>
              <w:rPr>
                <w:sz w:val="20"/>
              </w:rPr>
              <w:t>5часа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074"/>
              <w:jc w:val="right"/>
              <w:rPr>
                <w:sz w:val="20"/>
              </w:rPr>
            </w:pPr>
            <w:r>
              <w:rPr>
                <w:sz w:val="20"/>
              </w:rPr>
              <w:t>165часов</w:t>
            </w:r>
          </w:p>
        </w:tc>
      </w:tr>
      <w:tr w:rsidR="000239C9">
        <w:trPr>
          <w:trHeight w:val="23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6класс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2"/>
              <w:rPr>
                <w:sz w:val="20"/>
              </w:rPr>
            </w:pPr>
            <w:r>
              <w:rPr>
                <w:sz w:val="20"/>
              </w:rPr>
              <w:t>3часа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122"/>
              <w:jc w:val="right"/>
              <w:rPr>
                <w:sz w:val="20"/>
              </w:rPr>
            </w:pPr>
            <w:r>
              <w:rPr>
                <w:sz w:val="20"/>
              </w:rPr>
              <w:t>99часов</w:t>
            </w:r>
          </w:p>
        </w:tc>
      </w:tr>
      <w:tr w:rsidR="000239C9">
        <w:trPr>
          <w:trHeight w:val="23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7класс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2"/>
              <w:rPr>
                <w:sz w:val="20"/>
              </w:rPr>
            </w:pPr>
            <w:r>
              <w:rPr>
                <w:sz w:val="20"/>
              </w:rPr>
              <w:t>5часа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074"/>
              <w:jc w:val="right"/>
              <w:rPr>
                <w:sz w:val="20"/>
              </w:rPr>
            </w:pPr>
            <w:r>
              <w:rPr>
                <w:sz w:val="20"/>
              </w:rPr>
              <w:t>165часов</w:t>
            </w:r>
          </w:p>
        </w:tc>
      </w:tr>
      <w:tr w:rsidR="000239C9">
        <w:trPr>
          <w:trHeight w:val="23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8класс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2"/>
              <w:rPr>
                <w:sz w:val="20"/>
              </w:rPr>
            </w:pPr>
            <w:r>
              <w:rPr>
                <w:sz w:val="20"/>
              </w:rPr>
              <w:t>5часа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074"/>
              <w:jc w:val="right"/>
              <w:rPr>
                <w:sz w:val="20"/>
              </w:rPr>
            </w:pPr>
            <w:r>
              <w:rPr>
                <w:sz w:val="20"/>
              </w:rPr>
              <w:t>165часов</w:t>
            </w:r>
          </w:p>
        </w:tc>
      </w:tr>
      <w:tr w:rsidR="000239C9">
        <w:trPr>
          <w:trHeight w:val="23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9класс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2"/>
              <w:rPr>
                <w:sz w:val="20"/>
              </w:rPr>
            </w:pPr>
            <w:r>
              <w:rPr>
                <w:sz w:val="20"/>
              </w:rPr>
              <w:t>7часа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074"/>
              <w:jc w:val="right"/>
              <w:rPr>
                <w:sz w:val="20"/>
              </w:rPr>
            </w:pPr>
            <w:r>
              <w:rPr>
                <w:sz w:val="20"/>
              </w:rPr>
              <w:t>231часов</w:t>
            </w:r>
          </w:p>
        </w:tc>
      </w:tr>
      <w:tr w:rsidR="000239C9">
        <w:trPr>
          <w:trHeight w:val="23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792"/>
              <w:rPr>
                <w:sz w:val="20"/>
              </w:rPr>
            </w:pPr>
            <w:r>
              <w:rPr>
                <w:sz w:val="20"/>
              </w:rPr>
              <w:t>25часов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825часов</w:t>
            </w:r>
          </w:p>
        </w:tc>
      </w:tr>
    </w:tbl>
    <w:p w:rsidR="000239C9" w:rsidRDefault="000239C9">
      <w:pPr>
        <w:pStyle w:val="a3"/>
        <w:spacing w:before="4"/>
        <w:ind w:left="0"/>
        <w:jc w:val="left"/>
      </w:pPr>
    </w:p>
    <w:p w:rsidR="000239C9" w:rsidRDefault="00B10F82">
      <w:pPr>
        <w:pStyle w:val="a3"/>
        <w:spacing w:before="93" w:line="276" w:lineRule="auto"/>
        <w:ind w:left="2089" w:right="1125" w:firstLine="403"/>
        <w:rPr>
          <w:b/>
        </w:rPr>
      </w:pPr>
      <w:r>
        <w:t>Не менее 1/3 объема внеурочной деятельности обучающихся ориентировано на поддержание</w:t>
      </w:r>
      <w:r>
        <w:t>естественнонаучнойитехнологическойнаправленностейобразовательныхпрограмм,приэтомобъем программ естественнонаучной направленности не может составлять менее 20% от общегообъемавнеурочнойдеятельности.Образовательныепрограммыподругимнаправленностямпланируетсяс</w:t>
      </w:r>
      <w:r>
        <w:t>использованиемресурсовЦентра«Точкароста»естественно-научнойитехнологическойнаправленности</w:t>
      </w:r>
      <w:r>
        <w:rPr>
          <w:b/>
        </w:rPr>
        <w:t>.</w:t>
      </w:r>
    </w:p>
    <w:p w:rsidR="000239C9" w:rsidRDefault="00B10F82">
      <w:pPr>
        <w:pStyle w:val="a3"/>
        <w:ind w:left="566" w:right="676" w:firstLine="302"/>
        <w:jc w:val="left"/>
      </w:pPr>
      <w:r>
        <w:t>Содержание данных занятийсформировано с учетом пожеланий обучающихся и их родителей (законныхпредставителей) и осуществляется посредством различных форм организации,</w:t>
      </w:r>
      <w:r>
        <w:t xml:space="preserve"> отличных от урочной системы обучения,такихкакэкскурсии,кружки,секции,круглыестолы,конференции,диспуты,школьныенаучныеобщества,олимпиады,конкурсы,соревнования,поисковыеинаучныеисследования,общественнополезныепрактикиит.д.</w:t>
      </w:r>
    </w:p>
    <w:p w:rsidR="000239C9" w:rsidRDefault="00B10F82">
      <w:pPr>
        <w:pStyle w:val="a3"/>
        <w:ind w:left="566"/>
        <w:jc w:val="left"/>
      </w:pPr>
      <w:r>
        <w:t>Приорганизациивнеурочнойдеятельнос</w:t>
      </w:r>
      <w:r>
        <w:t>тиобучающихсяиспользуютсявозможностишколы.</w:t>
      </w:r>
    </w:p>
    <w:p w:rsidR="000239C9" w:rsidRDefault="000239C9">
      <w:pPr>
        <w:pStyle w:val="a3"/>
        <w:ind w:left="0"/>
        <w:jc w:val="left"/>
      </w:pPr>
    </w:p>
    <w:p w:rsidR="000239C9" w:rsidRDefault="000239C9">
      <w:pPr>
        <w:pStyle w:val="a3"/>
        <w:spacing w:before="5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2"/>
        <w:gridCol w:w="2060"/>
        <w:gridCol w:w="1325"/>
        <w:gridCol w:w="206"/>
        <w:gridCol w:w="3750"/>
        <w:gridCol w:w="735"/>
        <w:gridCol w:w="874"/>
      </w:tblGrid>
      <w:tr w:rsidR="000239C9">
        <w:trPr>
          <w:trHeight w:val="23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610"/>
              <w:rPr>
                <w:sz w:val="20"/>
              </w:rPr>
            </w:pPr>
            <w:r>
              <w:rPr>
                <w:sz w:val="20"/>
              </w:rPr>
              <w:t>Основноеобщееобразование5-9 класс</w:t>
            </w:r>
          </w:p>
        </w:tc>
      </w:tr>
      <w:tr w:rsidR="000239C9">
        <w:trPr>
          <w:trHeight w:val="23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097" w:right="4083"/>
              <w:jc w:val="center"/>
              <w:rPr>
                <w:sz w:val="20"/>
              </w:rPr>
            </w:pPr>
            <w:r>
              <w:rPr>
                <w:sz w:val="20"/>
              </w:rPr>
              <w:t>5КЛАСС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sz w:val="20"/>
              </w:rPr>
              <w:t>«Разговор о важном»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16"/>
              <w:rPr>
                <w:sz w:val="20"/>
              </w:rPr>
            </w:pPr>
            <w:r>
              <w:rPr>
                <w:spacing w:val="-1"/>
                <w:sz w:val="20"/>
              </w:rPr>
              <w:t>понедельник</w:t>
            </w:r>
            <w:r>
              <w:rPr>
                <w:sz w:val="20"/>
              </w:rPr>
              <w:t>08.10-08.40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99"/>
              <w:rPr>
                <w:sz w:val="20"/>
              </w:rPr>
            </w:pPr>
            <w:r>
              <w:rPr>
                <w:sz w:val="20"/>
              </w:rPr>
              <w:t>Информационно-просветительские занятияпатриотической,нравственнойи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экологическойнаправленности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239C9">
        <w:trPr>
          <w:trHeight w:val="46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«ОрлятаРоссии»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239C9">
        <w:trPr>
          <w:trHeight w:val="686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pacing w:val="-1"/>
                <w:sz w:val="20"/>
              </w:rPr>
              <w:t>«Робототехника»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Занятия,связанныесреализациейособых</w:t>
            </w:r>
          </w:p>
          <w:p w:rsidR="000239C9" w:rsidRDefault="00B10F82">
            <w:pPr>
              <w:pStyle w:val="TableParagraph"/>
              <w:spacing w:line="226" w:lineRule="exact"/>
              <w:ind w:left="110" w:right="517"/>
              <w:rPr>
                <w:sz w:val="20"/>
              </w:rPr>
            </w:pPr>
            <w:r>
              <w:rPr>
                <w:sz w:val="20"/>
              </w:rPr>
              <w:t>интеллектуальныхисоциокультурныхпотребностейобучающихся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239C9">
        <w:trPr>
          <w:trHeight w:val="1152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837"/>
              <w:rPr>
                <w:sz w:val="20"/>
              </w:rPr>
            </w:pPr>
            <w:r>
              <w:rPr>
                <w:sz w:val="20"/>
              </w:rPr>
              <w:t>Физическоевоспитание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73"/>
              <w:rPr>
                <w:sz w:val="20"/>
              </w:rPr>
            </w:pPr>
            <w:r>
              <w:rPr>
                <w:sz w:val="20"/>
              </w:rPr>
              <w:t>Занятия, направленные на удовлетворениеинтересовипотребностей,обучающихсяв</w:t>
            </w:r>
            <w:r>
              <w:rPr>
                <w:sz w:val="20"/>
              </w:rPr>
              <w:t>творческомифизическомразвитии,помощьвсамореализации,раскрытиии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развитииспособностейиталантов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469"/>
              <w:rPr>
                <w:sz w:val="20"/>
              </w:rPr>
            </w:pPr>
            <w:r>
              <w:rPr>
                <w:sz w:val="20"/>
              </w:rPr>
              <w:t>Функциональнаяграмотность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239C9">
        <w:trPr>
          <w:trHeight w:val="23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097" w:right="4083"/>
              <w:jc w:val="center"/>
              <w:rPr>
                <w:sz w:val="20"/>
              </w:rPr>
            </w:pPr>
            <w:r>
              <w:rPr>
                <w:sz w:val="20"/>
              </w:rPr>
              <w:t>6КЛАСС</w:t>
            </w:r>
          </w:p>
        </w:tc>
      </w:tr>
      <w:tr w:rsidR="000239C9">
        <w:trPr>
          <w:trHeight w:val="691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sz w:val="20"/>
              </w:rPr>
              <w:t>«Разговор о важном»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16"/>
              <w:rPr>
                <w:sz w:val="20"/>
              </w:rPr>
            </w:pPr>
            <w:r>
              <w:rPr>
                <w:spacing w:val="-1"/>
                <w:sz w:val="20"/>
              </w:rPr>
              <w:t>понедельник</w:t>
            </w:r>
            <w:r>
              <w:rPr>
                <w:sz w:val="20"/>
              </w:rPr>
              <w:t>08.10-08.40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99"/>
              <w:rPr>
                <w:sz w:val="20"/>
              </w:rPr>
            </w:pPr>
            <w:r>
              <w:rPr>
                <w:sz w:val="20"/>
              </w:rPr>
              <w:t>Информационно-просветительские занятия</w:t>
            </w:r>
            <w:r>
              <w:rPr>
                <w:sz w:val="20"/>
              </w:rPr>
              <w:t>патриотической,нравственнойи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экологическойнаправленности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«Россия-мои</w:t>
            </w:r>
          </w:p>
          <w:p w:rsidR="000239C9" w:rsidRDefault="00B10F82">
            <w:pPr>
              <w:pStyle w:val="TableParagraph"/>
              <w:spacing w:line="230" w:lineRule="atLeast"/>
              <w:ind w:left="110" w:right="658"/>
              <w:rPr>
                <w:sz w:val="20"/>
              </w:rPr>
            </w:pPr>
            <w:r>
              <w:rPr>
                <w:sz w:val="20"/>
              </w:rPr>
              <w:t>горизонты»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Профориентацияшкольников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239C9">
        <w:trPr>
          <w:trHeight w:val="1147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837"/>
              <w:rPr>
                <w:sz w:val="20"/>
              </w:rPr>
            </w:pPr>
            <w:r>
              <w:rPr>
                <w:sz w:val="20"/>
              </w:rPr>
              <w:t>Физическоевоспитание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3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70"/>
              <w:rPr>
                <w:sz w:val="20"/>
              </w:rPr>
            </w:pPr>
            <w:r>
              <w:rPr>
                <w:sz w:val="20"/>
              </w:rPr>
              <w:t>Занятия, направленные на удовлетворениеинтересовипотребностей, обучающихсявтворческомифизическом</w:t>
            </w:r>
            <w:r>
              <w:rPr>
                <w:sz w:val="20"/>
              </w:rPr>
              <w:t>развитии,помощьвсамореализации,раскрытиии</w:t>
            </w:r>
          </w:p>
          <w:p w:rsidR="000239C9" w:rsidRDefault="00B10F82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развитииспособностейиталантов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239C9">
        <w:trPr>
          <w:trHeight w:val="230"/>
        </w:trPr>
        <w:tc>
          <w:tcPr>
            <w:tcW w:w="9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097" w:right="4083"/>
              <w:jc w:val="center"/>
              <w:rPr>
                <w:sz w:val="20"/>
              </w:rPr>
            </w:pPr>
            <w:r>
              <w:rPr>
                <w:sz w:val="20"/>
              </w:rPr>
              <w:t>7КЛАСС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sz w:val="20"/>
              </w:rPr>
              <w:t>«Разговор о важном»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322"/>
              <w:rPr>
                <w:sz w:val="20"/>
              </w:rPr>
            </w:pPr>
            <w:r>
              <w:rPr>
                <w:spacing w:val="-1"/>
                <w:sz w:val="20"/>
              </w:rPr>
              <w:t>понедельник</w:t>
            </w:r>
            <w:r>
              <w:rPr>
                <w:sz w:val="20"/>
              </w:rPr>
              <w:t>08.10-08.40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Информационно-просветительские</w:t>
            </w:r>
          </w:p>
          <w:p w:rsidR="000239C9" w:rsidRDefault="00B10F82">
            <w:pPr>
              <w:pStyle w:val="TableParagraph"/>
              <w:spacing w:line="230" w:lineRule="atLeast"/>
              <w:ind w:left="106" w:right="131"/>
              <w:rPr>
                <w:sz w:val="20"/>
              </w:rPr>
            </w:pPr>
            <w:r>
              <w:rPr>
                <w:sz w:val="20"/>
              </w:rPr>
              <w:t>занятияпатриотической,нравственнойиэкологическойнаправленности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239C9">
        <w:trPr>
          <w:trHeight w:val="691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652"/>
              <w:rPr>
                <w:sz w:val="20"/>
              </w:rPr>
            </w:pPr>
            <w:r>
              <w:rPr>
                <w:spacing w:val="-1"/>
                <w:sz w:val="20"/>
              </w:rPr>
              <w:t>«Практическая</w:t>
            </w:r>
            <w:r>
              <w:rPr>
                <w:sz w:val="20"/>
              </w:rPr>
              <w:t>биология»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832"/>
              <w:rPr>
                <w:sz w:val="20"/>
              </w:rPr>
            </w:pPr>
            <w:r>
              <w:rPr>
                <w:sz w:val="20"/>
              </w:rPr>
              <w:t>«Россия-моигоризонты»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четверг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Профориентацияшкольников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239C9">
        <w:trPr>
          <w:trHeight w:val="46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0239C9" w:rsidRDefault="000239C9">
      <w:pPr>
        <w:sectPr w:rsidR="000239C9">
          <w:footerReference w:type="default" r:id="rId397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2"/>
        <w:gridCol w:w="2060"/>
        <w:gridCol w:w="1532"/>
        <w:gridCol w:w="3750"/>
        <w:gridCol w:w="735"/>
        <w:gridCol w:w="874"/>
      </w:tblGrid>
      <w:tr w:rsidR="000239C9">
        <w:trPr>
          <w:trHeight w:val="23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СергеевС.С.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46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«Я-курянин»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239C9">
        <w:trPr>
          <w:trHeight w:val="230"/>
        </w:trPr>
        <w:tc>
          <w:tcPr>
            <w:tcW w:w="92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097" w:right="4084"/>
              <w:jc w:val="center"/>
              <w:rPr>
                <w:sz w:val="20"/>
              </w:rPr>
            </w:pPr>
            <w:r>
              <w:rPr>
                <w:sz w:val="20"/>
              </w:rPr>
              <w:t>8КЛАСС</w:t>
            </w:r>
          </w:p>
        </w:tc>
      </w:tr>
      <w:tr w:rsidR="000239C9">
        <w:trPr>
          <w:trHeight w:val="691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sz w:val="20"/>
              </w:rPr>
              <w:t>«Разговор о важном»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323"/>
              <w:rPr>
                <w:sz w:val="20"/>
              </w:rPr>
            </w:pPr>
            <w:r>
              <w:rPr>
                <w:spacing w:val="-1"/>
                <w:sz w:val="20"/>
              </w:rPr>
              <w:t>понедельник</w:t>
            </w:r>
            <w:r>
              <w:rPr>
                <w:sz w:val="20"/>
              </w:rPr>
              <w:t>08.10-08.40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33"/>
              <w:rPr>
                <w:sz w:val="20"/>
              </w:rPr>
            </w:pPr>
            <w:r>
              <w:rPr>
                <w:sz w:val="20"/>
              </w:rPr>
              <w:t>Информационно-просветительскиезанятияпатриотической,нравственнойи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экологическойнаправленности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832"/>
              <w:rPr>
                <w:sz w:val="20"/>
              </w:rPr>
            </w:pPr>
            <w:r>
              <w:rPr>
                <w:sz w:val="20"/>
              </w:rPr>
              <w:t>«Россия-моигоризонты»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Профориентацияшкольников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239C9">
        <w:trPr>
          <w:trHeight w:val="685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914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Физическое</w:t>
            </w:r>
            <w:r>
              <w:rPr>
                <w:sz w:val="20"/>
              </w:rPr>
              <w:t>воспитание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33"/>
              <w:rPr>
                <w:sz w:val="20"/>
              </w:rPr>
            </w:pPr>
            <w:r>
              <w:rPr>
                <w:sz w:val="20"/>
              </w:rPr>
              <w:t>Информационно-просветительскиезанятия</w:t>
            </w:r>
            <w:r>
              <w:rPr>
                <w:sz w:val="20"/>
              </w:rPr>
              <w:t>патриотической,нравственнойи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экологическойнаправленности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239C9">
        <w:trPr>
          <w:trHeight w:val="46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«Я-курянин»</w:t>
            </w:r>
          </w:p>
          <w:p w:rsidR="000239C9" w:rsidRDefault="000239C9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542"/>
              <w:rPr>
                <w:sz w:val="20"/>
              </w:rPr>
            </w:pPr>
            <w:r>
              <w:rPr>
                <w:sz w:val="20"/>
              </w:rPr>
              <w:t>«Первые шаги вхимии»</w:t>
            </w:r>
          </w:p>
          <w:p w:rsidR="000239C9" w:rsidRDefault="000239C9">
            <w:pPr>
              <w:pStyle w:val="TableParagraph"/>
              <w:spacing w:line="215" w:lineRule="exact"/>
              <w:ind w:left="163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445"/>
              <w:rPr>
                <w:sz w:val="20"/>
              </w:rPr>
            </w:pPr>
            <w:r>
              <w:rPr>
                <w:sz w:val="20"/>
              </w:rPr>
              <w:t>вторник14.35-15.20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689"/>
              <w:rPr>
                <w:sz w:val="20"/>
              </w:rPr>
            </w:pPr>
            <w:r>
              <w:rPr>
                <w:sz w:val="20"/>
              </w:rPr>
              <w:t>«Статистика ивероятность»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интеллектуальное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239C9">
        <w:trPr>
          <w:trHeight w:val="230"/>
        </w:trPr>
        <w:tc>
          <w:tcPr>
            <w:tcW w:w="92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4097" w:right="4084"/>
              <w:jc w:val="center"/>
              <w:rPr>
                <w:sz w:val="20"/>
              </w:rPr>
            </w:pPr>
            <w:r>
              <w:rPr>
                <w:sz w:val="20"/>
              </w:rPr>
              <w:t>9КЛАСС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sz w:val="20"/>
              </w:rPr>
              <w:t>«Разговор о важном»</w:t>
            </w:r>
            <w:r>
              <w:rPr>
                <w:sz w:val="20"/>
              </w:rPr>
              <w:t>СигитоваГ.А.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323"/>
              <w:rPr>
                <w:sz w:val="20"/>
              </w:rPr>
            </w:pPr>
            <w:r>
              <w:rPr>
                <w:spacing w:val="-1"/>
                <w:sz w:val="20"/>
              </w:rPr>
              <w:t>понедельник</w:t>
            </w:r>
            <w:r>
              <w:rPr>
                <w:sz w:val="20"/>
              </w:rPr>
              <w:t>08.10-08.40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133"/>
              <w:rPr>
                <w:sz w:val="20"/>
              </w:rPr>
            </w:pPr>
            <w:r>
              <w:rPr>
                <w:sz w:val="20"/>
              </w:rPr>
              <w:t>Информационно-просветительскиезанятияпатриотической,нравственнойи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экологическойнаправленности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832"/>
              <w:rPr>
                <w:sz w:val="20"/>
              </w:rPr>
            </w:pPr>
            <w:r>
              <w:rPr>
                <w:sz w:val="20"/>
              </w:rPr>
              <w:t>«Россия-моигоризонты»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Профориентацияшкольников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239C9">
        <w:trPr>
          <w:trHeight w:val="686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914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Физическое</w:t>
            </w:r>
            <w:r>
              <w:rPr>
                <w:sz w:val="20"/>
              </w:rPr>
              <w:t>воспитание</w:t>
            </w:r>
          </w:p>
          <w:p w:rsidR="000239C9" w:rsidRDefault="000239C9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239C9">
        <w:trPr>
          <w:trHeight w:val="46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Новейшая</w:t>
            </w:r>
            <w:r>
              <w:rPr>
                <w:sz w:val="20"/>
              </w:rPr>
              <w:t>история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239C9">
        <w:trPr>
          <w:trHeight w:val="691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sz w:val="20"/>
              </w:rPr>
              <w:t>«Застраницами</w:t>
            </w:r>
            <w:r>
              <w:rPr>
                <w:spacing w:val="-1"/>
                <w:sz w:val="20"/>
              </w:rPr>
              <w:t>учебника</w:t>
            </w:r>
            <w:r>
              <w:rPr>
                <w:sz w:val="20"/>
              </w:rPr>
              <w:t>биологии»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239C9">
        <w:trPr>
          <w:trHeight w:val="46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«Познаемхимию»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239C9">
        <w:trPr>
          <w:trHeight w:val="690"/>
        </w:trPr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6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«Вероятность </w:t>
            </w:r>
            <w:r>
              <w:rPr>
                <w:sz w:val="20"/>
              </w:rPr>
              <w:t>истатистика»</w:t>
            </w:r>
          </w:p>
          <w:p w:rsidR="000239C9" w:rsidRDefault="000239C9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0239C9" w:rsidRDefault="000239C9">
      <w:pPr>
        <w:pStyle w:val="a3"/>
        <w:spacing w:before="4"/>
        <w:ind w:left="0"/>
        <w:jc w:val="left"/>
        <w:rPr>
          <w:sz w:val="15"/>
        </w:rPr>
      </w:pPr>
    </w:p>
    <w:p w:rsidR="000239C9" w:rsidRDefault="00B10F82">
      <w:pPr>
        <w:pStyle w:val="3"/>
        <w:spacing w:before="93" w:line="240" w:lineRule="auto"/>
        <w:ind w:left="1171"/>
        <w:jc w:val="left"/>
      </w:pPr>
      <w:r>
        <w:t>КАЛЕНДАРНЫЙПЛАНВОСПИТАТЕЛЬНОЙРАБОТЫвМБОУ«РыбинобудскаяСОШ»</w:t>
      </w:r>
      <w:r>
        <w:t>2023-2024учебный год</w:t>
      </w:r>
    </w:p>
    <w:p w:rsidR="000239C9" w:rsidRDefault="000239C9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440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4802" w:right="4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0239C9">
        <w:trPr>
          <w:trHeight w:val="46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Названиемероприятия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307"/>
              <w:rPr>
                <w:b/>
                <w:sz w:val="20"/>
              </w:rPr>
            </w:pPr>
            <w:r>
              <w:rPr>
                <w:b/>
                <w:sz w:val="20"/>
              </w:rPr>
              <w:t>Срокипроведения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239C9">
        <w:trPr>
          <w:trHeight w:val="47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272" w:firstLine="652"/>
              <w:rPr>
                <w:sz w:val="20"/>
              </w:rPr>
            </w:pPr>
            <w:r>
              <w:rPr>
                <w:spacing w:val="-1"/>
                <w:sz w:val="20"/>
              </w:rPr>
              <w:t>Основные</w:t>
            </w:r>
            <w:r>
              <w:rPr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Линейка,посвященнаяДнюЗнаний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01.09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ЗВР</w:t>
            </w:r>
          </w:p>
          <w:p w:rsidR="000239C9" w:rsidRDefault="00B10F82">
            <w:pPr>
              <w:pStyle w:val="TableParagraph"/>
              <w:spacing w:line="215" w:lineRule="exact"/>
              <w:ind w:left="61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47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4" w:right="880"/>
              <w:rPr>
                <w:sz w:val="20"/>
              </w:rPr>
            </w:pPr>
            <w:r>
              <w:rPr>
                <w:sz w:val="20"/>
              </w:rPr>
              <w:t>Классный час «Россия, устремленная вбудущее»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6"/>
              <w:rPr>
                <w:sz w:val="20"/>
              </w:rPr>
            </w:pPr>
            <w:r>
              <w:rPr>
                <w:sz w:val="20"/>
              </w:rPr>
              <w:t>01.09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4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before="19"/>
              <w:ind w:left="4"/>
              <w:rPr>
                <w:sz w:val="20"/>
              </w:rPr>
            </w:pPr>
            <w:r>
              <w:rPr>
                <w:sz w:val="20"/>
              </w:rPr>
              <w:t>ПодъемФлагаРФиисполнениеГимнаРФ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before="19"/>
              <w:ind w:left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before="5" w:line="230" w:lineRule="atLeast"/>
              <w:ind w:left="6" w:right="147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 xml:space="preserve">понедельник </w:t>
            </w:r>
            <w:r>
              <w:rPr>
                <w:sz w:val="20"/>
              </w:rPr>
              <w:t>втечениегода</w:t>
            </w: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239C9" w:rsidRDefault="00B10F82">
            <w:pPr>
              <w:pStyle w:val="TableParagraph"/>
              <w:spacing w:before="19"/>
              <w:ind w:left="11"/>
              <w:rPr>
                <w:sz w:val="20"/>
              </w:rPr>
            </w:pPr>
            <w:r>
              <w:rPr>
                <w:sz w:val="20"/>
              </w:rPr>
              <w:t>ЗВР</w:t>
            </w:r>
          </w:p>
          <w:p w:rsidR="000239C9" w:rsidRDefault="00B10F82">
            <w:pPr>
              <w:pStyle w:val="TableParagraph"/>
              <w:spacing w:before="1"/>
              <w:ind w:left="64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70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105летсоднярожденияВасилия</w:t>
            </w:r>
          </w:p>
          <w:p w:rsidR="000239C9" w:rsidRDefault="00B10F82">
            <w:pPr>
              <w:pStyle w:val="TableParagraph"/>
              <w:spacing w:line="230" w:lineRule="atLeast"/>
              <w:ind w:left="9" w:right="535"/>
              <w:rPr>
                <w:sz w:val="20"/>
              </w:rPr>
            </w:pPr>
            <w:r>
              <w:rPr>
                <w:sz w:val="20"/>
              </w:rPr>
              <w:t>АлександровичаСухомлинского,педагога,писателя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28.09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268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Международныйденьпамятижертв фашизма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11.09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Советникпо</w:t>
            </w:r>
            <w:r>
              <w:rPr>
                <w:sz w:val="20"/>
              </w:rPr>
              <w:t>воспитанию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271"/>
              <w:rPr>
                <w:sz w:val="20"/>
              </w:rPr>
            </w:pPr>
            <w:r>
              <w:rPr>
                <w:sz w:val="20"/>
              </w:rPr>
              <w:t>ДеньокончанияВтороймировойвойны,Деньсолидарностивборьбестерроризмом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04.09.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ЗВР</w:t>
            </w:r>
          </w:p>
          <w:p w:rsidR="000239C9" w:rsidRDefault="00B10F82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253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Деньздоровья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Третьянеделя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ЗВР,учительфизкультуры</w:t>
            </w:r>
          </w:p>
        </w:tc>
      </w:tr>
    </w:tbl>
    <w:p w:rsidR="000239C9" w:rsidRDefault="000239C9">
      <w:pPr>
        <w:sectPr w:rsidR="000239C9">
          <w:footerReference w:type="default" r:id="rId398"/>
          <w:pgSz w:w="11910" w:h="16840"/>
          <w:pgMar w:top="820" w:right="0" w:bottom="114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263"/>
        </w:trPr>
        <w:tc>
          <w:tcPr>
            <w:tcW w:w="18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Акция«Сдаймакулатуру– сохранидерево»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Четвертая</w:t>
            </w:r>
          </w:p>
          <w:p w:rsidR="000239C9" w:rsidRDefault="00B10F82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неделямесяца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  <w:p w:rsidR="000239C9" w:rsidRDefault="00B10F82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84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40"/>
              </w:numPr>
              <w:tabs>
                <w:tab w:val="left" w:pos="129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Беседывклассах поПДДиППБ.</w:t>
            </w:r>
          </w:p>
          <w:p w:rsidR="000239C9" w:rsidRDefault="00B10F82">
            <w:pPr>
              <w:pStyle w:val="TableParagraph"/>
              <w:numPr>
                <w:ilvl w:val="0"/>
                <w:numId w:val="40"/>
              </w:numPr>
              <w:tabs>
                <w:tab w:val="left" w:pos="12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ИнструктажипоТБ(согласноплану)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4"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84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4" w:line="230" w:lineRule="atLeast"/>
              <w:ind w:left="9" w:right="885"/>
              <w:rPr>
                <w:sz w:val="20"/>
              </w:rPr>
            </w:pPr>
            <w:r>
              <w:rPr>
                <w:sz w:val="20"/>
              </w:rPr>
              <w:t>Классные часы «Устав школы: права иобязанностиученика»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4"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488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 w:line="230" w:lineRule="atLeast"/>
              <w:ind w:left="9" w:right="1135"/>
              <w:rPr>
                <w:sz w:val="20"/>
              </w:rPr>
            </w:pPr>
            <w:r>
              <w:rPr>
                <w:sz w:val="20"/>
              </w:rPr>
              <w:t>РаботасогласноплануВРклассныхруководителей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79"/>
        </w:trPr>
        <w:tc>
          <w:tcPr>
            <w:tcW w:w="183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73"/>
              <w:rPr>
                <w:sz w:val="20"/>
              </w:rPr>
            </w:pPr>
            <w:r>
              <w:rPr>
                <w:sz w:val="20"/>
              </w:rPr>
              <w:t>Организациязанятостиучащихсявовнеурочноевремя вкружках,секциях,</w:t>
            </w:r>
            <w:r>
              <w:rPr>
                <w:sz w:val="20"/>
              </w:rPr>
              <w:t>клубахиДОП(Навигатор)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До25.09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"/>
                <w:sz w:val="20"/>
              </w:rPr>
              <w:t>руководители,руководители</w:t>
            </w:r>
            <w:r>
              <w:rPr>
                <w:sz w:val="20"/>
              </w:rPr>
              <w:t>кружковисекций,</w:t>
            </w:r>
          </w:p>
        </w:tc>
      </w:tr>
      <w:tr w:rsidR="000239C9">
        <w:trPr>
          <w:trHeight w:val="464"/>
        </w:trPr>
        <w:tc>
          <w:tcPr>
            <w:tcW w:w="183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500"/>
              <w:rPr>
                <w:sz w:val="20"/>
              </w:rPr>
            </w:pPr>
            <w:r>
              <w:rPr>
                <w:sz w:val="20"/>
              </w:rPr>
              <w:t>Составление расписания работы кружков исекций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609"/>
              <w:rPr>
                <w:sz w:val="20"/>
              </w:rPr>
            </w:pPr>
            <w:r>
              <w:rPr>
                <w:sz w:val="20"/>
              </w:rPr>
              <w:t>3 неделя</w:t>
            </w:r>
            <w:r>
              <w:rPr>
                <w:spacing w:val="-1"/>
                <w:sz w:val="20"/>
              </w:rPr>
              <w:t>сентября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522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150" w:firstLine="52"/>
              <w:rPr>
                <w:sz w:val="20"/>
              </w:rPr>
            </w:pPr>
            <w:r>
              <w:rPr>
                <w:sz w:val="20"/>
              </w:rPr>
              <w:t>100летсоднярожденияЭдуардаАркадьевичаАсадова,поэта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07.09</w:t>
            </w:r>
          </w:p>
        </w:tc>
        <w:tc>
          <w:tcPr>
            <w:tcW w:w="2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772" w:firstLine="105"/>
              <w:rPr>
                <w:sz w:val="20"/>
              </w:rPr>
            </w:pPr>
            <w:r>
              <w:rPr>
                <w:sz w:val="20"/>
              </w:rPr>
              <w:t>100 лет со дня рождения РасулаГамзатовичаГамзатова,народногопоэта</w:t>
            </w:r>
          </w:p>
          <w:p w:rsidR="000239C9" w:rsidRDefault="00B10F8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Дагестана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08.09</w:t>
            </w:r>
          </w:p>
        </w:tc>
        <w:tc>
          <w:tcPr>
            <w:tcW w:w="2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34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Всемирныйденьморя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25.09</w:t>
            </w:r>
          </w:p>
        </w:tc>
        <w:tc>
          <w:tcPr>
            <w:tcW w:w="2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546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42" w:firstLine="52"/>
              <w:rPr>
                <w:sz w:val="20"/>
              </w:rPr>
            </w:pPr>
            <w:r>
              <w:rPr>
                <w:sz w:val="20"/>
              </w:rPr>
              <w:t>195летсоднярожденияЛьваНиколаевичаТолстого,писателя,философа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10.09</w:t>
            </w:r>
          </w:p>
        </w:tc>
        <w:tc>
          <w:tcPr>
            <w:tcW w:w="2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542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Беседы«Моиувлеченияиинтересы»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536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4"/>
              <w:rPr>
                <w:b/>
                <w:sz w:val="20"/>
              </w:rPr>
            </w:pPr>
            <w:r>
              <w:rPr>
                <w:sz w:val="20"/>
              </w:rPr>
              <w:t>Всероссийскийпроект</w:t>
            </w:r>
            <w:r>
              <w:rPr>
                <w:b/>
                <w:sz w:val="20"/>
              </w:rPr>
              <w:t>«ПРОЕКТОРИЯ»-</w:t>
            </w:r>
          </w:p>
          <w:p w:rsidR="000239C9" w:rsidRDefault="00B10F82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просмотрвидеоуроков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521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месяца.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546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4" w:right="409"/>
              <w:rPr>
                <w:sz w:val="20"/>
              </w:rPr>
            </w:pPr>
            <w:r>
              <w:rPr>
                <w:sz w:val="20"/>
              </w:rPr>
              <w:t xml:space="preserve">Всероссийский проект </w:t>
            </w:r>
            <w:r>
              <w:rPr>
                <w:b/>
                <w:sz w:val="20"/>
              </w:rPr>
              <w:t xml:space="preserve">«Билет в будущее» </w:t>
            </w:r>
            <w:r>
              <w:rPr>
                <w:sz w:val="20"/>
              </w:rPr>
              <w:t>-регистрацияучастниковиучастиевпроекте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21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месяца.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2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1085"/>
              <w:rPr>
                <w:sz w:val="20"/>
              </w:rPr>
            </w:pPr>
            <w:r>
              <w:rPr>
                <w:sz w:val="20"/>
              </w:rPr>
              <w:t>Акция по выявлению детей,Нуждающихсявзащитегосударства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2.09-30.09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ЗВР,социальныйпедагог</w:t>
            </w:r>
          </w:p>
        </w:tc>
      </w:tr>
      <w:tr w:rsidR="000239C9">
        <w:trPr>
          <w:trHeight w:val="1622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157"/>
              <w:rPr>
                <w:sz w:val="20"/>
              </w:rPr>
            </w:pPr>
            <w:r>
              <w:rPr>
                <w:sz w:val="20"/>
              </w:rPr>
              <w:t xml:space="preserve">Педагогическое просвещение родителей повопросам воспитания детей (рекомендации иинструктажи безопасности на период каникул,встречи родителей с </w:t>
            </w:r>
            <w:r>
              <w:rPr>
                <w:sz w:val="20"/>
              </w:rPr>
              <w:t>приглашеннымиспециалистами: соц. педагогом,инспекторамиПДНОП, ГИБДД,повопросам профилактики)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355"/>
              <w:rPr>
                <w:sz w:val="20"/>
              </w:rPr>
            </w:pPr>
            <w:r>
              <w:rPr>
                <w:sz w:val="20"/>
              </w:rPr>
              <w:t>Классныеруководители,соц.педагог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280"/>
              <w:rPr>
                <w:sz w:val="20"/>
              </w:rPr>
            </w:pPr>
            <w:r>
              <w:rPr>
                <w:sz w:val="20"/>
              </w:rPr>
              <w:t>Классныечасы«Планированиеработыклассанауч.год»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До15.09</w:t>
            </w:r>
          </w:p>
        </w:tc>
        <w:tc>
          <w:tcPr>
            <w:tcW w:w="2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93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83"/>
              <w:rPr>
                <w:sz w:val="20"/>
              </w:rPr>
            </w:pPr>
            <w:r>
              <w:rPr>
                <w:sz w:val="20"/>
              </w:rPr>
              <w:t>«Время</w:t>
            </w:r>
            <w:r>
              <w:rPr>
                <w:sz w:val="20"/>
              </w:rPr>
              <w:t>выбралонас»(выборылидеров,активовклассов,распределениеобязанностей,делегирование обучающихся дляработы вСоветешкольников)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До15.09</w:t>
            </w:r>
          </w:p>
        </w:tc>
        <w:tc>
          <w:tcPr>
            <w:tcW w:w="250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926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41"/>
              </w:numPr>
              <w:tabs>
                <w:tab w:val="left" w:pos="182"/>
              </w:tabs>
              <w:spacing w:before="5"/>
              <w:ind w:right="976" w:firstLine="52"/>
              <w:rPr>
                <w:sz w:val="20"/>
              </w:rPr>
            </w:pPr>
            <w:r>
              <w:rPr>
                <w:sz w:val="20"/>
              </w:rPr>
              <w:t>Заседаниясоветоворгановдетскогосамоуправления.Советашкольников</w:t>
            </w:r>
          </w:p>
          <w:p w:rsidR="000239C9" w:rsidRDefault="00B10F82">
            <w:pPr>
              <w:pStyle w:val="TableParagraph"/>
              <w:numPr>
                <w:ilvl w:val="0"/>
                <w:numId w:val="41"/>
              </w:numPr>
              <w:tabs>
                <w:tab w:val="left" w:pos="129"/>
              </w:tabs>
              <w:spacing w:line="230" w:lineRule="atLeast"/>
              <w:ind w:right="373" w:firstLine="0"/>
              <w:rPr>
                <w:sz w:val="20"/>
              </w:rPr>
            </w:pPr>
            <w:r>
              <w:rPr>
                <w:sz w:val="20"/>
              </w:rPr>
              <w:t>Круглыйстол,планированиеработысоветалидеровшколынановый</w:t>
            </w:r>
            <w:r>
              <w:rPr>
                <w:sz w:val="20"/>
              </w:rPr>
              <w:t>учебныйгод: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Вторая </w:t>
            </w:r>
            <w:r>
              <w:rPr>
                <w:sz w:val="20"/>
              </w:rPr>
              <w:t>неделямесяца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ЗВР, ст.вожатый</w:t>
            </w:r>
          </w:p>
        </w:tc>
      </w:tr>
      <w:tr w:rsidR="000239C9">
        <w:trPr>
          <w:trHeight w:val="72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253"/>
              <w:rPr>
                <w:sz w:val="20"/>
              </w:rPr>
            </w:pPr>
            <w:r>
              <w:rPr>
                <w:sz w:val="20"/>
              </w:rPr>
              <w:t>Акция по организациизанятостидетейвкружкахисекциях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ЗВР,</w:t>
            </w:r>
          </w:p>
          <w:p w:rsidR="000239C9" w:rsidRDefault="00B10F8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08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0"/>
              <w:ind w:left="9"/>
              <w:rPr>
                <w:sz w:val="20"/>
              </w:rPr>
            </w:pPr>
            <w:r>
              <w:rPr>
                <w:sz w:val="20"/>
              </w:rPr>
              <w:t>Неделябезопасности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02-06.09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Соц.педагог</w:t>
            </w:r>
          </w:p>
        </w:tc>
      </w:tr>
      <w:tr w:rsidR="000239C9">
        <w:trPr>
          <w:trHeight w:val="47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/>
              <w:rPr>
                <w:sz w:val="20"/>
              </w:rPr>
            </w:pPr>
            <w:r>
              <w:rPr>
                <w:sz w:val="20"/>
              </w:rPr>
              <w:t>Месячникгражданскойобороны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Учитель ОБЖ</w:t>
            </w:r>
          </w:p>
        </w:tc>
      </w:tr>
    </w:tbl>
    <w:p w:rsidR="000239C9" w:rsidRDefault="000239C9">
      <w:pPr>
        <w:sectPr w:rsidR="000239C9">
          <w:footerReference w:type="default" r:id="rId399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733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177"/>
              <w:rPr>
                <w:sz w:val="20"/>
              </w:rPr>
            </w:pPr>
            <w:r>
              <w:rPr>
                <w:sz w:val="20"/>
              </w:rPr>
              <w:t>Месячникпопрофилактикедорожно-транспортноготравматизма«Внимание,дети!»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ЗВР,</w:t>
            </w:r>
          </w:p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1387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 w:right="126"/>
              <w:rPr>
                <w:sz w:val="20"/>
              </w:rPr>
            </w:pPr>
            <w:r>
              <w:rPr>
                <w:sz w:val="20"/>
              </w:rPr>
              <w:t xml:space="preserve">Правилавнутреннегораспорядка.Инструктажипо правилам поведения учащегося в школе, </w:t>
            </w:r>
            <w:r>
              <w:rPr>
                <w:sz w:val="20"/>
              </w:rPr>
              <w:t>наспортивныхплощадках,пользованиеспортивнымоборудованиемиснарядами,</w:t>
            </w:r>
          </w:p>
          <w:p w:rsidR="000239C9" w:rsidRDefault="00B10F82">
            <w:pPr>
              <w:pStyle w:val="TableParagraph"/>
              <w:spacing w:line="226" w:lineRule="exact"/>
              <w:ind w:left="9" w:right="740"/>
              <w:rPr>
                <w:sz w:val="20"/>
              </w:rPr>
            </w:pPr>
            <w:r>
              <w:rPr>
                <w:sz w:val="20"/>
              </w:rPr>
              <w:t>безопасный маршрут домой, ПДД, ППБ,соблюдениеправил личнойгигиены.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ЗВР,</w:t>
            </w:r>
          </w:p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532"/>
        </w:trPr>
        <w:tc>
          <w:tcPr>
            <w:tcW w:w="18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Экскурсии.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 w:right="222"/>
              <w:rPr>
                <w:sz w:val="20"/>
              </w:rPr>
            </w:pPr>
            <w:r>
              <w:rPr>
                <w:sz w:val="20"/>
              </w:rPr>
              <w:t>Проведенивнеурочныхзанятий,внешкольныхмероприятийсучастиемпредставителейорганизаций-партнёров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368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4802" w:right="4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0239C9">
        <w:trPr>
          <w:trHeight w:val="464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 w:right="926"/>
              <w:jc w:val="both"/>
              <w:rPr>
                <w:sz w:val="20"/>
              </w:rPr>
            </w:pPr>
            <w:r>
              <w:rPr>
                <w:sz w:val="20"/>
              </w:rPr>
              <w:t>Основныешкольныедела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sz w:val="20"/>
              </w:rPr>
              <w:t>МеждународныйДеньпожилогочеловека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02.10.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Ст.вожатый,</w:t>
            </w:r>
          </w:p>
        </w:tc>
      </w:tr>
      <w:tr w:rsidR="000239C9">
        <w:trPr>
          <w:trHeight w:val="22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>Учителя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05.10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Деньотцав России</w:t>
            </w:r>
          </w:p>
          <w:p w:rsidR="000239C9" w:rsidRDefault="00B10F82">
            <w:pPr>
              <w:pStyle w:val="TableParagraph"/>
              <w:spacing w:line="213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Всероссийский«Деньотца»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16.10</w:t>
            </w:r>
          </w:p>
          <w:p w:rsidR="000239C9" w:rsidRDefault="00B10F82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23.10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Ст.вожатый,</w:t>
            </w:r>
          </w:p>
        </w:tc>
      </w:tr>
      <w:tr w:rsidR="000239C9">
        <w:trPr>
          <w:trHeight w:val="248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61"/>
              <w:rPr>
                <w:sz w:val="20"/>
              </w:rPr>
            </w:pPr>
            <w:r>
              <w:rPr>
                <w:sz w:val="20"/>
              </w:rPr>
              <w:t>МеждународныйДеньшкольныхбиблиотек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Турнир«Шахматнаяосень»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61"/>
              <w:rPr>
                <w:sz w:val="20"/>
              </w:rPr>
            </w:pPr>
            <w:r>
              <w:rPr>
                <w:sz w:val="20"/>
              </w:rPr>
              <w:t>20-25.10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Руководитель ДО</w:t>
            </w:r>
          </w:p>
          <w:p w:rsidR="000239C9" w:rsidRDefault="00B10F82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«Шахматы»</w:t>
            </w:r>
          </w:p>
        </w:tc>
      </w:tr>
      <w:tr w:rsidR="000239C9">
        <w:trPr>
          <w:trHeight w:val="23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ind w:left="9"/>
              <w:rPr>
                <w:sz w:val="20"/>
              </w:rPr>
            </w:pPr>
            <w:r>
              <w:rPr>
                <w:sz w:val="20"/>
              </w:rPr>
              <w:t>Линейка«Итоги1-йчетверти»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27.10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ЗВРиЗУВР</w:t>
            </w:r>
          </w:p>
        </w:tc>
      </w:tr>
      <w:tr w:rsidR="000239C9">
        <w:trPr>
          <w:trHeight w:val="551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1135"/>
              <w:rPr>
                <w:sz w:val="20"/>
              </w:rPr>
            </w:pPr>
            <w:r>
              <w:rPr>
                <w:sz w:val="20"/>
              </w:rPr>
              <w:t>РаботасогласноплануВРклассныхруководителей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124"/>
              <w:rPr>
                <w:sz w:val="20"/>
              </w:rPr>
            </w:pPr>
            <w:r>
              <w:rPr>
                <w:sz w:val="20"/>
              </w:rPr>
              <w:t>День гражданской обороны – классные часыподготовки детей к действиям в экстремальныхситуациях.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04.10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ЗВР,</w:t>
            </w:r>
          </w:p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54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z w:val="20"/>
              </w:rPr>
              <w:t>попрофилактикеОРВИ,Covid-19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542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984"/>
              <w:rPr>
                <w:sz w:val="20"/>
              </w:rPr>
            </w:pPr>
            <w:r>
              <w:rPr>
                <w:sz w:val="20"/>
              </w:rPr>
              <w:t>Мероприятияврамкахпрофилактикиконфликтногоповедения.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5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исекцийпорасписанию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Втечение</w:t>
            </w:r>
          </w:p>
          <w:p w:rsidR="000239C9" w:rsidRDefault="00B10F82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150" w:firstLine="52"/>
              <w:rPr>
                <w:sz w:val="20"/>
              </w:rPr>
            </w:pPr>
            <w:r>
              <w:rPr>
                <w:sz w:val="20"/>
              </w:rPr>
              <w:t>100летсоднярожденияЭдуардаАркадьевичаАсадова,советскогопоэтаипрозаик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06.10</w:t>
            </w: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  <w:tr w:rsidR="000239C9">
        <w:trPr>
          <w:trHeight w:val="335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Деньзащитыживотных;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04.10: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22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Международныйденьмузыки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02.10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361"/>
              <w:rPr>
                <w:sz w:val="20"/>
              </w:rPr>
            </w:pPr>
            <w:r>
              <w:rPr>
                <w:sz w:val="20"/>
              </w:rPr>
              <w:t>Всероссийскийурок"Экология иэнергосбережение"врамкахВсероссийского</w:t>
            </w:r>
          </w:p>
          <w:p w:rsidR="000239C9" w:rsidRDefault="00B10F82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фестиваляэнергосбережения#ВместеЯрче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Всероссийскийоткрытыйурок,приуроченный</w:t>
            </w:r>
          </w:p>
          <w:p w:rsidR="000239C9" w:rsidRDefault="00B10F82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коДнюгражданскойобороныРФ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Втечение</w:t>
            </w:r>
          </w:p>
          <w:p w:rsidR="000239C9" w:rsidRDefault="00B10F82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79" w:firstLine="52"/>
              <w:rPr>
                <w:sz w:val="20"/>
              </w:rPr>
            </w:pPr>
            <w:r>
              <w:rPr>
                <w:sz w:val="20"/>
              </w:rPr>
              <w:t>Урокпамяти(Деньпамятижертвполитических</w:t>
            </w:r>
            <w:r>
              <w:rPr>
                <w:sz w:val="20"/>
              </w:rPr>
              <w:t>репрессий)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30.10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527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Урокбезопасностив сетиинтернет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479"/>
              <w:rPr>
                <w:sz w:val="20"/>
              </w:rPr>
            </w:pPr>
            <w:r>
              <w:rPr>
                <w:sz w:val="20"/>
              </w:rPr>
              <w:t>Всероссийский проект «Билет в будущее» -участиевпроекте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z w:val="20"/>
              </w:rPr>
              <w:t>повоспитанию</w:t>
            </w:r>
          </w:p>
        </w:tc>
      </w:tr>
      <w:tr w:rsidR="000239C9">
        <w:trPr>
          <w:trHeight w:val="69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268"/>
              <w:rPr>
                <w:sz w:val="20"/>
              </w:rPr>
            </w:pPr>
            <w:r>
              <w:rPr>
                <w:sz w:val="20"/>
              </w:rPr>
              <w:t>Оформлениестендов,выставок,вернисажейкпамятнымдатаммесяца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61" w:right="516" w:hanging="53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425"/>
              <w:rPr>
                <w:sz w:val="20"/>
              </w:rPr>
            </w:pPr>
            <w:r>
              <w:rPr>
                <w:sz w:val="20"/>
              </w:rPr>
              <w:t>УчительИЗО,классныеруководители</w:t>
            </w:r>
          </w:p>
        </w:tc>
      </w:tr>
    </w:tbl>
    <w:p w:rsidR="000239C9" w:rsidRDefault="000239C9">
      <w:pPr>
        <w:sectPr w:rsidR="000239C9">
          <w:footerReference w:type="default" r:id="rId400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522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lastRenderedPageBreak/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728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 xml:space="preserve">Беседы с родителямис целью </w:t>
            </w:r>
            <w:r>
              <w:rPr>
                <w:sz w:val="20"/>
              </w:rPr>
              <w:t>проверкиивыполнениережимадня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tabs>
                <w:tab w:val="left" w:pos="1183"/>
              </w:tabs>
              <w:spacing w:before="7"/>
              <w:ind w:right="367"/>
              <w:rPr>
                <w:sz w:val="20"/>
              </w:rPr>
            </w:pPr>
            <w:r>
              <w:rPr>
                <w:sz w:val="20"/>
              </w:rPr>
              <w:t>Классныеруководители,Инспектор</w:t>
            </w:r>
            <w:r>
              <w:rPr>
                <w:sz w:val="20"/>
              </w:rPr>
              <w:tab/>
              <w:t>ПДН</w:t>
            </w:r>
          </w:p>
        </w:tc>
      </w:tr>
      <w:tr w:rsidR="000239C9">
        <w:trPr>
          <w:trHeight w:val="1036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Вопроснаклассныхродительскихсобраниях</w:t>
            </w:r>
          </w:p>
          <w:p w:rsidR="000239C9" w:rsidRDefault="00B10F82">
            <w:pPr>
              <w:pStyle w:val="TableParagraph"/>
              <w:spacing w:before="1"/>
              <w:ind w:left="9" w:right="120"/>
              <w:rPr>
                <w:sz w:val="20"/>
              </w:rPr>
            </w:pPr>
            <w:r>
              <w:rPr>
                <w:sz w:val="20"/>
              </w:rPr>
              <w:t>«Правовая грамотность родителей попрофилактикепреступленийиправонарушенийсрединесовершеннолетнихподростков»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Пографику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tabs>
                <w:tab w:val="left" w:pos="1183"/>
              </w:tabs>
              <w:ind w:right="36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руководители,Инспектор</w:t>
            </w:r>
            <w:r>
              <w:rPr>
                <w:sz w:val="20"/>
              </w:rPr>
              <w:tab/>
              <w:t>ПДН</w:t>
            </w:r>
          </w:p>
        </w:tc>
      </w:tr>
      <w:tr w:rsidR="000239C9">
        <w:trPr>
          <w:trHeight w:val="517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Работавсоответствиисобязанностями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ЗВР,ст.вожатый</w:t>
            </w:r>
          </w:p>
        </w:tc>
      </w:tr>
      <w:tr w:rsidR="000239C9">
        <w:trPr>
          <w:trHeight w:val="1156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125"/>
              <w:jc w:val="both"/>
              <w:rPr>
                <w:sz w:val="20"/>
              </w:rPr>
            </w:pPr>
            <w:r>
              <w:rPr>
                <w:sz w:val="20"/>
              </w:rPr>
              <w:t>Мероприятия месячника правового воспитанияипрофилактикиправонарушений.Единыйденьпрофилактикиправонарушенийи</w:t>
            </w:r>
          </w:p>
          <w:p w:rsidR="000239C9" w:rsidRDefault="00B10F82">
            <w:pPr>
              <w:pStyle w:val="TableParagraph"/>
              <w:spacing w:line="226" w:lineRule="exact"/>
              <w:ind w:left="9" w:right="879"/>
              <w:jc w:val="both"/>
              <w:rPr>
                <w:sz w:val="20"/>
              </w:rPr>
            </w:pPr>
            <w:r>
              <w:rPr>
                <w:sz w:val="20"/>
              </w:rPr>
              <w:t>деструктивного поведения (правовые,профилактическиеигры,беседыит.п.)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b/>
              </w:rPr>
            </w:pPr>
          </w:p>
          <w:p w:rsidR="000239C9" w:rsidRDefault="000239C9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90" w:firstLine="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Социальный </w:t>
            </w:r>
            <w:r>
              <w:rPr>
                <w:sz w:val="20"/>
              </w:rPr>
              <w:t>педагог,педагогпсихолог</w:t>
            </w:r>
          </w:p>
        </w:tc>
      </w:tr>
      <w:tr w:rsidR="000239C9">
        <w:trPr>
          <w:trHeight w:val="551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"/>
              <w:ind w:left="9" w:right="76"/>
              <w:rPr>
                <w:sz w:val="20"/>
              </w:rPr>
            </w:pPr>
            <w:r>
              <w:rPr>
                <w:sz w:val="20"/>
              </w:rPr>
              <w:t>Экскурсии,участиевмероприятияхразличногоуровня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z w:val="20"/>
              </w:rPr>
              <w:t>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133"/>
              <w:rPr>
                <w:sz w:val="20"/>
              </w:rPr>
            </w:pPr>
            <w:r>
              <w:rPr>
                <w:sz w:val="20"/>
              </w:rPr>
              <w:t>Проведениеотдельныхуроков,внеурочныхзанятий,внешкольныхмероприятийсучастиемпредставителейорганизаций-партнёров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4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Международныйденьшкольныхбиблиотек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23.10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355"/>
              <w:rPr>
                <w:sz w:val="20"/>
              </w:rPr>
            </w:pPr>
            <w:r>
              <w:rPr>
                <w:sz w:val="20"/>
              </w:rPr>
              <w:t>Классныеруководители,библиотекарь</w:t>
            </w:r>
          </w:p>
        </w:tc>
      </w:tr>
      <w:tr w:rsidR="000239C9">
        <w:trPr>
          <w:trHeight w:val="82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3"/>
              <w:ind w:left="9" w:right="539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z w:val="20"/>
              </w:rPr>
              <w:t>общественныеобъединения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 w:right="640"/>
              <w:rPr>
                <w:sz w:val="20"/>
              </w:rPr>
            </w:pPr>
            <w:r>
              <w:rPr>
                <w:sz w:val="20"/>
              </w:rPr>
              <w:t>ПопланамработыРДДМ,волонтерскогоотряда,программы«ОрлятаРоссии»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Руководителиобъединений</w:t>
            </w:r>
          </w:p>
        </w:tc>
      </w:tr>
      <w:tr w:rsidR="000239C9">
        <w:trPr>
          <w:trHeight w:val="488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4802" w:right="48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0239C9">
        <w:trPr>
          <w:trHeight w:val="464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54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Деньнародногоединства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06.11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right="511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6"/>
              <w:ind w:left="9" w:right="212"/>
              <w:rPr>
                <w:sz w:val="20"/>
              </w:rPr>
            </w:pPr>
            <w:r>
              <w:rPr>
                <w:sz w:val="20"/>
              </w:rPr>
              <w:t xml:space="preserve">День памяти погибших при </w:t>
            </w:r>
            <w:r>
              <w:rPr>
                <w:sz w:val="20"/>
              </w:rPr>
              <w:t>исполнениислужебныхобязанностейсотрудниковорганов</w:t>
            </w:r>
          </w:p>
          <w:p w:rsidR="000239C9" w:rsidRDefault="00B10F82">
            <w:pPr>
              <w:pStyle w:val="TableParagraph"/>
              <w:spacing w:before="1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внутреннихделРоссии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08.11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93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Деньматерив России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27.11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629"/>
              <w:rPr>
                <w:sz w:val="20"/>
              </w:rPr>
            </w:pPr>
            <w:r>
              <w:rPr>
                <w:sz w:val="20"/>
              </w:rPr>
              <w:t>Ст.вожатый,учительфизкультуры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ВсемирныйДеньпамятижертвДТП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21.11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Ст.вожатый,ЮИД</w:t>
            </w:r>
          </w:p>
        </w:tc>
      </w:tr>
      <w:tr w:rsidR="000239C9">
        <w:trPr>
          <w:trHeight w:val="23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ВсемирныйДеньребенка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20.11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z w:val="20"/>
              </w:rPr>
              <w:t>вожатый,</w:t>
            </w:r>
          </w:p>
        </w:tc>
      </w:tr>
      <w:tr w:rsidR="000239C9">
        <w:trPr>
          <w:trHeight w:val="542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Международныйденьтолерантности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16.11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652"/>
              <w:rPr>
                <w:sz w:val="20"/>
              </w:rPr>
            </w:pPr>
            <w:r>
              <w:rPr>
                <w:sz w:val="20"/>
              </w:rPr>
              <w:t>Ст.вожатый,педагогпсихолог</w:t>
            </w:r>
          </w:p>
        </w:tc>
      </w:tr>
      <w:tr w:rsidR="000239C9">
        <w:trPr>
          <w:trHeight w:val="551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1135"/>
              <w:rPr>
                <w:sz w:val="20"/>
              </w:rPr>
            </w:pPr>
            <w:r>
              <w:rPr>
                <w:sz w:val="20"/>
              </w:rPr>
              <w:t>РаботасогласноплануВРклассныхруководителей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115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 w:right="152"/>
              <w:rPr>
                <w:sz w:val="20"/>
              </w:rPr>
            </w:pPr>
            <w:r>
              <w:rPr>
                <w:sz w:val="20"/>
              </w:rPr>
              <w:t xml:space="preserve">Мероприятиямесячникавзаимодействиясемьии школы: выставка рисунков, </w:t>
            </w:r>
            <w:r>
              <w:rPr>
                <w:sz w:val="20"/>
              </w:rPr>
              <w:t>фотографий,акции по поздравлению мам с Днем матери,конкурсная программа«Мама, папа,я–</w:t>
            </w:r>
          </w:p>
          <w:p w:rsidR="000239C9" w:rsidRDefault="00B10F8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отличнаясемья!»,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6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исекций</w:t>
            </w:r>
            <w:r>
              <w:rPr>
                <w:sz w:val="20"/>
              </w:rPr>
              <w:t>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Втечение</w:t>
            </w:r>
          </w:p>
          <w:p w:rsidR="000239C9" w:rsidRDefault="00B10F82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316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ДеньСибири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08.11</w:t>
            </w: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642"/>
              <w:rPr>
                <w:sz w:val="20"/>
              </w:rPr>
            </w:pPr>
            <w:r>
              <w:rPr>
                <w:sz w:val="20"/>
              </w:rPr>
              <w:t>ДеньГосударственногогербаРоссийскойФедерации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30.11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7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470"/>
              <w:rPr>
                <w:sz w:val="20"/>
              </w:rPr>
            </w:pPr>
            <w:r>
              <w:rPr>
                <w:sz w:val="20"/>
              </w:rPr>
              <w:t>Нюрнбергскийпроцесс,конкурс«Безсрокадавности»(ВсероссийскийОткрытыйурок)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17.11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</w:tr>
    </w:tbl>
    <w:p w:rsidR="000239C9" w:rsidRDefault="000239C9">
      <w:pPr>
        <w:sectPr w:rsidR="000239C9">
          <w:footerReference w:type="default" r:id="rId401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465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522"/>
              <w:rPr>
                <w:sz w:val="20"/>
              </w:rPr>
            </w:pPr>
            <w:r>
              <w:rPr>
                <w:sz w:val="20"/>
              </w:rPr>
              <w:t>205летсоднярожденияИвана СергеевичаТургенева,писателя(1818-1883)9ноября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09.11</w:t>
            </w:r>
          </w:p>
        </w:tc>
        <w:tc>
          <w:tcPr>
            <w:tcW w:w="25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728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Беседа«Профессиинашихродителей»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202"/>
              <w:rPr>
                <w:sz w:val="20"/>
              </w:rPr>
            </w:pPr>
            <w:r>
              <w:rPr>
                <w:sz w:val="20"/>
              </w:rPr>
              <w:t>По плануклассного</w:t>
            </w:r>
            <w:r>
              <w:rPr>
                <w:spacing w:val="-1"/>
                <w:sz w:val="20"/>
              </w:rPr>
              <w:t>руководителя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79"/>
              <w:rPr>
                <w:sz w:val="20"/>
              </w:rPr>
            </w:pPr>
            <w:r>
              <w:rPr>
                <w:sz w:val="20"/>
              </w:rPr>
              <w:t>Всероссийский проект «Билет в будущее» -участиев</w:t>
            </w:r>
            <w:r>
              <w:rPr>
                <w:sz w:val="20"/>
              </w:rPr>
              <w:t>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4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93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</w:p>
          <w:p w:rsidR="000239C9" w:rsidRDefault="00B10F82">
            <w:pPr>
              <w:pStyle w:val="TableParagraph"/>
              <w:spacing w:before="2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68"/>
              <w:rPr>
                <w:sz w:val="20"/>
              </w:rPr>
            </w:pPr>
            <w:r>
              <w:rPr>
                <w:sz w:val="20"/>
              </w:rPr>
              <w:t>Оформлениестендов,выставок,вернисажейкпамятнымдатаммесяца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425"/>
              <w:rPr>
                <w:sz w:val="20"/>
              </w:rPr>
            </w:pPr>
            <w:r>
              <w:rPr>
                <w:sz w:val="20"/>
              </w:rPr>
              <w:t>УчительИЗО,классныеруководители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499"/>
              <w:rPr>
                <w:sz w:val="20"/>
              </w:rPr>
            </w:pPr>
            <w:r>
              <w:rPr>
                <w:sz w:val="20"/>
              </w:rPr>
              <w:t>Педагогическоепросвещениеродителейповопросамвоспитания детей.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78" w:firstLine="53"/>
              <w:rPr>
                <w:sz w:val="20"/>
              </w:rPr>
            </w:pPr>
            <w:r>
              <w:rPr>
                <w:sz w:val="20"/>
              </w:rPr>
              <w:t>Соц.педагог,педагогпсихолог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243"/>
              <w:jc w:val="both"/>
              <w:rPr>
                <w:sz w:val="20"/>
              </w:rPr>
            </w:pPr>
            <w:r>
              <w:rPr>
                <w:sz w:val="20"/>
              </w:rPr>
              <w:t>Информационное оповещение через классныегруппы:особенностибезопасногоповеденияв</w:t>
            </w:r>
            <w:r>
              <w:rPr>
                <w:sz w:val="20"/>
              </w:rPr>
              <w:t>зимнеевремягода.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Вторая </w:t>
            </w:r>
            <w:r>
              <w:rPr>
                <w:sz w:val="20"/>
              </w:rPr>
              <w:t>неделямесяца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Работавсоответствиисобязанностями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116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/>
              <w:rPr>
                <w:sz w:val="20"/>
              </w:rPr>
            </w:pPr>
            <w:r>
              <w:rPr>
                <w:sz w:val="20"/>
              </w:rPr>
              <w:t>«Декада борьбы с вредными привычками»Просмотрвидеофильмов Акция «20 ноября —</w:t>
            </w:r>
            <w:r>
              <w:rPr>
                <w:sz w:val="20"/>
              </w:rPr>
              <w:t>Международный день против курения»,Конкурсы рисунков по классам «Нет вреднымпривычкам»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20.11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Соц.педагог,</w:t>
            </w:r>
          </w:p>
          <w:p w:rsidR="000239C9" w:rsidRDefault="00B10F82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1081"/>
              <w:rPr>
                <w:sz w:val="20"/>
              </w:rPr>
            </w:pPr>
            <w:r>
              <w:rPr>
                <w:sz w:val="20"/>
              </w:rPr>
              <w:t>Мероприятия в рамках «Месячника</w:t>
            </w:r>
            <w:r>
              <w:rPr>
                <w:spacing w:val="-1"/>
                <w:sz w:val="20"/>
              </w:rPr>
              <w:t>нравственно-правовой</w:t>
            </w:r>
            <w:r>
              <w:rPr>
                <w:sz w:val="20"/>
              </w:rPr>
              <w:t>грамотности»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Соц.педагог</w:t>
            </w:r>
          </w:p>
        </w:tc>
      </w:tr>
      <w:tr w:rsidR="000239C9">
        <w:trPr>
          <w:trHeight w:val="46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Экскурсии.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8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93"/>
              <w:rPr>
                <w:sz w:val="20"/>
              </w:rPr>
            </w:pPr>
            <w:r>
              <w:rPr>
                <w:sz w:val="20"/>
              </w:rPr>
              <w:t>Проведениеотдельныхвнеурочныхзанятий,внешкольных 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539"/>
              <w:rPr>
                <w:sz w:val="20"/>
              </w:rPr>
            </w:pPr>
            <w:r>
              <w:rPr>
                <w:sz w:val="20"/>
              </w:rPr>
              <w:t>Детскиеобщественныеобъединения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12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>планамработыРДДМ,ШСК,волонтерскогоотряда,программы«ОрлятаРоссии»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Руководителиобъединений</w:t>
            </w:r>
          </w:p>
        </w:tc>
      </w:tr>
      <w:tr w:rsidR="000239C9">
        <w:trPr>
          <w:trHeight w:val="373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ДЕКАБРЬ</w:t>
            </w:r>
          </w:p>
        </w:tc>
      </w:tr>
      <w:tr w:rsidR="000239C9">
        <w:trPr>
          <w:trHeight w:val="392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54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ВсемирныйденьборьбысоСПИДом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01.12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47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Деньнеизвестногосолдата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04.12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Международныйдень</w:t>
            </w:r>
            <w:r>
              <w:rPr>
                <w:sz w:val="20"/>
              </w:rPr>
              <w:t>инвалидов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355"/>
              <w:rPr>
                <w:sz w:val="20"/>
              </w:rPr>
            </w:pPr>
            <w:r>
              <w:rPr>
                <w:sz w:val="20"/>
              </w:rPr>
              <w:t>Классныеруководители,Волонтерскийотряд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Деньдобровольца(волонтера)вРоссии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Волонтерскийотряд</w:t>
            </w:r>
          </w:p>
        </w:tc>
      </w:tr>
      <w:tr w:rsidR="000239C9">
        <w:trPr>
          <w:trHeight w:val="517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ДеньКонституцииРоссийскойФедерации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59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КТД«Новогоднийпереполох».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10-25.12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1149"/>
              <w:rPr>
                <w:sz w:val="20"/>
              </w:rPr>
            </w:pPr>
            <w:r>
              <w:rPr>
                <w:sz w:val="20"/>
              </w:rPr>
              <w:t>ЗВР,Классныеруководители</w:t>
            </w:r>
          </w:p>
        </w:tc>
      </w:tr>
      <w:tr w:rsidR="000239C9">
        <w:trPr>
          <w:trHeight w:val="29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Линейка«Итоги2-йчетверти»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561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135"/>
              <w:rPr>
                <w:sz w:val="20"/>
              </w:rPr>
            </w:pPr>
            <w:r>
              <w:rPr>
                <w:sz w:val="20"/>
              </w:rPr>
              <w:t>РаботасогласноплануВРклассныхруководителей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</w:t>
            </w:r>
            <w:r>
              <w:rPr>
                <w:sz w:val="20"/>
              </w:rPr>
              <w:lastRenderedPageBreak/>
              <w:t>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lastRenderedPageBreak/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668"/>
              <w:rPr>
                <w:sz w:val="20"/>
              </w:rPr>
            </w:pPr>
            <w:r>
              <w:rPr>
                <w:sz w:val="20"/>
              </w:rPr>
              <w:lastRenderedPageBreak/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</w:t>
            </w:r>
            <w:r>
              <w:rPr>
                <w:sz w:val="20"/>
              </w:rPr>
              <w:t>секцийпорасписанию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277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Урочная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61"/>
              <w:rPr>
                <w:sz w:val="20"/>
              </w:rPr>
            </w:pPr>
            <w:r>
              <w:rPr>
                <w:sz w:val="20"/>
              </w:rPr>
              <w:t>Международныйденьхудожника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08.12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</w:tbl>
    <w:p w:rsidR="000239C9" w:rsidRDefault="000239C9">
      <w:pPr>
        <w:sectPr w:rsidR="000239C9">
          <w:footerReference w:type="default" r:id="rId402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234"/>
        </w:trPr>
        <w:tc>
          <w:tcPr>
            <w:tcW w:w="18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lastRenderedPageBreak/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ДеньГероевОтечества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 w:line="210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 w:line="210" w:lineRule="exact"/>
              <w:rPr>
                <w:sz w:val="20"/>
              </w:rPr>
            </w:pPr>
            <w:r>
              <w:rPr>
                <w:sz w:val="20"/>
              </w:rPr>
              <w:t>08.12</w:t>
            </w:r>
          </w:p>
        </w:tc>
        <w:tc>
          <w:tcPr>
            <w:tcW w:w="2507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229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ДеньАлександра Невского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06.12</w:t>
            </w:r>
          </w:p>
        </w:tc>
        <w:tc>
          <w:tcPr>
            <w:tcW w:w="2507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229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ДеньБитвызаМоскву,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05.12</w:t>
            </w:r>
          </w:p>
        </w:tc>
        <w:tc>
          <w:tcPr>
            <w:tcW w:w="2507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tabs>
                <w:tab w:val="left" w:pos="2889"/>
              </w:tabs>
              <w:spacing w:line="230" w:lineRule="exact"/>
              <w:ind w:left="9" w:right="464"/>
              <w:rPr>
                <w:sz w:val="20"/>
              </w:rPr>
            </w:pPr>
            <w:r>
              <w:rPr>
                <w:sz w:val="20"/>
              </w:rPr>
              <w:t>220</w:t>
            </w:r>
            <w:r>
              <w:rPr>
                <w:sz w:val="20"/>
              </w:rPr>
              <w:t>летсоднярожденияФедораИвановичаТютчева,поэта(1803-1873)</w:t>
            </w:r>
            <w:r>
              <w:rPr>
                <w:sz w:val="20"/>
              </w:rPr>
              <w:tab/>
              <w:t>5декабря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05.12</w:t>
            </w:r>
          </w:p>
        </w:tc>
        <w:tc>
          <w:tcPr>
            <w:tcW w:w="2507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72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46"/>
              <w:rPr>
                <w:sz w:val="20"/>
              </w:rPr>
            </w:pPr>
            <w:r>
              <w:rPr>
                <w:sz w:val="20"/>
              </w:rPr>
              <w:t>Проведениетематическихклассныхчасовпопрофориентации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202"/>
              <w:rPr>
                <w:sz w:val="20"/>
              </w:rPr>
            </w:pPr>
            <w:r>
              <w:rPr>
                <w:sz w:val="20"/>
              </w:rPr>
              <w:t>По плануклассного</w:t>
            </w:r>
            <w:r>
              <w:rPr>
                <w:spacing w:val="-1"/>
                <w:sz w:val="20"/>
              </w:rPr>
              <w:t>руководителя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79"/>
              <w:rPr>
                <w:sz w:val="20"/>
              </w:rPr>
            </w:pPr>
            <w:r>
              <w:rPr>
                <w:sz w:val="20"/>
              </w:rPr>
              <w:t>Всероссийский проект «Билет в будущее» -участиевпроекте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  <w:r>
              <w:rPr>
                <w:sz w:val="20"/>
              </w:rPr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КТД«ВмастерскойуДедаМороза»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83"/>
              <w:rPr>
                <w:sz w:val="20"/>
              </w:rPr>
            </w:pPr>
            <w:r>
              <w:rPr>
                <w:sz w:val="20"/>
              </w:rPr>
              <w:t>УчителяИЗО,технологии,классныеруководители</w:t>
            </w:r>
          </w:p>
        </w:tc>
      </w:tr>
      <w:tr w:rsidR="000239C9">
        <w:trPr>
          <w:trHeight w:val="55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Оформлениекабинетов кНовомугоду,Акция</w:t>
            </w: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«Новогоднееокно»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До20.12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7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838" w:firstLine="52"/>
              <w:rPr>
                <w:sz w:val="20"/>
              </w:rPr>
            </w:pPr>
            <w:r>
              <w:rPr>
                <w:sz w:val="20"/>
              </w:rPr>
              <w:t>Педагогическийлекторийповопросамвоспитания детей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78" w:firstLine="53"/>
              <w:rPr>
                <w:sz w:val="20"/>
              </w:rPr>
            </w:pPr>
            <w:r>
              <w:rPr>
                <w:sz w:val="20"/>
              </w:rPr>
              <w:t>Соц.педагог,педагогпсихолог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Проведениеродительскихсобраний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44"/>
              <w:rPr>
                <w:sz w:val="20"/>
              </w:rPr>
            </w:pPr>
            <w:r>
              <w:rPr>
                <w:sz w:val="20"/>
              </w:rPr>
              <w:t>Пографику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24-30.12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Привлечение родителей к праздничномуоформлениюшколы,подготовкеновогоднихмероприятий.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Работавсоответствиисобязанностями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</w:t>
            </w:r>
            <w:r>
              <w:rPr>
                <w:sz w:val="20"/>
              </w:rPr>
              <w:t>безопасность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128"/>
              <w:rPr>
                <w:sz w:val="20"/>
              </w:rPr>
            </w:pPr>
            <w:r>
              <w:rPr>
                <w:sz w:val="20"/>
              </w:rPr>
              <w:t>Декада «Законипорядок»(классныечасы«Чтотакое хорошо и что такое плохо», встречи синспекторомПДН)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12-16.12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61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4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Деньправчеловека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187"/>
              <w:rPr>
                <w:sz w:val="20"/>
              </w:rPr>
            </w:pPr>
            <w:r>
              <w:rPr>
                <w:sz w:val="20"/>
              </w:rPr>
              <w:t>ЗВР,Соц.педагог,педагогпсихолог</w:t>
            </w:r>
          </w:p>
        </w:tc>
      </w:tr>
      <w:tr w:rsidR="000239C9">
        <w:trPr>
          <w:trHeight w:val="518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8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/>
              <w:rPr>
                <w:sz w:val="20"/>
              </w:rPr>
            </w:pPr>
            <w:r>
              <w:rPr>
                <w:sz w:val="20"/>
              </w:rPr>
              <w:t>Экскурсии.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8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728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36"/>
              <w:rPr>
                <w:sz w:val="20"/>
              </w:rPr>
            </w:pPr>
            <w:r>
              <w:rPr>
                <w:sz w:val="20"/>
              </w:rPr>
              <w:t>Проведениевнеурочныхзанятий,внешкольныхмероприятийсучастиемпредставителейорганизаций-партнёров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539"/>
              <w:rPr>
                <w:sz w:val="20"/>
              </w:rPr>
            </w:pPr>
            <w:r>
              <w:rPr>
                <w:sz w:val="20"/>
              </w:rPr>
              <w:t>Детскиеобщественныеобъединения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635"/>
              <w:rPr>
                <w:sz w:val="20"/>
              </w:rPr>
            </w:pPr>
            <w:r>
              <w:rPr>
                <w:sz w:val="20"/>
              </w:rPr>
              <w:t>Конкурс «Новогоднее поздравление» налучшуюновогоднюю</w:t>
            </w:r>
            <w:r>
              <w:rPr>
                <w:sz w:val="20"/>
              </w:rPr>
              <w:t>игрушку,открытку,поздравление.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15-25.12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123"/>
              <w:rPr>
                <w:sz w:val="20"/>
              </w:rPr>
            </w:pPr>
            <w:r>
              <w:rPr>
                <w:sz w:val="20"/>
              </w:rPr>
              <w:t>ПопланамработыРДДМ,ШСК,волонтерскогоотряда,программы«ОрлятаРоссии»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373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4801" w:right="4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0239C9">
        <w:trPr>
          <w:trHeight w:val="695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54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518" w:firstLine="100"/>
              <w:rPr>
                <w:sz w:val="20"/>
              </w:rPr>
            </w:pPr>
            <w:r>
              <w:rPr>
                <w:sz w:val="20"/>
              </w:rPr>
              <w:t>Единыйурокмужества,посвященныйДнюполногоосвобожденияЛенинграда от</w:t>
            </w:r>
            <w:r>
              <w:rPr>
                <w:sz w:val="20"/>
              </w:rPr>
              <w:t>фашистскойблокады(1944год)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26.01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517"/>
              <w:rPr>
                <w:sz w:val="20"/>
              </w:rPr>
            </w:pPr>
            <w:r>
              <w:rPr>
                <w:sz w:val="20"/>
              </w:rPr>
              <w:t>Советникдиректора,Ст.вожатый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Мероприятия«ПамятижертвХолокоста»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26.01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6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Советник </w:t>
            </w:r>
            <w:r>
              <w:rPr>
                <w:sz w:val="20"/>
              </w:rPr>
              <w:t>директора,Ст.вожатый</w:t>
            </w:r>
          </w:p>
        </w:tc>
      </w:tr>
      <w:tr w:rsidR="000239C9">
        <w:trPr>
          <w:trHeight w:val="34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ЗимнийДеньздоровья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26.01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ЗВР,учителяфизкультуры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276"/>
              <w:rPr>
                <w:sz w:val="20"/>
              </w:rPr>
            </w:pPr>
            <w:r>
              <w:rPr>
                <w:sz w:val="20"/>
              </w:rPr>
              <w:t xml:space="preserve">Мероприятия в зимние каникулы. (По </w:t>
            </w:r>
            <w:r>
              <w:rPr>
                <w:sz w:val="20"/>
              </w:rPr>
              <w:t>планамклассныхруководителей)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61"/>
              <w:rPr>
                <w:sz w:val="20"/>
              </w:rPr>
            </w:pPr>
            <w:r>
              <w:rPr>
                <w:sz w:val="20"/>
              </w:rPr>
              <w:t>03-08.01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1135"/>
              <w:rPr>
                <w:sz w:val="20"/>
              </w:rPr>
            </w:pPr>
            <w:r>
              <w:rPr>
                <w:sz w:val="20"/>
              </w:rPr>
              <w:t>РаботасогласноплануВРклассныхруководителей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45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</w:t>
            </w:r>
            <w:r>
              <w:rPr>
                <w:sz w:val="20"/>
              </w:rPr>
              <w:t>секцийпорасписанию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Втечение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</w:tbl>
    <w:p w:rsidR="000239C9" w:rsidRDefault="000239C9">
      <w:pPr>
        <w:sectPr w:rsidR="000239C9">
          <w:footerReference w:type="default" r:id="rId403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450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723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18"/>
              <w:rPr>
                <w:sz w:val="20"/>
              </w:rPr>
            </w:pPr>
            <w:r>
              <w:rPr>
                <w:sz w:val="20"/>
              </w:rPr>
              <w:t>Согласноиндивидуальнымпопланамработыучителей-предметников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  <w:tr w:rsidR="000239C9">
        <w:trPr>
          <w:trHeight w:val="72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 w:right="332"/>
              <w:rPr>
                <w:sz w:val="20"/>
              </w:rPr>
            </w:pPr>
            <w:r>
              <w:rPr>
                <w:sz w:val="20"/>
              </w:rPr>
              <w:t>Проведение тематических классных часов по</w:t>
            </w:r>
            <w:r>
              <w:rPr>
                <w:sz w:val="20"/>
              </w:rPr>
              <w:t>профориентации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6"/>
              <w:ind w:right="202"/>
              <w:rPr>
                <w:sz w:val="20"/>
              </w:rPr>
            </w:pPr>
            <w:r>
              <w:rPr>
                <w:sz w:val="20"/>
              </w:rPr>
              <w:t>По плануклассного</w:t>
            </w:r>
            <w:r>
              <w:rPr>
                <w:spacing w:val="-1"/>
                <w:sz w:val="20"/>
              </w:rPr>
              <w:t>руководителя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79"/>
              <w:rPr>
                <w:sz w:val="20"/>
              </w:rPr>
            </w:pPr>
            <w:r>
              <w:rPr>
                <w:sz w:val="20"/>
              </w:rPr>
              <w:t>Всероссийский проект «Билет в будущее» -участиевпроекте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70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  <w:r>
              <w:rPr>
                <w:sz w:val="20"/>
              </w:rPr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50"/>
              <w:rPr>
                <w:sz w:val="20"/>
              </w:rPr>
            </w:pPr>
            <w:r>
              <w:rPr>
                <w:sz w:val="20"/>
              </w:rPr>
              <w:t>Выставкирисунков,фотографий,творческихработ, посвящённых событиям и памятнымдатам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373"/>
              <w:rPr>
                <w:sz w:val="20"/>
              </w:rPr>
            </w:pPr>
            <w:r>
              <w:rPr>
                <w:sz w:val="20"/>
              </w:rPr>
              <w:t>Учитель ИЗО, Классныеруководители</w:t>
            </w:r>
          </w:p>
        </w:tc>
      </w:tr>
      <w:tr w:rsidR="000239C9">
        <w:trPr>
          <w:trHeight w:val="45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Оформлениеклассныхуголков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28"/>
              <w:rPr>
                <w:sz w:val="20"/>
              </w:rPr>
            </w:pPr>
            <w:r>
              <w:rPr>
                <w:sz w:val="20"/>
              </w:rPr>
              <w:t>Работародительскоголекторияспривлечениемспециалистов:соц. педагог, педагог психолог,работниковМВДи др.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627"/>
              <w:rPr>
                <w:sz w:val="20"/>
              </w:rPr>
            </w:pPr>
            <w:r>
              <w:rPr>
                <w:sz w:val="20"/>
              </w:rPr>
              <w:t>Соц.педагог,педагогпсихолог</w:t>
            </w:r>
          </w:p>
        </w:tc>
      </w:tr>
      <w:tr w:rsidR="000239C9">
        <w:trPr>
          <w:trHeight w:val="45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Работавсоответствиисобязанностями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70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61"/>
              <w:rPr>
                <w:sz w:val="20"/>
              </w:rPr>
            </w:pPr>
            <w:r>
              <w:rPr>
                <w:sz w:val="20"/>
              </w:rPr>
              <w:t>Беседы, инструктажи: «ПДДзимой»; ППБ;</w:t>
            </w:r>
          </w:p>
          <w:p w:rsidR="000239C9" w:rsidRDefault="00B10F82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«ПрофилактикаОРВИ, Covid-19»;</w:t>
            </w:r>
          </w:p>
          <w:p w:rsidR="000239C9" w:rsidRDefault="00B10F8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«Профилактикадетскоготравматизма»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61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1377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213"/>
              <w:rPr>
                <w:sz w:val="20"/>
              </w:rPr>
            </w:pPr>
            <w:r>
              <w:rPr>
                <w:sz w:val="20"/>
              </w:rPr>
              <w:t xml:space="preserve">Проведение ежегодных мероприятий в рамкахединого дня </w:t>
            </w:r>
            <w:r>
              <w:rPr>
                <w:sz w:val="20"/>
              </w:rPr>
              <w:t>«Интернет-безопасность» дляучащихся школы и ихродителейИнформационные классные часы попрофилактикебуллинга: «Будемдобрымиине</w:t>
            </w:r>
          </w:p>
          <w:p w:rsidR="000239C9" w:rsidRDefault="00B10F82">
            <w:pPr>
              <w:pStyle w:val="TableParagraph"/>
              <w:spacing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будемзлыми»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627"/>
              <w:rPr>
                <w:sz w:val="20"/>
              </w:rPr>
            </w:pPr>
            <w:r>
              <w:rPr>
                <w:sz w:val="20"/>
              </w:rPr>
              <w:t>Соц.педагог,педагогпсихолог,классныеруководители</w:t>
            </w:r>
          </w:p>
        </w:tc>
      </w:tr>
      <w:tr w:rsidR="000239C9">
        <w:trPr>
          <w:trHeight w:val="493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Экскурсии.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8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36"/>
              <w:rPr>
                <w:sz w:val="20"/>
              </w:rPr>
            </w:pPr>
            <w:r>
              <w:rPr>
                <w:sz w:val="20"/>
              </w:rPr>
              <w:t>Проведениевнеурочныхзанятий,внешкольныхмероприятийсучастиемпредставителейорганизаций-партнёров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04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539"/>
              <w:rPr>
                <w:sz w:val="20"/>
              </w:rPr>
            </w:pPr>
            <w:r>
              <w:rPr>
                <w:sz w:val="20"/>
              </w:rPr>
              <w:t>Детскиеобщественныеобъединения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23"/>
              <w:rPr>
                <w:sz w:val="20"/>
              </w:rPr>
            </w:pPr>
            <w:r>
              <w:rPr>
                <w:sz w:val="20"/>
              </w:rPr>
              <w:t>ПопланамработыРДДМ,ШСК,</w:t>
            </w:r>
            <w:r>
              <w:rPr>
                <w:sz w:val="20"/>
              </w:rPr>
              <w:t>волонтерскогоотряда,программы«ОрлятаРоссии»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Руководителиобъединений</w:t>
            </w:r>
          </w:p>
        </w:tc>
      </w:tr>
      <w:tr w:rsidR="000239C9">
        <w:trPr>
          <w:trHeight w:val="350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4802" w:right="48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0239C9">
        <w:trPr>
          <w:trHeight w:val="695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54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38"/>
              <w:rPr>
                <w:sz w:val="20"/>
              </w:rPr>
            </w:pPr>
            <w:r>
              <w:rPr>
                <w:sz w:val="20"/>
              </w:rPr>
              <w:t>День победы Вооруженных сил СССР надармиейгитлеровскойГерманиив1943годувСталинградскойбитве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02.02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731"/>
              <w:rPr>
                <w:sz w:val="20"/>
              </w:rPr>
            </w:pPr>
            <w:r>
              <w:rPr>
                <w:sz w:val="20"/>
              </w:rPr>
              <w:t>Мероприятиямесячникагражданскогоипатриотическоговоспитания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Шахматныйтурнир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6-8.02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Руководитель ДО</w:t>
            </w:r>
          </w:p>
          <w:p w:rsidR="000239C9" w:rsidRDefault="00B10F82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«Шахматы»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354"/>
              <w:rPr>
                <w:sz w:val="20"/>
              </w:rPr>
            </w:pPr>
            <w:r>
              <w:rPr>
                <w:sz w:val="20"/>
              </w:rPr>
              <w:t>Деньосвобожденияг.Курскаотфашистскихзахватчиков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08.02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35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Деньпамятиюногогероя-антифашиста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08.02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Ст.вожатый,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724"/>
              <w:rPr>
                <w:sz w:val="20"/>
              </w:rPr>
            </w:pPr>
            <w:r>
              <w:rPr>
                <w:sz w:val="20"/>
              </w:rPr>
              <w:t>День памяти о россиянах, исполнявшихслужебныйдолгзапределамиОтечества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15.02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ДеньзащитникаОтечества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45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Акция«Даритекнигислюбовью»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394"/>
              <w:rPr>
                <w:sz w:val="20"/>
              </w:rPr>
            </w:pPr>
            <w:r>
              <w:rPr>
                <w:sz w:val="20"/>
              </w:rPr>
              <w:t>Библиотекарь,классныеруководители</w:t>
            </w:r>
          </w:p>
        </w:tc>
      </w:tr>
    </w:tbl>
    <w:p w:rsidR="000239C9" w:rsidRDefault="000239C9">
      <w:pPr>
        <w:sectPr w:rsidR="000239C9">
          <w:footerReference w:type="default" r:id="rId404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527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717"/>
              <w:rPr>
                <w:sz w:val="20"/>
              </w:rPr>
            </w:pPr>
            <w:r>
              <w:rPr>
                <w:sz w:val="20"/>
              </w:rPr>
              <w:lastRenderedPageBreak/>
              <w:t>Классноеруководство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1133"/>
              <w:rPr>
                <w:sz w:val="20"/>
              </w:rPr>
            </w:pPr>
            <w:r>
              <w:rPr>
                <w:sz w:val="20"/>
              </w:rPr>
              <w:t>РаботасогласноплануВРклассныхруководителей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исекцийпорасписанию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Втечение</w:t>
            </w:r>
          </w:p>
          <w:p w:rsidR="000239C9" w:rsidRDefault="00B10F82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345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Деньроссийскойнауки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08.02</w:t>
            </w: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98"/>
              <w:rPr>
                <w:sz w:val="20"/>
              </w:rPr>
            </w:pPr>
            <w:r>
              <w:rPr>
                <w:sz w:val="20"/>
              </w:rPr>
              <w:t>115летсоднярожденияБориса АндреевичаМокроусова,композитора(1909-1968)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27.02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70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 w:right="403"/>
              <w:rPr>
                <w:sz w:val="20"/>
              </w:rPr>
            </w:pPr>
            <w:r>
              <w:rPr>
                <w:sz w:val="20"/>
              </w:rPr>
              <w:t>110 лет со дня рождения Аркадия ИльичаОстровского,композитора-песенника(1914-</w:t>
            </w:r>
          </w:p>
          <w:p w:rsidR="000239C9" w:rsidRDefault="00B10F82">
            <w:pPr>
              <w:pStyle w:val="TableParagraph"/>
              <w:spacing w:before="2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1967)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23.02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70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 w:right="127"/>
              <w:rPr>
                <w:sz w:val="20"/>
              </w:rPr>
            </w:pPr>
            <w:r>
              <w:rPr>
                <w:sz w:val="20"/>
              </w:rPr>
              <w:t>255 лет со дня рождения Ивана АндреевичаКрылова,русскогописателя,баснописца(1769-</w:t>
            </w:r>
          </w:p>
          <w:p w:rsidR="000239C9" w:rsidRDefault="00B10F82">
            <w:pPr>
              <w:pStyle w:val="TableParagraph"/>
              <w:tabs>
                <w:tab w:val="left" w:pos="729"/>
              </w:tabs>
              <w:spacing w:before="2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1844)</w:t>
            </w:r>
            <w:r>
              <w:rPr>
                <w:sz w:val="20"/>
              </w:rPr>
              <w:tab/>
              <w:t>13февраля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13.02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93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156"/>
              <w:rPr>
                <w:sz w:val="20"/>
              </w:rPr>
            </w:pPr>
            <w:r>
              <w:rPr>
                <w:sz w:val="20"/>
              </w:rPr>
              <w:t>215 лет со дня рождения Чарльза Дарвина,</w:t>
            </w:r>
            <w:r>
              <w:rPr>
                <w:sz w:val="20"/>
              </w:rPr>
              <w:t>английского естествоиспытателя,основоположникаматериалистическогоученияопроисхождении животных(1809-1882)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12.02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383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«Международныйденьродногоязыка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21.02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728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 w:right="346"/>
              <w:rPr>
                <w:sz w:val="20"/>
              </w:rPr>
            </w:pPr>
            <w:r>
              <w:rPr>
                <w:sz w:val="20"/>
              </w:rPr>
              <w:t>Проведениетематическихклассныхчасовпопрофориентации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3"/>
              <w:ind w:right="202"/>
              <w:rPr>
                <w:sz w:val="20"/>
              </w:rPr>
            </w:pPr>
            <w:r>
              <w:rPr>
                <w:sz w:val="20"/>
              </w:rPr>
              <w:t>По плануклассного</w:t>
            </w:r>
            <w:r>
              <w:rPr>
                <w:spacing w:val="-1"/>
                <w:sz w:val="20"/>
              </w:rPr>
              <w:t>руководителя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79"/>
              <w:rPr>
                <w:sz w:val="20"/>
              </w:rPr>
            </w:pPr>
            <w:r>
              <w:rPr>
                <w:sz w:val="20"/>
              </w:rPr>
              <w:t>Всероссийский проект «Билет в будущее» -участиевпроекте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70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  <w:r>
              <w:rPr>
                <w:sz w:val="20"/>
              </w:rPr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50"/>
              <w:rPr>
                <w:sz w:val="20"/>
              </w:rPr>
            </w:pPr>
            <w:r>
              <w:rPr>
                <w:sz w:val="20"/>
              </w:rPr>
              <w:t>Выставкирисунков,фотографий,творческихработ, посвящённых событиям и памятнымдатам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262"/>
              <w:rPr>
                <w:sz w:val="20"/>
              </w:rPr>
            </w:pPr>
            <w:r>
              <w:rPr>
                <w:sz w:val="20"/>
              </w:rPr>
              <w:t>Советникповоспитанию,Классныеруководители</w:t>
            </w:r>
          </w:p>
        </w:tc>
      </w:tr>
      <w:tr w:rsidR="000239C9">
        <w:trPr>
          <w:trHeight w:val="465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Оформлениеклассныхуголков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Втечение</w:t>
            </w:r>
          </w:p>
          <w:p w:rsidR="000239C9" w:rsidRDefault="00B10F82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8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3"/>
              <w:ind w:left="9" w:right="128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>родительскоголекторияспривлечениемспециалистов:педагогапсихолога,соц.педагога,работниковМВДи др.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ind w:right="451" w:firstLine="53"/>
              <w:rPr>
                <w:sz w:val="20"/>
              </w:rPr>
            </w:pPr>
            <w:r>
              <w:rPr>
                <w:sz w:val="20"/>
              </w:rPr>
              <w:t>Педагогпсихолог,соц.педагог</w:t>
            </w:r>
          </w:p>
        </w:tc>
      </w:tr>
      <w:tr w:rsidR="000239C9">
        <w:trPr>
          <w:trHeight w:val="46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Работавсоответствиисобязанностями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Втечение</w:t>
            </w:r>
          </w:p>
          <w:p w:rsidR="000239C9" w:rsidRDefault="00B10F82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</w:t>
            </w:r>
            <w:r>
              <w:rPr>
                <w:sz w:val="20"/>
              </w:rPr>
              <w:t>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176"/>
              <w:rPr>
                <w:sz w:val="20"/>
              </w:rPr>
            </w:pPr>
            <w:r>
              <w:rPr>
                <w:sz w:val="20"/>
              </w:rPr>
              <w:t>Презентация«Безопасностьвсоциальнойсети:зачем?»</w:t>
            </w:r>
          </w:p>
          <w:p w:rsidR="000239C9" w:rsidRDefault="00B10F82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ПрофилактическиемероприятияпоППБ, ПДД.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501"/>
              <w:rPr>
                <w:sz w:val="20"/>
              </w:rPr>
            </w:pPr>
            <w:r>
              <w:rPr>
                <w:sz w:val="20"/>
              </w:rPr>
              <w:t>Педагогпсихолог,соц.педагог,классныеруководители</w:t>
            </w:r>
          </w:p>
        </w:tc>
      </w:tr>
      <w:tr w:rsidR="000239C9">
        <w:trPr>
          <w:trHeight w:val="584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/>
              <w:rPr>
                <w:sz w:val="20"/>
              </w:rPr>
            </w:pPr>
            <w:r>
              <w:rPr>
                <w:sz w:val="20"/>
              </w:rPr>
              <w:t>Экскурсии.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4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z w:val="20"/>
              </w:rPr>
              <w:t>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"/>
              <w:ind w:left="9" w:right="83"/>
              <w:rPr>
                <w:sz w:val="20"/>
              </w:rPr>
            </w:pPr>
            <w:r>
              <w:rPr>
                <w:sz w:val="20"/>
              </w:rPr>
              <w:t>Проведениевнеурочныхзанятий,внешкольныхмероприятийсучастиемпредставителейорганизаций-партнёров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04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 w:right="539"/>
              <w:rPr>
                <w:sz w:val="20"/>
              </w:rPr>
            </w:pPr>
            <w:r>
              <w:rPr>
                <w:sz w:val="20"/>
              </w:rPr>
              <w:t>Детскиеобщественные</w:t>
            </w:r>
          </w:p>
          <w:p w:rsidR="000239C9" w:rsidRDefault="00B10F82">
            <w:pPr>
              <w:pStyle w:val="TableParagraph"/>
              <w:spacing w:before="2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 w:right="123"/>
              <w:rPr>
                <w:sz w:val="20"/>
              </w:rPr>
            </w:pPr>
            <w:r>
              <w:rPr>
                <w:sz w:val="20"/>
              </w:rPr>
              <w:t>ПопланамработыРДДМ,ШСК,волонтерскогоотряда,программы«ОрлятаРоссии»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 </w:t>
            </w:r>
            <w:r>
              <w:rPr>
                <w:spacing w:val="-1"/>
                <w:sz w:val="20"/>
              </w:rPr>
              <w:t>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Руководителиобъединений</w:t>
            </w:r>
          </w:p>
        </w:tc>
      </w:tr>
      <w:tr w:rsidR="000239C9">
        <w:trPr>
          <w:trHeight w:val="344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1"/>
              <w:ind w:left="4802" w:right="48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0239C9">
        <w:trPr>
          <w:trHeight w:val="47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 w:right="54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sz w:val="20"/>
              </w:rPr>
              <w:t>ДеньПамятиГерояМ.А. Булатова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04.03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"/>
              <w:ind w:left="61"/>
              <w:rPr>
                <w:sz w:val="20"/>
              </w:rPr>
            </w:pPr>
            <w:r>
              <w:rPr>
                <w:sz w:val="20"/>
              </w:rPr>
              <w:t>Международныйженскийдень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08.03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70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478"/>
              <w:jc w:val="both"/>
              <w:rPr>
                <w:sz w:val="20"/>
              </w:rPr>
            </w:pPr>
            <w:r>
              <w:rPr>
                <w:sz w:val="20"/>
              </w:rPr>
              <w:t>90 лет со дня рождения Юрия АлексеевичаГагарина,</w:t>
            </w:r>
            <w:r>
              <w:rPr>
                <w:sz w:val="20"/>
              </w:rPr>
              <w:t xml:space="preserve"> лётчика-космонавта СССР (1934-1968)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08.03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</w:tbl>
    <w:p w:rsidR="000239C9" w:rsidRDefault="000239C9">
      <w:pPr>
        <w:sectPr w:rsidR="000239C9">
          <w:footerReference w:type="default" r:id="rId405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402"/>
        </w:trPr>
        <w:tc>
          <w:tcPr>
            <w:tcW w:w="18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ДеньвоссоединенияКрыма сРоссией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18.03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Ст.вожатый,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Всемирныйденьтеатра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27.03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1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Ст.вожатый, </w:t>
            </w:r>
            <w:r>
              <w:rPr>
                <w:sz w:val="20"/>
              </w:rPr>
              <w:t>руководительшкольноготеатра</w:t>
            </w:r>
          </w:p>
        </w:tc>
      </w:tr>
      <w:tr w:rsidR="000239C9">
        <w:trPr>
          <w:trHeight w:val="1146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68"/>
              <w:rPr>
                <w:sz w:val="20"/>
              </w:rPr>
            </w:pPr>
            <w:r>
              <w:rPr>
                <w:sz w:val="20"/>
              </w:rPr>
              <w:t xml:space="preserve">Тематическая неделя </w:t>
            </w:r>
            <w:r>
              <w:rPr>
                <w:sz w:val="20"/>
              </w:rPr>
              <w:t>«Мы за здоровый образжизни»(классныечасы,спортивныесостязания,минуткиздоровья,конкурсрисунков«Вздоровомтелездоровыйдух»,профилактика</w:t>
            </w:r>
          </w:p>
          <w:p w:rsidR="000239C9" w:rsidRDefault="00B10F82">
            <w:pPr>
              <w:pStyle w:val="TableParagraph"/>
              <w:spacing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ДДТТ,урокиздоровья)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Третья </w:t>
            </w:r>
            <w:r>
              <w:rPr>
                <w:sz w:val="20"/>
              </w:rPr>
              <w:t>неделямесяца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ЗВР, Ст.вожатый, классныеруководители</w:t>
            </w:r>
          </w:p>
        </w:tc>
      </w:tr>
      <w:tr w:rsidR="000239C9">
        <w:trPr>
          <w:trHeight w:val="536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8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8"/>
              <w:ind w:left="9" w:right="321"/>
              <w:rPr>
                <w:sz w:val="20"/>
              </w:rPr>
            </w:pPr>
            <w:r>
              <w:rPr>
                <w:sz w:val="20"/>
              </w:rPr>
              <w:t>Инструктаж</w:t>
            </w:r>
            <w:r>
              <w:rPr>
                <w:sz w:val="20"/>
              </w:rPr>
              <w:t>«Безопасностьучащихсявблизиводоемоввесной»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8"/>
              <w:ind w:right="339"/>
              <w:rPr>
                <w:sz w:val="20"/>
              </w:rPr>
            </w:pPr>
            <w:r>
              <w:rPr>
                <w:sz w:val="20"/>
              </w:rPr>
              <w:t>Передканикулами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9" w:right="549"/>
              <w:rPr>
                <w:sz w:val="20"/>
              </w:rPr>
            </w:pPr>
            <w:r>
              <w:rPr>
                <w:sz w:val="20"/>
              </w:rPr>
              <w:t>СогласноИПРклассныхруководителейнавесеннихканикулах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18-26.03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7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8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5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исекцийпорасписанию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0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/>
              <w:rPr>
                <w:sz w:val="20"/>
              </w:rPr>
            </w:pPr>
            <w:r>
              <w:rPr>
                <w:sz w:val="20"/>
              </w:rPr>
              <w:t>260 летсодняоснования Эрмитажа,</w:t>
            </w:r>
          </w:p>
          <w:p w:rsidR="000239C9" w:rsidRDefault="00B10F82">
            <w:pPr>
              <w:pStyle w:val="TableParagraph"/>
              <w:spacing w:line="226" w:lineRule="exact"/>
              <w:ind w:left="9" w:right="318"/>
              <w:rPr>
                <w:sz w:val="20"/>
              </w:rPr>
            </w:pPr>
            <w:r>
              <w:rPr>
                <w:sz w:val="20"/>
              </w:rPr>
              <w:t>художественного и культурно-историческогомузея (1764)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01.03</w:t>
            </w: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9" w:right="150"/>
              <w:rPr>
                <w:sz w:val="20"/>
              </w:rPr>
            </w:pPr>
            <w:r>
              <w:rPr>
                <w:sz w:val="20"/>
              </w:rPr>
              <w:t xml:space="preserve">«День Земли (20 марта) | Час Земли (27 </w:t>
            </w:r>
            <w:r>
              <w:rPr>
                <w:sz w:val="20"/>
              </w:rPr>
              <w:t>марта) |День защитыЗемли (30марта)»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29.03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728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4"/>
              <w:ind w:left="9" w:right="346"/>
              <w:rPr>
                <w:sz w:val="20"/>
              </w:rPr>
            </w:pPr>
            <w:r>
              <w:rPr>
                <w:sz w:val="20"/>
              </w:rPr>
              <w:t>Проведениетематическихклассныхчасовпопрофориентации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6"/>
              <w:ind w:right="202"/>
              <w:rPr>
                <w:sz w:val="20"/>
              </w:rPr>
            </w:pPr>
            <w:r>
              <w:rPr>
                <w:sz w:val="20"/>
              </w:rPr>
              <w:t>По плануклассного</w:t>
            </w:r>
            <w:r>
              <w:rPr>
                <w:spacing w:val="-1"/>
                <w:sz w:val="20"/>
              </w:rPr>
              <w:t>руководителя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79"/>
              <w:rPr>
                <w:sz w:val="20"/>
              </w:rPr>
            </w:pPr>
            <w:r>
              <w:rPr>
                <w:sz w:val="20"/>
              </w:rPr>
              <w:t>Всероссийский проект «Билет в будущее» -участиевпроекте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70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  <w:r>
              <w:rPr>
                <w:sz w:val="20"/>
              </w:rPr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50"/>
              <w:rPr>
                <w:sz w:val="20"/>
              </w:rPr>
            </w:pPr>
            <w:r>
              <w:rPr>
                <w:sz w:val="20"/>
              </w:rPr>
              <w:t>Выставкирисунков,фотографий,творческихработ, посвящённых событиям и памятнымдатам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372"/>
              <w:rPr>
                <w:sz w:val="20"/>
              </w:rPr>
            </w:pPr>
            <w:r>
              <w:rPr>
                <w:sz w:val="20"/>
              </w:rPr>
              <w:t>Советикпо</w:t>
            </w:r>
            <w:r>
              <w:rPr>
                <w:sz w:val="20"/>
              </w:rPr>
              <w:t>воспитанию,Классныеруководители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Оформлениеклассныхуголков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546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47"/>
              <w:rPr>
                <w:sz w:val="20"/>
              </w:rPr>
            </w:pPr>
            <w:r>
              <w:rPr>
                <w:sz w:val="20"/>
              </w:rPr>
              <w:t>Проведениеродительскихсобранийполетнейоздоровительнойкампании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Вторая </w:t>
            </w:r>
            <w:r>
              <w:rPr>
                <w:sz w:val="20"/>
              </w:rPr>
              <w:t>неделямесяца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270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z w:val="20"/>
              </w:rPr>
              <w:t>оповещениечерезклассныегруппы.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Работавсоответствиисобязанностями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8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38"/>
              <w:rPr>
                <w:sz w:val="20"/>
              </w:rPr>
            </w:pPr>
            <w:r>
              <w:rPr>
                <w:sz w:val="20"/>
              </w:rPr>
              <w:t xml:space="preserve">Мероприятияврамкахдекады«Профилактикиправонарушений и пропаганды </w:t>
            </w:r>
            <w:r>
              <w:rPr>
                <w:sz w:val="20"/>
              </w:rPr>
              <w:t>здоровогообразажизни»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2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Третья </w:t>
            </w:r>
            <w:r>
              <w:rPr>
                <w:sz w:val="20"/>
              </w:rPr>
              <w:t>неделямесяца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01"/>
              <w:rPr>
                <w:sz w:val="20"/>
              </w:rPr>
            </w:pPr>
            <w:r>
              <w:rPr>
                <w:sz w:val="20"/>
              </w:rPr>
              <w:t>Педагогпсихолог,соц.педагог,классныеруководители</w:t>
            </w:r>
          </w:p>
        </w:tc>
      </w:tr>
      <w:tr w:rsidR="000239C9">
        <w:trPr>
          <w:trHeight w:val="536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Экскурсии.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136"/>
              <w:rPr>
                <w:sz w:val="20"/>
              </w:rPr>
            </w:pPr>
            <w:r>
              <w:rPr>
                <w:sz w:val="20"/>
              </w:rPr>
              <w:t>Проведениевнеурочныхзанятий,внешкольныхмероприятийсучастием</w:t>
            </w:r>
            <w:r>
              <w:rPr>
                <w:sz w:val="20"/>
              </w:rPr>
              <w:t>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33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539"/>
              <w:rPr>
                <w:sz w:val="20"/>
              </w:rPr>
            </w:pPr>
            <w:r>
              <w:rPr>
                <w:sz w:val="20"/>
              </w:rPr>
              <w:t>Детскиеобщественныеобъединения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524"/>
              <w:rPr>
                <w:sz w:val="20"/>
              </w:rPr>
            </w:pPr>
            <w:r>
              <w:rPr>
                <w:sz w:val="20"/>
              </w:rPr>
              <w:t>По планам работы ЮИД, РДШ, ШСК,волонтерскогоотряда,программы«ОрлятаРоссии»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Руководителиобъединений</w:t>
            </w:r>
          </w:p>
        </w:tc>
      </w:tr>
      <w:tr w:rsidR="000239C9">
        <w:trPr>
          <w:trHeight w:val="330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4798" w:right="4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0239C9">
        <w:trPr>
          <w:trHeight w:val="47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541"/>
              <w:rPr>
                <w:sz w:val="20"/>
              </w:rPr>
            </w:pPr>
            <w:r>
              <w:rPr>
                <w:sz w:val="20"/>
              </w:rPr>
              <w:lastRenderedPageBreak/>
              <w:t>Основные</w:t>
            </w:r>
            <w:r>
              <w:rPr>
                <w:spacing w:val="-1"/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Денькосмонавтики.Гагаринскийурок«Космос</w:t>
            </w:r>
          </w:p>
          <w:p w:rsidR="000239C9" w:rsidRDefault="00B10F82">
            <w:pPr>
              <w:pStyle w:val="TableParagraph"/>
              <w:spacing w:before="1"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–этомы»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12.04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99"/>
              <w:rPr>
                <w:sz w:val="20"/>
              </w:rPr>
            </w:pPr>
            <w:r>
              <w:rPr>
                <w:sz w:val="20"/>
              </w:rPr>
              <w:t>ЗВР, Ст.вожатый, классныеруководители</w:t>
            </w:r>
          </w:p>
        </w:tc>
      </w:tr>
      <w:tr w:rsidR="000239C9">
        <w:trPr>
          <w:trHeight w:val="70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26"/>
              <w:rPr>
                <w:sz w:val="20"/>
              </w:rPr>
            </w:pPr>
            <w:r>
              <w:rPr>
                <w:sz w:val="20"/>
              </w:rPr>
              <w:t>День памяти о геноциде советского народанацистамииихпособникамивгодыВеликойОтечественнойвойны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19.04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557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</w:tbl>
    <w:p w:rsidR="000239C9" w:rsidRDefault="000239C9">
      <w:pPr>
        <w:sectPr w:rsidR="000239C9">
          <w:footerReference w:type="default" r:id="rId406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465"/>
        </w:trPr>
        <w:tc>
          <w:tcPr>
            <w:tcW w:w="18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ВсемирныйденьЗемли</w:t>
            </w:r>
          </w:p>
          <w:p w:rsidR="000239C9" w:rsidRDefault="00B10F8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«Акция«Соберимакулатуру–сохранидерево!»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18-19.04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1"/>
              <w:rPr>
                <w:sz w:val="20"/>
              </w:rPr>
            </w:pPr>
            <w:r>
              <w:rPr>
                <w:sz w:val="20"/>
              </w:rPr>
              <w:t>Ст.вожатый,классныеруководители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536"/>
              <w:rPr>
                <w:sz w:val="20"/>
              </w:rPr>
            </w:pPr>
            <w:r>
              <w:rPr>
                <w:sz w:val="20"/>
              </w:rPr>
              <w:t>Акция«Поздравьветерана!»Изготовлениепоздравительныхоткрытокдляветеранов.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До25.04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255"/>
              <w:rPr>
                <w:sz w:val="20"/>
              </w:rPr>
            </w:pPr>
            <w:r>
              <w:rPr>
                <w:sz w:val="20"/>
              </w:rPr>
              <w:t xml:space="preserve">Единый классный час </w:t>
            </w:r>
            <w:r>
              <w:rPr>
                <w:sz w:val="20"/>
              </w:rPr>
              <w:t>«Герои живут рядом!»,посвященный38-летию, соднякатастрофынаЧернобыльскойАЭС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26.04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66"/>
              <w:rPr>
                <w:sz w:val="20"/>
              </w:rPr>
            </w:pPr>
            <w:r>
              <w:rPr>
                <w:sz w:val="20"/>
              </w:rPr>
              <w:t>КлассныемероприятиякДнюпожарнойохраны30.04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20-30.04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7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СогласноИПРклассныхруководителей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исекцийпорасписанию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608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61"/>
              <w:rPr>
                <w:sz w:val="20"/>
              </w:rPr>
            </w:pPr>
            <w:r>
              <w:rPr>
                <w:sz w:val="20"/>
              </w:rPr>
              <w:t>Всемирныйденьздоровья.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08.04</w:t>
            </w: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69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9" w:right="267"/>
              <w:rPr>
                <w:sz w:val="20"/>
              </w:rPr>
            </w:pPr>
            <w:r>
              <w:rPr>
                <w:sz w:val="20"/>
              </w:rPr>
              <w:t>«Международный день ДНК (25 апреля) Деньработников скорой медицинской помощи (28апреля)»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22.04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724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346"/>
              <w:rPr>
                <w:sz w:val="20"/>
              </w:rPr>
            </w:pPr>
            <w:r>
              <w:rPr>
                <w:sz w:val="20"/>
              </w:rPr>
              <w:t>Проведениетематическихклассныхчасовпопрофориентации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right="202"/>
              <w:rPr>
                <w:sz w:val="20"/>
              </w:rPr>
            </w:pPr>
            <w:r>
              <w:rPr>
                <w:sz w:val="20"/>
              </w:rPr>
              <w:t>По плануклассного</w:t>
            </w:r>
            <w:r>
              <w:rPr>
                <w:spacing w:val="-1"/>
                <w:sz w:val="20"/>
              </w:rPr>
              <w:t>руководителя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79"/>
              <w:rPr>
                <w:sz w:val="20"/>
              </w:rPr>
            </w:pPr>
            <w:r>
              <w:rPr>
                <w:sz w:val="20"/>
              </w:rPr>
              <w:t xml:space="preserve">Всероссийский проект «Билет в </w:t>
            </w:r>
            <w:r>
              <w:rPr>
                <w:sz w:val="20"/>
              </w:rPr>
              <w:t>будущее» -участиевпроекте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70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  <w:r>
              <w:rPr>
                <w:sz w:val="20"/>
              </w:rPr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50"/>
              <w:rPr>
                <w:sz w:val="20"/>
              </w:rPr>
            </w:pPr>
            <w:r>
              <w:rPr>
                <w:sz w:val="20"/>
              </w:rPr>
              <w:t xml:space="preserve">Выставкирисунков,фотографий,творческихработ, посвящённых событиям </w:t>
            </w:r>
            <w:r>
              <w:rPr>
                <w:sz w:val="20"/>
              </w:rPr>
              <w:t>и памятнымдатам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262"/>
              <w:rPr>
                <w:sz w:val="20"/>
              </w:rPr>
            </w:pPr>
            <w:r>
              <w:rPr>
                <w:sz w:val="20"/>
              </w:rPr>
              <w:t>Советникповоспитанию,Классныеруководители</w:t>
            </w:r>
          </w:p>
        </w:tc>
      </w:tr>
      <w:tr w:rsidR="000239C9">
        <w:trPr>
          <w:trHeight w:val="47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Оформлениеклассныхуголков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0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Родительскийлекторий«Повышение</w:t>
            </w:r>
          </w:p>
          <w:p w:rsidR="000239C9" w:rsidRDefault="00B10F82">
            <w:pPr>
              <w:pStyle w:val="TableParagraph"/>
              <w:spacing w:line="226" w:lineRule="exact"/>
              <w:ind w:left="9" w:right="485"/>
              <w:rPr>
                <w:sz w:val="20"/>
              </w:rPr>
            </w:pPr>
            <w:r>
              <w:rPr>
                <w:sz w:val="20"/>
              </w:rPr>
              <w:t xml:space="preserve">ответственностиродителейзабезопасностьпребывания </w:t>
            </w:r>
            <w:r>
              <w:rPr>
                <w:sz w:val="20"/>
              </w:rPr>
              <w:t>наводоемах»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4"/>
        </w:trPr>
        <w:tc>
          <w:tcPr>
            <w:tcW w:w="18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/>
              <w:rPr>
                <w:sz w:val="20"/>
              </w:rPr>
            </w:pPr>
            <w:r>
              <w:rPr>
                <w:sz w:val="20"/>
              </w:rPr>
              <w:t>Работавсоответствиисобязанностями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7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770"/>
              <w:rPr>
                <w:sz w:val="20"/>
              </w:rPr>
            </w:pPr>
            <w:r>
              <w:rPr>
                <w:sz w:val="20"/>
              </w:rPr>
              <w:t>Инструктаж«Безопасноеповедениепритеракте».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Вторая </w:t>
            </w:r>
            <w:r>
              <w:rPr>
                <w:sz w:val="20"/>
              </w:rPr>
              <w:t>неделямесяца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Экскурсии,походы.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8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31"/>
              <w:rPr>
                <w:sz w:val="20"/>
              </w:rPr>
            </w:pPr>
            <w:r>
              <w:rPr>
                <w:sz w:val="20"/>
              </w:rPr>
              <w:t>Социальноепартнерство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83"/>
              <w:rPr>
                <w:sz w:val="20"/>
              </w:rPr>
            </w:pPr>
            <w:r>
              <w:rPr>
                <w:sz w:val="20"/>
              </w:rPr>
              <w:t>Проведениевнеурочныхзанятий,внешкольныхмероприятийсучастиемпредставителейорганизаций-партнёров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05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Детские</w:t>
            </w:r>
          </w:p>
          <w:p w:rsidR="000239C9" w:rsidRDefault="00B10F82">
            <w:pPr>
              <w:pStyle w:val="TableParagraph"/>
              <w:spacing w:line="230" w:lineRule="atLeast"/>
              <w:ind w:left="9" w:right="539"/>
              <w:rPr>
                <w:sz w:val="20"/>
              </w:rPr>
            </w:pPr>
            <w:r>
              <w:rPr>
                <w:sz w:val="20"/>
              </w:rPr>
              <w:t>общественныеобъединения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123"/>
              <w:rPr>
                <w:sz w:val="20"/>
              </w:rPr>
            </w:pPr>
            <w:r>
              <w:rPr>
                <w:sz w:val="20"/>
              </w:rPr>
              <w:t>ПопланамработыРДДМ,ШСК,волонтерскогоотряда,программы«ОрлятаРоссии»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Руководителиобъединений</w:t>
            </w:r>
          </w:p>
        </w:tc>
      </w:tr>
      <w:tr w:rsidR="000239C9">
        <w:trPr>
          <w:trHeight w:val="392"/>
        </w:trPr>
        <w:tc>
          <w:tcPr>
            <w:tcW w:w="10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4802" w:right="4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0239C9">
        <w:trPr>
          <w:trHeight w:val="258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54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>школьныедела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ПраздникВесныиТруда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01.05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93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71"/>
              <w:rPr>
                <w:sz w:val="20"/>
              </w:rPr>
            </w:pPr>
            <w:r>
              <w:rPr>
                <w:sz w:val="20"/>
              </w:rPr>
              <w:t>Мероприятияврамках празднования «ДняПобеды»</w:t>
            </w:r>
            <w:r>
              <w:rPr>
                <w:sz w:val="20"/>
              </w:rPr>
              <w:t>-«Бессмертныйполк»,Митинг«ВеснаПобеды»,Всероссийскаяакция:«Георгиевская</w:t>
            </w:r>
          </w:p>
          <w:p w:rsidR="000239C9" w:rsidRDefault="00B10F82">
            <w:pPr>
              <w:pStyle w:val="TableParagraph"/>
              <w:spacing w:before="2"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lastRenderedPageBreak/>
              <w:t>ленточка»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lastRenderedPageBreak/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3-8.05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99"/>
              <w:rPr>
                <w:sz w:val="20"/>
              </w:rPr>
            </w:pPr>
            <w:r>
              <w:rPr>
                <w:sz w:val="20"/>
              </w:rPr>
              <w:t>ЗВР, Ст.вожатый, 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651"/>
              <w:rPr>
                <w:sz w:val="20"/>
              </w:rPr>
            </w:pPr>
            <w:r>
              <w:rPr>
                <w:sz w:val="20"/>
              </w:rPr>
              <w:t>ДеньдетскихобщественныхорганизацийРоссии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19.05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Ст.вожатый</w:t>
            </w:r>
          </w:p>
        </w:tc>
      </w:tr>
      <w:tr w:rsidR="000239C9">
        <w:trPr>
          <w:trHeight w:val="258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Торжественнаялинейка«Последнийзвонок»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6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Пографику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ЗВР,Ст.</w:t>
            </w:r>
            <w:r>
              <w:rPr>
                <w:sz w:val="20"/>
              </w:rPr>
              <w:t>вожатый,</w:t>
            </w:r>
          </w:p>
        </w:tc>
      </w:tr>
    </w:tbl>
    <w:p w:rsidR="000239C9" w:rsidRDefault="000239C9">
      <w:pPr>
        <w:sectPr w:rsidR="000239C9">
          <w:footerReference w:type="default" r:id="rId407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30"/>
        <w:gridCol w:w="4250"/>
        <w:gridCol w:w="792"/>
        <w:gridCol w:w="1407"/>
        <w:gridCol w:w="2507"/>
      </w:tblGrid>
      <w:tr w:rsidR="000239C9">
        <w:trPr>
          <w:trHeight w:val="469"/>
        </w:trPr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952"/>
              <w:rPr>
                <w:sz w:val="20"/>
              </w:rPr>
            </w:pPr>
            <w:r>
              <w:rPr>
                <w:sz w:val="20"/>
              </w:rPr>
              <w:t>Торжественнаялинейка,посвященнаяокончаниюучебногогода.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Пографику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8"/>
              <w:rPr>
                <w:sz w:val="20"/>
              </w:rPr>
            </w:pPr>
            <w:r>
              <w:rPr>
                <w:sz w:val="20"/>
              </w:rPr>
              <w:t>ЗВР,Ст.вожатый,классныеруководители</w:t>
            </w:r>
          </w:p>
        </w:tc>
      </w:tr>
      <w:tr w:rsidR="000239C9">
        <w:trPr>
          <w:trHeight w:val="551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 w:right="717"/>
              <w:rPr>
                <w:sz w:val="20"/>
              </w:rPr>
            </w:pPr>
            <w:r>
              <w:rPr>
                <w:sz w:val="20"/>
              </w:rPr>
              <w:t>Классноеруководство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z w:val="20"/>
              </w:rPr>
              <w:t>СогласноИПРклассныхруководителей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55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Классныечасы-</w:t>
            </w:r>
            <w:r>
              <w:rPr>
                <w:sz w:val="20"/>
              </w:rPr>
              <w:t>Международныйденьсемьи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668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/>
              <w:rPr>
                <w:sz w:val="20"/>
              </w:rPr>
            </w:pPr>
            <w:r>
              <w:rPr>
                <w:sz w:val="20"/>
              </w:rPr>
              <w:t>«Разговоры оважном»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274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0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Работа кружков исекцийпорасписанию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469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668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«ДеньПобеды»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Учителяпредметники</w:t>
            </w:r>
          </w:p>
        </w:tc>
      </w:tr>
      <w:tr w:rsidR="000239C9">
        <w:trPr>
          <w:trHeight w:val="263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tabs>
                <w:tab w:val="left" w:pos="3610"/>
              </w:tabs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Международныйденьзаповедников</w:t>
            </w:r>
            <w:r>
              <w:rPr>
                <w:sz w:val="20"/>
              </w:rPr>
              <w:tab/>
              <w:t>24 мая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0" w:right="194"/>
              <w:jc w:val="righ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24.05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609"/>
              <w:rPr>
                <w:sz w:val="20"/>
              </w:rPr>
            </w:pPr>
            <w:r>
              <w:rPr>
                <w:sz w:val="20"/>
              </w:rPr>
              <w:t>100летсоднярожденияБорисаЛьвовичаВасильева,писателя(1924-2013)21мая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21.05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93" w:firstLine="52"/>
              <w:rPr>
                <w:sz w:val="20"/>
              </w:rPr>
            </w:pPr>
            <w:r>
              <w:rPr>
                <w:sz w:val="20"/>
              </w:rPr>
              <w:t>710летсодня рождениясвятогоПреподобногоСергия Радонежского(1314-1392)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03.05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335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«Международныйдень</w:t>
            </w:r>
            <w:r>
              <w:rPr>
                <w:sz w:val="20"/>
              </w:rPr>
              <w:t>музеев»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0" w:right="146"/>
              <w:jc w:val="righ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335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Деньславянскойписьменностиикультуры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24.05</w:t>
            </w: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728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346"/>
              <w:rPr>
                <w:sz w:val="20"/>
              </w:rPr>
            </w:pPr>
            <w:r>
              <w:rPr>
                <w:sz w:val="20"/>
              </w:rPr>
              <w:t>Проведениетематическихклассныхчасовпопрофориентации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202"/>
              <w:rPr>
                <w:sz w:val="20"/>
              </w:rPr>
            </w:pPr>
            <w:r>
              <w:rPr>
                <w:sz w:val="20"/>
              </w:rPr>
              <w:t>По плануклассного</w:t>
            </w:r>
            <w:r>
              <w:rPr>
                <w:spacing w:val="-1"/>
                <w:sz w:val="20"/>
              </w:rPr>
              <w:t>руководителя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1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479"/>
              <w:rPr>
                <w:sz w:val="20"/>
              </w:rPr>
            </w:pPr>
            <w:r>
              <w:rPr>
                <w:sz w:val="20"/>
              </w:rPr>
              <w:t>Всероссийский проект «Билет в будущее» -участиевпроекте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 </w:t>
            </w:r>
            <w:r>
              <w:rPr>
                <w:spacing w:val="-1"/>
                <w:sz w:val="20"/>
              </w:rPr>
              <w:t>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714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Всероссийскийпроект</w:t>
            </w:r>
          </w:p>
          <w:p w:rsidR="000239C9" w:rsidRDefault="00B10F82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«ПРОЕКТОРИЯ»-просмотрвидеоуроков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Советникповоспитанию</w:t>
            </w:r>
          </w:p>
        </w:tc>
      </w:tr>
      <w:tr w:rsidR="000239C9">
        <w:trPr>
          <w:trHeight w:val="93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6"/>
              <w:ind w:left="9" w:right="241"/>
              <w:rPr>
                <w:sz w:val="20"/>
              </w:rPr>
            </w:pPr>
            <w:r>
              <w:rPr>
                <w:sz w:val="20"/>
              </w:rPr>
              <w:t>Организацияпредметно-</w:t>
            </w:r>
            <w:r>
              <w:rPr>
                <w:spacing w:val="-1"/>
                <w:sz w:val="20"/>
              </w:rPr>
              <w:t>пространственной</w:t>
            </w:r>
          </w:p>
          <w:p w:rsidR="000239C9" w:rsidRDefault="00B10F82">
            <w:pPr>
              <w:pStyle w:val="TableParagraph"/>
              <w:spacing w:before="2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среды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6"/>
              <w:ind w:left="9" w:right="350"/>
              <w:rPr>
                <w:sz w:val="20"/>
              </w:rPr>
            </w:pPr>
            <w:r>
              <w:rPr>
                <w:sz w:val="20"/>
              </w:rPr>
              <w:t>Выставкирисунков,фотографий,творческихработ, посвящённых событиям и памятнымдатам.Акция «Окна</w:t>
            </w:r>
            <w:r>
              <w:rPr>
                <w:sz w:val="20"/>
              </w:rPr>
              <w:t>Победы»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1161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8"/>
              <w:ind w:left="9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Взаимодействие </w:t>
            </w:r>
            <w:r>
              <w:rPr>
                <w:sz w:val="20"/>
              </w:rPr>
              <w:t>сродителями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6"/>
              <w:ind w:left="9" w:right="72"/>
              <w:rPr>
                <w:sz w:val="20"/>
              </w:rPr>
            </w:pPr>
            <w:r>
              <w:rPr>
                <w:sz w:val="20"/>
              </w:rPr>
              <w:t>Итоговые родительские собрания: анализпроделаннойработы,перспективы,планированиеработынаследующийгод,работалетнегопришкольноголагеря,Инструктаж для</w:t>
            </w:r>
          </w:p>
          <w:p w:rsidR="000239C9" w:rsidRDefault="00B10F82">
            <w:pPr>
              <w:pStyle w:val="TableParagraph"/>
              <w:spacing w:before="5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родителейвпериодлетнихканикул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20-28.05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84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Подведениеитоговработы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20-25.05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70"/>
        </w:trPr>
        <w:tc>
          <w:tcPr>
            <w:tcW w:w="1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389"/>
              <w:rPr>
                <w:sz w:val="20"/>
              </w:rPr>
            </w:pPr>
            <w:r>
              <w:rPr>
                <w:sz w:val="20"/>
              </w:rPr>
              <w:t>Профилактикаибезопасность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115"/>
              <w:rPr>
                <w:sz w:val="20"/>
              </w:rPr>
            </w:pPr>
            <w:r>
              <w:rPr>
                <w:sz w:val="20"/>
              </w:rPr>
              <w:t>Проведениеклассныхчасов потеме«Пожарнаябезопасностьвлесуинадачныхучастках»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469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9" w:right="704"/>
              <w:rPr>
                <w:sz w:val="20"/>
              </w:rPr>
            </w:pPr>
            <w:r>
              <w:rPr>
                <w:sz w:val="20"/>
              </w:rPr>
              <w:t>МероприятиямесячникаЗОЖ«Здоровоепоколение».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месяца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ЗВР</w:t>
            </w:r>
          </w:p>
        </w:tc>
      </w:tr>
      <w:tr w:rsidR="000239C9">
        <w:trPr>
          <w:trHeight w:val="1151"/>
        </w:trPr>
        <w:tc>
          <w:tcPr>
            <w:tcW w:w="1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9" w:right="209"/>
              <w:rPr>
                <w:sz w:val="20"/>
              </w:rPr>
            </w:pPr>
            <w:r>
              <w:rPr>
                <w:sz w:val="20"/>
              </w:rPr>
              <w:t>Инструктаж с учащимися по ПБ, ПДД, ППперед каникулами, правила поведения «Наводоёмах»,«Укусы насекомыхи змей»Инструктажпотехникебезопасностивовремя</w:t>
            </w:r>
          </w:p>
          <w:p w:rsidR="000239C9" w:rsidRDefault="00B10F82">
            <w:pPr>
              <w:pStyle w:val="TableParagraph"/>
              <w:spacing w:before="2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летнихканикул.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25-30.05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>руководители</w:t>
            </w:r>
          </w:p>
        </w:tc>
      </w:tr>
      <w:tr w:rsidR="000239C9">
        <w:trPr>
          <w:trHeight w:val="517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590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Внешкольные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/>
              <w:rPr>
                <w:sz w:val="20"/>
              </w:rPr>
            </w:pPr>
            <w:r>
              <w:rPr>
                <w:sz w:val="20"/>
              </w:rPr>
              <w:t>Экскурсии,походы.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3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left="9" w:right="731"/>
              <w:rPr>
                <w:sz w:val="20"/>
              </w:rPr>
            </w:pPr>
            <w:r>
              <w:rPr>
                <w:sz w:val="20"/>
              </w:rPr>
              <w:lastRenderedPageBreak/>
              <w:t>Социальноепартнерство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"/>
              <w:ind w:left="9" w:right="83"/>
              <w:rPr>
                <w:sz w:val="20"/>
              </w:rPr>
            </w:pPr>
            <w:r>
              <w:rPr>
                <w:sz w:val="20"/>
              </w:rPr>
              <w:t>Проведениевнеурочныхзанятий,внешкольныхмероприятийсучастиемпредставителейорганизаций-партнёров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ind w:right="17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согласованию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Классныеруководители</w:t>
            </w:r>
          </w:p>
        </w:tc>
      </w:tr>
      <w:tr w:rsidR="000239C9">
        <w:trPr>
          <w:trHeight w:val="729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539"/>
              <w:rPr>
                <w:sz w:val="20"/>
              </w:rPr>
            </w:pPr>
            <w:r>
              <w:rPr>
                <w:sz w:val="20"/>
              </w:rPr>
              <w:t>Детскиеобщественныеобъединения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/>
              <w:ind w:left="9" w:right="202"/>
              <w:rPr>
                <w:sz w:val="20"/>
              </w:rPr>
            </w:pPr>
            <w:r>
              <w:rPr>
                <w:sz w:val="20"/>
              </w:rPr>
              <w:t>Отчетныемероприятиядетскихобщественныхобъединений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20-25.05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tabs>
                <w:tab w:val="left" w:pos="2113"/>
              </w:tabs>
              <w:spacing w:before="10"/>
              <w:ind w:right="100"/>
              <w:rPr>
                <w:sz w:val="20"/>
              </w:rPr>
            </w:pPr>
            <w:r>
              <w:rPr>
                <w:sz w:val="20"/>
              </w:rPr>
              <w:t>Руководитель детскогообъединения,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Ст.</w:t>
            </w:r>
            <w:r>
              <w:rPr>
                <w:sz w:val="20"/>
              </w:rPr>
              <w:t>вожатый</w:t>
            </w:r>
          </w:p>
        </w:tc>
      </w:tr>
    </w:tbl>
    <w:p w:rsidR="000239C9" w:rsidRDefault="000239C9">
      <w:pPr>
        <w:sectPr w:rsidR="000239C9">
          <w:footerReference w:type="default" r:id="rId408"/>
          <w:pgSz w:w="11910" w:h="16840"/>
          <w:pgMar w:top="820" w:right="0" w:bottom="1060" w:left="0" w:header="0" w:footer="870" w:gutter="0"/>
          <w:cols w:space="720"/>
        </w:sectPr>
      </w:pPr>
    </w:p>
    <w:p w:rsidR="000239C9" w:rsidRDefault="00B10F82">
      <w:pPr>
        <w:spacing w:before="65"/>
        <w:ind w:left="3198" w:hanging="668"/>
        <w:rPr>
          <w:b/>
          <w:sz w:val="20"/>
        </w:rPr>
      </w:pPr>
      <w:r>
        <w:rPr>
          <w:b/>
          <w:spacing w:val="-1"/>
          <w:sz w:val="20"/>
        </w:rPr>
        <w:lastRenderedPageBreak/>
        <w:t>ХАРАКТЕРИСТИКА</w:t>
      </w:r>
      <w:r>
        <w:rPr>
          <w:b/>
          <w:sz w:val="20"/>
        </w:rPr>
        <w:t>УСЛОВИЙРЕАЛИЗАЦИИПРОГРАММЫОСНОВНОГООБЩЕГО ОБРАЗОВАНИЯВСООТВЕТСТВИИС</w:t>
      </w:r>
      <w:r>
        <w:rPr>
          <w:b/>
          <w:sz w:val="20"/>
        </w:rPr>
        <w:t>ТРЕБОВАНИЯМИ</w:t>
      </w:r>
    </w:p>
    <w:p w:rsidR="000239C9" w:rsidRDefault="00B10F82">
      <w:pPr>
        <w:pStyle w:val="3"/>
        <w:spacing w:line="226" w:lineRule="exact"/>
        <w:ind w:left="3198"/>
        <w:jc w:val="left"/>
      </w:pPr>
      <w:r>
        <w:t>ФГОСООО</w:t>
      </w:r>
    </w:p>
    <w:p w:rsidR="000239C9" w:rsidRDefault="000239C9">
      <w:pPr>
        <w:pStyle w:val="a3"/>
        <w:spacing w:before="1"/>
        <w:ind w:left="0"/>
        <w:jc w:val="left"/>
        <w:rPr>
          <w:b/>
          <w:sz w:val="28"/>
        </w:rPr>
      </w:pPr>
    </w:p>
    <w:p w:rsidR="000239C9" w:rsidRDefault="00B10F82">
      <w:pPr>
        <w:spacing w:line="228" w:lineRule="exact"/>
        <w:ind w:left="2905"/>
        <w:rPr>
          <w:b/>
          <w:sz w:val="20"/>
        </w:rPr>
      </w:pPr>
      <w:r>
        <w:rPr>
          <w:b/>
          <w:sz w:val="20"/>
        </w:rPr>
        <w:t>Системаусловийреализацииосновнойобразовательнойпрограммы</w:t>
      </w:r>
    </w:p>
    <w:p w:rsidR="000239C9" w:rsidRDefault="00B10F82">
      <w:pPr>
        <w:pStyle w:val="a3"/>
        <w:ind w:left="566"/>
        <w:jc w:val="left"/>
      </w:pPr>
      <w:r>
        <w:t>СозданныевМБОУ«РыбинобудскаяСОШ»условиядляреализацииосновнойобразовательнойпрограммыосновногообщегообразования: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соответствуюттребованиям Стандарта;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ind w:right="571"/>
        <w:rPr>
          <w:sz w:val="20"/>
        </w:rPr>
      </w:pPr>
      <w:r>
        <w:rPr>
          <w:sz w:val="20"/>
        </w:rPr>
        <w:t>обеспечиваютдостижение</w:t>
      </w:r>
      <w:r>
        <w:rPr>
          <w:sz w:val="20"/>
        </w:rPr>
        <w:t>планируемыхрезультатовосвоенияосновнойобразовательнойпрограммыиреализациюпредусмотренныхвней образовательныхпрограмм;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ind w:right="579"/>
        <w:rPr>
          <w:sz w:val="20"/>
        </w:rPr>
      </w:pPr>
      <w:r>
        <w:rPr>
          <w:sz w:val="20"/>
        </w:rPr>
        <w:t>учитываютособенностиМБОУ«РыбинобудскаяСОШ»,егоорганизационнуюструктуру,запросыучастниковобразовательногопроцессавосновномобщемобразовании;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spacing w:before="3"/>
        <w:ind w:right="576"/>
        <w:rPr>
          <w:sz w:val="20"/>
        </w:rPr>
      </w:pPr>
      <w:r>
        <w:rPr>
          <w:sz w:val="20"/>
        </w:rPr>
        <w:t>предоставляютвозможностьвзаимодействияссоциальнымипартнерами(каквнутрисистемыобразования,такиврамкахмежведомственноговзаимодействия),использования ресурсовсоциума.</w:t>
      </w:r>
    </w:p>
    <w:p w:rsidR="000239C9" w:rsidRDefault="00B10F82">
      <w:pPr>
        <w:pStyle w:val="a3"/>
        <w:spacing w:before="1"/>
        <w:ind w:left="566"/>
        <w:jc w:val="left"/>
      </w:pPr>
      <w:r>
        <w:t>ВсоответствиистребованиямиСтандартаданныйразделосновнойобразовательнойпрограммыМБОУ«Рыбиноб</w:t>
      </w:r>
      <w:r>
        <w:t>удскаяСОШ»содержит: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spacing w:before="1"/>
        <w:ind w:right="569"/>
        <w:rPr>
          <w:sz w:val="20"/>
        </w:rPr>
      </w:pPr>
      <w:r>
        <w:rPr>
          <w:sz w:val="20"/>
        </w:rPr>
        <w:t>описаниекадровых,психолого-педагогических,финансовых,материально-технических,информационно-методическихусловий и ресурсов;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spacing w:before="1"/>
        <w:ind w:right="573"/>
        <w:rPr>
          <w:sz w:val="20"/>
        </w:rPr>
      </w:pPr>
      <w:r>
        <w:rPr>
          <w:sz w:val="20"/>
        </w:rPr>
        <w:t>обоснованиенеобходимыхизмененийвимеющихсяусловияхвсоответствиисцелямииприоритетамиосновнойобразовательной</w:t>
      </w:r>
      <w:r>
        <w:rPr>
          <w:sz w:val="20"/>
        </w:rPr>
        <w:t>программы основногообщегообразования МБОУ«РыбинобудскаяСОШ»;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механизмыдостиженияцелевыхориентироввсистемеусловий;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сетевойграфик(дорожнуюкарту)поформированиюнеобходимойсистемыусловий;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системуоценкиусловий.</w:t>
      </w:r>
    </w:p>
    <w:p w:rsidR="000239C9" w:rsidRDefault="00B10F82">
      <w:pPr>
        <w:pStyle w:val="a3"/>
        <w:spacing w:before="4"/>
        <w:ind w:left="566"/>
        <w:jc w:val="left"/>
      </w:pPr>
      <w:r>
        <w:t>Система условий реализации основной образовательной</w:t>
      </w:r>
      <w:r>
        <w:t xml:space="preserve"> программыМБОУ «РыбинобудскаяСОШ» базируется на результатахпроведеннойвходеразработкипрограммыкомплексной аналитико-обобщающейипрогностическойработы, включающей: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2"/>
        </w:tabs>
        <w:spacing w:before="2"/>
        <w:ind w:right="574"/>
        <w:jc w:val="both"/>
        <w:rPr>
          <w:sz w:val="20"/>
        </w:rPr>
      </w:pPr>
      <w:r>
        <w:rPr>
          <w:sz w:val="20"/>
        </w:rPr>
        <w:t>анализ имеющихся условий и ресурсов реализации основной образовательной программы основного об</w:t>
      </w:r>
      <w:r>
        <w:rPr>
          <w:sz w:val="20"/>
        </w:rPr>
        <w:t>щегообразования;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2"/>
        </w:tabs>
        <w:ind w:right="572"/>
        <w:jc w:val="both"/>
        <w:rPr>
          <w:sz w:val="20"/>
        </w:rPr>
      </w:pPr>
      <w:r>
        <w:rPr>
          <w:sz w:val="20"/>
        </w:rPr>
        <w:t>установлениестепениихсоответствиятребованиямСтандарта,атакжецелямизадачамосновнойобразовательнойпрограммы,сформированнымсучетомпотребностейвсехучастниковобразовательногопроцесса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2"/>
        </w:tabs>
        <w:spacing w:before="1"/>
        <w:ind w:right="573"/>
        <w:jc w:val="both"/>
        <w:rPr>
          <w:sz w:val="20"/>
        </w:rPr>
      </w:pPr>
      <w:r>
        <w:rPr>
          <w:sz w:val="20"/>
        </w:rPr>
        <w:t>выявление проблемных зон и установление необходимых изменени</w:t>
      </w:r>
      <w:r>
        <w:rPr>
          <w:sz w:val="20"/>
        </w:rPr>
        <w:t>й в имеющихся условиях для приведения всоответствиестребованиями Стандарта;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2"/>
        </w:tabs>
        <w:ind w:right="573"/>
        <w:jc w:val="both"/>
        <w:rPr>
          <w:sz w:val="20"/>
        </w:rPr>
      </w:pPr>
      <w:r>
        <w:rPr>
          <w:sz w:val="20"/>
        </w:rPr>
        <w:t>разработку с привлечением всех участников образовательного процесса и возможных партнеров механизмовдостижения целевыхориентироввсистемеусловий;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2"/>
        </w:tabs>
        <w:spacing w:line="243" w:lineRule="exact"/>
        <w:ind w:left="357" w:hanging="357"/>
        <w:jc w:val="both"/>
        <w:rPr>
          <w:sz w:val="20"/>
        </w:rPr>
      </w:pPr>
      <w:r>
        <w:rPr>
          <w:sz w:val="20"/>
        </w:rPr>
        <w:t>разработкусетевогографика(дорожнойк</w:t>
      </w:r>
      <w:r>
        <w:rPr>
          <w:sz w:val="20"/>
        </w:rPr>
        <w:t>арты)создания необходимойсистемыусловий;</w:t>
      </w:r>
    </w:p>
    <w:p w:rsidR="000239C9" w:rsidRDefault="00B10F82">
      <w:pPr>
        <w:pStyle w:val="a6"/>
        <w:numPr>
          <w:ilvl w:val="1"/>
          <w:numId w:val="37"/>
        </w:numPr>
        <w:tabs>
          <w:tab w:val="left" w:pos="1792"/>
        </w:tabs>
        <w:ind w:right="569"/>
        <w:jc w:val="both"/>
        <w:rPr>
          <w:sz w:val="20"/>
        </w:rPr>
      </w:pPr>
      <w:r>
        <w:rPr>
          <w:sz w:val="20"/>
        </w:rPr>
        <w:t>разработку механизмов мониторинга, оценки и коррекции реализации промежуточных этапов разработанногографика(дорожной карты).</w:t>
      </w:r>
    </w:p>
    <w:p w:rsidR="000239C9" w:rsidRDefault="000239C9">
      <w:pPr>
        <w:pStyle w:val="a3"/>
        <w:spacing w:before="2"/>
        <w:ind w:left="0"/>
        <w:jc w:val="left"/>
        <w:rPr>
          <w:sz w:val="23"/>
        </w:rPr>
      </w:pPr>
    </w:p>
    <w:p w:rsidR="000239C9" w:rsidRDefault="00B10F82">
      <w:pPr>
        <w:pStyle w:val="3"/>
        <w:numPr>
          <w:ilvl w:val="2"/>
          <w:numId w:val="42"/>
        </w:numPr>
        <w:tabs>
          <w:tab w:val="left" w:pos="1590"/>
        </w:tabs>
        <w:ind w:left="505" w:hanging="505"/>
        <w:jc w:val="left"/>
      </w:pPr>
      <w:r>
        <w:t>Кадровыеусловияреализацииосновнойобразовательнойпрограммыосновногообщегообразования</w:t>
      </w:r>
    </w:p>
    <w:p w:rsidR="000239C9" w:rsidRDefault="00B10F82">
      <w:pPr>
        <w:pStyle w:val="a3"/>
        <w:ind w:left="566" w:right="676" w:firstLine="566"/>
        <w:jc w:val="left"/>
      </w:pPr>
      <w:r>
        <w:t>Описаниекадровыхусловийреализацииосновнойобразовательнойпрограммыосновногообщегообразованиявключает:</w:t>
      </w:r>
    </w:p>
    <w:p w:rsidR="000239C9" w:rsidRDefault="00B10F82">
      <w:pPr>
        <w:pStyle w:val="a6"/>
        <w:numPr>
          <w:ilvl w:val="0"/>
          <w:numId w:val="43"/>
        </w:numPr>
        <w:tabs>
          <w:tab w:val="left" w:pos="1254"/>
        </w:tabs>
        <w:ind w:left="1253" w:hanging="121"/>
        <w:rPr>
          <w:sz w:val="20"/>
        </w:rPr>
      </w:pPr>
      <w:r>
        <w:rPr>
          <w:sz w:val="20"/>
        </w:rPr>
        <w:t>характеристикуукомплектованностиобразовательногоучреждения;</w:t>
      </w:r>
    </w:p>
    <w:p w:rsidR="000239C9" w:rsidRDefault="00B10F82">
      <w:pPr>
        <w:pStyle w:val="a6"/>
        <w:numPr>
          <w:ilvl w:val="0"/>
          <w:numId w:val="43"/>
        </w:numPr>
        <w:tabs>
          <w:tab w:val="left" w:pos="1254"/>
        </w:tabs>
        <w:ind w:left="1253" w:hanging="121"/>
        <w:rPr>
          <w:sz w:val="20"/>
        </w:rPr>
      </w:pPr>
      <w:r>
        <w:rPr>
          <w:sz w:val="20"/>
        </w:rPr>
        <w:t>описаниеуровняквалификацииработниковобразовательногоучрежденияиихфункциональныеобязанности;</w:t>
      </w:r>
    </w:p>
    <w:p w:rsidR="000239C9" w:rsidRDefault="00B10F82">
      <w:pPr>
        <w:pStyle w:val="a6"/>
        <w:numPr>
          <w:ilvl w:val="0"/>
          <w:numId w:val="43"/>
        </w:numPr>
        <w:tabs>
          <w:tab w:val="left" w:pos="1254"/>
        </w:tabs>
        <w:ind w:right="571" w:firstLine="566"/>
        <w:rPr>
          <w:sz w:val="20"/>
        </w:rPr>
      </w:pPr>
      <w:r>
        <w:rPr>
          <w:sz w:val="20"/>
        </w:rPr>
        <w:t>опи</w:t>
      </w:r>
      <w:r>
        <w:rPr>
          <w:sz w:val="20"/>
        </w:rPr>
        <w:t>саниереализуемойсистемынепрерывногопрофессиональногоразвитияиповышенияквалификациипедагогическихработников.</w:t>
      </w:r>
    </w:p>
    <w:p w:rsidR="000239C9" w:rsidRDefault="00B10F82">
      <w:pPr>
        <w:pStyle w:val="a3"/>
        <w:spacing w:before="1"/>
        <w:ind w:left="878" w:right="859" w:firstLine="571"/>
        <w:jc w:val="left"/>
      </w:pPr>
      <w:r>
        <w:t>Кадровое обеспечение реализации основной общеобразовательной программы основного общего образования(втаблицесоотнесеныдолжностныеобязанностииуровень</w:t>
      </w:r>
      <w:r>
        <w:t>квалификацииспециалистов,предусмотренныеПриказом</w:t>
      </w:r>
    </w:p>
    <w:p w:rsidR="000239C9" w:rsidRDefault="00B10F82">
      <w:pPr>
        <w:pStyle w:val="a3"/>
        <w:spacing w:before="5"/>
        <w:ind w:left="4230" w:right="583" w:hanging="3636"/>
        <w:jc w:val="left"/>
      </w:pPr>
      <w:r>
        <w:t>Министерства здравоохранения и социального развития Российской Федерации от 26.08.10 № 761н, с имеющимся кадровымпотенциаломМБОУ«РыбинобудскаяСОШ»</w:t>
      </w:r>
    </w:p>
    <w:p w:rsidR="000239C9" w:rsidRDefault="000239C9">
      <w:pPr>
        <w:sectPr w:rsidR="000239C9">
          <w:footerReference w:type="default" r:id="rId409"/>
          <w:pgSz w:w="11910" w:h="16840"/>
          <w:pgMar w:top="140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3"/>
        <w:gridCol w:w="1935"/>
        <w:gridCol w:w="1786"/>
        <w:gridCol w:w="3678"/>
        <w:gridCol w:w="1614"/>
      </w:tblGrid>
      <w:tr w:rsidR="000239C9">
        <w:trPr>
          <w:trHeight w:val="700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Должность</w:t>
            </w: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5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Должностные</w:t>
            </w:r>
            <w:r>
              <w:rPr>
                <w:b/>
                <w:sz w:val="20"/>
              </w:rPr>
              <w:t>обязанности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110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Кол-воработниковвОУ(треб./им-ся)</w:t>
            </w:r>
          </w:p>
        </w:tc>
        <w:tc>
          <w:tcPr>
            <w:tcW w:w="5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УровеньквалификацииработниковОУ</w:t>
            </w:r>
          </w:p>
        </w:tc>
      </w:tr>
      <w:tr w:rsidR="000239C9">
        <w:trPr>
          <w:trHeight w:val="345"/>
        </w:trPr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 куровнюквалификации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</w:p>
        </w:tc>
      </w:tr>
      <w:tr w:rsidR="000239C9">
        <w:trPr>
          <w:trHeight w:val="344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"/>
              <w:ind w:left="110" w:right="248"/>
              <w:rPr>
                <w:sz w:val="20"/>
              </w:rPr>
            </w:pPr>
            <w:r>
              <w:rPr>
                <w:b/>
                <w:sz w:val="20"/>
              </w:rPr>
              <w:t>Руководитель</w:t>
            </w:r>
            <w:r>
              <w:rPr>
                <w:b/>
                <w:spacing w:val="-1"/>
                <w:sz w:val="20"/>
              </w:rPr>
              <w:t>образовательного</w:t>
            </w:r>
            <w:r>
              <w:rPr>
                <w:b/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>Шишов А.Ю.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79"/>
              <w:rPr>
                <w:sz w:val="20"/>
              </w:rPr>
            </w:pPr>
            <w:r>
              <w:rPr>
                <w:sz w:val="20"/>
              </w:rPr>
              <w:t>Обеспечиваетсистемнуюобразовательную иадминистративно-хозяйственнуюработуобразовательного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 w:right="151"/>
              <w:rPr>
                <w:sz w:val="20"/>
              </w:rPr>
            </w:pPr>
            <w:r>
              <w:rPr>
                <w:sz w:val="20"/>
              </w:rPr>
              <w:t>высшеепрофессиональноеобразованиепонаправлениямподготовки</w:t>
            </w:r>
          </w:p>
          <w:p w:rsidR="000239C9" w:rsidRDefault="00B10F82">
            <w:pPr>
              <w:pStyle w:val="TableParagraph"/>
              <w:ind w:left="111" w:right="450"/>
              <w:rPr>
                <w:sz w:val="20"/>
              </w:rPr>
            </w:pPr>
            <w:r>
              <w:rPr>
                <w:sz w:val="20"/>
              </w:rPr>
              <w:t>«Государственноеимуниципальноеуправление»,«Менеджмент»,</w:t>
            </w:r>
          </w:p>
          <w:p w:rsidR="000239C9" w:rsidRDefault="00B10F82">
            <w:pPr>
              <w:pStyle w:val="TableParagraph"/>
              <w:ind w:left="111" w:right="242"/>
              <w:rPr>
                <w:sz w:val="20"/>
              </w:rPr>
            </w:pPr>
            <w:r>
              <w:rPr>
                <w:sz w:val="20"/>
              </w:rPr>
              <w:t>«Управление персоналом» и стажработынапедагогическихдолжностяхне менее 5 лет либо высшеепрофессиональное образование и</w:t>
            </w:r>
            <w:r>
              <w:rPr>
                <w:sz w:val="20"/>
              </w:rPr>
              <w:t>дополнительное профессиональноеобразованиевобластигосударственного и муниципальногоуправленияилименеджментаиэкономикиистажработы на</w:t>
            </w:r>
          </w:p>
          <w:p w:rsidR="000239C9" w:rsidRDefault="00B10F82">
            <w:pPr>
              <w:pStyle w:val="TableParagraph"/>
              <w:spacing w:line="226" w:lineRule="exact"/>
              <w:ind w:left="111" w:right="654"/>
              <w:rPr>
                <w:sz w:val="20"/>
              </w:rPr>
            </w:pPr>
            <w:r>
              <w:rPr>
                <w:sz w:val="20"/>
              </w:rPr>
              <w:t>педагогическихилируководящихдолжностяхнеменее5лет.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6" w:right="252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</w:t>
            </w:r>
            <w:r>
              <w:rPr>
                <w:sz w:val="20"/>
              </w:rPr>
              <w:t>требованиямСтандарта</w:t>
            </w:r>
          </w:p>
        </w:tc>
      </w:tr>
      <w:tr w:rsidR="000239C9">
        <w:trPr>
          <w:trHeight w:val="4373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b/>
                <w:sz w:val="20"/>
              </w:rPr>
              <w:t>Заместительруководителя</w:t>
            </w:r>
            <w:r>
              <w:rPr>
                <w:spacing w:val="1"/>
                <w:sz w:val="20"/>
              </w:rPr>
              <w:t>Разинькова Л.С.</w:t>
            </w:r>
          </w:p>
          <w:p w:rsidR="000239C9" w:rsidRDefault="00B10F82"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sz w:val="20"/>
              </w:rPr>
              <w:t>Голодных Л.А.</w:t>
            </w:r>
          </w:p>
          <w:p w:rsidR="000239C9" w:rsidRDefault="00B10F82"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sz w:val="20"/>
              </w:rPr>
              <w:t>Саенко С.И.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48"/>
              <w:rPr>
                <w:sz w:val="20"/>
              </w:rPr>
            </w:pPr>
            <w:r>
              <w:rPr>
                <w:sz w:val="20"/>
              </w:rPr>
              <w:t>координируетработупреподавателей,воспитателей,</w:t>
            </w:r>
            <w:r>
              <w:rPr>
                <w:spacing w:val="-1"/>
                <w:sz w:val="20"/>
              </w:rPr>
              <w:t xml:space="preserve">разработку </w:t>
            </w:r>
            <w:r>
              <w:rPr>
                <w:sz w:val="20"/>
              </w:rPr>
              <w:t>учебно-методической иинойдокументации.</w:t>
            </w:r>
          </w:p>
          <w:p w:rsidR="000239C9" w:rsidRDefault="00B10F82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-1"/>
                <w:sz w:val="20"/>
              </w:rPr>
              <w:t>совершенствование</w:t>
            </w:r>
            <w:r>
              <w:rPr>
                <w:sz w:val="20"/>
              </w:rPr>
              <w:t>методоворганизацииобразовательногопроцесса.</w:t>
            </w:r>
          </w:p>
          <w:p w:rsidR="000239C9" w:rsidRDefault="00B10F82">
            <w:pPr>
              <w:pStyle w:val="TableParagraph"/>
              <w:ind w:left="110" w:right="302"/>
              <w:rPr>
                <w:sz w:val="20"/>
              </w:rPr>
            </w:pPr>
            <w:r>
              <w:rPr>
                <w:sz w:val="20"/>
              </w:rPr>
              <w:t>Осуществляетконтрользакачеством</w:t>
            </w:r>
            <w:r>
              <w:rPr>
                <w:spacing w:val="-1"/>
                <w:sz w:val="20"/>
              </w:rPr>
              <w:t>образовательного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процесса.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2/2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 w:right="151"/>
              <w:rPr>
                <w:sz w:val="20"/>
              </w:rPr>
            </w:pPr>
            <w:r>
              <w:rPr>
                <w:sz w:val="20"/>
              </w:rPr>
              <w:t>высшеепрофессиональноеобразованиепонаправлениямподготовки</w:t>
            </w:r>
          </w:p>
          <w:p w:rsidR="000239C9" w:rsidRDefault="00B10F82">
            <w:pPr>
              <w:pStyle w:val="TableParagraph"/>
              <w:ind w:left="111" w:right="450"/>
              <w:rPr>
                <w:sz w:val="20"/>
              </w:rPr>
            </w:pPr>
            <w:r>
              <w:rPr>
                <w:sz w:val="20"/>
              </w:rPr>
              <w:t>«Государственноеимуниципальноеуправление»,«Менеджмент»,</w:t>
            </w:r>
          </w:p>
          <w:p w:rsidR="000239C9" w:rsidRDefault="00B10F82">
            <w:pPr>
              <w:pStyle w:val="TableParagraph"/>
              <w:ind w:left="111" w:right="242"/>
              <w:rPr>
                <w:sz w:val="20"/>
              </w:rPr>
            </w:pPr>
            <w:r>
              <w:rPr>
                <w:sz w:val="20"/>
              </w:rPr>
              <w:t>«Управление персоналом» и стажработынапедагогическихдолжностяхне менее 5 лет либо высшеепрофессиональное образование идополнительное профе</w:t>
            </w:r>
            <w:r>
              <w:rPr>
                <w:sz w:val="20"/>
              </w:rPr>
              <w:t>ссиональноеобразованиевобластигосударственного и муниципальногоуправленияилименеджментаиэкономикиистажработы напедагогических или руководящихдолжностяхнеменее5лет.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360" w:lineRule="auto"/>
              <w:ind w:left="106" w:right="252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</w:t>
            </w:r>
            <w:r>
              <w:rPr>
                <w:sz w:val="20"/>
              </w:rPr>
              <w:t>требованиямСтандарта</w:t>
            </w:r>
          </w:p>
        </w:tc>
      </w:tr>
    </w:tbl>
    <w:p w:rsidR="000239C9" w:rsidRDefault="000239C9">
      <w:pPr>
        <w:sectPr w:rsidR="000239C9">
          <w:footerReference w:type="default" r:id="rId410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3"/>
        <w:gridCol w:w="1935"/>
        <w:gridCol w:w="1786"/>
        <w:gridCol w:w="3678"/>
        <w:gridCol w:w="1614"/>
      </w:tblGrid>
      <w:tr w:rsidR="000239C9">
        <w:trPr>
          <w:trHeight w:val="7820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391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Учитель</w:t>
            </w:r>
            <w:r>
              <w:rPr>
                <w:sz w:val="20"/>
              </w:rPr>
              <w:t>Русского языка и</w:t>
            </w:r>
            <w:r>
              <w:rPr>
                <w:sz w:val="20"/>
              </w:rPr>
              <w:t>литературы-</w:t>
            </w:r>
            <w:r>
              <w:rPr>
                <w:spacing w:val="1"/>
                <w:sz w:val="20"/>
              </w:rPr>
              <w:t xml:space="preserve"> Пыхтина В.А.</w:t>
            </w:r>
          </w:p>
          <w:p w:rsidR="000239C9" w:rsidRDefault="00B10F82">
            <w:pPr>
              <w:pStyle w:val="TableParagraph"/>
              <w:ind w:left="110" w:right="391"/>
              <w:rPr>
                <w:sz w:val="20"/>
              </w:rPr>
            </w:pPr>
            <w:r>
              <w:rPr>
                <w:sz w:val="20"/>
              </w:rPr>
              <w:t>Ткачева Н.И.</w:t>
            </w:r>
          </w:p>
          <w:p w:rsidR="000239C9" w:rsidRDefault="00B10F82">
            <w:pPr>
              <w:pStyle w:val="TableParagraph"/>
              <w:ind w:left="110" w:right="391"/>
              <w:rPr>
                <w:sz w:val="20"/>
              </w:rPr>
            </w:pPr>
            <w:r>
              <w:rPr>
                <w:sz w:val="20"/>
              </w:rPr>
              <w:t>Комова И.А.</w:t>
            </w:r>
          </w:p>
          <w:p w:rsidR="000239C9" w:rsidRDefault="00B10F82">
            <w:pPr>
              <w:pStyle w:val="TableParagraph"/>
              <w:ind w:left="110" w:right="391"/>
              <w:rPr>
                <w:sz w:val="20"/>
              </w:rPr>
            </w:pPr>
            <w:r>
              <w:rPr>
                <w:sz w:val="20"/>
              </w:rPr>
              <w:t>математики-</w:t>
            </w:r>
            <w:r>
              <w:rPr>
                <w:spacing w:val="1"/>
                <w:sz w:val="20"/>
              </w:rPr>
              <w:t xml:space="preserve"> Лунева О.А.</w:t>
            </w:r>
          </w:p>
          <w:p w:rsidR="000239C9" w:rsidRDefault="00B10F82">
            <w:pPr>
              <w:pStyle w:val="TableParagraph"/>
              <w:ind w:left="110" w:right="391"/>
              <w:rPr>
                <w:sz w:val="20"/>
              </w:rPr>
            </w:pPr>
            <w:r>
              <w:rPr>
                <w:sz w:val="20"/>
              </w:rPr>
              <w:t>Пыхтина Е.Н.,</w:t>
            </w:r>
          </w:p>
          <w:p w:rsidR="000239C9" w:rsidRDefault="00B10F82">
            <w:pPr>
              <w:pStyle w:val="TableParagraph"/>
              <w:ind w:left="110" w:right="391"/>
              <w:rPr>
                <w:sz w:val="20"/>
              </w:rPr>
            </w:pPr>
            <w:r>
              <w:rPr>
                <w:sz w:val="20"/>
              </w:rPr>
              <w:t>иностранногоязыка</w:t>
            </w:r>
          </w:p>
          <w:p w:rsidR="000239C9" w:rsidRDefault="00B10F82">
            <w:pPr>
              <w:pStyle w:val="TableParagraph"/>
              <w:ind w:left="110" w:right="2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Голубева О.А., </w:t>
            </w:r>
            <w:r>
              <w:rPr>
                <w:sz w:val="20"/>
              </w:rPr>
              <w:t>биологии-</w:t>
            </w:r>
            <w:r>
              <w:rPr>
                <w:spacing w:val="1"/>
                <w:sz w:val="20"/>
              </w:rPr>
              <w:t xml:space="preserve"> Голодных Л.А.,</w:t>
            </w:r>
            <w:r>
              <w:rPr>
                <w:sz w:val="20"/>
              </w:rPr>
              <w:t>географии-</w:t>
            </w:r>
            <w:r>
              <w:rPr>
                <w:spacing w:val="1"/>
                <w:sz w:val="20"/>
              </w:rPr>
              <w:t xml:space="preserve"> Шишова Е.А., </w:t>
            </w:r>
            <w:r>
              <w:rPr>
                <w:sz w:val="20"/>
              </w:rPr>
              <w:t>технологии-</w:t>
            </w:r>
            <w:r>
              <w:rPr>
                <w:spacing w:val="1"/>
                <w:sz w:val="20"/>
              </w:rPr>
              <w:t xml:space="preserve"> Шишов А.Ю.,</w:t>
            </w:r>
          </w:p>
          <w:p w:rsidR="000239C9" w:rsidRDefault="00B10F82">
            <w:pPr>
              <w:pStyle w:val="TableParagraph"/>
              <w:ind w:left="110" w:right="260"/>
              <w:rPr>
                <w:sz w:val="20"/>
              </w:rPr>
            </w:pPr>
            <w:r>
              <w:rPr>
                <w:sz w:val="20"/>
              </w:rPr>
              <w:t>Истории,обществознание -</w:t>
            </w:r>
            <w:r>
              <w:rPr>
                <w:spacing w:val="1"/>
                <w:sz w:val="20"/>
              </w:rPr>
              <w:t xml:space="preserve"> Саенко С.И.,</w:t>
            </w:r>
          </w:p>
          <w:p w:rsidR="000239C9" w:rsidRDefault="00B10F82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 xml:space="preserve">музыки, </w:t>
            </w:r>
            <w:r>
              <w:rPr>
                <w:sz w:val="20"/>
              </w:rPr>
              <w:t>изобразительного искусства-Полякова Л.М.,</w:t>
            </w:r>
          </w:p>
          <w:p w:rsidR="000239C9" w:rsidRDefault="00B10F82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>физическойкультуры- Кравцов Н.Г., Мезенцева В.А.,</w:t>
            </w:r>
          </w:p>
          <w:p w:rsidR="000239C9" w:rsidRDefault="00B10F82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>ОБЖ-Долженков А.И.,</w:t>
            </w:r>
          </w:p>
          <w:p w:rsidR="000239C9" w:rsidRDefault="00B10F82">
            <w:pPr>
              <w:pStyle w:val="TableParagraph"/>
              <w:ind w:left="110" w:right="101"/>
              <w:rPr>
                <w:sz w:val="20"/>
              </w:rPr>
            </w:pPr>
            <w:r>
              <w:rPr>
                <w:sz w:val="20"/>
              </w:rPr>
              <w:t>ОДНКНР-Баранова В.И.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09"/>
              <w:rPr>
                <w:sz w:val="20"/>
              </w:rPr>
            </w:pPr>
            <w:r>
              <w:rPr>
                <w:sz w:val="20"/>
              </w:rPr>
              <w:t>осуществляетобучение ивоспитаниеобучающихся,способствуетформированиюобщей культурыличности,социализации,осознанноговыбораио</w:t>
            </w:r>
            <w:r>
              <w:rPr>
                <w:sz w:val="20"/>
              </w:rPr>
              <w:t>своенияобразовательныхпрограмм.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216"/>
              <w:rPr>
                <w:sz w:val="20"/>
              </w:rPr>
            </w:pPr>
            <w:r>
              <w:rPr>
                <w:sz w:val="20"/>
              </w:rPr>
              <w:t>16/18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 w:right="127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образованиеили среднее профессиональноеобразование по направлениюподготовки«Образованиеипедагогика»иливобласти,соответствующей преподаваемомупредмету,безпредъявлениятребованийк стажу работы либо</w:t>
            </w:r>
            <w:r>
              <w:rPr>
                <w:sz w:val="20"/>
              </w:rPr>
              <w:t xml:space="preserve"> высшеепрофессиональное образование илисреднее профессиональное образованиеи дополнительное профессиональноеобразование по направлениюдеятельностивобразовательномучреждениибезпредъявлениятребованийк стажуработы.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360" w:lineRule="auto"/>
              <w:ind w:left="106" w:right="252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</w:t>
            </w:r>
            <w:r>
              <w:rPr>
                <w:sz w:val="20"/>
              </w:rPr>
              <w:t>требованиямСтандарта</w:t>
            </w:r>
          </w:p>
        </w:tc>
      </w:tr>
      <w:tr w:rsidR="000239C9">
        <w:trPr>
          <w:trHeight w:val="34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b/>
                <w:sz w:val="20"/>
              </w:rPr>
              <w:t>Педагоги</w:t>
            </w:r>
            <w:r>
              <w:rPr>
                <w:b/>
                <w:sz w:val="20"/>
              </w:rPr>
              <w:t>дополнительногообразования</w:t>
            </w:r>
            <w:r>
              <w:rPr>
                <w:b/>
                <w:spacing w:val="1"/>
                <w:sz w:val="20"/>
              </w:rPr>
              <w:t xml:space="preserve"> Голодных Л.А.</w:t>
            </w:r>
          </w:p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b/>
                <w:spacing w:val="1"/>
                <w:sz w:val="20"/>
              </w:rPr>
              <w:t>Шишова Е.А.</w:t>
            </w:r>
          </w:p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b/>
                <w:spacing w:val="1"/>
                <w:sz w:val="20"/>
              </w:rPr>
              <w:t>Шикарева Е.М.</w:t>
            </w:r>
          </w:p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b/>
                <w:spacing w:val="1"/>
                <w:sz w:val="20"/>
              </w:rPr>
              <w:t>Лунева О.А.</w:t>
            </w:r>
          </w:p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b/>
                <w:spacing w:val="1"/>
                <w:sz w:val="20"/>
              </w:rPr>
              <w:t>Пыхтина Е.Н.</w:t>
            </w:r>
          </w:p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b/>
                <w:spacing w:val="1"/>
                <w:sz w:val="20"/>
              </w:rPr>
              <w:t>Шубина С.Л.</w:t>
            </w:r>
          </w:p>
          <w:p w:rsidR="000239C9" w:rsidRDefault="00B10F82">
            <w:pPr>
              <w:pStyle w:val="TableParagraph"/>
              <w:ind w:left="110" w:right="191"/>
              <w:rPr>
                <w:sz w:val="20"/>
              </w:rPr>
            </w:pPr>
            <w:r>
              <w:rPr>
                <w:b/>
                <w:spacing w:val="1"/>
                <w:sz w:val="20"/>
              </w:rPr>
              <w:t xml:space="preserve">Шикарева С.В.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376"/>
              <w:rPr>
                <w:sz w:val="20"/>
              </w:rPr>
            </w:pPr>
            <w:r>
              <w:rPr>
                <w:sz w:val="20"/>
              </w:rPr>
              <w:t>осуществляетдополнительноеобразованиеобучающихся всоответствии с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z w:val="20"/>
              </w:rPr>
              <w:t>программой,развивает ихразнообразнуютворческую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9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совместительству.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 w:right="137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образованиеили среднее профессиональноеобразованиевобласти,соответствующей профилю кружка,секции, студии, клубного и иногодетскогообъединения,безпредъявления требований к стажуработылибовысшее</w:t>
            </w:r>
            <w:r>
              <w:rPr>
                <w:sz w:val="20"/>
              </w:rPr>
              <w:t>профессиональноеобразование или среднеепрофессиональное образование идополнительное профессиональноеобразованиепонаправлению</w:t>
            </w:r>
          </w:p>
          <w:p w:rsidR="000239C9" w:rsidRDefault="00B10F82">
            <w:pPr>
              <w:pStyle w:val="TableParagraph"/>
              <w:spacing w:line="230" w:lineRule="atLeast"/>
              <w:ind w:left="111" w:right="622"/>
              <w:rPr>
                <w:sz w:val="20"/>
              </w:rPr>
            </w:pPr>
            <w:r>
              <w:rPr>
                <w:sz w:val="20"/>
              </w:rPr>
              <w:t>«Образование и педагогика» безпредъявления требований к стажуработы.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6" w:right="252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</w:t>
            </w:r>
            <w:r>
              <w:rPr>
                <w:sz w:val="20"/>
              </w:rPr>
              <w:t>требованиямСтандарта</w:t>
            </w:r>
          </w:p>
        </w:tc>
      </w:tr>
    </w:tbl>
    <w:p w:rsidR="000239C9" w:rsidRDefault="000239C9">
      <w:pPr>
        <w:sectPr w:rsidR="000239C9">
          <w:footerReference w:type="default" r:id="rId411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3"/>
        <w:gridCol w:w="1935"/>
        <w:gridCol w:w="1786"/>
        <w:gridCol w:w="3678"/>
        <w:gridCol w:w="1614"/>
      </w:tblGrid>
      <w:tr w:rsidR="000239C9">
        <w:trPr>
          <w:trHeight w:val="4142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7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Преподаватель-организаторосновбезопасности</w:t>
            </w:r>
          </w:p>
          <w:p w:rsidR="000239C9" w:rsidRDefault="00B10F82">
            <w:pPr>
              <w:pStyle w:val="TableParagraph"/>
              <w:spacing w:before="1"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жизнедеятельности</w:t>
            </w:r>
          </w:p>
          <w:p w:rsidR="000239C9" w:rsidRDefault="00B10F82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ДолженковА.И.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85"/>
              <w:rPr>
                <w:sz w:val="20"/>
              </w:rPr>
            </w:pPr>
            <w:r>
              <w:rPr>
                <w:sz w:val="20"/>
              </w:rPr>
              <w:t>осуществляетобучение ивоспитаниеобучающихся сучётом спецификикурсаОБЖ.Организует,планирует и</w:t>
            </w:r>
            <w:r>
              <w:rPr>
                <w:spacing w:val="-1"/>
                <w:sz w:val="20"/>
              </w:rPr>
              <w:t xml:space="preserve">проводит </w:t>
            </w:r>
            <w:r>
              <w:rPr>
                <w:sz w:val="20"/>
              </w:rPr>
              <w:t>учебные,втомчислефакультативные ивнеурочныезанятия,используяразнообразныеформы,п</w:t>
            </w:r>
            <w:r>
              <w:rPr>
                <w:sz w:val="20"/>
              </w:rPr>
              <w:t>риёмы,методы и средстваобучения.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 w:right="122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образованиеипрофессиональная подготовкапонаправлению подготовки «Образованиеипедагогика»илиГОбезпредъявлениятребований к стажу работы, либосреднее профессиональное образованиепонаправлениюподгото</w:t>
            </w:r>
            <w:r>
              <w:rPr>
                <w:sz w:val="20"/>
              </w:rPr>
              <w:t>вки</w:t>
            </w:r>
          </w:p>
          <w:p w:rsidR="000239C9" w:rsidRDefault="00B10F82">
            <w:pPr>
              <w:pStyle w:val="TableParagraph"/>
              <w:ind w:left="111" w:right="115"/>
              <w:rPr>
                <w:sz w:val="20"/>
              </w:rPr>
            </w:pPr>
            <w:r>
              <w:rPr>
                <w:sz w:val="20"/>
              </w:rPr>
              <w:t>«Образование и педагогика» или ГО истажработыпоспециальностинеменее3 лет, либо среднее профессиональное(военное)образованиеидополнительное профессиональноеобразование в области образования ипедагогикиистажработы поспециальностинеменее3лет.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360" w:lineRule="auto"/>
              <w:ind w:left="106" w:right="297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</w:t>
            </w:r>
            <w:r>
              <w:rPr>
                <w:spacing w:val="-1"/>
                <w:sz w:val="20"/>
              </w:rPr>
              <w:t>т</w:t>
            </w:r>
            <w:r>
              <w:rPr>
                <w:sz w:val="20"/>
              </w:rPr>
              <w:t>требованиямСтандарта</w:t>
            </w:r>
          </w:p>
        </w:tc>
      </w:tr>
      <w:tr w:rsidR="000239C9">
        <w:trPr>
          <w:trHeight w:val="344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Библиотекарь</w:t>
            </w:r>
          </w:p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Шикарева С.В.</w:t>
            </w:r>
          </w:p>
          <w:p w:rsidR="000239C9" w:rsidRDefault="000239C9">
            <w:pPr>
              <w:pStyle w:val="TableParagraph"/>
              <w:spacing w:line="225" w:lineRule="exact"/>
              <w:ind w:left="110"/>
              <w:rPr>
                <w:sz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sz w:val="20"/>
              </w:rPr>
              <w:t>обеспечиваетдоступобучающихся кинформационным</w:t>
            </w:r>
            <w:r>
              <w:rPr>
                <w:spacing w:val="-1"/>
                <w:sz w:val="20"/>
              </w:rPr>
              <w:t xml:space="preserve">ресурсам, </w:t>
            </w:r>
            <w:r>
              <w:rPr>
                <w:sz w:val="20"/>
              </w:rPr>
              <w:t>участвуетвихдуховно-нравственномвоспитании,профориентации исоциализации,содействуетформированиюинформационнойкомпетентности</w:t>
            </w:r>
          </w:p>
          <w:p w:rsidR="000239C9" w:rsidRDefault="00B10F82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1" w:right="103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>профессиональноеобразованиепо специальности «Библиотечно-информационнаядеятельность».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360" w:lineRule="auto"/>
              <w:ind w:left="106" w:right="297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</w:t>
            </w:r>
            <w:r>
              <w:rPr>
                <w:sz w:val="20"/>
              </w:rPr>
              <w:t>требованиямСтандарта</w:t>
            </w:r>
          </w:p>
        </w:tc>
      </w:tr>
      <w:tr w:rsidR="000239C9">
        <w:trPr>
          <w:trHeight w:val="113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465" w:right="106" w:hanging="293"/>
              <w:rPr>
                <w:sz w:val="20"/>
              </w:rPr>
            </w:pPr>
            <w:r>
              <w:rPr>
                <w:sz w:val="20"/>
              </w:rPr>
              <w:t>Разинькова Л.С. Зам.дир.поУВР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639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</w:t>
            </w:r>
            <w:r>
              <w:rPr>
                <w:sz w:val="20"/>
              </w:rPr>
              <w:t>ЦентраОбразования</w:t>
            </w:r>
          </w:p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«Точкароста»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высшеепрофессиональноеобразование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6" w:right="297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соответствует</w:t>
            </w:r>
            <w:r>
              <w:rPr>
                <w:sz w:val="20"/>
              </w:rPr>
              <w:t>требованиям</w:t>
            </w:r>
          </w:p>
        </w:tc>
      </w:tr>
    </w:tbl>
    <w:p w:rsidR="000239C9" w:rsidRDefault="00B10F82">
      <w:pPr>
        <w:pStyle w:val="3"/>
        <w:spacing w:line="240" w:lineRule="auto"/>
        <w:ind w:left="566"/>
        <w:jc w:val="left"/>
      </w:pPr>
      <w:r>
        <w:t>ИнформацияопедработникахОООМБОУ«РыбинобудскаяСОШ»на2023–2024г.</w:t>
      </w:r>
    </w:p>
    <w:p w:rsidR="000239C9" w:rsidRDefault="000239C9">
      <w:pPr>
        <w:pStyle w:val="a3"/>
        <w:spacing w:after="1"/>
        <w:ind w:left="0"/>
        <w:jc w:val="left"/>
        <w:rPr>
          <w:b/>
        </w:rPr>
      </w:pPr>
    </w:p>
    <w:p w:rsidR="000239C9" w:rsidRDefault="000239C9">
      <w:pPr>
        <w:sectPr w:rsidR="000239C9">
          <w:footerReference w:type="default" r:id="rId412"/>
          <w:pgSz w:w="11910" w:h="16840"/>
          <w:pgMar w:top="820" w:right="0" w:bottom="1060" w:left="0" w:header="0" w:footer="870" w:gutter="0"/>
          <w:cols w:space="720"/>
        </w:sectPr>
      </w:pPr>
    </w:p>
    <w:p w:rsidR="000239C9" w:rsidRDefault="000239C9">
      <w:pPr>
        <w:sectPr w:rsidR="000239C9">
          <w:footerReference w:type="default" r:id="rId413"/>
          <w:pgSz w:w="11910" w:h="16840"/>
          <w:pgMar w:top="820" w:right="0" w:bottom="1060" w:left="0" w:header="0" w:footer="870" w:gutter="0"/>
          <w:cols w:space="720"/>
        </w:sectPr>
      </w:pPr>
    </w:p>
    <w:p w:rsidR="000239C9" w:rsidRDefault="000239C9">
      <w:pPr>
        <w:pStyle w:val="a3"/>
        <w:spacing w:before="7"/>
        <w:ind w:left="0"/>
        <w:jc w:val="left"/>
        <w:rPr>
          <w:b/>
          <w:sz w:val="13"/>
        </w:rPr>
      </w:pPr>
    </w:p>
    <w:p w:rsidR="000239C9" w:rsidRDefault="00B10F82">
      <w:pPr>
        <w:pStyle w:val="a3"/>
        <w:spacing w:before="93"/>
        <w:ind w:left="566" w:right="676" w:firstLine="456"/>
        <w:jc w:val="left"/>
      </w:pPr>
      <w:r>
        <w:t>Ожидаемыйрезультатповышенияквалификации—профессиональнаяготовностьработниковобразованиякреализацииФГОС:</w:t>
      </w:r>
    </w:p>
    <w:p w:rsidR="000239C9" w:rsidRDefault="00B10F82">
      <w:pPr>
        <w:pStyle w:val="a6"/>
        <w:numPr>
          <w:ilvl w:val="0"/>
          <w:numId w:val="44"/>
        </w:numPr>
        <w:tabs>
          <w:tab w:val="left" w:pos="1143"/>
        </w:tabs>
        <w:spacing w:before="1"/>
        <w:ind w:left="1142" w:hanging="121"/>
        <w:rPr>
          <w:sz w:val="20"/>
        </w:rPr>
      </w:pPr>
      <w:r>
        <w:rPr>
          <w:sz w:val="20"/>
        </w:rPr>
        <w:t>обеспечениеоптимальноговхождения</w:t>
      </w:r>
      <w:r>
        <w:rPr>
          <w:sz w:val="20"/>
        </w:rPr>
        <w:t>работниковобразованиявсистемуценностейсовременногообразования;</w:t>
      </w:r>
    </w:p>
    <w:p w:rsidR="000239C9" w:rsidRDefault="00B10F82">
      <w:pPr>
        <w:pStyle w:val="a6"/>
        <w:numPr>
          <w:ilvl w:val="0"/>
          <w:numId w:val="44"/>
        </w:numPr>
        <w:tabs>
          <w:tab w:val="left" w:pos="1143"/>
        </w:tabs>
        <w:spacing w:before="1"/>
        <w:ind w:right="883" w:firstLine="456"/>
        <w:rPr>
          <w:sz w:val="20"/>
        </w:rPr>
      </w:pPr>
      <w:r>
        <w:rPr>
          <w:sz w:val="20"/>
        </w:rPr>
        <w:t>освоениеновойсистемытребованийкструктуреосновной образовательнойпрограммы, результатамеёосвоенияиусловиямреализации,атакжесистемы оценкиитоговобразовательнойдеятельностиобучающихся;</w:t>
      </w:r>
    </w:p>
    <w:p w:rsidR="000239C9" w:rsidRDefault="00B10F82">
      <w:pPr>
        <w:pStyle w:val="a6"/>
        <w:numPr>
          <w:ilvl w:val="0"/>
          <w:numId w:val="44"/>
        </w:numPr>
        <w:tabs>
          <w:tab w:val="left" w:pos="1143"/>
        </w:tabs>
        <w:spacing w:before="5"/>
        <w:ind w:right="1197" w:firstLine="456"/>
        <w:rPr>
          <w:sz w:val="20"/>
        </w:rPr>
      </w:pPr>
      <w:r>
        <w:rPr>
          <w:sz w:val="20"/>
        </w:rPr>
        <w:t>овладение у</w:t>
      </w:r>
      <w:r>
        <w:rPr>
          <w:sz w:val="20"/>
        </w:rPr>
        <w:t>чебно-методическими и информационно-методическими ресурсами, необходимыми для успешногорешения задачФГОС.</w:t>
      </w:r>
    </w:p>
    <w:p w:rsidR="000239C9" w:rsidRDefault="00B10F82">
      <w:pPr>
        <w:pStyle w:val="a3"/>
        <w:spacing w:before="1"/>
        <w:ind w:left="566" w:right="180"/>
        <w:jc w:val="left"/>
      </w:pPr>
      <w:r>
        <w:t>Для всех учителей, работающих в школе, характерна высокая исполнительная дисциплина и постоянное стремление кповышениюкачестваучебногопроцесса.Педагог</w:t>
      </w:r>
      <w:r>
        <w:t>ическийколлективимеетсвоитрадиции,ориентированнаинновационнуюдеятельность.</w:t>
      </w:r>
    </w:p>
    <w:p w:rsidR="000239C9" w:rsidRDefault="00B10F82">
      <w:pPr>
        <w:pStyle w:val="a3"/>
        <w:spacing w:before="1"/>
        <w:ind w:left="566"/>
        <w:jc w:val="left"/>
      </w:pPr>
      <w:r>
        <w:t>МБОУ«РыбинобудскаяСОШ»укомплектованоработникамипищеблока,вспомогательнымперсоналом.</w:t>
      </w:r>
    </w:p>
    <w:p w:rsidR="000239C9" w:rsidRDefault="00B10F82">
      <w:pPr>
        <w:pStyle w:val="3"/>
        <w:spacing w:before="6"/>
        <w:ind w:left="566"/>
        <w:jc w:val="left"/>
      </w:pPr>
      <w:r>
        <w:t>Профессиональноеразвитиеиповышениеквалификациипедагогическихработников</w:t>
      </w:r>
    </w:p>
    <w:p w:rsidR="000239C9" w:rsidRDefault="00B10F82">
      <w:pPr>
        <w:pStyle w:val="a3"/>
        <w:ind w:left="566" w:right="676"/>
        <w:jc w:val="left"/>
      </w:pPr>
      <w:r>
        <w:t xml:space="preserve">Основным условием </w:t>
      </w:r>
      <w:r>
        <w:t>формирования и наращивания необходимого и достаточного кадрового потенциала образовательногоучрежденияявляетсяобеспечениев соответствиисновымиобразовательнымиреалиямиизадачамиадекватностисистемынепрерывного педагогического образования происходящим изменени</w:t>
      </w:r>
      <w:r>
        <w:t>ям в системе образования в целом. При этом темпымодернизации подготовки и переподготовки педагогических кадров должны опережать темпы модернизации системыобразования.</w:t>
      </w:r>
    </w:p>
    <w:p w:rsidR="000239C9" w:rsidRDefault="00B10F82">
      <w:pPr>
        <w:pStyle w:val="3"/>
        <w:spacing w:before="4" w:line="225" w:lineRule="exact"/>
        <w:ind w:left="566"/>
        <w:jc w:val="left"/>
      </w:pPr>
      <w:r>
        <w:t>Вшколе созданасистемаповышенияквалификациипедагогическихкадров,котораяобеспечивает:</w:t>
      </w:r>
    </w:p>
    <w:p w:rsidR="000239C9" w:rsidRDefault="00B10F82">
      <w:pPr>
        <w:pStyle w:val="a6"/>
        <w:numPr>
          <w:ilvl w:val="1"/>
          <w:numId w:val="44"/>
        </w:numPr>
        <w:tabs>
          <w:tab w:val="left" w:pos="1791"/>
          <w:tab w:val="left" w:pos="1792"/>
        </w:tabs>
        <w:spacing w:line="240" w:lineRule="exact"/>
        <w:ind w:left="357" w:hanging="357"/>
        <w:rPr>
          <w:sz w:val="20"/>
        </w:rPr>
      </w:pPr>
      <w:r>
        <w:rPr>
          <w:sz w:val="20"/>
        </w:rPr>
        <w:t>оптим</w:t>
      </w:r>
      <w:r>
        <w:rPr>
          <w:sz w:val="20"/>
        </w:rPr>
        <w:t>альноевхождениеработниковобразованиявсистемуценностейсовременногообразования;</w:t>
      </w:r>
    </w:p>
    <w:p w:rsidR="000239C9" w:rsidRDefault="00B10F82">
      <w:pPr>
        <w:pStyle w:val="a6"/>
        <w:numPr>
          <w:ilvl w:val="1"/>
          <w:numId w:val="44"/>
        </w:numPr>
        <w:tabs>
          <w:tab w:val="left" w:pos="1791"/>
          <w:tab w:val="left" w:pos="1792"/>
        </w:tabs>
        <w:spacing w:before="1" w:line="245" w:lineRule="exact"/>
        <w:ind w:left="357" w:hanging="357"/>
        <w:rPr>
          <w:sz w:val="20"/>
        </w:rPr>
      </w:pPr>
      <w:r>
        <w:rPr>
          <w:sz w:val="20"/>
        </w:rPr>
        <w:t>освоениеобновленныйФГОС;</w:t>
      </w:r>
    </w:p>
    <w:p w:rsidR="000239C9" w:rsidRDefault="00B10F82">
      <w:pPr>
        <w:pStyle w:val="a6"/>
        <w:numPr>
          <w:ilvl w:val="1"/>
          <w:numId w:val="44"/>
        </w:numPr>
        <w:tabs>
          <w:tab w:val="left" w:pos="1792"/>
        </w:tabs>
        <w:ind w:right="571"/>
        <w:jc w:val="both"/>
        <w:rPr>
          <w:sz w:val="20"/>
        </w:rPr>
      </w:pPr>
      <w:r>
        <w:rPr>
          <w:sz w:val="20"/>
        </w:rPr>
        <w:t>освоениеновойсистемытребованийкструктуреосновнойобразовательнойпрограммы,результатамеёосвоенияиусловиямреализации,атакжесистемыоценкиитоговобразовательно</w:t>
      </w:r>
      <w:r>
        <w:rPr>
          <w:sz w:val="20"/>
        </w:rPr>
        <w:t>йдеятельностиобучающихся;</w:t>
      </w:r>
    </w:p>
    <w:p w:rsidR="000239C9" w:rsidRDefault="00B10F82">
      <w:pPr>
        <w:pStyle w:val="a6"/>
        <w:numPr>
          <w:ilvl w:val="1"/>
          <w:numId w:val="44"/>
        </w:numPr>
        <w:tabs>
          <w:tab w:val="left" w:pos="1792"/>
        </w:tabs>
        <w:ind w:right="567"/>
        <w:jc w:val="both"/>
        <w:rPr>
          <w:sz w:val="20"/>
        </w:rPr>
      </w:pPr>
      <w:r>
        <w:rPr>
          <w:sz w:val="20"/>
        </w:rPr>
        <w:t>овладениеучебно-методическимииинформационно-методическимиресурсами,необходимымидляуспешногорешениязадачФГОС.</w:t>
      </w:r>
    </w:p>
    <w:p w:rsidR="000239C9" w:rsidRDefault="00B10F82">
      <w:pPr>
        <w:pStyle w:val="a3"/>
        <w:ind w:left="566" w:right="737"/>
      </w:pPr>
      <w:r>
        <w:t>Система методической работы обеспечивает сопровождение деятельности педагогов на всех этапах реализации требованийФГОС.</w:t>
      </w:r>
    </w:p>
    <w:p w:rsidR="000239C9" w:rsidRDefault="00B10F82">
      <w:pPr>
        <w:pStyle w:val="3"/>
        <w:spacing w:before="7"/>
        <w:ind w:left="566"/>
        <w:jc w:val="left"/>
      </w:pPr>
      <w:r>
        <w:t>М</w:t>
      </w:r>
      <w:r>
        <w:t>ероприятия:</w:t>
      </w:r>
    </w:p>
    <w:p w:rsidR="000239C9" w:rsidRDefault="00B10F82">
      <w:pPr>
        <w:pStyle w:val="a6"/>
        <w:numPr>
          <w:ilvl w:val="0"/>
          <w:numId w:val="45"/>
        </w:numPr>
        <w:tabs>
          <w:tab w:val="left" w:pos="1493"/>
          <w:tab w:val="left" w:pos="1494"/>
        </w:tabs>
        <w:spacing w:line="226" w:lineRule="exact"/>
        <w:ind w:left="361" w:hanging="361"/>
        <w:rPr>
          <w:sz w:val="20"/>
        </w:rPr>
      </w:pPr>
      <w:r>
        <w:rPr>
          <w:sz w:val="20"/>
        </w:rPr>
        <w:t>Семинары,посвящённыесодержаниюиключевым особенностям ФГОС.</w:t>
      </w:r>
    </w:p>
    <w:p w:rsidR="000239C9" w:rsidRDefault="00B10F82">
      <w:pPr>
        <w:pStyle w:val="a6"/>
        <w:numPr>
          <w:ilvl w:val="0"/>
          <w:numId w:val="45"/>
        </w:numPr>
        <w:tabs>
          <w:tab w:val="left" w:pos="1493"/>
          <w:tab w:val="left" w:pos="1494"/>
        </w:tabs>
        <w:ind w:right="573"/>
        <w:rPr>
          <w:sz w:val="20"/>
        </w:rPr>
      </w:pPr>
      <w:r>
        <w:rPr>
          <w:sz w:val="20"/>
        </w:rPr>
        <w:t>АнкетированиепедагоговсцельювыявленияисоотнесениясобственнойпрофессиональнойпозициисцелямиизадачамиФГОС.</w:t>
      </w:r>
    </w:p>
    <w:p w:rsidR="000239C9" w:rsidRDefault="00B10F82">
      <w:pPr>
        <w:pStyle w:val="a6"/>
        <w:numPr>
          <w:ilvl w:val="0"/>
          <w:numId w:val="45"/>
        </w:numPr>
        <w:tabs>
          <w:tab w:val="left" w:pos="1493"/>
          <w:tab w:val="left" w:pos="1494"/>
        </w:tabs>
        <w:ind w:left="361" w:hanging="361"/>
        <w:rPr>
          <w:sz w:val="20"/>
        </w:rPr>
      </w:pPr>
      <w:r>
        <w:rPr>
          <w:sz w:val="20"/>
        </w:rPr>
        <w:t>Заседанияметодическихобъединенийитворческихгрупп учителейпопроблемам введения</w:t>
      </w:r>
      <w:r>
        <w:rPr>
          <w:sz w:val="20"/>
        </w:rPr>
        <w:t>ФГОС.</w:t>
      </w:r>
    </w:p>
    <w:p w:rsidR="000239C9" w:rsidRDefault="00B10F82">
      <w:pPr>
        <w:pStyle w:val="a6"/>
        <w:numPr>
          <w:ilvl w:val="0"/>
          <w:numId w:val="45"/>
        </w:numPr>
        <w:tabs>
          <w:tab w:val="left" w:pos="1493"/>
          <w:tab w:val="left" w:pos="1494"/>
        </w:tabs>
        <w:ind w:right="571"/>
        <w:rPr>
          <w:sz w:val="20"/>
        </w:rPr>
      </w:pPr>
      <w:r>
        <w:rPr>
          <w:sz w:val="20"/>
        </w:rPr>
        <w:t>Совещанияучастниковобразовательногопроцессаисоциальныхпартнёровшколыпоитогамразработкиосновнойобразовательнойпрограммы,еёотдельных разделов,проблемамапробацииивведения ФГОС.</w:t>
      </w:r>
    </w:p>
    <w:p w:rsidR="000239C9" w:rsidRDefault="00B10F82">
      <w:pPr>
        <w:pStyle w:val="a6"/>
        <w:numPr>
          <w:ilvl w:val="0"/>
          <w:numId w:val="45"/>
        </w:numPr>
        <w:tabs>
          <w:tab w:val="left" w:pos="1493"/>
          <w:tab w:val="left" w:pos="1494"/>
        </w:tabs>
        <w:ind w:right="570"/>
        <w:rPr>
          <w:sz w:val="20"/>
        </w:rPr>
      </w:pPr>
      <w:r>
        <w:rPr>
          <w:sz w:val="20"/>
        </w:rPr>
        <w:t>Участиепедагоговвразработкеразделовикомпонентовосновнойобразовательнойпрогра</w:t>
      </w:r>
      <w:r>
        <w:rPr>
          <w:sz w:val="20"/>
        </w:rPr>
        <w:t>ммыобразовательногоучреждения.</w:t>
      </w:r>
    </w:p>
    <w:p w:rsidR="000239C9" w:rsidRDefault="00B10F82">
      <w:pPr>
        <w:pStyle w:val="a6"/>
        <w:numPr>
          <w:ilvl w:val="0"/>
          <w:numId w:val="45"/>
        </w:numPr>
        <w:tabs>
          <w:tab w:val="left" w:pos="1493"/>
          <w:tab w:val="left" w:pos="1494"/>
        </w:tabs>
        <w:spacing w:before="1"/>
        <w:ind w:right="577"/>
        <w:rPr>
          <w:sz w:val="20"/>
        </w:rPr>
      </w:pPr>
      <w:r>
        <w:rPr>
          <w:sz w:val="20"/>
        </w:rPr>
        <w:t>Участиепедагоговвразработке иапробации оценкиэффективностиработывусловияхвнедренияФГОСиНовойсистемы оплатытруда.</w:t>
      </w:r>
    </w:p>
    <w:p w:rsidR="000239C9" w:rsidRDefault="00B10F82">
      <w:pPr>
        <w:pStyle w:val="a6"/>
        <w:numPr>
          <w:ilvl w:val="0"/>
          <w:numId w:val="45"/>
        </w:numPr>
        <w:tabs>
          <w:tab w:val="left" w:pos="1493"/>
          <w:tab w:val="left" w:pos="1494"/>
        </w:tabs>
        <w:spacing w:before="77"/>
        <w:ind w:right="569"/>
        <w:rPr>
          <w:sz w:val="20"/>
        </w:rPr>
      </w:pPr>
      <w:r>
        <w:rPr>
          <w:sz w:val="20"/>
        </w:rPr>
        <w:t>Участиепедагоговвпроведениимастер-классов,круглыхстолов,стажёрскихплощадок,«открытых»уроков,внеурочных занятий и</w:t>
      </w:r>
      <w:r>
        <w:rPr>
          <w:sz w:val="20"/>
        </w:rPr>
        <w:t>мероприятийпоотдельнымнаправлениямвведения иреализацииФГОС.</w:t>
      </w:r>
    </w:p>
    <w:p w:rsidR="000239C9" w:rsidRDefault="00B10F82">
      <w:pPr>
        <w:pStyle w:val="a3"/>
        <w:spacing w:before="1"/>
        <w:ind w:left="566" w:right="676"/>
        <w:jc w:val="left"/>
      </w:pPr>
      <w:r>
        <w:t>Основным условием формирования и наращивания необходимого и достаточного кадрового потенциала образовательногоучрежденияявляетсяобеспечениеадекватностивсоответствиисновымиобразовательнымиреалиямии</w:t>
      </w:r>
      <w:r>
        <w:t>задачамисистемынепрерывного педагогического образования происходящим изменениям в системе образования в целом. При этом темпымодернизации подготовки и переподготовки педагогических кадров должны опережать темпы модернизации системыобразования.</w:t>
      </w:r>
    </w:p>
    <w:p w:rsidR="000239C9" w:rsidRDefault="000239C9">
      <w:pPr>
        <w:pStyle w:val="a3"/>
        <w:spacing w:before="3"/>
        <w:ind w:left="0"/>
        <w:jc w:val="left"/>
      </w:pPr>
    </w:p>
    <w:p w:rsidR="000239C9" w:rsidRDefault="00B10F82">
      <w:pPr>
        <w:pStyle w:val="3"/>
        <w:spacing w:line="240" w:lineRule="auto"/>
        <w:ind w:left="1690" w:right="1696"/>
        <w:jc w:val="center"/>
      </w:pPr>
      <w:r>
        <w:t>Организация</w:t>
      </w:r>
      <w:r>
        <w:t>методическойработы</w:t>
      </w:r>
    </w:p>
    <w:p w:rsidR="000239C9" w:rsidRDefault="000239C9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4908"/>
        <w:gridCol w:w="1412"/>
        <w:gridCol w:w="1734"/>
        <w:gridCol w:w="2940"/>
      </w:tblGrid>
      <w:tr w:rsidR="000239C9">
        <w:trPr>
          <w:trHeight w:val="460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814" w:right="17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167" w:right="130" w:firstLine="249"/>
              <w:rPr>
                <w:b/>
                <w:sz w:val="20"/>
              </w:rPr>
            </w:pPr>
            <w:r>
              <w:rPr>
                <w:b/>
                <w:sz w:val="20"/>
              </w:rPr>
              <w:t>Срокиисполнения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368" w:right="348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Подведение итогов,обсуждениерезультатов</w:t>
            </w:r>
          </w:p>
        </w:tc>
      </w:tr>
      <w:tr w:rsidR="000239C9">
        <w:trPr>
          <w:trHeight w:val="690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257"/>
              <w:rPr>
                <w:sz w:val="20"/>
              </w:rPr>
            </w:pPr>
            <w:r>
              <w:rPr>
                <w:sz w:val="20"/>
              </w:rPr>
              <w:t>1.Семинары,посвященныесодержаниюиключевымособенностямФГОС.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года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3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директорапоУВР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507"/>
              <w:rPr>
                <w:sz w:val="20"/>
              </w:rPr>
            </w:pPr>
            <w:r>
              <w:rPr>
                <w:sz w:val="20"/>
              </w:rPr>
              <w:t>Совещанияпридиректоре,заседанияметодсовета.</w:t>
            </w:r>
          </w:p>
          <w:p w:rsidR="000239C9" w:rsidRDefault="00B10F82"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Приказы.</w:t>
            </w:r>
          </w:p>
        </w:tc>
      </w:tr>
      <w:tr w:rsidR="000239C9">
        <w:trPr>
          <w:trHeight w:val="690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174"/>
              <w:rPr>
                <w:sz w:val="20"/>
              </w:rPr>
            </w:pPr>
            <w:r>
              <w:rPr>
                <w:sz w:val="20"/>
              </w:rPr>
              <w:t>2.Тренинги для педагогов с целью выявления исоотнесениясобственнойпрофессиональнойпозиции</w:t>
            </w:r>
          </w:p>
          <w:p w:rsidR="000239C9" w:rsidRDefault="00B10F82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сцелями и задачамиФГОС.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года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1348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1"/>
                <w:sz w:val="20"/>
              </w:rPr>
              <w:t>самообразования</w:t>
            </w:r>
          </w:p>
        </w:tc>
      </w:tr>
      <w:tr w:rsidR="000239C9">
        <w:trPr>
          <w:trHeight w:val="921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469"/>
              <w:rPr>
                <w:sz w:val="20"/>
              </w:rPr>
            </w:pPr>
            <w:r>
              <w:rPr>
                <w:sz w:val="20"/>
              </w:rPr>
              <w:t>3.Заседанияметодическихобъединенийучителей,воспитателейпопроблемамФГОС.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года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311"/>
              <w:rPr>
                <w:sz w:val="20"/>
              </w:rPr>
            </w:pPr>
            <w:r>
              <w:rPr>
                <w:spacing w:val="-1"/>
                <w:sz w:val="20"/>
              </w:rPr>
              <w:t>Рук. школьных</w:t>
            </w:r>
            <w:r>
              <w:rPr>
                <w:sz w:val="20"/>
              </w:rPr>
              <w:t>МО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322"/>
              <w:rPr>
                <w:sz w:val="20"/>
              </w:rPr>
            </w:pPr>
            <w:r>
              <w:rPr>
                <w:sz w:val="20"/>
              </w:rPr>
              <w:t>Заседанияпедагогическогоиметодическогосоветов.</w:t>
            </w:r>
          </w:p>
          <w:p w:rsidR="000239C9" w:rsidRDefault="00B10F82">
            <w:pPr>
              <w:pStyle w:val="TableParagraph"/>
              <w:spacing w:line="230" w:lineRule="atLeast"/>
              <w:ind w:left="104" w:right="899"/>
              <w:rPr>
                <w:sz w:val="20"/>
              </w:rPr>
            </w:pPr>
            <w:r>
              <w:rPr>
                <w:sz w:val="20"/>
              </w:rPr>
              <w:t>Приказы,инструкции,рекомендации</w:t>
            </w:r>
          </w:p>
        </w:tc>
      </w:tr>
      <w:tr w:rsidR="000239C9">
        <w:trPr>
          <w:trHeight w:val="920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/>
        </w:tc>
      </w:tr>
      <w:tr w:rsidR="000239C9">
        <w:trPr>
          <w:trHeight w:val="686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4.Участиепедагогов в разработкеразделов и</w:t>
            </w:r>
          </w:p>
          <w:p w:rsidR="000239C9" w:rsidRDefault="00B10F82">
            <w:pPr>
              <w:pStyle w:val="TableParagraph"/>
              <w:spacing w:line="226" w:lineRule="exact"/>
              <w:ind w:left="110" w:right="288"/>
              <w:rPr>
                <w:sz w:val="20"/>
              </w:rPr>
            </w:pPr>
            <w:r>
              <w:rPr>
                <w:sz w:val="20"/>
              </w:rPr>
              <w:t>компонентов основной образовательной программыобразовательногоучреждения.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май-август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3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директорапоУВР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435"/>
              <w:rPr>
                <w:sz w:val="20"/>
              </w:rPr>
            </w:pPr>
            <w:r>
              <w:rPr>
                <w:sz w:val="20"/>
              </w:rPr>
              <w:t>Программы,рекомендации.</w:t>
            </w:r>
            <w:r>
              <w:rPr>
                <w:sz w:val="20"/>
              </w:rPr>
              <w:t>Презентации</w:t>
            </w:r>
          </w:p>
        </w:tc>
      </w:tr>
      <w:tr w:rsidR="000239C9">
        <w:trPr>
          <w:trHeight w:val="690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4"/>
              <w:ind w:left="110" w:right="287"/>
              <w:rPr>
                <w:sz w:val="20"/>
              </w:rPr>
            </w:pPr>
            <w:r>
              <w:rPr>
                <w:sz w:val="20"/>
              </w:rPr>
              <w:t>5. Участие педагогов в разработке и оценкиэффективностиработывусловияхвнедренияФГОС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4"/>
              <w:ind w:left="110" w:right="458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года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4"/>
              <w:ind w:left="104" w:right="898"/>
              <w:rPr>
                <w:sz w:val="20"/>
              </w:rPr>
            </w:pPr>
            <w:r>
              <w:rPr>
                <w:sz w:val="20"/>
              </w:rPr>
              <w:t>Заседанияпед.совета.Приказы,инструкции,</w:t>
            </w:r>
          </w:p>
          <w:p w:rsidR="000239C9" w:rsidRDefault="00B10F82">
            <w:pPr>
              <w:pStyle w:val="TableParagraph"/>
              <w:spacing w:before="1" w:line="214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</w:tr>
      <w:tr w:rsidR="000239C9">
        <w:trPr>
          <w:trHeight w:val="1151"/>
        </w:trPr>
        <w:tc>
          <w:tcPr>
            <w:tcW w:w="4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318"/>
              <w:rPr>
                <w:sz w:val="20"/>
              </w:rPr>
            </w:pPr>
            <w:r>
              <w:rPr>
                <w:sz w:val="20"/>
              </w:rPr>
              <w:t>6. Участие педагогов в проведении мастер-классов,круглыхстолов,стажерских</w:t>
            </w:r>
            <w:r>
              <w:rPr>
                <w:sz w:val="20"/>
              </w:rPr>
              <w:t>площадок,«открытых»уроков, внеурочных занятий и мероприятий поотдельнымнаправлениямвведенияиреализации</w:t>
            </w:r>
          </w:p>
          <w:p w:rsidR="000239C9" w:rsidRDefault="00B10F82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ФГОС.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z w:val="20"/>
              </w:rPr>
              <w:t>года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4" w:right="590"/>
              <w:rPr>
                <w:sz w:val="20"/>
              </w:rPr>
            </w:pPr>
            <w:r>
              <w:rPr>
                <w:sz w:val="20"/>
              </w:rPr>
              <w:t>Решенияпедагогическогосовета,рекомендацииинструктивные письма,публикации,приказы.</w:t>
            </w:r>
          </w:p>
        </w:tc>
      </w:tr>
    </w:tbl>
    <w:p w:rsidR="000239C9" w:rsidRDefault="000239C9">
      <w:pPr>
        <w:pStyle w:val="a3"/>
        <w:ind w:left="0"/>
        <w:jc w:val="left"/>
        <w:rPr>
          <w:b/>
        </w:rPr>
      </w:pPr>
    </w:p>
    <w:p w:rsidR="000239C9" w:rsidRDefault="00B10F82">
      <w:pPr>
        <w:spacing w:before="1"/>
        <w:ind w:left="1690" w:right="1699"/>
        <w:jc w:val="center"/>
        <w:rPr>
          <w:b/>
          <w:sz w:val="20"/>
        </w:rPr>
      </w:pPr>
      <w:r>
        <w:rPr>
          <w:b/>
          <w:sz w:val="20"/>
        </w:rPr>
        <w:t>Модельаналитическойтаблицыдляоценки</w:t>
      </w:r>
      <w:r>
        <w:rPr>
          <w:b/>
          <w:sz w:val="20"/>
        </w:rPr>
        <w:t>базовыхкомпетентностейпедагогов</w:t>
      </w:r>
    </w:p>
    <w:p w:rsidR="000239C9" w:rsidRDefault="000239C9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519"/>
        <w:gridCol w:w="2464"/>
        <w:gridCol w:w="4491"/>
        <w:gridCol w:w="3521"/>
      </w:tblGrid>
      <w:tr w:rsidR="000239C9">
        <w:trPr>
          <w:trHeight w:val="691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0" w:right="1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30" w:lineRule="exact"/>
              <w:ind w:left="493" w:right="48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-1"/>
                <w:sz w:val="20"/>
              </w:rPr>
              <w:t>компетентности</w:t>
            </w:r>
            <w:r>
              <w:rPr>
                <w:b/>
                <w:sz w:val="20"/>
              </w:rPr>
              <w:t>педагога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680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Характеристикикомпетентностей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Показателиоценкикомпетентности</w:t>
            </w:r>
          </w:p>
        </w:tc>
      </w:tr>
      <w:tr w:rsidR="000239C9">
        <w:trPr>
          <w:trHeight w:val="229"/>
        </w:trPr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4408"/>
              <w:rPr>
                <w:b/>
                <w:sz w:val="20"/>
              </w:rPr>
            </w:pPr>
            <w:r>
              <w:rPr>
                <w:b/>
                <w:sz w:val="20"/>
              </w:rPr>
              <w:t>I.Личностныекачества</w:t>
            </w:r>
          </w:p>
        </w:tc>
      </w:tr>
      <w:tr w:rsidR="000239C9">
        <w:trPr>
          <w:trHeight w:val="3912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86"/>
              <w:jc w:val="righ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1126"/>
              <w:rPr>
                <w:sz w:val="20"/>
              </w:rPr>
            </w:pPr>
            <w:r>
              <w:rPr>
                <w:sz w:val="20"/>
              </w:rPr>
              <w:t>Вера в силы ивозможностиобучающихся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10"/>
              <w:rPr>
                <w:sz w:val="20"/>
              </w:rPr>
            </w:pPr>
            <w:r>
              <w:rPr>
                <w:sz w:val="20"/>
              </w:rPr>
              <w:t>Данная компетентность является выражениемгуманистическойпозиции</w:t>
            </w:r>
            <w:r>
              <w:rPr>
                <w:sz w:val="20"/>
              </w:rPr>
              <w:t>педагога.Онаотражает основную задачу педагога – раскрыватьпотенциальные возможности ученика. Даннаякомпетентность определяет позицию педагога вотношении успехов обучающихся. Вера в силы ивозможности обучающихся снимаетобвинительную позицию в отношении учен</w:t>
            </w:r>
            <w:r>
              <w:rPr>
                <w:sz w:val="20"/>
              </w:rPr>
              <w:t>ика,свидетельствует о готовности поддерживатьученика, искать пути и методы, отслеживающиеуспешностьегодеятельности.Веравсилы ивозможности ученика есть отражение любви кобучающемуся. По иному можно сказать, чтолюбить ребенка, значит верить в еговозможности,</w:t>
            </w:r>
            <w:r>
              <w:rPr>
                <w:sz w:val="20"/>
              </w:rPr>
              <w:t>создавать условия для</w:t>
            </w:r>
          </w:p>
          <w:p w:rsidR="000239C9" w:rsidRDefault="00B10F82">
            <w:pPr>
              <w:pStyle w:val="TableParagraph"/>
              <w:spacing w:line="230" w:lineRule="atLeast"/>
              <w:ind w:left="109" w:right="605"/>
              <w:rPr>
                <w:sz w:val="20"/>
              </w:rPr>
            </w:pPr>
            <w:r>
              <w:rPr>
                <w:sz w:val="20"/>
              </w:rPr>
              <w:t>разворачиванияэтихсилвобразовательнойдеятельности.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Умениесоздаватьситуациюуспехадля обучающихся;</w:t>
            </w:r>
          </w:p>
          <w:p w:rsidR="000239C9" w:rsidRDefault="00B10F82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ind w:right="326" w:firstLine="0"/>
              <w:rPr>
                <w:sz w:val="20"/>
              </w:rPr>
            </w:pPr>
            <w:r>
              <w:rPr>
                <w:sz w:val="20"/>
              </w:rPr>
              <w:t>Умениеосуществлятьграмотноепедагогическоеоценивание,мобилизующее академическуюактивность;</w:t>
            </w:r>
          </w:p>
          <w:p w:rsidR="000239C9" w:rsidRDefault="00B10F82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ind w:right="128" w:firstLine="0"/>
              <w:rPr>
                <w:sz w:val="20"/>
              </w:rPr>
            </w:pPr>
            <w:r>
              <w:rPr>
                <w:sz w:val="20"/>
              </w:rPr>
              <w:t xml:space="preserve">Умение находить положительныестороны у каждого </w:t>
            </w:r>
            <w:r>
              <w:rPr>
                <w:sz w:val="20"/>
              </w:rPr>
              <w:t>обучающегося,строить образовательный процесс сопоройнаэтистороны,поддерживатьпозитивныесилы развития;</w:t>
            </w:r>
          </w:p>
          <w:p w:rsidR="000239C9" w:rsidRDefault="00B10F82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ind w:right="498" w:firstLine="0"/>
              <w:rPr>
                <w:sz w:val="20"/>
              </w:rPr>
            </w:pPr>
            <w:r>
              <w:rPr>
                <w:sz w:val="20"/>
              </w:rPr>
              <w:t>Умение разрабатывать</w:t>
            </w:r>
            <w:r>
              <w:rPr>
                <w:spacing w:val="-1"/>
                <w:sz w:val="20"/>
              </w:rPr>
              <w:t>индивидуально-ориентированные</w:t>
            </w:r>
            <w:r>
              <w:rPr>
                <w:sz w:val="20"/>
              </w:rPr>
              <w:t>образовательныепроекты.</w:t>
            </w:r>
          </w:p>
        </w:tc>
      </w:tr>
      <w:tr w:rsidR="000239C9">
        <w:trPr>
          <w:trHeight w:val="474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86"/>
              <w:jc w:val="right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Интересквнутреннему</w:t>
            </w:r>
          </w:p>
          <w:p w:rsidR="000239C9" w:rsidRDefault="00B10F8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мируобучающихся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Интересквнутреннемумируобучающихся</w:t>
            </w:r>
          </w:p>
          <w:p w:rsidR="000239C9" w:rsidRDefault="00B10F82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предполагаетнепростознанияих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spacing w:line="230" w:lineRule="exact"/>
              <w:ind w:right="701" w:firstLine="0"/>
              <w:rPr>
                <w:sz w:val="20"/>
              </w:rPr>
            </w:pPr>
            <w:r>
              <w:rPr>
                <w:sz w:val="20"/>
              </w:rPr>
              <w:t>Умениесоставить устнуюиписьменнуюхарактеристику</w:t>
            </w:r>
          </w:p>
        </w:tc>
      </w:tr>
    </w:tbl>
    <w:p w:rsidR="000239C9" w:rsidRDefault="000239C9">
      <w:pPr>
        <w:sectPr w:rsidR="000239C9">
          <w:footerReference w:type="default" r:id="rId414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519"/>
        <w:gridCol w:w="2464"/>
        <w:gridCol w:w="4491"/>
        <w:gridCol w:w="3521"/>
      </w:tblGrid>
      <w:tr w:rsidR="000239C9">
        <w:trPr>
          <w:trHeight w:val="3494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202"/>
              <w:rPr>
                <w:sz w:val="20"/>
              </w:rPr>
            </w:pPr>
            <w:r>
              <w:rPr>
                <w:sz w:val="20"/>
              </w:rPr>
              <w:t>индивидуальныхивозрастныхособенностей,нои выстраивание всей педагогическойдеятельностисопоройнаиндивидуальныеособенностиобучающихся.Данная</w:t>
            </w:r>
            <w:r>
              <w:rPr>
                <w:sz w:val="20"/>
              </w:rPr>
              <w:t>компетентность определяет все аспектыпедагогическойдеятельности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обучающихся, отражающую разныеаспекты еговнутреннегомира;</w:t>
            </w:r>
          </w:p>
          <w:p w:rsidR="000239C9" w:rsidRDefault="00B10F82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</w:tabs>
              <w:ind w:right="237" w:firstLine="0"/>
              <w:rPr>
                <w:sz w:val="20"/>
              </w:rPr>
            </w:pPr>
            <w:r>
              <w:rPr>
                <w:sz w:val="20"/>
              </w:rPr>
              <w:t>Умения выяснитьиндивидуальные предпочтения(индивидуальные образовательныепотребности),возможностиученика,трудности,скоторымионсталкива</w:t>
            </w:r>
            <w:r>
              <w:rPr>
                <w:sz w:val="20"/>
              </w:rPr>
              <w:t>ется:</w:t>
            </w:r>
          </w:p>
          <w:p w:rsidR="000239C9" w:rsidRDefault="00B10F82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</w:tabs>
              <w:ind w:right="883" w:firstLine="0"/>
              <w:rPr>
                <w:sz w:val="20"/>
              </w:rPr>
            </w:pPr>
            <w:r>
              <w:rPr>
                <w:sz w:val="20"/>
              </w:rPr>
              <w:t>Умение построитьиндивидуализированнуюобразовательнуюпрограмму:</w:t>
            </w:r>
          </w:p>
          <w:p w:rsidR="000239C9" w:rsidRDefault="00B10F82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</w:tabs>
              <w:ind w:right="545" w:firstLine="0"/>
              <w:rPr>
                <w:sz w:val="20"/>
              </w:rPr>
            </w:pPr>
            <w:r>
              <w:rPr>
                <w:sz w:val="20"/>
              </w:rPr>
              <w:t>Умение показать личностныйсмысл обучения сучетоминдивидуальныххарактеристик</w:t>
            </w:r>
          </w:p>
          <w:p w:rsidR="000239C9" w:rsidRDefault="00B10F82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внутреннегомира.</w:t>
            </w:r>
          </w:p>
        </w:tc>
      </w:tr>
      <w:tr w:rsidR="000239C9">
        <w:trPr>
          <w:trHeight w:val="1838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12"/>
              <w:rPr>
                <w:sz w:val="20"/>
              </w:rPr>
            </w:pPr>
            <w:r>
              <w:rPr>
                <w:sz w:val="20"/>
              </w:rPr>
              <w:t>Открытость к принятиюдругих позиций, точекзрения (неидеоло-гизированноемышлениепедагога)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205"/>
              <w:rPr>
                <w:sz w:val="20"/>
              </w:rPr>
            </w:pPr>
            <w:r>
              <w:rPr>
                <w:sz w:val="20"/>
              </w:rPr>
              <w:t>Открытостькпринятиюдругихпозицийиточекзрения предполагает, что педагог не считаетединственно правильной свою точку зрения. Онинтересуетсямнениемдругихиготовихподдерживатьвслучаяхдостаточнойаргументации. Педагог готов гибко реагироватьнавысказывания обучаю</w:t>
            </w:r>
            <w:r>
              <w:rPr>
                <w:sz w:val="20"/>
              </w:rPr>
              <w:t>щегося,включая</w:t>
            </w:r>
          </w:p>
          <w:p w:rsidR="000239C9" w:rsidRDefault="00B10F82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изменениесобственнойпозиции.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49"/>
              </w:numPr>
              <w:tabs>
                <w:tab w:val="left" w:pos="416"/>
              </w:tabs>
              <w:ind w:right="225" w:firstLine="0"/>
              <w:rPr>
                <w:sz w:val="20"/>
              </w:rPr>
            </w:pPr>
            <w:r>
              <w:rPr>
                <w:sz w:val="20"/>
              </w:rPr>
              <w:t>Убежденность, что истина можетбыть неодна;</w:t>
            </w:r>
          </w:p>
          <w:p w:rsidR="000239C9" w:rsidRDefault="00B10F82">
            <w:pPr>
              <w:pStyle w:val="TableParagraph"/>
              <w:numPr>
                <w:ilvl w:val="0"/>
                <w:numId w:val="49"/>
              </w:numPr>
              <w:tabs>
                <w:tab w:val="left" w:pos="416"/>
              </w:tabs>
              <w:ind w:right="398" w:firstLine="0"/>
              <w:rPr>
                <w:sz w:val="20"/>
              </w:rPr>
            </w:pPr>
            <w:r>
              <w:rPr>
                <w:sz w:val="20"/>
              </w:rPr>
              <w:t>Интерескмнениямипозициямдругих</w:t>
            </w:r>
          </w:p>
          <w:p w:rsidR="000239C9" w:rsidRDefault="00B10F82">
            <w:pPr>
              <w:pStyle w:val="TableParagraph"/>
              <w:numPr>
                <w:ilvl w:val="0"/>
                <w:numId w:val="49"/>
              </w:numPr>
              <w:tabs>
                <w:tab w:val="left" w:pos="416"/>
              </w:tabs>
              <w:spacing w:before="1"/>
              <w:ind w:right="347" w:firstLine="0"/>
              <w:rPr>
                <w:sz w:val="20"/>
              </w:rPr>
            </w:pPr>
            <w:r>
              <w:rPr>
                <w:sz w:val="20"/>
              </w:rPr>
              <w:t>Учет других точек зрения впроцессеоцениванияобучающихся</w:t>
            </w:r>
          </w:p>
        </w:tc>
      </w:tr>
      <w:tr w:rsidR="000239C9">
        <w:trPr>
          <w:trHeight w:val="1900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Общаякультура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sz w:val="20"/>
              </w:rPr>
              <w:t>Определяет характер и стиль педагогическойдеятельности.</w:t>
            </w:r>
            <w:r>
              <w:rPr>
                <w:sz w:val="20"/>
              </w:rPr>
              <w:t>Заключаетсявзнанияхпедагогаобосновных формах материальной и духовнойжизничеловека.Определяет,вомногом,успешность педагогического общения, позициюпедагогавглазахобучающихся.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</w:tabs>
              <w:ind w:right="382" w:firstLine="0"/>
              <w:rPr>
                <w:sz w:val="20"/>
              </w:rPr>
            </w:pPr>
            <w:r>
              <w:rPr>
                <w:sz w:val="20"/>
              </w:rPr>
              <w:t>Ориентация в основных сферахматериальнойидуховнойжизни;</w:t>
            </w:r>
          </w:p>
          <w:p w:rsidR="000239C9" w:rsidRDefault="00B10F82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</w:tabs>
              <w:ind w:right="176" w:firstLine="0"/>
              <w:rPr>
                <w:sz w:val="20"/>
              </w:rPr>
            </w:pPr>
            <w:r>
              <w:rPr>
                <w:sz w:val="20"/>
              </w:rPr>
              <w:t>Знаниематериальныхидуховных</w:t>
            </w:r>
            <w:r>
              <w:rPr>
                <w:sz w:val="20"/>
              </w:rPr>
              <w:t>интересовмолодежи;</w:t>
            </w:r>
          </w:p>
          <w:p w:rsidR="000239C9" w:rsidRDefault="00B10F82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</w:tabs>
              <w:ind w:right="107" w:firstLine="0"/>
              <w:rPr>
                <w:sz w:val="20"/>
              </w:rPr>
            </w:pPr>
            <w:r>
              <w:rPr>
                <w:sz w:val="20"/>
              </w:rPr>
              <w:t>Возможностьпродемонстрироватьсвоидостижения;</w:t>
            </w:r>
          </w:p>
          <w:p w:rsidR="000239C9" w:rsidRDefault="00B10F82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</w:tabs>
              <w:spacing w:line="230" w:lineRule="atLeast"/>
              <w:ind w:right="947" w:firstLine="0"/>
              <w:rPr>
                <w:sz w:val="20"/>
              </w:rPr>
            </w:pPr>
            <w:r>
              <w:rPr>
                <w:sz w:val="20"/>
              </w:rPr>
              <w:t>Руководствокружкамиисекциями.</w:t>
            </w:r>
          </w:p>
        </w:tc>
      </w:tr>
      <w:tr w:rsidR="000239C9">
        <w:trPr>
          <w:trHeight w:val="1650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984"/>
              <w:rPr>
                <w:sz w:val="20"/>
              </w:rPr>
            </w:pPr>
            <w:r>
              <w:rPr>
                <w:spacing w:val="-1"/>
                <w:sz w:val="20"/>
              </w:rPr>
              <w:t>Эмоциональная</w:t>
            </w:r>
            <w:r>
              <w:rPr>
                <w:sz w:val="20"/>
              </w:rPr>
              <w:t>устойчивость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16"/>
              <w:rPr>
                <w:sz w:val="20"/>
              </w:rPr>
            </w:pPr>
            <w:r>
              <w:rPr>
                <w:sz w:val="20"/>
              </w:rPr>
              <w:t>Определяетхарактеротношенийвучебномпроцессе, особенно в ситуациях конфликта.Способствуетсохранениюобъективностиоценкиобучающихся.</w:t>
            </w:r>
            <w:r>
              <w:rPr>
                <w:sz w:val="20"/>
              </w:rPr>
              <w:t>Определяетэффективностьвладения классом.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1"/>
              </w:numPr>
              <w:tabs>
                <w:tab w:val="left" w:pos="416"/>
              </w:tabs>
              <w:ind w:right="544" w:firstLine="0"/>
              <w:rPr>
                <w:sz w:val="20"/>
              </w:rPr>
            </w:pPr>
            <w:r>
              <w:rPr>
                <w:sz w:val="20"/>
              </w:rPr>
              <w:t>Втрудныхситуацияхпедагогсохраняет спокойствие;</w:t>
            </w:r>
          </w:p>
          <w:p w:rsidR="000239C9" w:rsidRDefault="00B10F82">
            <w:pPr>
              <w:pStyle w:val="TableParagraph"/>
              <w:numPr>
                <w:ilvl w:val="0"/>
                <w:numId w:val="51"/>
              </w:numPr>
              <w:tabs>
                <w:tab w:val="left" w:pos="416"/>
              </w:tabs>
              <w:ind w:right="556" w:firstLine="0"/>
              <w:rPr>
                <w:sz w:val="20"/>
              </w:rPr>
            </w:pPr>
            <w:r>
              <w:rPr>
                <w:sz w:val="20"/>
              </w:rPr>
              <w:t>Эмоциональныйконфликтневлияетнаобъективностьоценки;</w:t>
            </w:r>
          </w:p>
          <w:p w:rsidR="000239C9" w:rsidRDefault="00B10F82">
            <w:pPr>
              <w:pStyle w:val="TableParagraph"/>
              <w:numPr>
                <w:ilvl w:val="0"/>
                <w:numId w:val="51"/>
              </w:numPr>
              <w:tabs>
                <w:tab w:val="left" w:pos="416"/>
              </w:tabs>
              <w:spacing w:line="230" w:lineRule="exact"/>
              <w:ind w:right="937" w:firstLine="0"/>
              <w:rPr>
                <w:sz w:val="20"/>
              </w:rPr>
            </w:pPr>
            <w:r>
              <w:rPr>
                <w:sz w:val="20"/>
              </w:rPr>
              <w:t>Не стремится избежать</w:t>
            </w:r>
            <w:r>
              <w:rPr>
                <w:spacing w:val="-1"/>
                <w:sz w:val="20"/>
              </w:rPr>
              <w:t>эмоционально-напряженных</w:t>
            </w:r>
            <w:r>
              <w:rPr>
                <w:sz w:val="20"/>
              </w:rPr>
              <w:t>ситуаций.</w:t>
            </w:r>
          </w:p>
        </w:tc>
      </w:tr>
      <w:tr w:rsidR="000239C9">
        <w:trPr>
          <w:trHeight w:val="1439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732"/>
              <w:rPr>
                <w:sz w:val="20"/>
              </w:rPr>
            </w:pPr>
            <w:r>
              <w:rPr>
                <w:sz w:val="20"/>
              </w:rPr>
              <w:t>Позитивная</w:t>
            </w:r>
            <w:r>
              <w:rPr>
                <w:spacing w:val="-1"/>
                <w:sz w:val="20"/>
              </w:rPr>
              <w:t xml:space="preserve">направленность </w:t>
            </w:r>
            <w:r>
              <w:rPr>
                <w:sz w:val="20"/>
              </w:rPr>
              <w:t>напедагогическуюдеятельность.</w:t>
            </w:r>
          </w:p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Уверенностьвсебе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В основе данной компетентности лежит вера всобственные силы, собственную эффективность.Способствует позитивным процессм с коллегамии обучающимися. Определяет позитивнуюнаправленностьнапедагогическуюдеятельность.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</w:tabs>
              <w:ind w:right="547" w:firstLine="0"/>
              <w:rPr>
                <w:sz w:val="20"/>
              </w:rPr>
            </w:pPr>
            <w:r>
              <w:rPr>
                <w:sz w:val="20"/>
              </w:rPr>
              <w:t>Осознаниецелейиценностейпед</w:t>
            </w:r>
            <w:r>
              <w:rPr>
                <w:sz w:val="20"/>
              </w:rPr>
              <w:t>агогическойдеятельности,</w:t>
            </w:r>
          </w:p>
          <w:p w:rsidR="000239C9" w:rsidRDefault="00B10F82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</w:tabs>
              <w:ind w:left="415" w:firstLine="0"/>
              <w:rPr>
                <w:sz w:val="20"/>
              </w:rPr>
            </w:pPr>
            <w:r>
              <w:rPr>
                <w:sz w:val="20"/>
              </w:rPr>
              <w:t>Позитивноенастроение,</w:t>
            </w:r>
          </w:p>
          <w:p w:rsidR="000239C9" w:rsidRDefault="00B10F82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</w:tabs>
              <w:ind w:left="415" w:firstLine="0"/>
              <w:rPr>
                <w:sz w:val="20"/>
              </w:rPr>
            </w:pPr>
            <w:r>
              <w:rPr>
                <w:sz w:val="20"/>
              </w:rPr>
              <w:t>Желаниеработать,</w:t>
            </w:r>
          </w:p>
          <w:p w:rsidR="000239C9" w:rsidRDefault="00B10F82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</w:tabs>
              <w:spacing w:line="230" w:lineRule="atLeast"/>
              <w:ind w:right="71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Высокая </w:t>
            </w:r>
            <w:r>
              <w:rPr>
                <w:sz w:val="20"/>
              </w:rPr>
              <w:t>профессиональнаясамооценка.</w:t>
            </w:r>
          </w:p>
        </w:tc>
      </w:tr>
      <w:tr w:rsidR="000239C9">
        <w:trPr>
          <w:trHeight w:val="229"/>
        </w:trPr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2813"/>
              <w:rPr>
                <w:b/>
                <w:sz w:val="20"/>
              </w:rPr>
            </w:pPr>
            <w:r>
              <w:rPr>
                <w:b/>
                <w:sz w:val="20"/>
              </w:rPr>
              <w:t>II.Постановкацелейизадачпедагогическойдеятельности</w:t>
            </w:r>
          </w:p>
        </w:tc>
      </w:tr>
      <w:tr w:rsidR="000239C9">
        <w:trPr>
          <w:trHeight w:val="1650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77"/>
              <w:jc w:val="both"/>
              <w:rPr>
                <w:sz w:val="20"/>
              </w:rPr>
            </w:pPr>
            <w:r>
              <w:rPr>
                <w:sz w:val="20"/>
              </w:rPr>
              <w:t>Умение перевести темуурокавпедагогическуюзадачу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sz w:val="20"/>
              </w:rPr>
              <w:t xml:space="preserve">Основная компетенция,обеспечивающаяэффективное </w:t>
            </w:r>
            <w:r>
              <w:rPr>
                <w:sz w:val="20"/>
              </w:rPr>
              <w:t>целеполагание в учебном процессе.Обеспечивает реализацию «субъект-субъектного»подхода,ставитученикавпозициюсубъектадеятельности,лежит восновеформирования творческойличности.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3"/>
              </w:numPr>
              <w:tabs>
                <w:tab w:val="left" w:pos="416"/>
              </w:tabs>
              <w:ind w:right="809" w:firstLine="0"/>
              <w:rPr>
                <w:sz w:val="20"/>
              </w:rPr>
            </w:pPr>
            <w:r>
              <w:rPr>
                <w:sz w:val="20"/>
              </w:rPr>
              <w:t>Знание образовательныхстандартовиреализующихихпрограмм;</w:t>
            </w:r>
          </w:p>
          <w:p w:rsidR="000239C9" w:rsidRDefault="00B10F82">
            <w:pPr>
              <w:pStyle w:val="TableParagraph"/>
              <w:numPr>
                <w:ilvl w:val="0"/>
                <w:numId w:val="53"/>
              </w:numPr>
              <w:tabs>
                <w:tab w:val="left" w:pos="416"/>
              </w:tabs>
              <w:ind w:right="457" w:firstLine="0"/>
              <w:rPr>
                <w:sz w:val="20"/>
              </w:rPr>
            </w:pPr>
            <w:r>
              <w:rPr>
                <w:sz w:val="20"/>
              </w:rPr>
              <w:t>Осознаниенетождественности</w:t>
            </w:r>
            <w:r>
              <w:rPr>
                <w:sz w:val="20"/>
              </w:rPr>
              <w:t>темы урокаицелиурока;</w:t>
            </w:r>
          </w:p>
          <w:p w:rsidR="000239C9" w:rsidRDefault="00B10F82">
            <w:pPr>
              <w:pStyle w:val="TableParagraph"/>
              <w:numPr>
                <w:ilvl w:val="0"/>
                <w:numId w:val="53"/>
              </w:numPr>
              <w:tabs>
                <w:tab w:val="left" w:pos="416"/>
              </w:tabs>
              <w:spacing w:line="226" w:lineRule="exact"/>
              <w:ind w:right="403" w:firstLine="0"/>
              <w:rPr>
                <w:sz w:val="20"/>
              </w:rPr>
            </w:pPr>
            <w:r>
              <w:rPr>
                <w:sz w:val="20"/>
              </w:rPr>
              <w:t>Владениеконкретнымнаборомспособовперевода темывзадачу.</w:t>
            </w:r>
          </w:p>
        </w:tc>
      </w:tr>
      <w:tr w:rsidR="000239C9">
        <w:trPr>
          <w:trHeight w:val="1612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2.2.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389"/>
              <w:rPr>
                <w:sz w:val="20"/>
              </w:rPr>
            </w:pPr>
            <w:r>
              <w:rPr>
                <w:sz w:val="20"/>
              </w:rPr>
              <w:t>Умение ставитьпедагогическиецелиизадачи сообразновозрастнымииндивидуальнымособенностям</w:t>
            </w:r>
          </w:p>
          <w:p w:rsidR="000239C9" w:rsidRDefault="00B10F82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left="109" w:right="128"/>
              <w:rPr>
                <w:sz w:val="20"/>
              </w:rPr>
            </w:pPr>
            <w:r>
              <w:rPr>
                <w:sz w:val="20"/>
              </w:rPr>
              <w:t>Даннаякомпетентностьявляетсяконкретизациейпредыдущей.Онанаправленана</w:t>
            </w:r>
            <w:r>
              <w:rPr>
                <w:sz w:val="20"/>
              </w:rPr>
              <w:t>индивидуализацию обучения и благодаря этомусвязанасмотивациейиобщейуспешностью.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4"/>
              </w:numPr>
              <w:tabs>
                <w:tab w:val="left" w:pos="416"/>
              </w:tabs>
              <w:spacing w:before="4"/>
              <w:ind w:right="246" w:firstLine="0"/>
              <w:rPr>
                <w:sz w:val="20"/>
              </w:rPr>
            </w:pPr>
            <w:r>
              <w:rPr>
                <w:sz w:val="20"/>
              </w:rPr>
              <w:t>Знаниевозрастныхособенностейобучающегося;</w:t>
            </w:r>
          </w:p>
          <w:p w:rsidR="000239C9" w:rsidRDefault="00B10F82">
            <w:pPr>
              <w:pStyle w:val="TableParagraph"/>
              <w:numPr>
                <w:ilvl w:val="0"/>
                <w:numId w:val="54"/>
              </w:numPr>
              <w:tabs>
                <w:tab w:val="left" w:pos="416"/>
              </w:tabs>
              <w:spacing w:before="1"/>
              <w:ind w:right="121" w:firstLine="0"/>
              <w:rPr>
                <w:sz w:val="20"/>
              </w:rPr>
            </w:pPr>
            <w:r>
              <w:rPr>
                <w:sz w:val="20"/>
              </w:rPr>
              <w:t>Владениеметодамипереводацелив учебную задачу на конкретномвозрасте.</w:t>
            </w:r>
          </w:p>
        </w:tc>
      </w:tr>
      <w:tr w:rsidR="000239C9">
        <w:trPr>
          <w:trHeight w:val="229"/>
        </w:trPr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779"/>
              <w:rPr>
                <w:b/>
                <w:sz w:val="20"/>
              </w:rPr>
            </w:pPr>
            <w:r>
              <w:rPr>
                <w:b/>
                <w:sz w:val="20"/>
              </w:rPr>
              <w:t>III.Мотивацияучебнойдеятельности</w:t>
            </w:r>
          </w:p>
        </w:tc>
      </w:tr>
      <w:tr w:rsidR="000239C9">
        <w:trPr>
          <w:trHeight w:val="474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Умениеобеспечитьуспех</w:t>
            </w:r>
          </w:p>
          <w:p w:rsidR="000239C9" w:rsidRDefault="00B10F82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Компетентностьпозволяющаяобучаемому</w:t>
            </w:r>
          </w:p>
          <w:p w:rsidR="000239C9" w:rsidRDefault="00B10F82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поверитьв своисилы,утвердитьсебявглазах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5"/>
              </w:numPr>
              <w:tabs>
                <w:tab w:val="left" w:pos="416"/>
              </w:tabs>
              <w:spacing w:line="230" w:lineRule="exact"/>
              <w:ind w:right="152" w:firstLine="0"/>
              <w:rPr>
                <w:sz w:val="20"/>
              </w:rPr>
            </w:pPr>
            <w:r>
              <w:rPr>
                <w:sz w:val="20"/>
              </w:rPr>
              <w:t>Знаниявозможностейконкретныхучеников;</w:t>
            </w:r>
          </w:p>
        </w:tc>
      </w:tr>
    </w:tbl>
    <w:p w:rsidR="000239C9" w:rsidRDefault="000239C9">
      <w:pPr>
        <w:sectPr w:rsidR="000239C9">
          <w:footerReference w:type="default" r:id="rId415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519"/>
        <w:gridCol w:w="2464"/>
        <w:gridCol w:w="4491"/>
        <w:gridCol w:w="3521"/>
      </w:tblGrid>
      <w:tr w:rsidR="000239C9">
        <w:trPr>
          <w:trHeight w:val="1641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600"/>
              <w:rPr>
                <w:sz w:val="20"/>
              </w:rPr>
            </w:pPr>
            <w:r>
              <w:rPr>
                <w:sz w:val="20"/>
              </w:rPr>
              <w:t>окружающих, один из главных способовобеспечитьпозитивнуюмотивациюучения.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6"/>
              </w:numPr>
              <w:tabs>
                <w:tab w:val="left" w:pos="416"/>
              </w:tabs>
              <w:ind w:right="600" w:firstLine="0"/>
              <w:rPr>
                <w:sz w:val="20"/>
              </w:rPr>
            </w:pPr>
            <w:r>
              <w:rPr>
                <w:sz w:val="20"/>
              </w:rPr>
              <w:t xml:space="preserve">Постановка учебных задач, </w:t>
            </w:r>
            <w:r>
              <w:rPr>
                <w:sz w:val="20"/>
              </w:rPr>
              <w:t>всоответствии с возможностямиученика;</w:t>
            </w:r>
          </w:p>
          <w:p w:rsidR="000239C9" w:rsidRDefault="00B10F82">
            <w:pPr>
              <w:pStyle w:val="TableParagraph"/>
              <w:numPr>
                <w:ilvl w:val="0"/>
                <w:numId w:val="56"/>
              </w:numPr>
              <w:tabs>
                <w:tab w:val="left" w:pos="416"/>
              </w:tabs>
              <w:ind w:right="1131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Демонстрация </w:t>
            </w:r>
            <w:r>
              <w:rPr>
                <w:sz w:val="20"/>
              </w:rPr>
              <w:t>успеховобучающихся родителям,одноклассникам.</w:t>
            </w:r>
          </w:p>
        </w:tc>
      </w:tr>
      <w:tr w:rsidR="000239C9">
        <w:trPr>
          <w:trHeight w:val="1420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78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впедагогическомоценивании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69"/>
              <w:rPr>
                <w:sz w:val="20"/>
              </w:rPr>
            </w:pPr>
            <w:r>
              <w:rPr>
                <w:sz w:val="20"/>
              </w:rPr>
              <w:t xml:space="preserve">Педагогическое оценивание служит реальныминструментом осознания обучающимся своихдостижений и недоработок. Без </w:t>
            </w:r>
            <w:r>
              <w:rPr>
                <w:sz w:val="20"/>
              </w:rPr>
              <w:t>знания своихрезультатовневозможнообеспечитьсубъектнуюпозициювобразовании.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7"/>
              </w:numPr>
              <w:tabs>
                <w:tab w:val="left" w:pos="416"/>
              </w:tabs>
              <w:ind w:right="1249" w:firstLine="0"/>
              <w:rPr>
                <w:sz w:val="20"/>
              </w:rPr>
            </w:pPr>
            <w:r>
              <w:rPr>
                <w:sz w:val="20"/>
              </w:rPr>
              <w:t>Знание многообразияпедагогическихоценок;</w:t>
            </w:r>
          </w:p>
          <w:p w:rsidR="000239C9" w:rsidRDefault="00B10F82">
            <w:pPr>
              <w:pStyle w:val="TableParagraph"/>
              <w:numPr>
                <w:ilvl w:val="0"/>
                <w:numId w:val="57"/>
              </w:numPr>
              <w:tabs>
                <w:tab w:val="left" w:pos="416"/>
              </w:tabs>
              <w:ind w:right="582" w:firstLine="0"/>
              <w:rPr>
                <w:sz w:val="20"/>
              </w:rPr>
            </w:pPr>
            <w:r>
              <w:rPr>
                <w:sz w:val="20"/>
              </w:rPr>
              <w:t>Знакомствослитературойподанномувопросу;</w:t>
            </w:r>
          </w:p>
          <w:p w:rsidR="000239C9" w:rsidRDefault="00B10F82">
            <w:pPr>
              <w:pStyle w:val="TableParagraph"/>
              <w:numPr>
                <w:ilvl w:val="0"/>
                <w:numId w:val="57"/>
              </w:numPr>
              <w:tabs>
                <w:tab w:val="left" w:pos="416"/>
              </w:tabs>
              <w:spacing w:line="230" w:lineRule="atLeast"/>
              <w:ind w:right="370" w:firstLine="0"/>
              <w:rPr>
                <w:sz w:val="20"/>
              </w:rPr>
            </w:pPr>
            <w:r>
              <w:rPr>
                <w:sz w:val="20"/>
              </w:rPr>
              <w:t>Владение (применение)различнымиметодамиоценивания.</w:t>
            </w:r>
          </w:p>
        </w:tc>
      </w:tr>
      <w:tr w:rsidR="000239C9">
        <w:trPr>
          <w:trHeight w:val="1407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515"/>
              <w:rPr>
                <w:sz w:val="20"/>
              </w:rPr>
            </w:pPr>
            <w:r>
              <w:rPr>
                <w:sz w:val="20"/>
              </w:rPr>
              <w:t>Умение превращатьучебную задачу в</w:t>
            </w:r>
            <w:r>
              <w:rPr>
                <w:spacing w:val="-1"/>
                <w:sz w:val="20"/>
              </w:rPr>
              <w:t>личностно-значимую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753"/>
              <w:rPr>
                <w:sz w:val="20"/>
              </w:rPr>
            </w:pPr>
            <w:r>
              <w:rPr>
                <w:sz w:val="20"/>
              </w:rPr>
              <w:t>Этооднаизважнейшихкомпетентностей,обеспечивающихмотивациюучебнойдеятельности.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</w:tabs>
              <w:ind w:right="298" w:firstLine="0"/>
              <w:rPr>
                <w:sz w:val="20"/>
              </w:rPr>
            </w:pPr>
            <w:r>
              <w:rPr>
                <w:sz w:val="20"/>
              </w:rPr>
              <w:t>Знаниеинтересовобучающихся,ихвнутреннегомира;</w:t>
            </w:r>
          </w:p>
          <w:p w:rsidR="000239C9" w:rsidRDefault="00B10F82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</w:tabs>
              <w:ind w:left="415" w:firstLine="0"/>
              <w:rPr>
                <w:sz w:val="20"/>
              </w:rPr>
            </w:pPr>
            <w:r>
              <w:rPr>
                <w:sz w:val="20"/>
              </w:rPr>
              <w:t>Ориентациявкультуре,</w:t>
            </w:r>
          </w:p>
          <w:p w:rsidR="000239C9" w:rsidRDefault="00B10F82">
            <w:pPr>
              <w:pStyle w:val="TableParagraph"/>
              <w:spacing w:line="230" w:lineRule="atLeast"/>
              <w:ind w:left="108" w:right="306"/>
              <w:rPr>
                <w:sz w:val="20"/>
              </w:rPr>
            </w:pPr>
            <w:r>
              <w:rPr>
                <w:sz w:val="20"/>
              </w:rPr>
              <w:t>Умение показать роль и значениеизучаемого материала в реализацииличныхпланов.</w:t>
            </w:r>
          </w:p>
        </w:tc>
      </w:tr>
      <w:tr w:rsidR="000239C9">
        <w:trPr>
          <w:trHeight w:val="228"/>
        </w:trPr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09" w:lineRule="exact"/>
              <w:ind w:left="3764"/>
              <w:rPr>
                <w:b/>
                <w:sz w:val="20"/>
              </w:rPr>
            </w:pPr>
            <w:r>
              <w:rPr>
                <w:b/>
                <w:sz w:val="20"/>
              </w:rPr>
              <w:t>IV.</w:t>
            </w:r>
            <w:r>
              <w:rPr>
                <w:b/>
                <w:sz w:val="20"/>
              </w:rPr>
              <w:t>Информационнаякомпетентность</w:t>
            </w:r>
          </w:p>
        </w:tc>
      </w:tr>
      <w:tr w:rsidR="000239C9">
        <w:trPr>
          <w:trHeight w:val="2803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305"/>
              <w:rPr>
                <w:sz w:val="20"/>
              </w:rPr>
            </w:pPr>
            <w:r>
              <w:rPr>
                <w:sz w:val="20"/>
              </w:rPr>
              <w:t>Компетентность впредметепреподавания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32"/>
              <w:rPr>
                <w:sz w:val="20"/>
              </w:rPr>
            </w:pPr>
            <w:r>
              <w:rPr>
                <w:sz w:val="20"/>
              </w:rPr>
              <w:t xml:space="preserve">Глубокое знание предмета преподавания,сочетающееся с общей культурой педагога.Сочетаниетеоретическогознаниясвидением егопрактического применения, что являетсяпредпосылкойустановления </w:t>
            </w:r>
            <w:r>
              <w:rPr>
                <w:sz w:val="20"/>
              </w:rPr>
              <w:t>личностнойзначимостиучения.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59"/>
              </w:numPr>
              <w:tabs>
                <w:tab w:val="left" w:pos="416"/>
              </w:tabs>
              <w:ind w:right="404" w:firstLine="0"/>
              <w:rPr>
                <w:sz w:val="20"/>
              </w:rPr>
            </w:pPr>
            <w:r>
              <w:rPr>
                <w:sz w:val="20"/>
              </w:rPr>
              <w:t>Знаниегенезисаформированияпредметного знания (история,персоналии, для решения какихпроблемразрабатывалось);</w:t>
            </w:r>
          </w:p>
          <w:p w:rsidR="000239C9" w:rsidRDefault="00B10F82">
            <w:pPr>
              <w:pStyle w:val="TableParagraph"/>
              <w:numPr>
                <w:ilvl w:val="0"/>
                <w:numId w:val="59"/>
              </w:numPr>
              <w:tabs>
                <w:tab w:val="left" w:pos="416"/>
              </w:tabs>
              <w:ind w:right="323" w:firstLine="0"/>
              <w:rPr>
                <w:sz w:val="20"/>
              </w:rPr>
            </w:pPr>
            <w:r>
              <w:rPr>
                <w:sz w:val="20"/>
              </w:rPr>
              <w:t>Возможности применениеполучаемыхзнанийдляобъяснениясоциальныхиприродныхявлений;</w:t>
            </w:r>
          </w:p>
          <w:p w:rsidR="000239C9" w:rsidRDefault="00B10F82">
            <w:pPr>
              <w:pStyle w:val="TableParagraph"/>
              <w:numPr>
                <w:ilvl w:val="0"/>
                <w:numId w:val="59"/>
              </w:numPr>
              <w:tabs>
                <w:tab w:val="left" w:pos="416"/>
              </w:tabs>
              <w:spacing w:before="1"/>
              <w:ind w:right="606" w:firstLine="0"/>
              <w:rPr>
                <w:sz w:val="20"/>
              </w:rPr>
            </w:pPr>
            <w:r>
              <w:rPr>
                <w:sz w:val="20"/>
              </w:rPr>
              <w:t>Владениеметодамирешенияразличныхзадач;</w:t>
            </w:r>
          </w:p>
          <w:p w:rsidR="000239C9" w:rsidRDefault="00B10F82">
            <w:pPr>
              <w:pStyle w:val="TableParagraph"/>
              <w:spacing w:line="230" w:lineRule="atLeast"/>
              <w:ind w:left="108" w:right="10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>вободное решение задач ЕГЭ,олимпиад:региональных,российских,международных.</w:t>
            </w:r>
          </w:p>
        </w:tc>
      </w:tr>
      <w:tr w:rsidR="000239C9">
        <w:trPr>
          <w:trHeight w:val="3292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401"/>
              <w:rPr>
                <w:sz w:val="20"/>
              </w:rPr>
            </w:pPr>
            <w:r>
              <w:rPr>
                <w:sz w:val="20"/>
              </w:rPr>
              <w:t>Компетентность вметодахпреподавания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270"/>
              <w:rPr>
                <w:sz w:val="20"/>
              </w:rPr>
            </w:pPr>
            <w:r>
              <w:rPr>
                <w:sz w:val="20"/>
              </w:rPr>
              <w:t>Обеспечивает возможность эффективногоусвоения знания и формирования умений,предусмотренных программой. Обеспечиваетиндивидуальныйподходи</w:t>
            </w:r>
            <w:r>
              <w:rPr>
                <w:sz w:val="20"/>
              </w:rPr>
              <w:t>развитиетворческойличности.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0"/>
              </w:numPr>
              <w:tabs>
                <w:tab w:val="left" w:pos="416"/>
              </w:tabs>
              <w:ind w:right="375" w:firstLine="0"/>
              <w:rPr>
                <w:sz w:val="20"/>
              </w:rPr>
            </w:pPr>
            <w:r>
              <w:rPr>
                <w:sz w:val="20"/>
              </w:rPr>
              <w:t>Знание нормативных методов иметодик;</w:t>
            </w:r>
          </w:p>
          <w:p w:rsidR="000239C9" w:rsidRDefault="00B10F82">
            <w:pPr>
              <w:pStyle w:val="TableParagraph"/>
              <w:numPr>
                <w:ilvl w:val="0"/>
                <w:numId w:val="60"/>
              </w:numPr>
              <w:tabs>
                <w:tab w:val="left" w:pos="416"/>
              </w:tabs>
              <w:ind w:right="841" w:firstLine="0"/>
              <w:rPr>
                <w:sz w:val="20"/>
              </w:rPr>
            </w:pPr>
            <w:r>
              <w:rPr>
                <w:sz w:val="20"/>
              </w:rPr>
              <w:t>Демонстрацияличностно-ориентированных методовобразования;</w:t>
            </w:r>
          </w:p>
          <w:p w:rsidR="000239C9" w:rsidRDefault="00B10F82">
            <w:pPr>
              <w:pStyle w:val="TableParagraph"/>
              <w:numPr>
                <w:ilvl w:val="0"/>
                <w:numId w:val="60"/>
              </w:numPr>
              <w:tabs>
                <w:tab w:val="left" w:pos="416"/>
              </w:tabs>
              <w:spacing w:before="2"/>
              <w:ind w:right="706" w:firstLine="0"/>
              <w:rPr>
                <w:sz w:val="20"/>
              </w:rPr>
            </w:pPr>
            <w:r>
              <w:rPr>
                <w:sz w:val="20"/>
              </w:rPr>
              <w:t>Наличиесвоих«находок»иметодов,авторскойшколы;</w:t>
            </w:r>
          </w:p>
          <w:p w:rsidR="000239C9" w:rsidRDefault="00B10F82">
            <w:pPr>
              <w:pStyle w:val="TableParagraph"/>
              <w:numPr>
                <w:ilvl w:val="0"/>
                <w:numId w:val="60"/>
              </w:numPr>
              <w:tabs>
                <w:tab w:val="left" w:pos="416"/>
              </w:tabs>
              <w:spacing w:before="1"/>
              <w:ind w:right="221" w:firstLine="0"/>
              <w:rPr>
                <w:sz w:val="20"/>
              </w:rPr>
            </w:pPr>
            <w:r>
              <w:rPr>
                <w:sz w:val="20"/>
              </w:rPr>
              <w:t xml:space="preserve">Знаниесовременныхдостиженийв области методики обучения, в томчисле и использование </w:t>
            </w:r>
            <w:r>
              <w:rPr>
                <w:sz w:val="20"/>
              </w:rPr>
              <w:t>новыхинформационных технологий;</w:t>
            </w:r>
          </w:p>
          <w:p w:rsidR="000239C9" w:rsidRDefault="00B10F82">
            <w:pPr>
              <w:pStyle w:val="TableParagraph"/>
              <w:numPr>
                <w:ilvl w:val="0"/>
                <w:numId w:val="60"/>
              </w:numPr>
              <w:tabs>
                <w:tab w:val="left" w:pos="416"/>
              </w:tabs>
              <w:spacing w:line="230" w:lineRule="atLeast"/>
              <w:ind w:right="690" w:firstLine="0"/>
              <w:rPr>
                <w:sz w:val="20"/>
              </w:rPr>
            </w:pPr>
            <w:r>
              <w:rPr>
                <w:sz w:val="20"/>
              </w:rPr>
              <w:t>Использование в учебномпроцессесовременныхметодовобучения.</w:t>
            </w:r>
          </w:p>
        </w:tc>
      </w:tr>
      <w:tr w:rsidR="000239C9">
        <w:trPr>
          <w:trHeight w:val="3768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4.3.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89"/>
              <w:rPr>
                <w:sz w:val="20"/>
              </w:rPr>
            </w:pPr>
            <w:r>
              <w:rPr>
                <w:sz w:val="20"/>
              </w:rPr>
              <w:t>Компетентность в</w:t>
            </w:r>
            <w:r>
              <w:rPr>
                <w:spacing w:val="-1"/>
                <w:sz w:val="20"/>
              </w:rPr>
              <w:t xml:space="preserve">субъективных </w:t>
            </w:r>
            <w:r>
              <w:rPr>
                <w:sz w:val="20"/>
              </w:rPr>
              <w:t>условияхдеятельности (знаниеучеников иучебныхколлективов)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sz w:val="20"/>
              </w:rPr>
              <w:t>Позволяетосуществитьиндивидуальныйподходкорганизацииобразовательного</w:t>
            </w:r>
            <w:r>
              <w:rPr>
                <w:sz w:val="20"/>
              </w:rPr>
              <w:t>процесса.</w:t>
            </w:r>
          </w:p>
          <w:p w:rsidR="000239C9" w:rsidRDefault="00B10F82">
            <w:pPr>
              <w:pStyle w:val="TableParagraph"/>
              <w:ind w:left="109" w:right="184"/>
              <w:rPr>
                <w:sz w:val="20"/>
              </w:rPr>
            </w:pPr>
            <w:r>
              <w:rPr>
                <w:sz w:val="20"/>
              </w:rPr>
              <w:t>Служитусловиемреализациигуманизацииобразования.Обеспечиваетвысокуюмотивациюакадемическойактивности.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</w:tabs>
              <w:ind w:right="192" w:firstLine="0"/>
              <w:rPr>
                <w:sz w:val="20"/>
              </w:rPr>
            </w:pPr>
            <w:r>
              <w:rPr>
                <w:sz w:val="20"/>
              </w:rPr>
              <w:t>Знание теоретического материалапо психологии, характеризующегоиндивидуальные особенностиобучающихся;</w:t>
            </w:r>
          </w:p>
          <w:p w:rsidR="000239C9" w:rsidRDefault="00B10F82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 xml:space="preserve">Владение методами диагностикииндивидуальных </w:t>
            </w:r>
            <w:r>
              <w:rPr>
                <w:sz w:val="20"/>
              </w:rPr>
              <w:t>особенностей(возможносошкольнымпсихологом);</w:t>
            </w:r>
          </w:p>
          <w:p w:rsidR="000239C9" w:rsidRDefault="00B10F82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</w:tabs>
              <w:spacing w:before="1"/>
              <w:ind w:right="296" w:firstLine="0"/>
              <w:rPr>
                <w:sz w:val="20"/>
              </w:rPr>
            </w:pPr>
            <w:r>
              <w:rPr>
                <w:sz w:val="20"/>
              </w:rPr>
              <w:t>Использование знаний попсихологииворганизацииучебногопроцесса;</w:t>
            </w:r>
          </w:p>
          <w:p w:rsidR="000239C9" w:rsidRDefault="00B10F82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</w:tabs>
              <w:spacing w:before="2"/>
              <w:ind w:right="249" w:firstLine="0"/>
              <w:rPr>
                <w:sz w:val="20"/>
              </w:rPr>
            </w:pPr>
            <w:r>
              <w:rPr>
                <w:sz w:val="20"/>
              </w:rPr>
              <w:t>Разработкаиндивидуальныхпроектовнаосновеиндивидуальныххарактеристикобучающихся;</w:t>
            </w:r>
          </w:p>
          <w:p w:rsidR="000239C9" w:rsidRDefault="00B10F82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</w:tabs>
              <w:spacing w:before="1"/>
              <w:ind w:left="415" w:firstLine="0"/>
              <w:rPr>
                <w:sz w:val="20"/>
              </w:rPr>
            </w:pPr>
            <w:r>
              <w:rPr>
                <w:sz w:val="20"/>
              </w:rPr>
              <w:t>Владениеметодамисоциометрии;</w:t>
            </w:r>
          </w:p>
          <w:p w:rsidR="000239C9" w:rsidRDefault="00B10F82">
            <w:pPr>
              <w:pStyle w:val="TableParagraph"/>
              <w:numPr>
                <w:ilvl w:val="0"/>
                <w:numId w:val="61"/>
              </w:numPr>
              <w:tabs>
                <w:tab w:val="left" w:pos="416"/>
              </w:tabs>
              <w:spacing w:line="230" w:lineRule="atLeast"/>
              <w:ind w:right="675" w:firstLine="0"/>
              <w:rPr>
                <w:sz w:val="20"/>
              </w:rPr>
            </w:pPr>
            <w:r>
              <w:rPr>
                <w:sz w:val="20"/>
              </w:rPr>
              <w:t>Учетособенностейучебныхколлективоввпедаг</w:t>
            </w:r>
            <w:r>
              <w:rPr>
                <w:sz w:val="20"/>
              </w:rPr>
              <w:t>огическом</w:t>
            </w:r>
          </w:p>
        </w:tc>
      </w:tr>
    </w:tbl>
    <w:p w:rsidR="000239C9" w:rsidRDefault="000239C9">
      <w:pPr>
        <w:sectPr w:rsidR="000239C9">
          <w:footerReference w:type="default" r:id="rId416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519"/>
        <w:gridCol w:w="2464"/>
        <w:gridCol w:w="4491"/>
        <w:gridCol w:w="3521"/>
      </w:tblGrid>
      <w:tr w:rsidR="000239C9">
        <w:trPr>
          <w:trHeight w:val="935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процессе;</w:t>
            </w:r>
          </w:p>
          <w:p w:rsidR="000239C9" w:rsidRDefault="00B10F82">
            <w:pPr>
              <w:pStyle w:val="TableParagraph"/>
              <w:numPr>
                <w:ilvl w:val="0"/>
                <w:numId w:val="62"/>
              </w:numPr>
              <w:tabs>
                <w:tab w:val="left" w:pos="416"/>
              </w:tabs>
              <w:spacing w:line="230" w:lineRule="atLeast"/>
              <w:ind w:right="315" w:firstLine="0"/>
              <w:rPr>
                <w:sz w:val="20"/>
              </w:rPr>
            </w:pPr>
            <w:r>
              <w:rPr>
                <w:sz w:val="20"/>
              </w:rPr>
              <w:t>Знание (рефлексия) своихиндивидуальныхособенностейиихучет всвоейдеятельности.</w:t>
            </w:r>
          </w:p>
        </w:tc>
      </w:tr>
      <w:tr w:rsidR="000239C9">
        <w:trPr>
          <w:trHeight w:val="2068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97"/>
              <w:rPr>
                <w:sz w:val="20"/>
              </w:rPr>
            </w:pPr>
            <w:r>
              <w:rPr>
                <w:sz w:val="20"/>
              </w:rPr>
              <w:t>Умение вести</w:t>
            </w:r>
            <w:r>
              <w:rPr>
                <w:spacing w:val="-1"/>
                <w:sz w:val="20"/>
              </w:rPr>
              <w:t xml:space="preserve">самостоятельный </w:t>
            </w:r>
            <w:r>
              <w:rPr>
                <w:sz w:val="20"/>
              </w:rPr>
              <w:t>поискинформации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391"/>
              <w:rPr>
                <w:sz w:val="20"/>
              </w:rPr>
            </w:pPr>
            <w:r>
              <w:rPr>
                <w:sz w:val="20"/>
              </w:rPr>
              <w:t xml:space="preserve">Обеспечиваетпостоянныйпрофессиональныйрост и творческий подход к </w:t>
            </w:r>
            <w:r>
              <w:rPr>
                <w:sz w:val="20"/>
              </w:rPr>
              <w:t>педагогическойдеятельности.</w:t>
            </w:r>
          </w:p>
          <w:p w:rsidR="000239C9" w:rsidRDefault="00B10F82">
            <w:pPr>
              <w:pStyle w:val="TableParagraph"/>
              <w:ind w:left="109" w:right="247"/>
              <w:rPr>
                <w:sz w:val="20"/>
              </w:rPr>
            </w:pPr>
            <w:r>
              <w:rPr>
                <w:sz w:val="20"/>
              </w:rPr>
              <w:t>Современная ситуация быстрого развитияпредметных областей,появлениеновыхпедагогических технологий предполагаетнепрерывноеобновлениесобственныхзнанийиумений,чтообеспечиваетжеланиеиумение</w:t>
            </w:r>
          </w:p>
          <w:p w:rsidR="000239C9" w:rsidRDefault="00B10F82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вестисамостоятельныйпоиск.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3"/>
              </w:numPr>
              <w:tabs>
                <w:tab w:val="left" w:pos="416"/>
              </w:tabs>
              <w:ind w:right="1460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Профессиональная</w:t>
            </w:r>
            <w:r>
              <w:rPr>
                <w:sz w:val="20"/>
              </w:rPr>
              <w:t>любознательность;</w:t>
            </w:r>
          </w:p>
          <w:p w:rsidR="000239C9" w:rsidRDefault="00B10F82">
            <w:pPr>
              <w:pStyle w:val="TableParagraph"/>
              <w:numPr>
                <w:ilvl w:val="0"/>
                <w:numId w:val="63"/>
              </w:numPr>
              <w:tabs>
                <w:tab w:val="left" w:pos="416"/>
              </w:tabs>
              <w:ind w:right="149" w:firstLine="0"/>
              <w:rPr>
                <w:sz w:val="20"/>
              </w:rPr>
            </w:pPr>
            <w:r>
              <w:rPr>
                <w:sz w:val="20"/>
              </w:rPr>
              <w:t>Умение пользоваться различнымиинформационно–поисковымитехнологиями;</w:t>
            </w:r>
          </w:p>
          <w:p w:rsidR="000239C9" w:rsidRDefault="00B10F82">
            <w:pPr>
              <w:pStyle w:val="TableParagraph"/>
              <w:numPr>
                <w:ilvl w:val="0"/>
                <w:numId w:val="63"/>
              </w:numPr>
              <w:tabs>
                <w:tab w:val="left" w:pos="416"/>
              </w:tabs>
              <w:ind w:right="241" w:firstLine="0"/>
              <w:rPr>
                <w:sz w:val="20"/>
              </w:rPr>
            </w:pPr>
            <w:r>
              <w:rPr>
                <w:sz w:val="20"/>
              </w:rPr>
              <w:t>Использование различных базданныхвобразовательномпроцессе.</w:t>
            </w:r>
          </w:p>
        </w:tc>
      </w:tr>
      <w:tr w:rsidR="000239C9">
        <w:trPr>
          <w:trHeight w:val="229"/>
        </w:trPr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310"/>
              <w:rPr>
                <w:b/>
                <w:sz w:val="20"/>
              </w:rPr>
            </w:pPr>
            <w:r>
              <w:rPr>
                <w:b/>
                <w:sz w:val="20"/>
              </w:rPr>
              <w:t>V.Разработкапрограммпедагогическойдеятельностиипринятиепедагогическихрешений</w:t>
            </w:r>
          </w:p>
        </w:tc>
      </w:tr>
      <w:tr w:rsidR="000239C9">
        <w:trPr>
          <w:trHeight w:val="7235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590"/>
              <w:rPr>
                <w:sz w:val="20"/>
              </w:rPr>
            </w:pPr>
            <w:r>
              <w:rPr>
                <w:sz w:val="20"/>
              </w:rPr>
              <w:t xml:space="preserve">Умение </w:t>
            </w:r>
            <w:r>
              <w:rPr>
                <w:sz w:val="20"/>
              </w:rPr>
              <w:t>разработатьобразовательнуюпрограмму, выбратьучебникииучебныекомплекты.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11"/>
              <w:rPr>
                <w:sz w:val="20"/>
              </w:rPr>
            </w:pPr>
            <w:r>
              <w:rPr>
                <w:sz w:val="20"/>
              </w:rPr>
              <w:t>Умение разработать образовательную программуявляется базовым в системе профессиональныхкомпетенций.Обеспечивает реализациюпринципаакадемических свободнаосновеиндивидуальных образователь</w:t>
            </w:r>
            <w:r>
              <w:rPr>
                <w:sz w:val="20"/>
              </w:rPr>
              <w:t>ных программ. Безумения разрабатывать образовательныепрограммы в современных условиях невозможнотворчески организовать образовательныйпроцесс.</w:t>
            </w:r>
          </w:p>
          <w:p w:rsidR="000239C9" w:rsidRDefault="00B10F82">
            <w:pPr>
              <w:pStyle w:val="TableParagraph"/>
              <w:spacing w:before="2"/>
              <w:ind w:left="109" w:right="687"/>
              <w:rPr>
                <w:sz w:val="20"/>
              </w:rPr>
            </w:pPr>
            <w:r>
              <w:rPr>
                <w:sz w:val="20"/>
              </w:rPr>
              <w:t>Образовательные программы выступаютсредствамицеленаправленноговлияниянаразвитиеобучающихся.</w:t>
            </w:r>
          </w:p>
          <w:p w:rsidR="000239C9" w:rsidRDefault="00B10F82">
            <w:pPr>
              <w:pStyle w:val="TableParagraph"/>
              <w:spacing w:before="1"/>
              <w:ind w:left="109" w:right="179"/>
              <w:rPr>
                <w:sz w:val="20"/>
              </w:rPr>
            </w:pPr>
            <w:r>
              <w:rPr>
                <w:sz w:val="20"/>
              </w:rPr>
              <w:t>Компетентность в разр</w:t>
            </w:r>
            <w:r>
              <w:rPr>
                <w:sz w:val="20"/>
              </w:rPr>
              <w:t>аботке образовательныхпрограммпозволяетосуществлятьпреподаваниена различных уровнях обученности и развитияобучающихся.</w:t>
            </w:r>
          </w:p>
          <w:p w:rsidR="000239C9" w:rsidRDefault="00B10F82">
            <w:pPr>
              <w:pStyle w:val="TableParagraph"/>
              <w:spacing w:before="2"/>
              <w:ind w:left="109" w:right="102"/>
              <w:rPr>
                <w:sz w:val="20"/>
              </w:rPr>
            </w:pPr>
            <w:r>
              <w:rPr>
                <w:sz w:val="20"/>
              </w:rPr>
              <w:t>Обоснованныевыборучебниковиучебныхкомплектовявляется составнойчастьюразработки образовательных программ, характерпредставляемого</w:t>
            </w:r>
            <w:r>
              <w:rPr>
                <w:sz w:val="20"/>
              </w:rPr>
              <w:t>обоснованияпозволяетсудитьостартовой готовности к началу педагогическойдеятельности,позволяет сделать выводоготовности педагога учитывать индивидуальныехарактеристикиобучающихся.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4"/>
              </w:numPr>
              <w:tabs>
                <w:tab w:val="left" w:pos="416"/>
              </w:tabs>
              <w:ind w:right="329" w:firstLine="0"/>
              <w:rPr>
                <w:sz w:val="20"/>
              </w:rPr>
            </w:pPr>
            <w:r>
              <w:rPr>
                <w:sz w:val="20"/>
              </w:rPr>
              <w:t>Знание образовательныхстандартовипримерныхпрограмм;</w:t>
            </w:r>
          </w:p>
          <w:p w:rsidR="000239C9" w:rsidRDefault="00B10F82">
            <w:pPr>
              <w:pStyle w:val="TableParagraph"/>
              <w:numPr>
                <w:ilvl w:val="0"/>
                <w:numId w:val="64"/>
              </w:numPr>
              <w:tabs>
                <w:tab w:val="left" w:pos="416"/>
              </w:tabs>
              <w:ind w:right="599" w:firstLine="0"/>
              <w:rPr>
                <w:sz w:val="20"/>
              </w:rPr>
            </w:pPr>
            <w:r>
              <w:rPr>
                <w:sz w:val="20"/>
              </w:rPr>
              <w:t>Наличие персональноразраб</w:t>
            </w:r>
            <w:r>
              <w:rPr>
                <w:sz w:val="20"/>
              </w:rPr>
              <w:t>отанныхобразовательныхпрограмм:</w:t>
            </w:r>
          </w:p>
          <w:p w:rsidR="000239C9" w:rsidRDefault="00B10F82">
            <w:pPr>
              <w:pStyle w:val="TableParagraph"/>
              <w:ind w:left="108" w:right="322"/>
              <w:rPr>
                <w:sz w:val="20"/>
              </w:rPr>
            </w:pPr>
            <w:r>
              <w:rPr>
                <w:sz w:val="20"/>
              </w:rPr>
              <w:t>а)характеристика этих программ посодержанию, по источникаминформации;</w:t>
            </w:r>
          </w:p>
          <w:p w:rsidR="000239C9" w:rsidRDefault="00B10F82">
            <w:pPr>
              <w:pStyle w:val="TableParagraph"/>
              <w:spacing w:before="1"/>
              <w:ind w:left="108" w:right="136"/>
              <w:rPr>
                <w:sz w:val="20"/>
              </w:rPr>
            </w:pPr>
            <w:r>
              <w:rPr>
                <w:sz w:val="20"/>
              </w:rPr>
              <w:t>б)по материальной базе, на которойдолжны реализовываться программы;в)по учету индивидуальныххарактеристикобучающихся.</w:t>
            </w:r>
          </w:p>
          <w:p w:rsidR="000239C9" w:rsidRDefault="00B10F82">
            <w:pPr>
              <w:pStyle w:val="TableParagraph"/>
              <w:numPr>
                <w:ilvl w:val="0"/>
                <w:numId w:val="64"/>
              </w:numPr>
              <w:tabs>
                <w:tab w:val="left" w:pos="368"/>
              </w:tabs>
              <w:spacing w:before="5"/>
              <w:ind w:right="454" w:firstLine="0"/>
              <w:rPr>
                <w:sz w:val="20"/>
              </w:rPr>
            </w:pPr>
            <w:r>
              <w:rPr>
                <w:sz w:val="20"/>
              </w:rPr>
              <w:t>Обоснованностьиспользуемыхобразовате</w:t>
            </w:r>
            <w:r>
              <w:rPr>
                <w:sz w:val="20"/>
              </w:rPr>
              <w:t>льныхпрограмм.</w:t>
            </w:r>
          </w:p>
          <w:p w:rsidR="000239C9" w:rsidRDefault="00B10F82">
            <w:pPr>
              <w:pStyle w:val="TableParagraph"/>
              <w:numPr>
                <w:ilvl w:val="0"/>
                <w:numId w:val="64"/>
              </w:numPr>
              <w:tabs>
                <w:tab w:val="left" w:pos="368"/>
              </w:tabs>
              <w:spacing w:before="1"/>
              <w:ind w:right="339" w:firstLine="0"/>
              <w:rPr>
                <w:sz w:val="20"/>
              </w:rPr>
            </w:pPr>
            <w:r>
              <w:rPr>
                <w:sz w:val="20"/>
              </w:rPr>
              <w:t>Участие обучающихся и ихродителейвразработкеобразовательной программы,индивидуального учебного плана ииндивидуальногообразовательногомаршрута.</w:t>
            </w:r>
          </w:p>
          <w:p w:rsidR="000239C9" w:rsidRDefault="00B10F82">
            <w:pPr>
              <w:pStyle w:val="TableParagraph"/>
              <w:numPr>
                <w:ilvl w:val="0"/>
                <w:numId w:val="64"/>
              </w:numPr>
              <w:tabs>
                <w:tab w:val="left" w:pos="368"/>
              </w:tabs>
              <w:spacing w:before="4"/>
              <w:ind w:right="979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 работодателей в</w:t>
            </w:r>
            <w:r>
              <w:rPr>
                <w:spacing w:val="-1"/>
                <w:sz w:val="20"/>
              </w:rPr>
              <w:t xml:space="preserve">разработке </w:t>
            </w:r>
            <w:r>
              <w:rPr>
                <w:sz w:val="20"/>
              </w:rPr>
              <w:t>образовательнойпрограммы.</w:t>
            </w:r>
          </w:p>
          <w:p w:rsidR="000239C9" w:rsidRDefault="00B10F82">
            <w:pPr>
              <w:pStyle w:val="TableParagraph"/>
              <w:numPr>
                <w:ilvl w:val="0"/>
                <w:numId w:val="64"/>
              </w:numPr>
              <w:tabs>
                <w:tab w:val="left" w:pos="368"/>
              </w:tabs>
              <w:spacing w:before="2"/>
              <w:ind w:right="371" w:firstLine="0"/>
              <w:rPr>
                <w:sz w:val="20"/>
              </w:rPr>
            </w:pPr>
            <w:r>
              <w:rPr>
                <w:sz w:val="20"/>
              </w:rPr>
              <w:t xml:space="preserve">Знаниеучебниковиучебно-методических </w:t>
            </w:r>
            <w:r>
              <w:rPr>
                <w:sz w:val="20"/>
              </w:rPr>
              <w:t>комплектов,используемыхвобразовательныхучреждениях, рекомендованныхорганомуправленияобразованием.</w:t>
            </w:r>
          </w:p>
          <w:p w:rsidR="000239C9" w:rsidRDefault="00B10F82">
            <w:pPr>
              <w:pStyle w:val="TableParagraph"/>
              <w:numPr>
                <w:ilvl w:val="0"/>
                <w:numId w:val="64"/>
              </w:numPr>
              <w:tabs>
                <w:tab w:val="left" w:pos="368"/>
              </w:tabs>
              <w:spacing w:before="2"/>
              <w:ind w:left="367" w:hanging="260"/>
              <w:rPr>
                <w:sz w:val="20"/>
              </w:rPr>
            </w:pPr>
            <w:r>
              <w:rPr>
                <w:sz w:val="20"/>
              </w:rPr>
              <w:t>Обоснованностьвыбораучебников</w:t>
            </w:r>
          </w:p>
          <w:p w:rsidR="000239C9" w:rsidRDefault="00B10F82">
            <w:pPr>
              <w:pStyle w:val="TableParagraph"/>
              <w:spacing w:line="230" w:lineRule="atLeast"/>
              <w:ind w:left="108" w:right="272"/>
              <w:rPr>
                <w:sz w:val="20"/>
              </w:rPr>
            </w:pPr>
            <w:r>
              <w:rPr>
                <w:sz w:val="20"/>
              </w:rPr>
              <w:t>иучебно-методическихкомплектов,используемыхпедагогом.</w:t>
            </w:r>
          </w:p>
        </w:tc>
      </w:tr>
      <w:tr w:rsidR="000239C9">
        <w:trPr>
          <w:trHeight w:val="4238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5.2.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473"/>
              <w:rPr>
                <w:sz w:val="20"/>
              </w:rPr>
            </w:pPr>
            <w:r>
              <w:rPr>
                <w:sz w:val="20"/>
              </w:rPr>
              <w:t>Умение приниматьрешение в различныхпедагогическихситуациях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619"/>
              <w:rPr>
                <w:sz w:val="20"/>
              </w:rPr>
            </w:pPr>
            <w:r>
              <w:rPr>
                <w:sz w:val="20"/>
              </w:rPr>
              <w:t>Педагогу</w:t>
            </w:r>
            <w:r>
              <w:rPr>
                <w:sz w:val="20"/>
              </w:rPr>
              <w:t>приходитсяпостоянноприниматьрешения:</w:t>
            </w:r>
          </w:p>
          <w:p w:rsidR="000239C9" w:rsidRDefault="00B10F82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Какустановитьдисциплину;</w:t>
            </w:r>
          </w:p>
          <w:p w:rsidR="000239C9" w:rsidRDefault="00B10F82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Какмотивироватьакадемическуюактивность;</w:t>
            </w:r>
          </w:p>
          <w:p w:rsidR="000239C9" w:rsidRDefault="00B10F82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rPr>
                <w:sz w:val="20"/>
              </w:rPr>
            </w:pPr>
            <w:r>
              <w:rPr>
                <w:sz w:val="20"/>
              </w:rPr>
              <w:t>Каквызватьинтерес уконкретногоученика;</w:t>
            </w:r>
          </w:p>
          <w:p w:rsidR="000239C9" w:rsidRDefault="00B10F82">
            <w:pPr>
              <w:pStyle w:val="TableParagraph"/>
              <w:numPr>
                <w:ilvl w:val="0"/>
                <w:numId w:val="65"/>
              </w:numPr>
              <w:tabs>
                <w:tab w:val="left" w:pos="369"/>
              </w:tabs>
              <w:rPr>
                <w:sz w:val="20"/>
              </w:rPr>
            </w:pPr>
            <w:r>
              <w:rPr>
                <w:sz w:val="20"/>
              </w:rPr>
              <w:t>Какобеспечитьпониманиеит.д.</w:t>
            </w:r>
          </w:p>
          <w:p w:rsidR="000239C9" w:rsidRDefault="00B10F82"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sz w:val="20"/>
              </w:rPr>
              <w:t>Разрешениепедагогическихпроблемсоставляетсуть педагогическойдеятельности.</w:t>
            </w:r>
          </w:p>
          <w:p w:rsidR="000239C9" w:rsidRDefault="00B10F82">
            <w:pPr>
              <w:pStyle w:val="TableParagraph"/>
              <w:ind w:left="109" w:right="94"/>
              <w:rPr>
                <w:sz w:val="20"/>
              </w:rPr>
            </w:pPr>
            <w:r>
              <w:rPr>
                <w:sz w:val="20"/>
              </w:rPr>
              <w:t>При решении п</w:t>
            </w:r>
            <w:r>
              <w:rPr>
                <w:sz w:val="20"/>
              </w:rPr>
              <w:t>роблем могут применяться какстандартные решения (решающие правила), так итворческие(креативные) илиинтуитивные.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ind w:right="247" w:firstLine="0"/>
              <w:rPr>
                <w:sz w:val="20"/>
              </w:rPr>
            </w:pPr>
            <w:r>
              <w:rPr>
                <w:sz w:val="20"/>
              </w:rPr>
              <w:t>Знаниетипичныхпедагогическихситуаций,требующихучастияпедагогадля своегорешения;</w:t>
            </w:r>
          </w:p>
          <w:p w:rsidR="000239C9" w:rsidRDefault="00B10F82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ind w:right="161" w:firstLine="0"/>
              <w:rPr>
                <w:sz w:val="20"/>
              </w:rPr>
            </w:pPr>
            <w:r>
              <w:rPr>
                <w:sz w:val="20"/>
              </w:rPr>
              <w:t>Владениенаборомрешающихправил, используемых для различных</w:t>
            </w:r>
            <w:r>
              <w:rPr>
                <w:sz w:val="20"/>
              </w:rPr>
              <w:t>ситуаций;</w:t>
            </w:r>
          </w:p>
          <w:p w:rsidR="000239C9" w:rsidRDefault="00B10F82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ind w:right="180" w:firstLine="0"/>
              <w:rPr>
                <w:sz w:val="20"/>
              </w:rPr>
            </w:pPr>
            <w:r>
              <w:rPr>
                <w:sz w:val="20"/>
              </w:rPr>
              <w:t>Владение критериемпредпочтительности при выборе тогоилииногорешающегоправила;</w:t>
            </w:r>
          </w:p>
          <w:p w:rsidR="000239C9" w:rsidRDefault="00B10F82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ind w:right="548" w:firstLine="0"/>
              <w:rPr>
                <w:sz w:val="20"/>
              </w:rPr>
            </w:pPr>
            <w:r>
              <w:rPr>
                <w:sz w:val="20"/>
              </w:rPr>
              <w:t>Знаниекритериевдостиженияцели.</w:t>
            </w:r>
          </w:p>
          <w:p w:rsidR="000239C9" w:rsidRDefault="00B10F82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ind w:right="174" w:firstLine="0"/>
              <w:rPr>
                <w:sz w:val="20"/>
              </w:rPr>
            </w:pPr>
            <w:r>
              <w:rPr>
                <w:sz w:val="20"/>
              </w:rPr>
              <w:t>Знаниенетипичныхконфликтныхситуаций;</w:t>
            </w:r>
          </w:p>
          <w:p w:rsidR="000239C9" w:rsidRDefault="00B10F82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spacing w:before="1"/>
              <w:ind w:right="209" w:firstLine="0"/>
              <w:rPr>
                <w:sz w:val="20"/>
              </w:rPr>
            </w:pPr>
            <w:r>
              <w:rPr>
                <w:sz w:val="20"/>
              </w:rPr>
              <w:t>Примерыразрешенияконкретныхпедагогическихситуаций;</w:t>
            </w:r>
          </w:p>
          <w:p w:rsidR="000239C9" w:rsidRDefault="00B10F82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spacing w:before="1"/>
              <w:ind w:right="732" w:firstLine="0"/>
              <w:rPr>
                <w:sz w:val="20"/>
              </w:rPr>
            </w:pPr>
            <w:r>
              <w:rPr>
                <w:sz w:val="20"/>
              </w:rPr>
              <w:t>Развитость педагогическогомышления.</w:t>
            </w:r>
          </w:p>
        </w:tc>
      </w:tr>
    </w:tbl>
    <w:p w:rsidR="000239C9" w:rsidRDefault="000239C9">
      <w:pPr>
        <w:sectPr w:rsidR="000239C9">
          <w:footerReference w:type="default" r:id="rId417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519"/>
        <w:gridCol w:w="2464"/>
        <w:gridCol w:w="4491"/>
        <w:gridCol w:w="3521"/>
      </w:tblGrid>
      <w:tr w:rsidR="000239C9">
        <w:trPr>
          <w:trHeight w:val="229"/>
        </w:trPr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3024" w:right="30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VIКомпетенцииворганизацииучебнойдеятельности</w:t>
            </w:r>
          </w:p>
        </w:tc>
      </w:tr>
      <w:tr w:rsidR="000239C9">
        <w:trPr>
          <w:trHeight w:val="2068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6.1.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321"/>
              <w:rPr>
                <w:sz w:val="20"/>
              </w:rPr>
            </w:pPr>
            <w:r>
              <w:rPr>
                <w:sz w:val="20"/>
              </w:rPr>
              <w:t>Компетентность вустановлении субъект-</w:t>
            </w:r>
            <w:r>
              <w:rPr>
                <w:spacing w:val="-1"/>
                <w:sz w:val="20"/>
              </w:rPr>
              <w:t>субъектных</w:t>
            </w:r>
            <w:r>
              <w:rPr>
                <w:sz w:val="20"/>
              </w:rPr>
              <w:t>отношений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sz w:val="20"/>
              </w:rPr>
              <w:t xml:space="preserve">Является однойизведущихвсистемегуманистической педагогики. Предполагаетспособность педагога к взаимопониманию,установлению </w:t>
            </w:r>
            <w:r>
              <w:rPr>
                <w:sz w:val="20"/>
              </w:rPr>
              <w:t>отношений сотрудничества,способность слушать и чувствовать, выяснятьинтересы и потребности других участниковобразовательногопроцесса,готовностьвступать</w:t>
            </w:r>
          </w:p>
          <w:p w:rsidR="000239C9" w:rsidRDefault="00B10F82">
            <w:pPr>
              <w:pStyle w:val="TableParagraph"/>
              <w:spacing w:line="226" w:lineRule="exact"/>
              <w:ind w:left="109" w:right="525"/>
              <w:rPr>
                <w:sz w:val="20"/>
              </w:rPr>
            </w:pPr>
            <w:r>
              <w:rPr>
                <w:sz w:val="20"/>
              </w:rPr>
              <w:t>впомогающиепроцесс,позитивныйнастройпедагога.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Знаниеобучающихся;</w:t>
            </w:r>
          </w:p>
          <w:p w:rsidR="000239C9" w:rsidRDefault="00B10F82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rPr>
                <w:sz w:val="20"/>
              </w:rPr>
            </w:pPr>
            <w:r>
              <w:rPr>
                <w:sz w:val="20"/>
              </w:rPr>
              <w:t>Компетентностьвцелеполагании</w:t>
            </w:r>
          </w:p>
          <w:p w:rsidR="000239C9" w:rsidRDefault="00B10F82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Предметная</w:t>
            </w:r>
            <w:r>
              <w:rPr>
                <w:sz w:val="20"/>
              </w:rPr>
              <w:t>компетентность;</w:t>
            </w:r>
          </w:p>
          <w:p w:rsidR="000239C9" w:rsidRDefault="00B10F82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rPr>
                <w:sz w:val="20"/>
              </w:rPr>
            </w:pPr>
            <w:r>
              <w:rPr>
                <w:sz w:val="20"/>
              </w:rPr>
              <w:t>Методическаякомпетентность;</w:t>
            </w:r>
          </w:p>
          <w:p w:rsidR="000239C9" w:rsidRDefault="00B10F82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Готовностьксотрудничеству.</w:t>
            </w:r>
          </w:p>
        </w:tc>
      </w:tr>
      <w:tr w:rsidR="000239C9">
        <w:trPr>
          <w:trHeight w:val="2375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left="105" w:right="206"/>
              <w:rPr>
                <w:sz w:val="20"/>
              </w:rPr>
            </w:pPr>
            <w:r>
              <w:rPr>
                <w:sz w:val="20"/>
              </w:rPr>
              <w:t>Компетентность вобеспечении пониманияпедагогической задачи испособахдеятельности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Добитьсяпониманияучебногоматериала–главнаязадачапедагога.Этогопониманияможнодобиться путем включен</w:t>
            </w:r>
            <w:r>
              <w:rPr>
                <w:sz w:val="20"/>
              </w:rPr>
              <w:t>ия нового материала всистему уже освоенных знаний или умений ипутем демонстрации практического примененияизучаемогоматериала.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8"/>
              </w:numPr>
              <w:tabs>
                <w:tab w:val="left" w:pos="368"/>
              </w:tabs>
              <w:spacing w:before="4"/>
              <w:ind w:right="1004" w:firstLine="0"/>
              <w:rPr>
                <w:sz w:val="20"/>
              </w:rPr>
            </w:pPr>
            <w:r>
              <w:rPr>
                <w:sz w:val="20"/>
              </w:rPr>
              <w:t>Знание того, что знают ипонимают ученики;</w:t>
            </w:r>
          </w:p>
          <w:p w:rsidR="000239C9" w:rsidRDefault="00B10F82">
            <w:pPr>
              <w:pStyle w:val="TableParagraph"/>
              <w:numPr>
                <w:ilvl w:val="0"/>
                <w:numId w:val="68"/>
              </w:numPr>
              <w:tabs>
                <w:tab w:val="left" w:pos="368"/>
              </w:tabs>
              <w:spacing w:before="1"/>
              <w:ind w:right="379" w:firstLine="0"/>
              <w:rPr>
                <w:sz w:val="20"/>
              </w:rPr>
            </w:pPr>
            <w:r>
              <w:rPr>
                <w:sz w:val="20"/>
              </w:rPr>
              <w:t>Свободноевладениеизучаемымматериалом;</w:t>
            </w:r>
          </w:p>
          <w:p w:rsidR="000239C9" w:rsidRDefault="00B10F82">
            <w:pPr>
              <w:pStyle w:val="TableParagraph"/>
              <w:numPr>
                <w:ilvl w:val="0"/>
                <w:numId w:val="68"/>
              </w:numPr>
              <w:tabs>
                <w:tab w:val="left" w:pos="368"/>
              </w:tabs>
              <w:spacing w:before="2"/>
              <w:ind w:right="507" w:firstLine="0"/>
              <w:rPr>
                <w:sz w:val="20"/>
              </w:rPr>
            </w:pPr>
            <w:r>
              <w:rPr>
                <w:sz w:val="20"/>
              </w:rPr>
              <w:t xml:space="preserve">Осознанноевключениеновогоучебного материала в </w:t>
            </w:r>
            <w:r>
              <w:rPr>
                <w:sz w:val="20"/>
              </w:rPr>
              <w:t>системуосвоенныхзнанийобучающихся;</w:t>
            </w:r>
          </w:p>
          <w:p w:rsidR="000239C9" w:rsidRDefault="00B10F82">
            <w:pPr>
              <w:pStyle w:val="TableParagraph"/>
              <w:numPr>
                <w:ilvl w:val="0"/>
                <w:numId w:val="68"/>
              </w:numPr>
              <w:tabs>
                <w:tab w:val="left" w:pos="368"/>
              </w:tabs>
              <w:spacing w:before="1"/>
              <w:ind w:right="352" w:firstLine="0"/>
              <w:rPr>
                <w:sz w:val="20"/>
              </w:rPr>
            </w:pPr>
            <w:r>
              <w:rPr>
                <w:sz w:val="20"/>
              </w:rPr>
              <w:t>Демонстрация практическогопримененияизучаемогоматериала;</w:t>
            </w:r>
          </w:p>
          <w:p w:rsidR="000239C9" w:rsidRDefault="00B10F82">
            <w:pPr>
              <w:pStyle w:val="TableParagraph"/>
              <w:numPr>
                <w:ilvl w:val="0"/>
                <w:numId w:val="68"/>
              </w:numPr>
              <w:tabs>
                <w:tab w:val="left" w:pos="368"/>
              </w:tabs>
              <w:spacing w:before="1" w:line="229" w:lineRule="exact"/>
              <w:ind w:left="367" w:firstLine="0"/>
              <w:rPr>
                <w:sz w:val="20"/>
              </w:rPr>
            </w:pPr>
            <w:r>
              <w:rPr>
                <w:sz w:val="20"/>
              </w:rPr>
              <w:t>Опораначувственноевосприятие.</w:t>
            </w:r>
          </w:p>
        </w:tc>
      </w:tr>
      <w:tr w:rsidR="000239C9">
        <w:trPr>
          <w:trHeight w:val="3307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6.3.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78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впедагогическомоценивании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Обеспечиваетпроцессыстимулированияучебнойактивности, создает условия для формирования</w:t>
            </w:r>
            <w:r>
              <w:rPr>
                <w:sz w:val="20"/>
              </w:rPr>
              <w:t>самооценки, определяет процессы формированияличностного «Я» обучающегося, пробуждаеттворческие силы. Грамотное педагогическоеоценивание должно направлять развитиеучащегосяотвнешнейоценкиксамооценке.</w:t>
            </w:r>
          </w:p>
          <w:p w:rsidR="000239C9" w:rsidRDefault="00B10F82">
            <w:pPr>
              <w:pStyle w:val="TableParagraph"/>
              <w:ind w:left="109" w:right="412"/>
              <w:rPr>
                <w:sz w:val="20"/>
              </w:rPr>
            </w:pPr>
            <w:r>
              <w:rPr>
                <w:sz w:val="20"/>
              </w:rPr>
              <w:t>Компетентностьвоцениваниидругихдолжносочетаться ссамооцен</w:t>
            </w:r>
            <w:r>
              <w:rPr>
                <w:sz w:val="20"/>
              </w:rPr>
              <w:t>койпедагога.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ind w:right="343" w:firstLine="0"/>
              <w:rPr>
                <w:sz w:val="20"/>
              </w:rPr>
            </w:pPr>
            <w:r>
              <w:rPr>
                <w:sz w:val="20"/>
              </w:rPr>
              <w:t>Знаниефункцийпедагогическойоценки;</w:t>
            </w:r>
          </w:p>
          <w:p w:rsidR="000239C9" w:rsidRDefault="00B10F82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ind w:right="599" w:firstLine="0"/>
              <w:rPr>
                <w:sz w:val="20"/>
              </w:rPr>
            </w:pPr>
            <w:r>
              <w:rPr>
                <w:sz w:val="20"/>
              </w:rPr>
              <w:t>Знаниевидовпедагогическойоценки;</w:t>
            </w:r>
          </w:p>
          <w:p w:rsidR="000239C9" w:rsidRDefault="00B10F82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ind w:right="802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Знание того, что подлежитоцениванию в педагогическойдеятельности;</w:t>
            </w:r>
          </w:p>
          <w:p w:rsidR="000239C9" w:rsidRDefault="00B10F82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ind w:right="878" w:firstLine="0"/>
              <w:rPr>
                <w:sz w:val="20"/>
              </w:rPr>
            </w:pPr>
            <w:r>
              <w:rPr>
                <w:sz w:val="20"/>
              </w:rPr>
              <w:t>Владение методами</w:t>
            </w:r>
            <w:r>
              <w:rPr>
                <w:spacing w:val="-1"/>
                <w:sz w:val="20"/>
              </w:rPr>
              <w:t>педагогического</w:t>
            </w:r>
            <w:r>
              <w:rPr>
                <w:sz w:val="20"/>
              </w:rPr>
              <w:t>оценивания;</w:t>
            </w:r>
          </w:p>
          <w:p w:rsidR="000239C9" w:rsidRDefault="00B10F82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ind w:right="317" w:firstLine="0"/>
              <w:rPr>
                <w:sz w:val="20"/>
              </w:rPr>
            </w:pPr>
            <w:r>
              <w:rPr>
                <w:sz w:val="20"/>
              </w:rPr>
              <w:t>Умениепродемонстрироватьэтиметодынаконкретных примерах;</w:t>
            </w:r>
          </w:p>
          <w:p w:rsidR="000239C9" w:rsidRDefault="00B10F82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30" w:lineRule="atLeast"/>
              <w:ind w:right="784" w:firstLine="0"/>
              <w:rPr>
                <w:sz w:val="20"/>
              </w:rPr>
            </w:pPr>
            <w:r>
              <w:rPr>
                <w:sz w:val="20"/>
              </w:rPr>
              <w:t xml:space="preserve">Умение </w:t>
            </w:r>
            <w:r>
              <w:rPr>
                <w:sz w:val="20"/>
              </w:rPr>
              <w:t>перейти отпедагогическогооцениванияксамооценке.</w:t>
            </w:r>
          </w:p>
        </w:tc>
      </w:tr>
      <w:tr w:rsidR="000239C9">
        <w:trPr>
          <w:trHeight w:val="4455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6.4.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160"/>
              <w:rPr>
                <w:sz w:val="20"/>
              </w:rPr>
            </w:pPr>
            <w:r>
              <w:rPr>
                <w:sz w:val="20"/>
              </w:rPr>
              <w:t>Компетентность ворганизацииинформационнойосновыдеятельностиобучающегося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49"/>
              <w:rPr>
                <w:sz w:val="20"/>
              </w:rPr>
            </w:pPr>
            <w:r>
              <w:rPr>
                <w:sz w:val="20"/>
              </w:rPr>
              <w:t xml:space="preserve">Любая учебная задачаразрешается,еслиобучающийсявладеетнеобходимойдлярешенияинформацией и знает способ решения. Педагогдолжен </w:t>
            </w:r>
            <w:r>
              <w:rPr>
                <w:sz w:val="20"/>
              </w:rPr>
              <w:t>обладать компетентностью в том, чтобыдать или организовать поиск необходимой дляученикаинформации.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70"/>
              </w:numPr>
              <w:tabs>
                <w:tab w:val="left" w:pos="368"/>
              </w:tabs>
              <w:ind w:right="576" w:firstLine="0"/>
              <w:rPr>
                <w:sz w:val="20"/>
              </w:rPr>
            </w:pPr>
            <w:r>
              <w:rPr>
                <w:sz w:val="20"/>
              </w:rPr>
              <w:t>Свободноевладениеучебнымматериалом;</w:t>
            </w:r>
          </w:p>
          <w:p w:rsidR="000239C9" w:rsidRDefault="00B10F82">
            <w:pPr>
              <w:pStyle w:val="TableParagraph"/>
              <w:numPr>
                <w:ilvl w:val="0"/>
                <w:numId w:val="70"/>
              </w:numPr>
              <w:tabs>
                <w:tab w:val="left" w:pos="368"/>
              </w:tabs>
              <w:ind w:right="254" w:firstLine="0"/>
              <w:rPr>
                <w:sz w:val="20"/>
              </w:rPr>
            </w:pPr>
            <w:r>
              <w:rPr>
                <w:sz w:val="20"/>
              </w:rPr>
              <w:t>Знаниетипичныхтрудностейприизученииконкретныхтем;</w:t>
            </w:r>
          </w:p>
          <w:p w:rsidR="000239C9" w:rsidRDefault="00B10F82">
            <w:pPr>
              <w:pStyle w:val="TableParagraph"/>
              <w:numPr>
                <w:ilvl w:val="0"/>
                <w:numId w:val="70"/>
              </w:numPr>
              <w:tabs>
                <w:tab w:val="left" w:pos="368"/>
              </w:tabs>
              <w:ind w:right="116" w:firstLine="0"/>
              <w:rPr>
                <w:sz w:val="20"/>
              </w:rPr>
            </w:pPr>
            <w:r>
              <w:rPr>
                <w:sz w:val="20"/>
              </w:rPr>
              <w:t>Способностьдатьдополнительнуюинформацию или организовать поиск</w:t>
            </w:r>
            <w:r>
              <w:rPr>
                <w:sz w:val="20"/>
              </w:rPr>
              <w:t>дополнительной информациинеобходимой для решения учебнойзадачи;</w:t>
            </w:r>
          </w:p>
          <w:p w:rsidR="000239C9" w:rsidRDefault="00B10F82">
            <w:pPr>
              <w:pStyle w:val="TableParagraph"/>
              <w:numPr>
                <w:ilvl w:val="0"/>
                <w:numId w:val="70"/>
              </w:numPr>
              <w:tabs>
                <w:tab w:val="left" w:pos="368"/>
              </w:tabs>
              <w:ind w:right="185" w:firstLine="0"/>
              <w:rPr>
                <w:sz w:val="20"/>
              </w:rPr>
            </w:pPr>
            <w:r>
              <w:rPr>
                <w:sz w:val="20"/>
              </w:rPr>
              <w:t>Умениевыявитьуровеньразвитияобучающихся;</w:t>
            </w:r>
          </w:p>
          <w:p w:rsidR="000239C9" w:rsidRDefault="00B10F82">
            <w:pPr>
              <w:pStyle w:val="TableParagraph"/>
              <w:numPr>
                <w:ilvl w:val="0"/>
                <w:numId w:val="70"/>
              </w:numPr>
              <w:tabs>
                <w:tab w:val="left" w:pos="368"/>
              </w:tabs>
              <w:ind w:right="224" w:firstLine="0"/>
              <w:rPr>
                <w:sz w:val="20"/>
              </w:rPr>
            </w:pPr>
            <w:r>
              <w:rPr>
                <w:sz w:val="20"/>
              </w:rPr>
              <w:t>Владениеметодамиобъективногоконтроля и оценивания;</w:t>
            </w:r>
          </w:p>
          <w:p w:rsidR="000239C9" w:rsidRDefault="00B10F82">
            <w:pPr>
              <w:pStyle w:val="TableParagraph"/>
              <w:numPr>
                <w:ilvl w:val="0"/>
                <w:numId w:val="70"/>
              </w:numPr>
              <w:tabs>
                <w:tab w:val="left" w:pos="368"/>
              </w:tabs>
              <w:ind w:right="251" w:firstLine="0"/>
              <w:rPr>
                <w:sz w:val="20"/>
              </w:rPr>
            </w:pPr>
            <w:r>
              <w:rPr>
                <w:sz w:val="20"/>
              </w:rPr>
              <w:t>Умение использовать навыкисамооценки для построенияинформационной основыдеятельности(ученикдолжен ум</w:t>
            </w:r>
            <w:r>
              <w:rPr>
                <w:sz w:val="20"/>
              </w:rPr>
              <w:t>еть</w:t>
            </w:r>
          </w:p>
          <w:p w:rsidR="000239C9" w:rsidRDefault="00B10F82">
            <w:pPr>
              <w:pStyle w:val="TableParagraph"/>
              <w:spacing w:line="230" w:lineRule="atLeast"/>
              <w:ind w:left="108" w:right="239"/>
              <w:rPr>
                <w:sz w:val="20"/>
              </w:rPr>
            </w:pPr>
            <w:r>
              <w:rPr>
                <w:sz w:val="20"/>
              </w:rPr>
              <w:t>определить, чего ему не хватает, длярешения задачи)</w:t>
            </w:r>
          </w:p>
        </w:tc>
      </w:tr>
      <w:tr w:rsidR="000239C9">
        <w:trPr>
          <w:trHeight w:val="2115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6.5.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44"/>
              <w:rPr>
                <w:sz w:val="20"/>
              </w:rPr>
            </w:pPr>
            <w:r>
              <w:rPr>
                <w:sz w:val="20"/>
              </w:rPr>
              <w:t>Компетентность виспользованиисовременных средств исистеморганизации</w:t>
            </w:r>
            <w:r>
              <w:rPr>
                <w:spacing w:val="-1"/>
                <w:sz w:val="20"/>
              </w:rPr>
              <w:t>учебно-воспитательного</w:t>
            </w:r>
            <w:r>
              <w:rPr>
                <w:sz w:val="20"/>
              </w:rPr>
              <w:t>процесса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1110"/>
              <w:rPr>
                <w:sz w:val="20"/>
              </w:rPr>
            </w:pPr>
            <w:r>
              <w:rPr>
                <w:sz w:val="20"/>
              </w:rPr>
              <w:t>Обеспечиваетэффективностьучебно-воспитательногопроцесса.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71"/>
              </w:numPr>
              <w:tabs>
                <w:tab w:val="left" w:pos="368"/>
              </w:tabs>
              <w:ind w:right="108" w:firstLine="0"/>
              <w:rPr>
                <w:sz w:val="20"/>
              </w:rPr>
            </w:pPr>
            <w:r>
              <w:rPr>
                <w:sz w:val="20"/>
              </w:rPr>
              <w:t>Знание современных средств иметодов</w:t>
            </w:r>
            <w:r>
              <w:rPr>
                <w:sz w:val="20"/>
              </w:rPr>
              <w:t>построенияобразовательногопроцесса;</w:t>
            </w:r>
          </w:p>
          <w:p w:rsidR="000239C9" w:rsidRDefault="00B10F82">
            <w:pPr>
              <w:pStyle w:val="TableParagraph"/>
              <w:numPr>
                <w:ilvl w:val="0"/>
                <w:numId w:val="71"/>
              </w:numPr>
              <w:tabs>
                <w:tab w:val="left" w:pos="368"/>
              </w:tabs>
              <w:ind w:right="297" w:firstLine="0"/>
              <w:rPr>
                <w:sz w:val="20"/>
              </w:rPr>
            </w:pPr>
            <w:r>
              <w:rPr>
                <w:sz w:val="20"/>
              </w:rPr>
              <w:t>Умение использовать средства иметоды обучения,адекватныепоставленнымзадачам,уровнюподготовленностиобучающихся,ихиндивидуальнымхарактеристикам;</w:t>
            </w:r>
          </w:p>
          <w:p w:rsidR="000239C9" w:rsidRDefault="00B10F82">
            <w:pPr>
              <w:pStyle w:val="TableParagraph"/>
              <w:numPr>
                <w:ilvl w:val="0"/>
                <w:numId w:val="71"/>
              </w:numPr>
              <w:tabs>
                <w:tab w:val="left" w:pos="368"/>
              </w:tabs>
              <w:spacing w:line="231" w:lineRule="exact"/>
              <w:ind w:left="367" w:firstLine="0"/>
              <w:rPr>
                <w:sz w:val="20"/>
              </w:rPr>
            </w:pPr>
            <w:r>
              <w:rPr>
                <w:sz w:val="20"/>
              </w:rPr>
              <w:t>Умениеобосноватьвыбранные</w:t>
            </w:r>
          </w:p>
        </w:tc>
      </w:tr>
    </w:tbl>
    <w:p w:rsidR="000239C9" w:rsidRDefault="000239C9">
      <w:pPr>
        <w:sectPr w:rsidR="000239C9">
          <w:footerReference w:type="default" r:id="rId418"/>
          <w:pgSz w:w="11910" w:h="16840"/>
          <w:pgMar w:top="820" w:right="0" w:bottom="1060" w:left="0" w:header="0" w:footer="87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519"/>
        <w:gridCol w:w="2464"/>
        <w:gridCol w:w="4491"/>
        <w:gridCol w:w="3521"/>
      </w:tblGrid>
      <w:tr w:rsidR="000239C9">
        <w:trPr>
          <w:trHeight w:val="229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методыисредства</w:t>
            </w:r>
            <w:r>
              <w:rPr>
                <w:sz w:val="20"/>
              </w:rPr>
              <w:t>обучения.</w:t>
            </w:r>
          </w:p>
        </w:tc>
      </w:tr>
      <w:tr w:rsidR="000239C9">
        <w:trPr>
          <w:trHeight w:val="2587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6.6.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499"/>
              <w:rPr>
                <w:sz w:val="20"/>
              </w:rPr>
            </w:pPr>
            <w:r>
              <w:rPr>
                <w:sz w:val="20"/>
              </w:rPr>
              <w:t>Компетентность вспособахумственнойдеятельности</w:t>
            </w:r>
          </w:p>
        </w:tc>
        <w:tc>
          <w:tcPr>
            <w:tcW w:w="4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9" w:right="453"/>
              <w:rPr>
                <w:sz w:val="20"/>
              </w:rPr>
            </w:pPr>
            <w:r>
              <w:rPr>
                <w:sz w:val="20"/>
              </w:rPr>
              <w:t>Характеризуетуровеньвладенияпедагогомиобучающимися системой интеллектуальныхопераций</w:t>
            </w:r>
          </w:p>
        </w:tc>
        <w:tc>
          <w:tcPr>
            <w:tcW w:w="3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72"/>
              </w:numPr>
              <w:tabs>
                <w:tab w:val="left" w:pos="368"/>
              </w:tabs>
              <w:ind w:right="132" w:firstLine="0"/>
              <w:rPr>
                <w:sz w:val="20"/>
              </w:rPr>
            </w:pPr>
            <w:r>
              <w:rPr>
                <w:sz w:val="20"/>
              </w:rPr>
              <w:t>Знаниесистемыинтеллектуальныхопераций;</w:t>
            </w:r>
          </w:p>
          <w:p w:rsidR="000239C9" w:rsidRDefault="00B10F82">
            <w:pPr>
              <w:pStyle w:val="TableParagraph"/>
              <w:numPr>
                <w:ilvl w:val="0"/>
                <w:numId w:val="72"/>
              </w:numPr>
              <w:tabs>
                <w:tab w:val="left" w:pos="368"/>
              </w:tabs>
              <w:ind w:right="552" w:firstLine="0"/>
              <w:rPr>
                <w:sz w:val="20"/>
              </w:rPr>
            </w:pPr>
            <w:r>
              <w:rPr>
                <w:sz w:val="20"/>
              </w:rPr>
              <w:t>Владениеинтеллектуальнымиоперациями;</w:t>
            </w:r>
          </w:p>
          <w:p w:rsidR="000239C9" w:rsidRDefault="00B10F82">
            <w:pPr>
              <w:pStyle w:val="TableParagraph"/>
              <w:numPr>
                <w:ilvl w:val="0"/>
                <w:numId w:val="72"/>
              </w:numPr>
              <w:tabs>
                <w:tab w:val="left" w:pos="368"/>
              </w:tabs>
              <w:ind w:right="808" w:firstLine="0"/>
              <w:rPr>
                <w:sz w:val="20"/>
              </w:rPr>
            </w:pPr>
            <w:r>
              <w:rPr>
                <w:sz w:val="20"/>
              </w:rPr>
              <w:t>Умение сформировать</w:t>
            </w:r>
            <w:r>
              <w:rPr>
                <w:sz w:val="20"/>
              </w:rPr>
              <w:t>интеллектуальные операции уучеников;</w:t>
            </w:r>
          </w:p>
          <w:p w:rsidR="000239C9" w:rsidRDefault="00B10F82">
            <w:pPr>
              <w:pStyle w:val="TableParagraph"/>
              <w:numPr>
                <w:ilvl w:val="0"/>
                <w:numId w:val="72"/>
              </w:numPr>
              <w:tabs>
                <w:tab w:val="left" w:pos="368"/>
              </w:tabs>
              <w:spacing w:before="1"/>
              <w:ind w:right="502" w:firstLine="0"/>
              <w:rPr>
                <w:sz w:val="20"/>
              </w:rPr>
            </w:pPr>
            <w:r>
              <w:rPr>
                <w:sz w:val="20"/>
              </w:rPr>
              <w:t>Умение организоватьиспользованиеинтеллектуальныхопераций, адекватныхрешаемой</w:t>
            </w:r>
          </w:p>
          <w:p w:rsidR="000239C9" w:rsidRDefault="00B10F82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задаче.</w:t>
            </w:r>
          </w:p>
        </w:tc>
      </w:tr>
    </w:tbl>
    <w:p w:rsidR="000239C9" w:rsidRDefault="000239C9">
      <w:pPr>
        <w:pStyle w:val="a3"/>
        <w:spacing w:before="11"/>
        <w:ind w:left="0"/>
        <w:jc w:val="left"/>
        <w:rPr>
          <w:b/>
          <w:sz w:val="11"/>
        </w:rPr>
      </w:pPr>
    </w:p>
    <w:p w:rsidR="000239C9" w:rsidRDefault="00B10F82">
      <w:pPr>
        <w:pStyle w:val="3"/>
        <w:numPr>
          <w:ilvl w:val="2"/>
          <w:numId w:val="42"/>
        </w:numPr>
        <w:tabs>
          <w:tab w:val="left" w:pos="1191"/>
        </w:tabs>
        <w:spacing w:before="93" w:line="240" w:lineRule="auto"/>
        <w:ind w:left="5383" w:right="694" w:hanging="4697"/>
        <w:jc w:val="both"/>
      </w:pPr>
      <w:r>
        <w:t>Психолого-педагогическиеусловияреализацииосновнойобщеобразовательнойпрограммыосновногообщегообразования</w:t>
      </w:r>
    </w:p>
    <w:p w:rsidR="000239C9" w:rsidRDefault="00B10F82">
      <w:pPr>
        <w:pStyle w:val="a3"/>
        <w:ind w:left="566" w:right="1490" w:firstLine="508"/>
      </w:pPr>
      <w:r>
        <w:t>ТребованиямиСтандартак</w:t>
      </w:r>
      <w:r>
        <w:t>психолого-педагогическимусловиямреализацииосновнойобщеобразовательнойпрограммыосновногообщегообразованияявляются(п.25Стандарта):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2"/>
        </w:tabs>
        <w:ind w:right="570"/>
        <w:jc w:val="both"/>
        <w:rPr>
          <w:sz w:val="20"/>
        </w:rPr>
      </w:pPr>
      <w:r>
        <w:rPr>
          <w:sz w:val="20"/>
        </w:rPr>
        <w:t>обеспечение преемственности содержания и форм организации образовательного процесса по отношению кначальномууровнюобщегообразов</w:t>
      </w:r>
      <w:r>
        <w:rPr>
          <w:sz w:val="20"/>
        </w:rPr>
        <w:t>аниясучетомспецификивозрастногопсихофизическогоразвитияобучающихся,втомчислеособенностейпереходаизмладшегошкольноговозраставподростковый;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2"/>
        </w:tabs>
        <w:ind w:left="357" w:hanging="357"/>
        <w:jc w:val="both"/>
        <w:rPr>
          <w:sz w:val="20"/>
        </w:rPr>
      </w:pPr>
      <w:r>
        <w:rPr>
          <w:sz w:val="20"/>
        </w:rPr>
        <w:t>формированиеиразвитиепсихолого-педагогическойкомпетентностиучастниковобразовательногопроцесса;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2"/>
        </w:tabs>
        <w:spacing w:before="2"/>
        <w:ind w:right="569"/>
        <w:jc w:val="both"/>
        <w:rPr>
          <w:sz w:val="20"/>
        </w:rPr>
      </w:pPr>
      <w:r>
        <w:rPr>
          <w:sz w:val="20"/>
        </w:rPr>
        <w:t>обеспечение</w:t>
      </w:r>
      <w:r>
        <w:rPr>
          <w:sz w:val="20"/>
        </w:rPr>
        <w:t>вариативностинаправленийиформ,атакжедиверсификацииуровнейпсихолого-педагогическогосопровожденияучастниковобразовательногопроцесса.</w:t>
      </w:r>
    </w:p>
    <w:p w:rsidR="000239C9" w:rsidRDefault="000239C9">
      <w:pPr>
        <w:pStyle w:val="a3"/>
        <w:spacing w:before="6"/>
        <w:ind w:left="0"/>
        <w:jc w:val="left"/>
      </w:pPr>
    </w:p>
    <w:p w:rsidR="000239C9" w:rsidRDefault="00B10F82">
      <w:pPr>
        <w:pStyle w:val="3"/>
        <w:spacing w:line="240" w:lineRule="auto"/>
        <w:ind w:left="585" w:right="74"/>
        <w:jc w:val="center"/>
      </w:pPr>
      <w:r>
        <w:t>Модельпсихолого-педагогическогосопровожденияучастниковобразовательногопроцессанауровнеобщего</w:t>
      </w:r>
    </w:p>
    <w:p w:rsidR="000239C9" w:rsidRDefault="00B10F82">
      <w:pPr>
        <w:spacing w:before="1"/>
        <w:ind w:left="1690" w:right="1694"/>
        <w:jc w:val="center"/>
        <w:rPr>
          <w:b/>
          <w:sz w:val="20"/>
        </w:rPr>
      </w:pPr>
      <w:r>
        <w:rPr>
          <w:b/>
          <w:sz w:val="20"/>
        </w:rPr>
        <w:t>образования</w:t>
      </w:r>
    </w:p>
    <w:p w:rsidR="000239C9" w:rsidRDefault="000239C9">
      <w:pPr>
        <w:pStyle w:val="a3"/>
        <w:spacing w:before="7"/>
        <w:ind w:left="0"/>
        <w:jc w:val="left"/>
        <w:rPr>
          <w:b/>
          <w:sz w:val="19"/>
        </w:rPr>
      </w:pPr>
    </w:p>
    <w:p w:rsidR="000239C9" w:rsidRDefault="00B10F82">
      <w:pPr>
        <w:pStyle w:val="a3"/>
        <w:ind w:left="1690" w:right="1698"/>
        <w:jc w:val="center"/>
      </w:pPr>
      <w:r>
        <w:t>Уровни</w:t>
      </w:r>
      <w:r>
        <w:t>психолого-педагогическогосопровождения</w:t>
      </w:r>
    </w:p>
    <w:p w:rsidR="000239C9" w:rsidRDefault="000239C9">
      <w:pPr>
        <w:pStyle w:val="a3"/>
        <w:spacing w:before="8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96"/>
        <w:gridCol w:w="2391"/>
        <w:gridCol w:w="2554"/>
        <w:gridCol w:w="2127"/>
      </w:tblGrid>
      <w:tr w:rsidR="000239C9">
        <w:trPr>
          <w:trHeight w:val="23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Групповое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Науровнекласса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НауровнеОУ</w:t>
            </w:r>
          </w:p>
        </w:tc>
      </w:tr>
    </w:tbl>
    <w:p w:rsidR="000239C9" w:rsidRDefault="00B10F82">
      <w:pPr>
        <w:pStyle w:val="a3"/>
        <w:spacing w:before="140"/>
        <w:ind w:left="1690" w:right="1693"/>
        <w:jc w:val="center"/>
      </w:pPr>
      <w:r>
        <w:t>Основныеформысопровождения</w:t>
      </w:r>
    </w:p>
    <w:p w:rsidR="000239C9" w:rsidRDefault="000239C9">
      <w:pPr>
        <w:pStyle w:val="a3"/>
        <w:spacing w:before="9"/>
        <w:ind w:left="0"/>
        <w:jc w:val="left"/>
        <w:rPr>
          <w:sz w:val="5"/>
        </w:rPr>
      </w:pPr>
    </w:p>
    <w:p w:rsidR="000239C9" w:rsidRDefault="000239C9">
      <w:pPr>
        <w:sectPr w:rsidR="000239C9">
          <w:footerReference w:type="default" r:id="rId419"/>
          <w:pgSz w:w="11910" w:h="16840"/>
          <w:pgMar w:top="820" w:right="0" w:bottom="1060" w:left="0" w:header="0" w:footer="870" w:gutter="0"/>
          <w:cols w:space="720"/>
        </w:sectPr>
      </w:pPr>
    </w:p>
    <w:p w:rsidR="000239C9" w:rsidRDefault="000239C9">
      <w:pPr>
        <w:pStyle w:val="a3"/>
        <w:spacing w:before="3"/>
        <w:ind w:left="0"/>
        <w:jc w:val="left"/>
        <w:rPr>
          <w:sz w:val="17"/>
        </w:rPr>
      </w:pPr>
    </w:p>
    <w:p w:rsidR="000239C9" w:rsidRDefault="00B10F82">
      <w:pPr>
        <w:pStyle w:val="3"/>
        <w:spacing w:before="93" w:line="240" w:lineRule="auto"/>
        <w:ind w:left="5349" w:hanging="4697"/>
        <w:jc w:val="left"/>
      </w:pPr>
      <w:r>
        <w:t>Организационно-педагогическиеусловияреализацииосновнойобщеобразовательнойпрограммыосновногообщего</w:t>
      </w:r>
      <w:r>
        <w:t>образования:</w:t>
      </w:r>
    </w:p>
    <w:p w:rsidR="000239C9" w:rsidRDefault="00B10F82">
      <w:pPr>
        <w:spacing w:line="226" w:lineRule="exact"/>
        <w:ind w:left="566"/>
        <w:rPr>
          <w:sz w:val="20"/>
        </w:rPr>
      </w:pPr>
      <w:r>
        <w:rPr>
          <w:b/>
          <w:sz w:val="20"/>
        </w:rPr>
        <w:t>Инновационныенаправленияработыобразовательногоучреждения</w:t>
      </w:r>
      <w:r>
        <w:rPr>
          <w:sz w:val="20"/>
        </w:rPr>
        <w:t>: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1"/>
          <w:tab w:val="left" w:pos="1792"/>
        </w:tabs>
        <w:spacing w:before="1"/>
        <w:ind w:left="357" w:hanging="357"/>
        <w:rPr>
          <w:sz w:val="20"/>
        </w:rPr>
      </w:pPr>
      <w:r>
        <w:rPr>
          <w:sz w:val="20"/>
        </w:rPr>
        <w:t>Внедрениеинновационныхпедагогическихтехнологий.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Использованиеинновационныхтехническихсредств.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Преподаваниепоновымучебно-методическим комплексам.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Инновацииворганизации</w:t>
      </w:r>
      <w:r>
        <w:rPr>
          <w:sz w:val="20"/>
        </w:rPr>
        <w:t>учебно-воспитательногопроцесса(введениеФГОСвторогопоколения).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1"/>
          <w:tab w:val="left" w:pos="1792"/>
        </w:tabs>
        <w:ind w:left="357" w:hanging="357"/>
        <w:rPr>
          <w:sz w:val="20"/>
        </w:rPr>
      </w:pPr>
      <w:r>
        <w:rPr>
          <w:sz w:val="20"/>
        </w:rPr>
        <w:t>Инновациивуправленииучебно-воспитательнымпроцессом.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3"/>
        <w:spacing w:line="240" w:lineRule="auto"/>
        <w:ind w:left="1690" w:right="1699"/>
        <w:jc w:val="center"/>
      </w:pPr>
      <w:r>
        <w:t>Педагогическиетехнологии</w:t>
      </w:r>
    </w:p>
    <w:p w:rsidR="000239C9" w:rsidRDefault="000239C9">
      <w:pPr>
        <w:pStyle w:val="a3"/>
        <w:spacing w:before="2"/>
        <w:ind w:left="0"/>
        <w:jc w:val="left"/>
        <w:rPr>
          <w:b/>
          <w:sz w:val="19"/>
        </w:rPr>
      </w:pPr>
    </w:p>
    <w:p w:rsidR="000239C9" w:rsidRDefault="00B10F82">
      <w:pPr>
        <w:pStyle w:val="a3"/>
        <w:spacing w:before="1"/>
        <w:ind w:left="566" w:right="676"/>
        <w:jc w:val="left"/>
      </w:pPr>
      <w:r>
        <w:t>Вцеляхобеспечения успешнойреализацииобщеобразовательныхпрограммобучениявобщеобразовательномучреждениипедагогическим</w:t>
      </w:r>
      <w:r>
        <w:t>коллективомшколы применяютсяклассическиеисовременныепедагогическиетехнологии,обеспечивающиеоптимальноеформированиекомпетентностейобучающихся.</w:t>
      </w:r>
    </w:p>
    <w:p w:rsidR="000239C9" w:rsidRDefault="00B10F82">
      <w:pPr>
        <w:pStyle w:val="3"/>
        <w:spacing w:before="6"/>
        <w:ind w:left="566"/>
        <w:jc w:val="left"/>
      </w:pPr>
      <w:r>
        <w:t>Вучебно-воспитательномпроцессеиспользуютсяобразовательныетехнологии:</w:t>
      </w:r>
    </w:p>
    <w:p w:rsidR="000239C9" w:rsidRDefault="00B10F82">
      <w:pPr>
        <w:pStyle w:val="a6"/>
        <w:numPr>
          <w:ilvl w:val="0"/>
          <w:numId w:val="73"/>
        </w:numPr>
        <w:tabs>
          <w:tab w:val="left" w:pos="735"/>
        </w:tabs>
        <w:spacing w:line="228" w:lineRule="exact"/>
        <w:ind w:left="169" w:hanging="169"/>
        <w:rPr>
          <w:sz w:val="20"/>
        </w:rPr>
      </w:pPr>
      <w:r>
        <w:rPr>
          <w:sz w:val="20"/>
          <w:u w:val="single"/>
        </w:rPr>
        <w:t>Технологииразвивающегоиличностно</w:t>
      </w:r>
      <w:r>
        <w:rPr>
          <w:sz w:val="20"/>
          <w:u w:val="single"/>
        </w:rPr>
        <w:t>ориентированногообучения</w:t>
      </w:r>
      <w:r>
        <w:rPr>
          <w:sz w:val="20"/>
        </w:rPr>
        <w:t>: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созданиепроблемныхситуаций,элементыпроблемногообучения;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элементысамостоятельнойисследовательскойработы;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ind w:left="1791" w:hanging="357"/>
        <w:rPr>
          <w:sz w:val="20"/>
        </w:rPr>
      </w:pPr>
      <w:r>
        <w:rPr>
          <w:sz w:val="20"/>
        </w:rPr>
        <w:t>технологииразвитиякритическогомышления;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spacing w:before="1"/>
        <w:ind w:right="6558" w:firstLine="868"/>
        <w:rPr>
          <w:sz w:val="20"/>
        </w:rPr>
      </w:pPr>
      <w:r>
        <w:rPr>
          <w:sz w:val="20"/>
        </w:rPr>
        <w:t>эстетическоеихудожественноеразвитие.</w:t>
      </w:r>
      <w:r>
        <w:rPr>
          <w:sz w:val="20"/>
          <w:u w:val="single"/>
        </w:rPr>
        <w:t>II.Информационныепедагогическиетехнологии: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spacing w:line="240" w:lineRule="exact"/>
        <w:ind w:left="1791" w:hanging="357"/>
        <w:rPr>
          <w:sz w:val="20"/>
        </w:rPr>
      </w:pPr>
      <w:r>
        <w:rPr>
          <w:sz w:val="20"/>
        </w:rPr>
        <w:t xml:space="preserve">работа </w:t>
      </w:r>
      <w:r>
        <w:rPr>
          <w:sz w:val="20"/>
        </w:rPr>
        <w:t>классов помодели«1ученик–1компьютер»;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использованиеэлементоваудиовизуальныхтехнологий(компьютерныепрограммы);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Интернет-технологии;</w:t>
      </w:r>
    </w:p>
    <w:p w:rsidR="000239C9" w:rsidRDefault="00B10F82">
      <w:pPr>
        <w:pStyle w:val="a6"/>
        <w:numPr>
          <w:ilvl w:val="1"/>
          <w:numId w:val="73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коммуникационныетехнологии.</w:t>
      </w:r>
    </w:p>
    <w:p w:rsidR="000239C9" w:rsidRDefault="00B10F82">
      <w:pPr>
        <w:pStyle w:val="a6"/>
        <w:numPr>
          <w:ilvl w:val="0"/>
          <w:numId w:val="74"/>
        </w:numPr>
        <w:tabs>
          <w:tab w:val="left" w:pos="870"/>
        </w:tabs>
        <w:ind w:left="304" w:hanging="304"/>
        <w:rPr>
          <w:sz w:val="20"/>
        </w:rPr>
      </w:pPr>
      <w:r>
        <w:rPr>
          <w:sz w:val="20"/>
          <w:u w:val="single"/>
        </w:rPr>
        <w:t>Технологиииндивидуальногоидифференцированногоподходакобучающимся: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before="1" w:line="245" w:lineRule="exact"/>
        <w:ind w:left="1791" w:hanging="357"/>
        <w:rPr>
          <w:sz w:val="20"/>
        </w:rPr>
      </w:pPr>
      <w:r>
        <w:rPr>
          <w:sz w:val="20"/>
        </w:rPr>
        <w:t>разноуровневыезаданияиработасни</w:t>
      </w:r>
      <w:r>
        <w:rPr>
          <w:sz w:val="20"/>
        </w:rPr>
        <w:t>ми;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технологииорганизациипроектнойиисследовательскойдеятельности;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технологииработыс«одаренными»детьми;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технологиясамостоятельнойработы;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технологиидистанционногообучения;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before="3"/>
        <w:ind w:right="6979" w:firstLine="868"/>
        <w:rPr>
          <w:sz w:val="20"/>
        </w:rPr>
      </w:pPr>
      <w:r>
        <w:rPr>
          <w:sz w:val="20"/>
        </w:rPr>
        <w:t>технологияинклюзивногообучения.</w:t>
      </w:r>
      <w:r>
        <w:rPr>
          <w:sz w:val="20"/>
          <w:u w:val="single"/>
        </w:rPr>
        <w:t>IV.Технологиясотрудничества: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before="2" w:line="245" w:lineRule="exact"/>
        <w:ind w:left="1791" w:hanging="357"/>
        <w:rPr>
          <w:sz w:val="20"/>
        </w:rPr>
      </w:pPr>
      <w:r>
        <w:rPr>
          <w:sz w:val="20"/>
        </w:rPr>
        <w:t>игрывсамомшироком</w:t>
      </w:r>
      <w:r>
        <w:rPr>
          <w:sz w:val="20"/>
        </w:rPr>
        <w:t>понимании:сюжетно-ролевые,соревновательные,деловые,имитационные;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коллективнаяработаобучающихся:групповая,взаиморецензирование,работавпарах;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ind w:right="8266" w:firstLine="868"/>
        <w:rPr>
          <w:sz w:val="20"/>
        </w:rPr>
      </w:pPr>
      <w:r>
        <w:rPr>
          <w:spacing w:val="-1"/>
          <w:sz w:val="20"/>
        </w:rPr>
        <w:t xml:space="preserve">диалоговое </w:t>
      </w:r>
      <w:r>
        <w:rPr>
          <w:sz w:val="20"/>
        </w:rPr>
        <w:t>обучение.</w:t>
      </w:r>
      <w:r>
        <w:rPr>
          <w:sz w:val="20"/>
          <w:u w:val="single"/>
        </w:rPr>
        <w:t>V.Воспитательныетехнологии: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ind w:left="1791" w:hanging="357"/>
        <w:rPr>
          <w:sz w:val="20"/>
        </w:rPr>
      </w:pPr>
      <w:r>
        <w:rPr>
          <w:sz w:val="20"/>
        </w:rPr>
        <w:t>здоровьесберегающиетехнологии;</w:t>
      </w:r>
    </w:p>
    <w:p w:rsidR="000239C9" w:rsidRDefault="000239C9">
      <w:pPr>
        <w:sectPr w:rsidR="000239C9">
          <w:footerReference w:type="default" r:id="rId420"/>
          <w:pgSz w:w="11910" w:h="16840"/>
          <w:pgMar w:top="820" w:right="0" w:bottom="1140" w:left="0" w:header="0" w:footer="870" w:gutter="0"/>
          <w:cols w:space="720"/>
        </w:sectPr>
      </w:pP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before="77" w:line="245" w:lineRule="exact"/>
        <w:ind w:left="1791" w:hanging="357"/>
        <w:rPr>
          <w:sz w:val="20"/>
        </w:rPr>
      </w:pPr>
      <w:r>
        <w:rPr>
          <w:sz w:val="20"/>
        </w:rPr>
        <w:lastRenderedPageBreak/>
        <w:t>технология</w:t>
      </w:r>
      <w:r>
        <w:rPr>
          <w:sz w:val="20"/>
        </w:rPr>
        <w:t>«Портфолио»;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line="245" w:lineRule="exact"/>
        <w:ind w:left="1791" w:hanging="357"/>
        <w:rPr>
          <w:sz w:val="20"/>
        </w:rPr>
      </w:pPr>
      <w:r>
        <w:rPr>
          <w:sz w:val="20"/>
        </w:rPr>
        <w:t>технологиясозданияклассногоколлектива;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ind w:left="1791" w:hanging="357"/>
        <w:rPr>
          <w:sz w:val="20"/>
        </w:rPr>
      </w:pPr>
      <w:r>
        <w:rPr>
          <w:sz w:val="20"/>
        </w:rPr>
        <w:t>технологияпатриотическоговоспитания.</w:t>
      </w:r>
    </w:p>
    <w:p w:rsidR="000239C9" w:rsidRDefault="00B10F82">
      <w:pPr>
        <w:pStyle w:val="3"/>
        <w:spacing w:before="5"/>
        <w:ind w:left="4341"/>
        <w:jc w:val="left"/>
      </w:pPr>
      <w:r>
        <w:t>Психолого-педагогическиеусловия</w:t>
      </w:r>
    </w:p>
    <w:p w:rsidR="000239C9" w:rsidRDefault="00B10F82">
      <w:pPr>
        <w:pStyle w:val="a3"/>
        <w:spacing w:before="1"/>
        <w:ind w:left="566" w:right="802"/>
        <w:jc w:val="left"/>
      </w:pPr>
      <w:r>
        <w:t>Основнаяобщеобразовательнаяпрограммаформируетсясучётомпсихолого-педагогическихособенностейразвитиядетей11-15лет:</w:t>
      </w:r>
    </w:p>
    <w:p w:rsidR="000239C9" w:rsidRDefault="00B10F82">
      <w:pPr>
        <w:spacing w:before="2"/>
        <w:ind w:left="566" w:right="583"/>
        <w:rPr>
          <w:sz w:val="20"/>
        </w:rPr>
      </w:pPr>
      <w:r>
        <w:rPr>
          <w:b/>
          <w:i/>
          <w:sz w:val="20"/>
        </w:rPr>
        <w:t>Переход обучающегося в</w:t>
      </w:r>
      <w:r>
        <w:rPr>
          <w:b/>
          <w:i/>
          <w:sz w:val="20"/>
        </w:rPr>
        <w:t xml:space="preserve"> основную школу совпадает с предкритической фазой развития ребёнка </w:t>
      </w:r>
      <w:r>
        <w:rPr>
          <w:sz w:val="20"/>
        </w:rPr>
        <w:t xml:space="preserve">– переходом к кризисумладшего подросткового возраста (11-13 лет, 5-7 классы). Период характеризуется </w:t>
      </w:r>
      <w:r>
        <w:rPr>
          <w:i/>
          <w:sz w:val="20"/>
        </w:rPr>
        <w:t>началом перехода от детства квзрослости, прикотором</w:t>
      </w:r>
      <w:r>
        <w:rPr>
          <w:sz w:val="20"/>
        </w:rPr>
        <w:t>центральнымиспецифическим</w:t>
      </w:r>
      <w:r>
        <w:rPr>
          <w:i/>
          <w:sz w:val="20"/>
        </w:rPr>
        <w:t>новообразова</w:t>
      </w:r>
      <w:r>
        <w:rPr>
          <w:i/>
          <w:sz w:val="20"/>
        </w:rPr>
        <w:t>нием</w:t>
      </w:r>
      <w:r>
        <w:rPr>
          <w:sz w:val="20"/>
        </w:rPr>
        <w:t xml:space="preserve">вличностиподросткаявляетсявозникновениеиразвитие у него </w:t>
      </w:r>
      <w:r>
        <w:rPr>
          <w:i/>
          <w:sz w:val="20"/>
        </w:rPr>
        <w:t xml:space="preserve">самосознания </w:t>
      </w:r>
      <w:r>
        <w:rPr>
          <w:sz w:val="20"/>
        </w:rPr>
        <w:t xml:space="preserve">(представления о том, что он уже не ребёнок), т. е. </w:t>
      </w:r>
      <w:r>
        <w:rPr>
          <w:i/>
          <w:sz w:val="20"/>
        </w:rPr>
        <w:t xml:space="preserve">чувства взрослости. А </w:t>
      </w:r>
      <w:r>
        <w:rPr>
          <w:sz w:val="20"/>
        </w:rPr>
        <w:t>также внутренней</w:t>
      </w:r>
      <w:r>
        <w:rPr>
          <w:i/>
          <w:sz w:val="20"/>
        </w:rPr>
        <w:t>переориентацией</w:t>
      </w:r>
      <w:r>
        <w:rPr>
          <w:sz w:val="20"/>
        </w:rPr>
        <w:t>подросткасправилиограничений,связанных с</w:t>
      </w:r>
      <w:r>
        <w:rPr>
          <w:i/>
          <w:sz w:val="20"/>
        </w:rPr>
        <w:t>моральюпослушания</w:t>
      </w:r>
      <w:r>
        <w:rPr>
          <w:sz w:val="20"/>
        </w:rPr>
        <w:t>,на</w:t>
      </w:r>
      <w:r>
        <w:rPr>
          <w:i/>
          <w:sz w:val="20"/>
        </w:rPr>
        <w:t>нормыповедениявзро</w:t>
      </w:r>
      <w:r>
        <w:rPr>
          <w:i/>
          <w:sz w:val="20"/>
        </w:rPr>
        <w:t>слых</w:t>
      </w:r>
      <w:r>
        <w:rPr>
          <w:sz w:val="20"/>
        </w:rPr>
        <w:t>.</w:t>
      </w:r>
    </w:p>
    <w:p w:rsidR="000239C9" w:rsidRDefault="00B10F82">
      <w:pPr>
        <w:spacing w:before="3"/>
        <w:ind w:left="566"/>
        <w:rPr>
          <w:sz w:val="20"/>
        </w:rPr>
      </w:pPr>
      <w:r>
        <w:rPr>
          <w:b/>
          <w:i/>
          <w:sz w:val="20"/>
        </w:rPr>
        <w:t>Второйэтапподростковогоразвития</w:t>
      </w:r>
      <w:r>
        <w:rPr>
          <w:sz w:val="20"/>
        </w:rPr>
        <w:t>(14-15лет,8-9 классы) характеризуется: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ind w:left="1791" w:right="573" w:firstLine="0"/>
        <w:jc w:val="both"/>
        <w:rPr>
          <w:sz w:val="20"/>
        </w:rPr>
      </w:pPr>
      <w:r>
        <w:rPr>
          <w:sz w:val="20"/>
        </w:rPr>
        <w:t>бурным,скачкообразнымхарактеромразвития,т.е.происходящимизасравнительнокороткийсрокмногочисленнымикачественнымиизменениямипрежнихособенностей,интересовиотношенийребёнка,появлениему</w:t>
      </w:r>
      <w:r>
        <w:rPr>
          <w:sz w:val="20"/>
        </w:rPr>
        <w:t>подростказначительныхсубъективныхтрудностейипереживаний;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spacing w:before="1" w:line="243" w:lineRule="exact"/>
        <w:ind w:left="1791" w:hanging="357"/>
        <w:jc w:val="both"/>
        <w:rPr>
          <w:sz w:val="20"/>
        </w:rPr>
      </w:pPr>
      <w:r>
        <w:rPr>
          <w:sz w:val="20"/>
        </w:rPr>
        <w:t>стремлениемподростка кобщениюисовместнойдеятельностисосверстниками;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ind w:left="1791" w:right="574" w:firstLine="0"/>
        <w:jc w:val="both"/>
        <w:rPr>
          <w:sz w:val="20"/>
        </w:rPr>
      </w:pPr>
      <w:r>
        <w:rPr>
          <w:sz w:val="20"/>
        </w:rPr>
        <w:t>особой чувствительностью к морально-этическому «кодексу товарищества», в котором заданы важнейшиенормы социальногоповедения</w:t>
      </w:r>
      <w:r>
        <w:rPr>
          <w:sz w:val="20"/>
        </w:rPr>
        <w:t>взрослогомира;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spacing w:line="245" w:lineRule="exact"/>
        <w:ind w:left="1791" w:hanging="357"/>
        <w:jc w:val="both"/>
        <w:rPr>
          <w:sz w:val="20"/>
        </w:rPr>
      </w:pPr>
      <w:r>
        <w:rPr>
          <w:sz w:val="20"/>
        </w:rPr>
        <w:t>процессомпереходаотдетстваквзрослости,отражающимсявегохарактеристикекак«переходного»,</w:t>
      </w:r>
    </w:p>
    <w:p w:rsidR="000239C9" w:rsidRDefault="00B10F82">
      <w:pPr>
        <w:pStyle w:val="a3"/>
        <w:ind w:left="1791"/>
      </w:pPr>
      <w:r>
        <w:t>«трудного»или«критического»;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ind w:left="1791" w:right="568" w:firstLine="0"/>
        <w:jc w:val="both"/>
        <w:rPr>
          <w:sz w:val="20"/>
        </w:rPr>
      </w:pPr>
      <w:r>
        <w:rPr>
          <w:sz w:val="20"/>
        </w:rPr>
        <w:t>обострённой, в связи с возникновением чувства взрослости, восприимчивостью к усвоению норм, ценностей испособов поведения, кот</w:t>
      </w:r>
      <w:r>
        <w:rPr>
          <w:sz w:val="20"/>
        </w:rPr>
        <w:t>орые существуют в мире взрослых и в их процессах, порождающей интенсивноеформированиенаданномвозрастномэтапенравственныхпонятийиубеждений,выработкупринципов,моральноеразвитиеличности;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spacing w:before="2"/>
        <w:ind w:left="1791" w:right="568" w:firstLine="0"/>
        <w:jc w:val="both"/>
        <w:rPr>
          <w:sz w:val="20"/>
        </w:rPr>
      </w:pPr>
      <w:r>
        <w:rPr>
          <w:sz w:val="20"/>
        </w:rPr>
        <w:t>сложными поведенческими проявлениями, вызванными противоречием между пот</w:t>
      </w:r>
      <w:r>
        <w:rPr>
          <w:sz w:val="20"/>
        </w:rPr>
        <w:t>ребностью в признании ихвзрослымисостороныокружающихисобственнойнеуверенностьювэтом(нормативныйкризиссегокульминационнойточкойподростковогокризисанезависимости,проявляющегосявразныхформахнепослушания,сопротивленияи протеста);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spacing w:before="4"/>
        <w:ind w:left="1791" w:right="563" w:firstLine="0"/>
        <w:jc w:val="both"/>
        <w:rPr>
          <w:sz w:val="20"/>
        </w:rPr>
      </w:pPr>
      <w:r>
        <w:rPr>
          <w:sz w:val="20"/>
        </w:rPr>
        <w:t>изменением социальной ситуации</w:t>
      </w:r>
      <w:r>
        <w:rPr>
          <w:sz w:val="20"/>
        </w:rPr>
        <w:t xml:space="preserve"> развития – ростом информационных перегрузок и изменением характера испособаобщенияисоциальныхвзаимодействий–объёмыиспособыполученияинформации(СМИ,телевидение,Интернет).</w:t>
      </w:r>
    </w:p>
    <w:p w:rsidR="000239C9" w:rsidRDefault="00B10F82">
      <w:pPr>
        <w:pStyle w:val="a3"/>
        <w:ind w:left="566" w:right="180"/>
        <w:jc w:val="left"/>
      </w:pPr>
      <w:r>
        <w:t>Учётособенностейподростковоговозраста,успешностьисвоевременностьформированияновообразо</w:t>
      </w:r>
      <w:r>
        <w:t>ванийпознавательнойсферы, качеств и свойств личности связывается с активной позицией учителя, а также с адекватностью построенияобразовательногопроцессаивыбораусловий иметодикобучения.</w:t>
      </w:r>
    </w:p>
    <w:p w:rsidR="000239C9" w:rsidRDefault="00B10F82">
      <w:pPr>
        <w:pStyle w:val="a3"/>
        <w:spacing w:before="2"/>
        <w:ind w:left="566" w:right="676"/>
        <w:jc w:val="left"/>
      </w:pPr>
      <w:r>
        <w:t>Объективно необходимое для подготовки к будущей жизни подростка развити</w:t>
      </w:r>
      <w:r>
        <w:t>е его социальной взрослости требует и отродителей(законныхпредставителей)решениясоответствующейзадачивоспитанияподросткавсемье,сменыпрежнеготипаотношений нановый.</w:t>
      </w:r>
    </w:p>
    <w:p w:rsidR="000239C9" w:rsidRDefault="00B10F82">
      <w:pPr>
        <w:pStyle w:val="a3"/>
        <w:spacing w:before="3"/>
        <w:ind w:left="566" w:right="676"/>
        <w:jc w:val="left"/>
      </w:pPr>
      <w:r>
        <w:t>Разработкаконцепцииразвитияуниверсальныхучебныхдействийвсистемеобщегообразованияотвечаетновым</w:t>
      </w:r>
      <w:r>
        <w:t>социальным запросам. Целью образования становится общекультурное, личностное и познавательное развитиеобучающихся.</w:t>
      </w:r>
    </w:p>
    <w:p w:rsidR="000239C9" w:rsidRDefault="00B10F82">
      <w:pPr>
        <w:pStyle w:val="a3"/>
        <w:spacing w:before="2"/>
        <w:ind w:left="566" w:right="1689"/>
        <w:jc w:val="left"/>
      </w:pPr>
      <w:r>
        <w:t xml:space="preserve">Изменение парадигмы педагогического образования и превращение его по существу в образование психолого-педагогическое, означает необходимость </w:t>
      </w:r>
      <w:r>
        <w:t>такого содержания, которое позволит осуществлять в процессе своейпрофессиональнойдеятельностиобучение,ориентированноенаразвитиеобучающихся,учетихособенностейивсестороннеераскрытиеихинтеллектуальногои личностногопотенциала.</w:t>
      </w:r>
    </w:p>
    <w:p w:rsidR="000239C9" w:rsidRDefault="00B10F82">
      <w:pPr>
        <w:pStyle w:val="a3"/>
        <w:spacing w:before="2"/>
        <w:ind w:left="566" w:right="676"/>
        <w:jc w:val="left"/>
      </w:pPr>
      <w:r>
        <w:t>Новыйстандартвыделяетвкачествеосн</w:t>
      </w:r>
      <w:r>
        <w:t xml:space="preserve">овныхобразовательныхрезультатовкомпетенции:предметные,метапредметныеиличностные. Необходимость измерения метапредметных компетенций и личностных качеств потребует создания системыдиагностики результатов образовательного процесса, а технологии формирования </w:t>
      </w:r>
      <w:r>
        <w:t>и измерения указанных компетенцийстановятся основнымпредметомдеятельности школьногопсихолога.</w:t>
      </w:r>
    </w:p>
    <w:p w:rsidR="000239C9" w:rsidRDefault="00B10F82">
      <w:pPr>
        <w:pStyle w:val="a3"/>
        <w:spacing w:before="2"/>
        <w:ind w:left="566" w:right="676"/>
        <w:jc w:val="left"/>
      </w:pPr>
      <w:r>
        <w:t>Всвязисэтимважноеместовобразовательном процессезанимаютпсихическоездоровье обучающихся, индивидуализацияобразовательных маршрутов, создание психологически безопас</w:t>
      </w:r>
      <w:r>
        <w:t>ной и комфортной образовательной среды. Введение новогостандарта общего образования существенно изменяет всю образовательную ситуацию в школе, определяя точное местоформам и видам приложения психологических знаний в содержании и организации образовательной</w:t>
      </w:r>
      <w:r>
        <w:t xml:space="preserve"> среды школы, чтоделает обязательной, конкретной и измеримой деятельность школьного психолога как полноценного участникаобразовательногопроцесса.</w:t>
      </w:r>
    </w:p>
    <w:p w:rsidR="000239C9" w:rsidRDefault="00B10F82">
      <w:pPr>
        <w:pStyle w:val="a3"/>
        <w:ind w:left="566" w:right="884"/>
        <w:jc w:val="left"/>
      </w:pPr>
      <w:r>
        <w:t>Работа психолога, таким образом, становится необходимым элементом системы управления образовательным процессом</w:t>
      </w:r>
      <w:r>
        <w:t>школы, поскольку результаты его деятельности предполагают оценку качества обучения в школе по ряду обязательныхкритериев. Введение указанных критериев определяет весь процесс модернизации психолого-педагогической подготовкиучастниковобразовательногопроцесс</w:t>
      </w:r>
      <w:r>
        <w:t>а.</w:t>
      </w:r>
    </w:p>
    <w:p w:rsidR="000239C9" w:rsidRDefault="00B10F82">
      <w:pPr>
        <w:pStyle w:val="a3"/>
        <w:ind w:left="566" w:right="533"/>
        <w:jc w:val="left"/>
      </w:pPr>
      <w:r>
        <w:rPr>
          <w:u w:val="single"/>
        </w:rPr>
        <w:t>Цельпсихологическогосопровождения</w:t>
      </w:r>
      <w:r>
        <w:t>–созданиесоциально-психологических условийдляразвитияличностиобучающихсяиихуспешногообучения.</w:t>
      </w:r>
    </w:p>
    <w:p w:rsidR="000239C9" w:rsidRDefault="00B10F82">
      <w:pPr>
        <w:pStyle w:val="a3"/>
        <w:spacing w:before="1" w:line="228" w:lineRule="exact"/>
        <w:ind w:left="566"/>
        <w:jc w:val="left"/>
      </w:pPr>
      <w:r>
        <w:t>Входепсихологическогосопровождениярешаютсяследующие</w:t>
      </w:r>
      <w:r>
        <w:rPr>
          <w:u w:val="single"/>
        </w:rPr>
        <w:t>задачи: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ind w:left="1791" w:right="569" w:firstLine="0"/>
        <w:rPr>
          <w:sz w:val="20"/>
        </w:rPr>
      </w:pPr>
      <w:r>
        <w:rPr>
          <w:sz w:val="20"/>
        </w:rPr>
        <w:t>систематическиотслеживатьпсихолого-педагогическийстатусребенкаи</w:t>
      </w:r>
      <w:r>
        <w:rPr>
          <w:sz w:val="20"/>
        </w:rPr>
        <w:t>динамикуего  психологическогоразвития впроцессешкольногообучения;</w:t>
      </w:r>
    </w:p>
    <w:p w:rsidR="000239C9" w:rsidRDefault="000239C9">
      <w:pPr>
        <w:sectPr w:rsidR="000239C9">
          <w:footerReference w:type="default" r:id="rId421"/>
          <w:pgSz w:w="11910" w:h="16840"/>
          <w:pgMar w:top="740" w:right="0" w:bottom="1140" w:left="0" w:header="0" w:footer="870" w:gutter="0"/>
          <w:cols w:space="720"/>
        </w:sectPr>
      </w:pP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spacing w:before="77" w:line="245" w:lineRule="exact"/>
        <w:ind w:left="1791" w:hanging="357"/>
        <w:jc w:val="both"/>
        <w:rPr>
          <w:sz w:val="20"/>
        </w:rPr>
      </w:pPr>
      <w:r>
        <w:rPr>
          <w:sz w:val="20"/>
        </w:rPr>
        <w:lastRenderedPageBreak/>
        <w:t>формировать уобучающихсяспособностиксамопознанию,саморазвитиюисамоопределению;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2"/>
        </w:tabs>
        <w:ind w:left="1791" w:right="564" w:firstLine="0"/>
        <w:jc w:val="both"/>
        <w:rPr>
          <w:sz w:val="20"/>
        </w:rPr>
      </w:pPr>
      <w:r>
        <w:rPr>
          <w:sz w:val="20"/>
        </w:rPr>
        <w:t xml:space="preserve">создать специальные социально-психологические условия для оказания помощи детям, </w:t>
      </w:r>
      <w:r>
        <w:rPr>
          <w:sz w:val="20"/>
        </w:rPr>
        <w:t>имеющим проблемы впсихологическомразвитии,обучении.</w:t>
      </w:r>
    </w:p>
    <w:p w:rsidR="000239C9" w:rsidRDefault="00B10F82">
      <w:pPr>
        <w:pStyle w:val="a3"/>
        <w:ind w:left="566"/>
      </w:pPr>
      <w:r>
        <w:rPr>
          <w:u w:val="single"/>
        </w:rPr>
        <w:t>Основныенаправлениядеятельности</w:t>
      </w:r>
      <w:r>
        <w:t>школьногопсихолога:</w:t>
      </w:r>
    </w:p>
    <w:p w:rsidR="000239C9" w:rsidRDefault="00B10F82">
      <w:pPr>
        <w:pStyle w:val="a3"/>
        <w:spacing w:before="3"/>
        <w:ind w:left="566" w:right="1296"/>
      </w:pPr>
      <w:r>
        <w:rPr>
          <w:i/>
        </w:rPr>
        <w:t>Диагностическая и коррекционная (развивающая) работа</w:t>
      </w:r>
      <w:r>
        <w:t>– выявление особенностей психического развития ребенка,сформированностиопределенныхпсихологическихнов</w:t>
      </w:r>
      <w:r>
        <w:t>ообразований,соответствияуровняразвитияумений,знаний,навыков,личностных имежличностных образованийвозрастнымориентирамитребованиямобщества: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before="2"/>
        <w:ind w:left="1791" w:right="569" w:firstLine="0"/>
        <w:rPr>
          <w:sz w:val="20"/>
        </w:rPr>
      </w:pPr>
      <w:r>
        <w:rPr>
          <w:sz w:val="20"/>
        </w:rPr>
        <w:t>изучениеобращениякпсихологу,поступающегоотучителей,родителей,обучающихся(определениепроблемы,выборметодаисследования</w:t>
      </w:r>
      <w:r>
        <w:rPr>
          <w:sz w:val="20"/>
        </w:rPr>
        <w:t>);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ind w:left="1791" w:right="573" w:firstLine="0"/>
        <w:rPr>
          <w:sz w:val="20"/>
        </w:rPr>
      </w:pPr>
      <w:r>
        <w:rPr>
          <w:sz w:val="20"/>
        </w:rPr>
        <w:t>формулировказаключенияобосновныххарактеристикахизучавшихсякомпонентовпсихическогоразвитияилиформирования личности школьника(постановкапсихологическогодиагноза);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  <w:tab w:val="left" w:pos="2981"/>
          <w:tab w:val="left" w:pos="4506"/>
          <w:tab w:val="left" w:pos="5734"/>
          <w:tab w:val="left" w:pos="7802"/>
          <w:tab w:val="left" w:pos="8671"/>
          <w:tab w:val="left" w:pos="9021"/>
          <w:tab w:val="left" w:pos="10293"/>
        </w:tabs>
        <w:ind w:left="1791" w:right="574" w:firstLine="0"/>
        <w:rPr>
          <w:sz w:val="20"/>
        </w:rPr>
      </w:pPr>
      <w:r>
        <w:rPr>
          <w:sz w:val="20"/>
        </w:rPr>
        <w:t>разработка</w:t>
      </w:r>
      <w:r>
        <w:rPr>
          <w:sz w:val="20"/>
        </w:rPr>
        <w:tab/>
        <w:t>рекомендаций,</w:t>
      </w:r>
      <w:r>
        <w:rPr>
          <w:sz w:val="20"/>
        </w:rPr>
        <w:tab/>
        <w:t>программы</w:t>
      </w:r>
      <w:r>
        <w:rPr>
          <w:sz w:val="20"/>
        </w:rPr>
        <w:tab/>
        <w:t>психокоррекционной</w:t>
      </w:r>
      <w:r>
        <w:rPr>
          <w:sz w:val="20"/>
        </w:rPr>
        <w:tab/>
        <w:t>работы</w:t>
      </w:r>
      <w:r>
        <w:rPr>
          <w:sz w:val="20"/>
        </w:rPr>
        <w:tab/>
        <w:t>с</w:t>
      </w:r>
      <w:r>
        <w:rPr>
          <w:sz w:val="20"/>
        </w:rPr>
        <w:tab/>
        <w:t>учащимися,</w:t>
      </w:r>
      <w:r>
        <w:rPr>
          <w:sz w:val="20"/>
        </w:rPr>
        <w:tab/>
      </w:r>
      <w:r>
        <w:rPr>
          <w:spacing w:val="-1"/>
          <w:sz w:val="20"/>
        </w:rPr>
        <w:t>составление</w:t>
      </w:r>
      <w:r>
        <w:rPr>
          <w:sz w:val="20"/>
        </w:rPr>
        <w:t>долговр</w:t>
      </w:r>
      <w:r>
        <w:rPr>
          <w:sz w:val="20"/>
        </w:rPr>
        <w:t>еменногопланаразвития способностейилидругихпсихологическихобразований.</w:t>
      </w:r>
    </w:p>
    <w:p w:rsidR="000239C9" w:rsidRDefault="00B10F82">
      <w:pPr>
        <w:ind w:left="566" w:right="676"/>
        <w:rPr>
          <w:sz w:val="20"/>
        </w:rPr>
      </w:pPr>
      <w:r>
        <w:rPr>
          <w:i/>
          <w:sz w:val="20"/>
        </w:rPr>
        <w:t>Психопрофилактическаяработа</w:t>
      </w:r>
      <w:r>
        <w:rPr>
          <w:sz w:val="20"/>
        </w:rPr>
        <w:t>–обеспечениерешенияпроблем,связанныхсобучением,воспитанием,психическимздоровьемдетей: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before="6"/>
        <w:ind w:left="1791" w:right="576" w:firstLine="0"/>
        <w:rPr>
          <w:sz w:val="20"/>
        </w:rPr>
      </w:pPr>
      <w:r>
        <w:rPr>
          <w:sz w:val="20"/>
        </w:rPr>
        <w:t>разработкаиосуществлениеразвивающихпрограммдляобучающихсясучетомзадачкаж</w:t>
      </w:r>
      <w:r>
        <w:rPr>
          <w:sz w:val="20"/>
        </w:rPr>
        <w:t>договозрастногоэтапа;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spacing w:before="1"/>
        <w:ind w:left="1791" w:right="575" w:firstLine="0"/>
        <w:rPr>
          <w:sz w:val="20"/>
        </w:rPr>
      </w:pPr>
      <w:r>
        <w:rPr>
          <w:sz w:val="20"/>
        </w:rPr>
        <w:t>выявлениепсихологическихособенностейребенка,которыевдальнейшеммогутобусловитьотклонениявинтеллектуальномили личностномразвитии;</w:t>
      </w:r>
    </w:p>
    <w:p w:rsidR="000239C9" w:rsidRDefault="00B10F82">
      <w:pPr>
        <w:pStyle w:val="a6"/>
        <w:numPr>
          <w:ilvl w:val="1"/>
          <w:numId w:val="74"/>
        </w:numPr>
        <w:tabs>
          <w:tab w:val="left" w:pos="1791"/>
          <w:tab w:val="left" w:pos="1792"/>
        </w:tabs>
        <w:ind w:left="1791" w:right="576" w:firstLine="0"/>
        <w:rPr>
          <w:sz w:val="20"/>
        </w:rPr>
      </w:pPr>
      <w:r>
        <w:rPr>
          <w:sz w:val="20"/>
        </w:rPr>
        <w:t>предупреждениевозможныхосложненийвсвязиспереходомобучающихсянаследующуювозрастнойуровень.</w:t>
      </w:r>
    </w:p>
    <w:p w:rsidR="000239C9" w:rsidRDefault="00B10F82">
      <w:pPr>
        <w:spacing w:before="1"/>
        <w:ind w:left="566" w:right="676"/>
        <w:rPr>
          <w:sz w:val="20"/>
        </w:rPr>
      </w:pPr>
      <w:r>
        <w:rPr>
          <w:i/>
          <w:sz w:val="20"/>
        </w:rPr>
        <w:t>Психологическое</w:t>
      </w:r>
      <w:r>
        <w:rPr>
          <w:i/>
          <w:sz w:val="20"/>
        </w:rPr>
        <w:t>консультирование</w:t>
      </w:r>
      <w:r>
        <w:rPr>
          <w:sz w:val="20"/>
        </w:rPr>
        <w:t>–помощьврешениитехпроблем,скоторымикпсихологуобращаютсяучителя,обучающиеся,родители.</w:t>
      </w:r>
    </w:p>
    <w:p w:rsidR="000239C9" w:rsidRDefault="00B10F82">
      <w:pPr>
        <w:ind w:left="566" w:right="676"/>
        <w:rPr>
          <w:sz w:val="20"/>
        </w:rPr>
      </w:pPr>
      <w:r>
        <w:rPr>
          <w:i/>
          <w:sz w:val="20"/>
        </w:rPr>
        <w:t>Психологическоепросвещение</w:t>
      </w:r>
      <w:r>
        <w:rPr>
          <w:sz w:val="20"/>
        </w:rPr>
        <w:t>–приобщениепедагогическогоколлектива,обучающихсяиродителейкпсихологическойкультуре.</w:t>
      </w:r>
    </w:p>
    <w:p w:rsidR="000239C9" w:rsidRDefault="00B10F82">
      <w:pPr>
        <w:pStyle w:val="a3"/>
        <w:spacing w:before="3"/>
        <w:ind w:left="566" w:right="1306"/>
        <w:jc w:val="left"/>
      </w:pPr>
      <w:r>
        <w:t>Программаобеспечиваетсформированностьуниверса</w:t>
      </w:r>
      <w:r>
        <w:t>льныхучебныхдействийнакаждомвозрастномэтапе.Основой разработки критериев и методов оценки сформированности универсальных учебных действий являетсядиагностическаясистемапсихологическогосопровождения.Первыедиагностическиеизмерениясформированности</w:t>
      </w:r>
    </w:p>
    <w:p w:rsidR="000239C9" w:rsidRDefault="00B10F82">
      <w:pPr>
        <w:pStyle w:val="a3"/>
        <w:spacing w:before="2"/>
        <w:ind w:left="566" w:right="843"/>
        <w:jc w:val="left"/>
      </w:pPr>
      <w:r>
        <w:t>универсальн</w:t>
      </w:r>
      <w:r>
        <w:t>ых учебных действий проводятся при поступлении ребенка в школу. Самоопределение, смыслообразование инравственно-этическаяориентация определяют личностнуюготовность кобучениюребенкавшколе.</w:t>
      </w:r>
    </w:p>
    <w:p w:rsidR="000239C9" w:rsidRDefault="00B10F82">
      <w:pPr>
        <w:pStyle w:val="a3"/>
        <w:spacing w:before="1"/>
        <w:ind w:left="566" w:right="676"/>
        <w:jc w:val="left"/>
      </w:pPr>
      <w:r>
        <w:rPr>
          <w:b/>
        </w:rPr>
        <w:t>Iэтап</w:t>
      </w:r>
      <w:r>
        <w:t>–(5класс)первичнаяадаптациядетейкновымусловиям.Этосамыйсложныйд</w:t>
      </w:r>
      <w:r>
        <w:t>лядетейисамыйответственныйдлявзрослыхпериод.Врамкахданногоэтапа(ссентябряпоянварь)предполагается:</w:t>
      </w:r>
    </w:p>
    <w:p w:rsidR="000239C9" w:rsidRDefault="00B10F82">
      <w:pPr>
        <w:pStyle w:val="a6"/>
        <w:numPr>
          <w:ilvl w:val="0"/>
          <w:numId w:val="75"/>
        </w:numPr>
        <w:tabs>
          <w:tab w:val="left" w:pos="773"/>
        </w:tabs>
        <w:spacing w:before="1"/>
        <w:ind w:right="1099" w:firstLine="0"/>
        <w:rPr>
          <w:sz w:val="20"/>
        </w:rPr>
      </w:pPr>
      <w:r>
        <w:rPr>
          <w:sz w:val="20"/>
        </w:rPr>
        <w:t>Проведениеконсультацийипросветительскойработысродителямипятиклассников,направленнойнаознакомлениевзрослыхсосновнымизадачамиитрудностямипериодапервичнойадаптац</w:t>
      </w:r>
      <w:r>
        <w:rPr>
          <w:sz w:val="20"/>
        </w:rPr>
        <w:t>ии,тактикойобщенияипомощидетям.</w:t>
      </w:r>
    </w:p>
    <w:p w:rsidR="000239C9" w:rsidRDefault="00B10F82">
      <w:pPr>
        <w:pStyle w:val="a6"/>
        <w:numPr>
          <w:ilvl w:val="0"/>
          <w:numId w:val="75"/>
        </w:numPr>
        <w:tabs>
          <w:tab w:val="left" w:pos="773"/>
        </w:tabs>
        <w:spacing w:before="1"/>
        <w:ind w:right="696" w:firstLine="0"/>
        <w:rPr>
          <w:sz w:val="20"/>
        </w:rPr>
      </w:pPr>
      <w:r>
        <w:rPr>
          <w:sz w:val="20"/>
        </w:rPr>
        <w:t>Проведениеиндивидуальныхконсультацийпедагога повыработкеединогоподходакотдельным детямиединойсистеметребованийк классу.</w:t>
      </w:r>
    </w:p>
    <w:p w:rsidR="000239C9" w:rsidRDefault="00B10F82">
      <w:pPr>
        <w:pStyle w:val="a6"/>
        <w:numPr>
          <w:ilvl w:val="0"/>
          <w:numId w:val="75"/>
        </w:numPr>
        <w:tabs>
          <w:tab w:val="left" w:pos="773"/>
        </w:tabs>
        <w:spacing w:before="1"/>
        <w:ind w:right="782" w:firstLine="0"/>
        <w:rPr>
          <w:sz w:val="20"/>
        </w:rPr>
      </w:pPr>
      <w:r>
        <w:rPr>
          <w:sz w:val="20"/>
        </w:rPr>
        <w:t>Организация методической работы педагогов, направленной на построение учебного процесса в соответствии с</w:t>
      </w:r>
      <w:r>
        <w:rPr>
          <w:sz w:val="20"/>
        </w:rPr>
        <w:t>индивидуальными особенностями и возможностями школьников, выявление в ходе диагностики и наблюдения за детьми впервыенедели обучения.</w:t>
      </w:r>
    </w:p>
    <w:p w:rsidR="000239C9" w:rsidRDefault="00B10F82">
      <w:pPr>
        <w:pStyle w:val="a6"/>
        <w:numPr>
          <w:ilvl w:val="0"/>
          <w:numId w:val="75"/>
        </w:numPr>
        <w:tabs>
          <w:tab w:val="left" w:pos="773"/>
        </w:tabs>
        <w:ind w:right="1043" w:firstLine="0"/>
        <w:rPr>
          <w:sz w:val="20"/>
        </w:rPr>
      </w:pPr>
      <w:r>
        <w:rPr>
          <w:sz w:val="20"/>
        </w:rPr>
        <w:t>Организация психолого-педагогической поддержки школьников. Работа проводится классным руководителем вовнеурочноевремя.Цель</w:t>
      </w:r>
      <w:r>
        <w:rPr>
          <w:sz w:val="20"/>
        </w:rPr>
        <w:t>курса:созданиесоциально-психологическихусловийвситуациишкольногообучения,которыепозволят ребенкууспешнофункционировать и развиваться вновойшкольной среде.</w:t>
      </w:r>
    </w:p>
    <w:p w:rsidR="000239C9" w:rsidRDefault="00B10F82">
      <w:pPr>
        <w:pStyle w:val="a6"/>
        <w:numPr>
          <w:ilvl w:val="0"/>
          <w:numId w:val="75"/>
        </w:numPr>
        <w:tabs>
          <w:tab w:val="left" w:pos="773"/>
        </w:tabs>
        <w:ind w:right="859" w:firstLine="0"/>
        <w:rPr>
          <w:sz w:val="20"/>
        </w:rPr>
      </w:pPr>
      <w:r>
        <w:rPr>
          <w:sz w:val="20"/>
        </w:rPr>
        <w:t>Основнойформойпсихологическойподдержкиявляютсяразличныеигры.Подобранныеипроводимыевопределеннойлогике</w:t>
      </w:r>
      <w:r>
        <w:rPr>
          <w:sz w:val="20"/>
        </w:rPr>
        <w:t xml:space="preserve"> они помогают детям быстрее узнать друг друга, настроить на предъявляемую школой систему требований, снятьчрезмерное психическое напряжение, формировать у детей коммуникативные действия, необходимые для установлениямежличностных отношений, общения и сотруд</w:t>
      </w:r>
      <w:r>
        <w:rPr>
          <w:sz w:val="20"/>
        </w:rPr>
        <w:t>ничества, оказать помощь обучающимся в усвоении школьных правил. Назанятияхуобучающихся формируется внутренняяпозиция школьника,устойчивая самооценка.</w:t>
      </w:r>
    </w:p>
    <w:p w:rsidR="000239C9" w:rsidRDefault="00B10F82">
      <w:pPr>
        <w:pStyle w:val="a6"/>
        <w:numPr>
          <w:ilvl w:val="0"/>
          <w:numId w:val="75"/>
        </w:numPr>
        <w:tabs>
          <w:tab w:val="left" w:pos="773"/>
        </w:tabs>
        <w:ind w:right="1033" w:firstLine="0"/>
        <w:rPr>
          <w:sz w:val="20"/>
        </w:rPr>
      </w:pPr>
      <w:r>
        <w:rPr>
          <w:sz w:val="20"/>
        </w:rPr>
        <w:t>Организациягрупповойразвивающейработысдетьми,направленнаянаповышениеуровняихшкольнойготовности,социально-</w:t>
      </w:r>
      <w:r>
        <w:rPr>
          <w:sz w:val="20"/>
        </w:rPr>
        <w:t>психологическую адаптацию в новой системе взаимоотношений. Аналитическая работа, направленная наосмыслениеитогов деятельностипедагогов,психологовиродителейв периодпервичнойадаптациипятиклассников.</w:t>
      </w:r>
    </w:p>
    <w:p w:rsidR="000239C9" w:rsidRDefault="00B10F82">
      <w:pPr>
        <w:pStyle w:val="a3"/>
        <w:ind w:left="566" w:right="850"/>
        <w:jc w:val="left"/>
      </w:pPr>
      <w:r>
        <w:rPr>
          <w:b/>
        </w:rPr>
        <w:t xml:space="preserve">II этап </w:t>
      </w:r>
      <w:r>
        <w:t>– психолого-педагогическая работа со школьниками, и</w:t>
      </w:r>
      <w:r>
        <w:t>спытывающими трудности в школьной адаптации. Работа вэтомнаправленииосуществляется втечениевторогополугодия 5-гоклассаипредполагает следующее:</w:t>
      </w:r>
    </w:p>
    <w:p w:rsidR="000239C9" w:rsidRDefault="00B10F82">
      <w:pPr>
        <w:pStyle w:val="a6"/>
        <w:numPr>
          <w:ilvl w:val="0"/>
          <w:numId w:val="76"/>
        </w:numPr>
        <w:tabs>
          <w:tab w:val="left" w:pos="773"/>
        </w:tabs>
        <w:ind w:right="1067" w:firstLine="0"/>
        <w:jc w:val="both"/>
        <w:rPr>
          <w:sz w:val="20"/>
        </w:rPr>
      </w:pPr>
      <w:r>
        <w:rPr>
          <w:sz w:val="20"/>
        </w:rPr>
        <w:t>Проведениепсихолого-педагогическойдиагностики,направленнойнавыявлениегруппшкольников,испытывающихтрудностивформир</w:t>
      </w:r>
      <w:r>
        <w:rPr>
          <w:sz w:val="20"/>
        </w:rPr>
        <w:t>ованииуниверсальныхучебныхдействий.</w:t>
      </w:r>
    </w:p>
    <w:p w:rsidR="000239C9" w:rsidRDefault="00B10F82">
      <w:pPr>
        <w:pStyle w:val="a6"/>
        <w:numPr>
          <w:ilvl w:val="0"/>
          <w:numId w:val="76"/>
        </w:numPr>
        <w:tabs>
          <w:tab w:val="left" w:pos="773"/>
        </w:tabs>
        <w:ind w:left="772" w:firstLine="0"/>
        <w:jc w:val="both"/>
        <w:rPr>
          <w:sz w:val="20"/>
        </w:rPr>
      </w:pPr>
      <w:r>
        <w:rPr>
          <w:sz w:val="20"/>
        </w:rPr>
        <w:t>Индивидуальноеигрупповоеконсультированиеипросвещениеродителейпорезультатамдиагностики.</w:t>
      </w:r>
    </w:p>
    <w:p w:rsidR="000239C9" w:rsidRDefault="00B10F82">
      <w:pPr>
        <w:pStyle w:val="a6"/>
        <w:numPr>
          <w:ilvl w:val="0"/>
          <w:numId w:val="76"/>
        </w:numPr>
        <w:tabs>
          <w:tab w:val="left" w:pos="773"/>
        </w:tabs>
        <w:ind w:right="1134" w:firstLine="0"/>
        <w:jc w:val="both"/>
        <w:rPr>
          <w:sz w:val="20"/>
        </w:rPr>
      </w:pPr>
      <w:r>
        <w:rPr>
          <w:sz w:val="20"/>
        </w:rPr>
        <w:t>Просвещениеиконсультированиепедагогаповопросаминдивидуальныхивозрастныхособенностейобучающихся.Индивидуальнаяпросветительская работап</w:t>
      </w:r>
      <w:r>
        <w:rPr>
          <w:sz w:val="20"/>
        </w:rPr>
        <w:t>опроблемепрофилактикипрофессиональнойдеформации.</w:t>
      </w:r>
    </w:p>
    <w:p w:rsidR="000239C9" w:rsidRDefault="00B10F82">
      <w:pPr>
        <w:pStyle w:val="a6"/>
        <w:numPr>
          <w:ilvl w:val="0"/>
          <w:numId w:val="76"/>
        </w:numPr>
        <w:tabs>
          <w:tab w:val="left" w:pos="773"/>
        </w:tabs>
        <w:ind w:right="1086" w:firstLine="0"/>
        <w:jc w:val="both"/>
        <w:rPr>
          <w:sz w:val="20"/>
        </w:rPr>
      </w:pPr>
      <w:r>
        <w:rPr>
          <w:sz w:val="20"/>
        </w:rPr>
        <w:t>Организацияпедагогическойпомощидетям,испытывающимразличныетрудностивобучениииповедениисучетомданных психодиагностики. Здесь же – методическая работа педагогов, направленная на анализ содержания и методикипре</w:t>
      </w:r>
      <w:r>
        <w:rPr>
          <w:sz w:val="20"/>
        </w:rPr>
        <w:t xml:space="preserve">подавания различных предметов. Цель такого анализа – выявить и устранить те моменты в учебном </w:t>
      </w:r>
      <w:r>
        <w:rPr>
          <w:sz w:val="20"/>
        </w:rPr>
        <w:lastRenderedPageBreak/>
        <w:t>процессе, стилеобщения сдетьми,которыемогутпровоцировать различныешкольныетрудности.</w:t>
      </w:r>
    </w:p>
    <w:p w:rsidR="000239C9" w:rsidRDefault="00B10F82">
      <w:pPr>
        <w:pStyle w:val="a6"/>
        <w:numPr>
          <w:ilvl w:val="0"/>
          <w:numId w:val="76"/>
        </w:numPr>
        <w:tabs>
          <w:tab w:val="left" w:pos="773"/>
        </w:tabs>
        <w:spacing w:before="4"/>
        <w:ind w:right="843" w:firstLine="0"/>
        <w:rPr>
          <w:sz w:val="20"/>
        </w:rPr>
      </w:pPr>
      <w:r>
        <w:rPr>
          <w:sz w:val="20"/>
        </w:rPr>
        <w:t xml:space="preserve">Организация групповой психолого-коррекционной работы со школьниками, </w:t>
      </w:r>
      <w:r>
        <w:rPr>
          <w:sz w:val="20"/>
        </w:rPr>
        <w:t>испытывающими трудности в обучении иповедении. Выявление детей с ООП (ограниченными образовательными потребностями) в ОУ, осуществление психолого-медико-социальногосопровождения.</w:t>
      </w:r>
    </w:p>
    <w:p w:rsidR="000239C9" w:rsidRDefault="00B10F82">
      <w:pPr>
        <w:pStyle w:val="a6"/>
        <w:numPr>
          <w:ilvl w:val="0"/>
          <w:numId w:val="76"/>
        </w:numPr>
        <w:tabs>
          <w:tab w:val="left" w:pos="773"/>
        </w:tabs>
        <w:spacing w:before="4"/>
        <w:ind w:right="843" w:firstLine="0"/>
        <w:rPr>
          <w:sz w:val="20"/>
        </w:rPr>
      </w:pPr>
      <w:r>
        <w:rPr>
          <w:sz w:val="20"/>
        </w:rPr>
        <w:t>Аналитическаяработа,направленнаянаосмыслениерезультатовпроведеннойвтечениепол</w:t>
      </w:r>
      <w:r>
        <w:rPr>
          <w:sz w:val="20"/>
        </w:rPr>
        <w:t>угодияигодавцеломработы.Психологическое сопровождение участников образовательного процесса позволит повысить его эффективность. Положенияи рекомендации психологов могут стать основой проведения мониторингов с целью оценки успешности личностного ипознавател</w:t>
      </w:r>
      <w:r>
        <w:rPr>
          <w:sz w:val="20"/>
        </w:rPr>
        <w:t>ьногоразвитиядетей,позволитсохранитьединствопреемственностиступенейобразовательнойсистемы.</w:t>
      </w:r>
    </w:p>
    <w:p w:rsidR="000239C9" w:rsidRDefault="00B10F82">
      <w:pPr>
        <w:pStyle w:val="3"/>
        <w:spacing w:before="11" w:line="240" w:lineRule="auto"/>
        <w:ind w:left="5306" w:hanging="4572"/>
        <w:jc w:val="left"/>
      </w:pPr>
      <w:r>
        <w:t>Методологическийинструментарийпсихологическогосопровожденияимониторингавоспитанияисоциализацииобучающихся.</w:t>
      </w:r>
    </w:p>
    <w:p w:rsidR="000239C9" w:rsidRDefault="00B10F82">
      <w:pPr>
        <w:pStyle w:val="a3"/>
        <w:spacing w:line="227" w:lineRule="exact"/>
        <w:ind w:left="566"/>
      </w:pPr>
      <w:r>
        <w:t>Методологическийинструментарийпредусматриваетиспользование</w:t>
      </w:r>
      <w:r>
        <w:t>следующихметодов:</w:t>
      </w:r>
    </w:p>
    <w:p w:rsidR="000239C9" w:rsidRDefault="00B10F82">
      <w:pPr>
        <w:pStyle w:val="a3"/>
        <w:spacing w:before="1"/>
        <w:ind w:left="566" w:right="968"/>
      </w:pPr>
      <w:r>
        <w:rPr>
          <w:b/>
          <w:i/>
        </w:rPr>
        <w:t>Тестирование (метод тестов)</w:t>
      </w:r>
      <w:r>
        <w:t>– исследовательский метод, позволяющий выявить степень соответствия планируемых иреально достигаемых результатов обучающихся путём анализа результатов и способов выполнения обучающимися рядаспециальноразработанн</w:t>
      </w:r>
      <w:r>
        <w:t>ыхзаданий.</w:t>
      </w:r>
    </w:p>
    <w:p w:rsidR="000239C9" w:rsidRDefault="00B10F82">
      <w:pPr>
        <w:pStyle w:val="a3"/>
        <w:spacing w:before="1"/>
        <w:ind w:left="566" w:right="676"/>
        <w:jc w:val="left"/>
      </w:pPr>
      <w:r>
        <w:rPr>
          <w:b/>
          <w:i/>
        </w:rPr>
        <w:t>Опрос</w:t>
      </w:r>
      <w:r>
        <w:t>– получение информации, заключённой в словесных сообщениях обучающихся. Для оценки эффективностидеятельностиобразовательногоучрежденияповоспитаниюисоциализацииобучающихсяиспользуютсяследующиевидыопроса:</w:t>
      </w:r>
    </w:p>
    <w:p w:rsidR="000239C9" w:rsidRDefault="00B10F82">
      <w:pPr>
        <w:pStyle w:val="a6"/>
        <w:numPr>
          <w:ilvl w:val="1"/>
          <w:numId w:val="76"/>
        </w:numPr>
        <w:tabs>
          <w:tab w:val="left" w:pos="1792"/>
        </w:tabs>
        <w:spacing w:before="1"/>
        <w:ind w:right="570"/>
        <w:jc w:val="both"/>
        <w:rPr>
          <w:sz w:val="20"/>
        </w:rPr>
      </w:pPr>
      <w:r>
        <w:rPr>
          <w:sz w:val="20"/>
        </w:rPr>
        <w:t>анкетирование–эмпирический</w:t>
      </w:r>
      <w:r>
        <w:rPr>
          <w:sz w:val="20"/>
        </w:rPr>
        <w:t>социально-психологическийметодполученияинформациинаоснованииответовобучающихсянаспециальноподготовленныевопросыанкеты;</w:t>
      </w:r>
    </w:p>
    <w:p w:rsidR="000239C9" w:rsidRDefault="00B10F82">
      <w:pPr>
        <w:pStyle w:val="a6"/>
        <w:numPr>
          <w:ilvl w:val="1"/>
          <w:numId w:val="76"/>
        </w:numPr>
        <w:tabs>
          <w:tab w:val="left" w:pos="1792"/>
        </w:tabs>
        <w:spacing w:before="1"/>
        <w:ind w:right="561"/>
        <w:jc w:val="both"/>
        <w:rPr>
          <w:sz w:val="20"/>
        </w:rPr>
      </w:pPr>
      <w:r>
        <w:rPr>
          <w:sz w:val="20"/>
        </w:rPr>
        <w:t>интервью–вербально-коммуникативныйметод,предполагающийпроведениеразговорамеждуисследователем и обучающимися по заранее разработанному пла</w:t>
      </w:r>
      <w:r>
        <w:rPr>
          <w:sz w:val="20"/>
        </w:rPr>
        <w:t>ну, составленному в соответствии с задачамиисследованияпроцессавоспитанияисоциализацииобучающихся.Входеинтервьюисследовательневысказывает своего мнения и открыто не демонстрирует своей личной оценки ответов обучающихся илизадаваемыхвопросов,чтосоздаётблаго</w:t>
      </w:r>
      <w:r>
        <w:rPr>
          <w:sz w:val="20"/>
        </w:rPr>
        <w:t>приятнуюатмосферуобщенияиусловиядляполученияболеедостоверныхрезультатов;</w:t>
      </w:r>
    </w:p>
    <w:p w:rsidR="000239C9" w:rsidRDefault="00B10F82">
      <w:pPr>
        <w:pStyle w:val="a6"/>
        <w:numPr>
          <w:ilvl w:val="1"/>
          <w:numId w:val="76"/>
        </w:numPr>
        <w:tabs>
          <w:tab w:val="left" w:pos="1792"/>
        </w:tabs>
        <w:ind w:right="572"/>
        <w:jc w:val="both"/>
        <w:rPr>
          <w:sz w:val="20"/>
        </w:rPr>
      </w:pPr>
      <w:r>
        <w:rPr>
          <w:sz w:val="20"/>
        </w:rPr>
        <w:t>беседа–специфическийметодисследования,заключающийсявпроведениитематическинаправленногодиалогамеждуисследователемиучащимисясцельюполучениясведенийобособенностяхпроцессавоспитания и соц</w:t>
      </w:r>
      <w:r>
        <w:rPr>
          <w:sz w:val="20"/>
        </w:rPr>
        <w:t>иализации обучающихся.</w:t>
      </w:r>
    </w:p>
    <w:p w:rsidR="000239C9" w:rsidRDefault="00B10F82">
      <w:pPr>
        <w:pStyle w:val="a3"/>
        <w:ind w:left="566" w:right="764"/>
      </w:pPr>
      <w:r>
        <w:rPr>
          <w:b/>
          <w:i/>
        </w:rPr>
        <w:t>Психолого-педагогическое наблюдение</w:t>
      </w:r>
      <w:r>
        <w:t>– описательный психолого-педагогический метод исследования, заключающийся вцеленаправленном восприятии и фиксации особенностей, закономерностей развития и воспитания обучающихся. В рамкахмониторинга</w:t>
      </w:r>
      <w:r>
        <w:t>предусматривается использованиеследующихвидовнаблюдения:</w:t>
      </w:r>
    </w:p>
    <w:p w:rsidR="000239C9" w:rsidRDefault="00B10F82">
      <w:pPr>
        <w:pStyle w:val="a6"/>
        <w:numPr>
          <w:ilvl w:val="1"/>
          <w:numId w:val="76"/>
        </w:numPr>
        <w:tabs>
          <w:tab w:val="left" w:pos="1792"/>
        </w:tabs>
        <w:spacing w:before="3"/>
        <w:ind w:right="567"/>
        <w:jc w:val="both"/>
        <w:rPr>
          <w:sz w:val="20"/>
        </w:rPr>
      </w:pPr>
      <w:r>
        <w:rPr>
          <w:sz w:val="20"/>
        </w:rPr>
        <w:t>включённоенаблюдение–наблюдательнаходитсявреальныхделовыхилинеформальныхпроцессахсобучающимися,закоторымион наблюдаетикоторыхоноценивает;</w:t>
      </w:r>
    </w:p>
    <w:p w:rsidR="000239C9" w:rsidRDefault="00B10F82">
      <w:pPr>
        <w:pStyle w:val="a6"/>
        <w:numPr>
          <w:ilvl w:val="1"/>
          <w:numId w:val="76"/>
        </w:numPr>
        <w:tabs>
          <w:tab w:val="left" w:pos="1792"/>
        </w:tabs>
        <w:spacing w:before="2"/>
        <w:ind w:right="569"/>
        <w:jc w:val="both"/>
        <w:rPr>
          <w:sz w:val="20"/>
        </w:rPr>
      </w:pPr>
      <w:r>
        <w:rPr>
          <w:sz w:val="20"/>
        </w:rPr>
        <w:t xml:space="preserve">узкоспециальное наблюдение – направлено на фиксирование </w:t>
      </w:r>
      <w:r>
        <w:rPr>
          <w:sz w:val="20"/>
        </w:rPr>
        <w:t>строго определённых параметров (психолого-педагогическихявлений)воспитанияисоциализации обучающихся.</w:t>
      </w:r>
    </w:p>
    <w:p w:rsidR="000239C9" w:rsidRDefault="00B10F82">
      <w:pPr>
        <w:pStyle w:val="a3"/>
        <w:ind w:left="566" w:right="1603"/>
        <w:jc w:val="left"/>
      </w:pPr>
      <w:r>
        <w:t>Особо следует выделить психолого-педагогический эксперимент как основной метод исследования воспитания исоциализацииобучающихся.</w:t>
      </w:r>
    </w:p>
    <w:p w:rsidR="000239C9" w:rsidRDefault="00B10F82">
      <w:pPr>
        <w:pStyle w:val="a3"/>
        <w:spacing w:before="1"/>
        <w:ind w:left="566" w:right="992"/>
        <w:jc w:val="left"/>
      </w:pPr>
      <w:r>
        <w:t>В рамках мониторинга психо</w:t>
      </w:r>
      <w:r>
        <w:t>лого-педагогическое исследование предусматривает внедрение в педагогическую практикукомплекса различных самостоятельных эмпирических методов исследования, направленных на оценку эффективностиработы образовательногоучрежденияповоспитанию исоциализации обуча</w:t>
      </w:r>
      <w:r>
        <w:t>ющихся.</w:t>
      </w:r>
    </w:p>
    <w:p w:rsidR="000239C9" w:rsidRDefault="00B10F82">
      <w:pPr>
        <w:pStyle w:val="a3"/>
        <w:spacing w:before="1"/>
        <w:ind w:left="566" w:right="748"/>
        <w:jc w:val="left"/>
      </w:pPr>
      <w:r>
        <w:t>Основнойцельюисследованияявляетсяизучениединамикипроцессавоспитанияисоциализацииобучающихсявусловияхспециально-организованнойвоспитательнойдеятельности(разработаннаяшколойПрограмма).</w:t>
      </w:r>
    </w:p>
    <w:p w:rsidR="000239C9" w:rsidRDefault="00B10F82">
      <w:pPr>
        <w:pStyle w:val="a3"/>
        <w:spacing w:before="1" w:line="228" w:lineRule="exact"/>
        <w:ind w:left="566"/>
        <w:jc w:val="left"/>
      </w:pPr>
      <w:r>
        <w:t>Врамкахпсихолого-педагогическогоисследованияследуетвыделитьтриэта</w:t>
      </w:r>
      <w:r>
        <w:t>па:</w:t>
      </w:r>
    </w:p>
    <w:p w:rsidR="000239C9" w:rsidRDefault="00B10F82">
      <w:pPr>
        <w:ind w:left="566" w:right="676"/>
        <w:rPr>
          <w:sz w:val="20"/>
        </w:rPr>
      </w:pPr>
      <w:r>
        <w:rPr>
          <w:b/>
          <w:i/>
          <w:sz w:val="20"/>
        </w:rPr>
        <w:t>Этап1.</w:t>
      </w:r>
      <w:r>
        <w:rPr>
          <w:i/>
          <w:sz w:val="20"/>
        </w:rPr>
        <w:t>Контрольныйэтаписследования(диагностическийсрез)</w:t>
      </w:r>
      <w:r>
        <w:rPr>
          <w:sz w:val="20"/>
        </w:rPr>
        <w:t>ориентированна сборданныхсоциальногоипсихолого-педагогического исследований до реализации образовательным учреждением Программы воспитания и социализацииобучающихся.</w:t>
      </w:r>
    </w:p>
    <w:p w:rsidR="000239C9" w:rsidRDefault="00B10F82">
      <w:pPr>
        <w:ind w:left="566"/>
        <w:rPr>
          <w:sz w:val="20"/>
        </w:rPr>
      </w:pPr>
      <w:r>
        <w:rPr>
          <w:b/>
          <w:i/>
          <w:sz w:val="20"/>
        </w:rPr>
        <w:t>Этап2.</w:t>
      </w:r>
      <w:r>
        <w:rPr>
          <w:i/>
          <w:sz w:val="20"/>
        </w:rPr>
        <w:t>Формирующийэтаписследовани</w:t>
      </w:r>
      <w:r>
        <w:rPr>
          <w:i/>
          <w:sz w:val="20"/>
        </w:rPr>
        <w:t>я</w:t>
      </w:r>
      <w:r>
        <w:rPr>
          <w:sz w:val="20"/>
        </w:rPr>
        <w:t>предполагаетреализациюобразовательнымучреждениемосновныхнаправленийПрограммывоспитанияи социализации обучающихся.</w:t>
      </w:r>
    </w:p>
    <w:p w:rsidR="000239C9" w:rsidRDefault="00B10F82">
      <w:pPr>
        <w:pStyle w:val="a3"/>
        <w:spacing w:before="1"/>
        <w:ind w:left="566" w:right="809"/>
        <w:jc w:val="left"/>
      </w:pPr>
      <w:r>
        <w:rPr>
          <w:b/>
          <w:i/>
        </w:rPr>
        <w:t>Этап 3.</w:t>
      </w:r>
      <w:r>
        <w:rPr>
          <w:i/>
        </w:rPr>
        <w:t xml:space="preserve">Интерпретационный этап исследования </w:t>
      </w:r>
      <w:r>
        <w:t>ориентирован на сбор данных социального и психолого-педагогическогоисследованийпослереализацииобра</w:t>
      </w:r>
      <w:r>
        <w:t>зовательным учреждениемпрограммывоспитанияисоциализацииобучающихся.</w:t>
      </w:r>
    </w:p>
    <w:p w:rsidR="000239C9" w:rsidRDefault="00B10F82">
      <w:pPr>
        <w:ind w:left="566"/>
        <w:rPr>
          <w:sz w:val="20"/>
        </w:rPr>
      </w:pPr>
      <w:r>
        <w:rPr>
          <w:sz w:val="20"/>
        </w:rPr>
        <w:t>Заключительныйэтаппредполагает</w:t>
      </w:r>
      <w:r>
        <w:rPr>
          <w:b/>
          <w:sz w:val="20"/>
        </w:rPr>
        <w:t>исследованиединамики</w:t>
      </w:r>
      <w:r>
        <w:rPr>
          <w:sz w:val="20"/>
        </w:rPr>
        <w:t>воспитанияисоциализацииобучающихся.</w:t>
      </w:r>
    </w:p>
    <w:p w:rsidR="000239C9" w:rsidRDefault="00B10F82">
      <w:pPr>
        <w:pStyle w:val="a3"/>
        <w:spacing w:before="1"/>
        <w:ind w:left="566" w:right="676"/>
        <w:jc w:val="left"/>
      </w:pPr>
      <w:r>
        <w:t>Для изучения динамики процесса воспитания и социализации обучающихся и эффективности реализуемой школо</w:t>
      </w:r>
      <w:r>
        <w:t>йпрограммырезультатыисследования,полученныеврамкахконтрольногоэтапаэксперимента(доапробированияосновныхнаправлений воспитательной программы), изучаются в сравнении с экспериментальными данными интерпретационногоэтапа исследования (после апробирования основ</w:t>
      </w:r>
      <w:r>
        <w:t>ных направлений воспитательной программы). Таким образом, приописании динамики процесса воспитания и социализации подростков используются результаты контрольного иинтерпретационногоэтаповисследования.</w:t>
      </w:r>
    </w:p>
    <w:p w:rsidR="000239C9" w:rsidRDefault="00B10F82">
      <w:pPr>
        <w:pStyle w:val="a6"/>
        <w:numPr>
          <w:ilvl w:val="2"/>
          <w:numId w:val="42"/>
        </w:numPr>
        <w:tabs>
          <w:tab w:val="left" w:pos="1076"/>
        </w:tabs>
        <w:spacing w:before="3"/>
        <w:ind w:left="566" w:right="587" w:firstLine="9"/>
        <w:jc w:val="left"/>
        <w:rPr>
          <w:sz w:val="20"/>
        </w:rPr>
      </w:pPr>
      <w:r>
        <w:rPr>
          <w:b/>
          <w:sz w:val="20"/>
        </w:rPr>
        <w:t>Финансовоеобеспечениереализацииосновнойобщеобразователь</w:t>
      </w:r>
      <w:r>
        <w:rPr>
          <w:b/>
          <w:sz w:val="20"/>
        </w:rPr>
        <w:t xml:space="preserve">нойпрограммыосновногообщегообразованияФинансовое обеспечение </w:t>
      </w:r>
      <w:r>
        <w:rPr>
          <w:sz w:val="20"/>
        </w:rPr>
        <w:t xml:space="preserve">реализации основной общеобразовательной программы основного общего образования опираетсяна исполнение расходных обязательств, обеспечивающих конституционное право граждан на бесплатное и </w:t>
      </w:r>
      <w:r>
        <w:rPr>
          <w:sz w:val="20"/>
        </w:rPr>
        <w:lastRenderedPageBreak/>
        <w:t>общедост</w:t>
      </w:r>
      <w:r>
        <w:rPr>
          <w:sz w:val="20"/>
        </w:rPr>
        <w:t>упноеобщее образование. Объём действующих расходных обязательств отражается в задании учредителя по оказаниюгосударственных (муниципальных) образовательных услуг в соответствии с требованиями федеральных государственныхобразовательныхстандартовобщегообразо</w:t>
      </w:r>
      <w:r>
        <w:rPr>
          <w:sz w:val="20"/>
        </w:rPr>
        <w:t>вания.</w:t>
      </w:r>
    </w:p>
    <w:p w:rsidR="000239C9" w:rsidRDefault="00B10F82">
      <w:pPr>
        <w:pStyle w:val="a3"/>
        <w:ind w:left="566" w:right="676"/>
        <w:jc w:val="left"/>
      </w:pPr>
      <w:r>
        <w:t xml:space="preserve">Муниципальное задание учредителя обеспечивает соответствие показателей объёмов и качества предоставляемыхобразовательным учреждением услуг (выполнения работ) с размерами направляемых на эти цели средств бюджета.Финансовое обеспечение задания </w:t>
      </w:r>
      <w:r>
        <w:t>учредителя по реализации основной образовательной программы основного общегообразованияосуществляетсянаосновенормативногоподушевогофинансирования.Введениенормативногоподушевогофинансированияопределяетмеханизмформированиярасходов идоведениясредств на реализ</w:t>
      </w:r>
      <w:r>
        <w:t>ациюгосударственных</w:t>
      </w:r>
    </w:p>
    <w:p w:rsidR="000239C9" w:rsidRDefault="00B10F82">
      <w:pPr>
        <w:pStyle w:val="a3"/>
        <w:spacing w:before="77"/>
        <w:ind w:left="-143" w:right="676"/>
        <w:jc w:val="left"/>
      </w:pPr>
      <w:r>
        <w:t xml:space="preserve">               гарантийправгражданнаполучениеобщедоступногоибесплатногообщегообразованияв соответствиистребованиямиСтандарта.</w:t>
      </w:r>
    </w:p>
    <w:p w:rsidR="000239C9" w:rsidRDefault="00B10F82">
      <w:pPr>
        <w:pStyle w:val="a3"/>
        <w:spacing w:before="1"/>
        <w:ind w:left="566" w:right="676"/>
        <w:jc w:val="left"/>
      </w:pPr>
      <w:r>
        <w:t>ПрименениепринципанормативногоподушевогофинансированиянауровнеУчреждениязаключаетсявопределениистоимости станд</w:t>
      </w:r>
      <w:r>
        <w:t>артной (базовой) бюджетной услуги в образовательном учреждении, не ниже уровня фактическисложившейся стоимости впредыдущемфинансовомгоду.</w:t>
      </w:r>
    </w:p>
    <w:p w:rsidR="000239C9" w:rsidRDefault="00B10F82">
      <w:pPr>
        <w:pStyle w:val="a3"/>
        <w:ind w:left="566" w:right="840"/>
        <w:jc w:val="left"/>
      </w:pPr>
      <w:r>
        <w:t>Расчётный подушевой норматив – это минимально допустимый объём финансовых средств, необходимых для реализацииосновнойо</w:t>
      </w:r>
      <w:r>
        <w:t>бразовательнойпрограммывОУвсоответствиисФГОСврасчётенаодногообучающегося вгод.</w:t>
      </w:r>
    </w:p>
    <w:p w:rsidR="000239C9" w:rsidRDefault="00B10F82">
      <w:pPr>
        <w:pStyle w:val="4"/>
        <w:ind w:left="566"/>
        <w:jc w:val="left"/>
        <w:rPr>
          <w:b w:val="0"/>
          <w:i w:val="0"/>
        </w:rPr>
      </w:pPr>
      <w:r>
        <w:t>Региональныйрасчётныйподушевойнормативдолжен покрываетследующиерасходы нагод</w:t>
      </w:r>
      <w:r>
        <w:rPr>
          <w:b w:val="0"/>
          <w:i w:val="0"/>
        </w:rPr>
        <w:t>: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2"/>
        </w:tabs>
        <w:spacing w:line="245" w:lineRule="exact"/>
        <w:ind w:left="357" w:hanging="357"/>
        <w:jc w:val="both"/>
        <w:rPr>
          <w:sz w:val="20"/>
        </w:rPr>
      </w:pPr>
      <w:r>
        <w:rPr>
          <w:spacing w:val="-1"/>
          <w:sz w:val="20"/>
        </w:rPr>
        <w:t>оплатутруда</w:t>
      </w:r>
      <w:r>
        <w:rPr>
          <w:sz w:val="20"/>
        </w:rPr>
        <w:t xml:space="preserve"> работниковучреждения;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2"/>
        </w:tabs>
        <w:ind w:right="570"/>
        <w:jc w:val="both"/>
        <w:rPr>
          <w:sz w:val="20"/>
        </w:rPr>
      </w:pPr>
      <w:r>
        <w:rPr>
          <w:sz w:val="20"/>
        </w:rPr>
        <w:t>расходы, непосредственно связанные с обеспечением образовательног</w:t>
      </w:r>
      <w:r>
        <w:rPr>
          <w:sz w:val="20"/>
        </w:rPr>
        <w:t>о процесса (приобретение учебников иучебных пособий,наприобретение средствобучения,оплату услуг связи вчасти расходов,связанных сподключениемкинформационнойсетиИнтернетиплатойзапользованиеэтойсетью);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92"/>
        </w:tabs>
        <w:ind w:right="571"/>
        <w:jc w:val="both"/>
        <w:rPr>
          <w:sz w:val="20"/>
        </w:rPr>
      </w:pPr>
      <w:r>
        <w:rPr>
          <w:sz w:val="20"/>
        </w:rPr>
        <w:t xml:space="preserve">иные расходы, связанные с обеспечением образовательного </w:t>
      </w:r>
      <w:r>
        <w:rPr>
          <w:sz w:val="20"/>
        </w:rPr>
        <w:t>процесса за исключением расходов на содержаниезданийикоммунальныхрасходов,осуществляемыхизместныхбюджетов.</w:t>
      </w:r>
    </w:p>
    <w:p w:rsidR="000239C9" w:rsidRDefault="00B10F82">
      <w:pPr>
        <w:pStyle w:val="a3"/>
        <w:spacing w:before="2"/>
        <w:ind w:left="566" w:right="676"/>
        <w:jc w:val="left"/>
      </w:pPr>
      <w:r>
        <w:t>Формированиефондаоплатытрудаобразовательного учреждения осуществляетсявпределах объёмасредствобразовательного учреждения на текущий финансовый год, о</w:t>
      </w:r>
      <w:r>
        <w:t>пределённого в соответствии с региональным расчётнымподушевымнормативом,количествомобучающихсяисоответствующимипоправочнымикоэффициентами,иотражаетсявсметеобразовательногоучреждения.</w:t>
      </w:r>
    </w:p>
    <w:p w:rsidR="000239C9" w:rsidRDefault="00B10F82">
      <w:pPr>
        <w:pStyle w:val="a3"/>
        <w:spacing w:before="4"/>
        <w:ind w:left="566"/>
        <w:jc w:val="left"/>
      </w:pPr>
      <w:r>
        <w:t>Всоответствиисустановленнымпорядкомфинансированияоплатытрудаработниковучр</w:t>
      </w:r>
      <w:r>
        <w:t>ежденияфондоплатытрудаобразовательногоучреждения: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00"/>
        </w:tabs>
        <w:spacing w:before="1"/>
        <w:ind w:left="566" w:right="578" w:firstLine="849"/>
        <w:rPr>
          <w:sz w:val="20"/>
        </w:rPr>
      </w:pPr>
      <w:r>
        <w:rPr>
          <w:sz w:val="20"/>
        </w:rPr>
        <w:t>состоит из базовой части и стимулирующей части. Рекомендуемый диапазон стимулирущей доли фонда оплатытруда–от20до40%;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00"/>
        </w:tabs>
        <w:spacing w:line="245" w:lineRule="exact"/>
        <w:ind w:left="1699" w:hanging="284"/>
        <w:rPr>
          <w:sz w:val="20"/>
        </w:rPr>
      </w:pPr>
      <w:r>
        <w:rPr>
          <w:sz w:val="20"/>
        </w:rPr>
        <w:t>базоваячастьфондаоплатытрудаобеспечиваетгарантированнуюзаработнуюплатуработников;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00"/>
        </w:tabs>
        <w:ind w:left="566" w:right="565" w:firstLine="849"/>
        <w:rPr>
          <w:sz w:val="20"/>
        </w:rPr>
      </w:pPr>
      <w:r>
        <w:rPr>
          <w:sz w:val="20"/>
        </w:rPr>
        <w:t>рекомендуемое оптимальное значение объема фонда оплаты труда педагогического персонала – 70 % от общегообъемафондаоплатытруда;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00"/>
        </w:tabs>
        <w:ind w:left="566" w:right="572" w:firstLine="849"/>
        <w:rPr>
          <w:sz w:val="20"/>
        </w:rPr>
      </w:pPr>
      <w:r>
        <w:rPr>
          <w:sz w:val="20"/>
        </w:rPr>
        <w:t>базоваячастьфондаоплаты трудадля педагогическогоперсонала,осуществляющегоучебный процесс,состоитизчасти должностногоокладаикомпен</w:t>
      </w:r>
      <w:r>
        <w:rPr>
          <w:sz w:val="20"/>
        </w:rPr>
        <w:t>сационной части;</w:t>
      </w:r>
    </w:p>
    <w:p w:rsidR="000239C9" w:rsidRDefault="00B10F82">
      <w:pPr>
        <w:pStyle w:val="a6"/>
        <w:numPr>
          <w:ilvl w:val="3"/>
          <w:numId w:val="42"/>
        </w:numPr>
        <w:tabs>
          <w:tab w:val="left" w:pos="1700"/>
        </w:tabs>
        <w:ind w:left="566" w:right="582" w:firstLine="849"/>
        <w:rPr>
          <w:sz w:val="20"/>
        </w:rPr>
      </w:pPr>
      <w:r>
        <w:rPr>
          <w:sz w:val="20"/>
        </w:rPr>
        <w:t>базоваячастьфондаоплатытрудаобеспечиваетгарантированнуюоплатутрудапедагогическогоработникаисходя изколичествапроведённыхимучебныхчасовичисленностиобучающихся вклассах.</w:t>
      </w:r>
    </w:p>
    <w:p w:rsidR="000239C9" w:rsidRDefault="00B10F82">
      <w:pPr>
        <w:pStyle w:val="a3"/>
        <w:ind w:left="566" w:right="676" w:firstLine="710"/>
        <w:jc w:val="left"/>
      </w:pPr>
      <w:r>
        <w:t>Размеры,порядоки условияосуществлениястимулирующихвыплатопределяютсялок</w:t>
      </w:r>
      <w:r>
        <w:t>альныминормативнымиактамиобразовательнойорганизациииколлективнымдоговором.Учреждениесамостоятельно определяет:</w:t>
      </w:r>
    </w:p>
    <w:p w:rsidR="000239C9" w:rsidRDefault="00B10F82">
      <w:pPr>
        <w:pStyle w:val="a6"/>
        <w:numPr>
          <w:ilvl w:val="0"/>
          <w:numId w:val="77"/>
        </w:numPr>
        <w:tabs>
          <w:tab w:val="left" w:pos="1699"/>
          <w:tab w:val="left" w:pos="1700"/>
        </w:tabs>
        <w:spacing w:line="245" w:lineRule="exact"/>
        <w:ind w:left="1699" w:firstLine="0"/>
        <w:rPr>
          <w:sz w:val="20"/>
        </w:rPr>
      </w:pPr>
      <w:r>
        <w:rPr>
          <w:sz w:val="20"/>
        </w:rPr>
        <w:t>соотношениебазовойистимулирующейчастифонда оплатытруда;</w:t>
      </w:r>
    </w:p>
    <w:p w:rsidR="000239C9" w:rsidRDefault="00B10F82">
      <w:pPr>
        <w:pStyle w:val="a6"/>
        <w:numPr>
          <w:ilvl w:val="0"/>
          <w:numId w:val="77"/>
        </w:numPr>
        <w:tabs>
          <w:tab w:val="left" w:pos="1699"/>
          <w:tab w:val="left" w:pos="1700"/>
          <w:tab w:val="left" w:pos="3057"/>
          <w:tab w:val="left" w:pos="3825"/>
          <w:tab w:val="left" w:pos="4674"/>
          <w:tab w:val="left" w:pos="5384"/>
          <w:tab w:val="left" w:pos="7086"/>
          <w:tab w:val="left" w:pos="10331"/>
          <w:tab w:val="left" w:pos="10677"/>
        </w:tabs>
        <w:ind w:right="569" w:firstLine="710"/>
        <w:rPr>
          <w:sz w:val="20"/>
        </w:rPr>
      </w:pPr>
      <w:r>
        <w:rPr>
          <w:sz w:val="20"/>
        </w:rPr>
        <w:t>соотношение</w:t>
      </w:r>
      <w:r>
        <w:rPr>
          <w:sz w:val="20"/>
        </w:rPr>
        <w:tab/>
        <w:t>фонда</w:t>
      </w:r>
      <w:r>
        <w:rPr>
          <w:sz w:val="20"/>
        </w:rPr>
        <w:tab/>
        <w:t>оплаты</w:t>
      </w:r>
      <w:r>
        <w:rPr>
          <w:sz w:val="20"/>
        </w:rPr>
        <w:tab/>
        <w:t>труда</w:t>
      </w:r>
      <w:r>
        <w:rPr>
          <w:sz w:val="20"/>
        </w:rPr>
        <w:tab/>
        <w:t>педагогического,</w:t>
      </w:r>
      <w:r>
        <w:rPr>
          <w:sz w:val="20"/>
        </w:rPr>
        <w:tab/>
        <w:t>административно-управленческого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2"/>
          <w:sz w:val="20"/>
        </w:rPr>
        <w:t>учебно-</w:t>
      </w:r>
      <w:r>
        <w:rPr>
          <w:sz w:val="20"/>
        </w:rPr>
        <w:t>вспомогательногоперсонала;</w:t>
      </w:r>
    </w:p>
    <w:p w:rsidR="000239C9" w:rsidRDefault="00B10F82">
      <w:pPr>
        <w:pStyle w:val="a6"/>
        <w:numPr>
          <w:ilvl w:val="0"/>
          <w:numId w:val="77"/>
        </w:numPr>
        <w:tabs>
          <w:tab w:val="left" w:pos="1699"/>
          <w:tab w:val="left" w:pos="1700"/>
        </w:tabs>
        <w:ind w:left="1699" w:firstLine="0"/>
        <w:rPr>
          <w:sz w:val="20"/>
        </w:rPr>
      </w:pPr>
      <w:r>
        <w:rPr>
          <w:sz w:val="20"/>
        </w:rPr>
        <w:t>соотношениедолжностногооклада икомпенсационнойчастивнутрибазовойчастифонда оплатытруда;</w:t>
      </w:r>
    </w:p>
    <w:p w:rsidR="000239C9" w:rsidRDefault="00B10F82">
      <w:pPr>
        <w:pStyle w:val="a6"/>
        <w:numPr>
          <w:ilvl w:val="0"/>
          <w:numId w:val="77"/>
        </w:numPr>
        <w:tabs>
          <w:tab w:val="left" w:pos="1699"/>
          <w:tab w:val="left" w:pos="1700"/>
        </w:tabs>
        <w:ind w:right="576" w:firstLine="710"/>
        <w:rPr>
          <w:sz w:val="20"/>
        </w:rPr>
      </w:pPr>
      <w:r>
        <w:rPr>
          <w:sz w:val="20"/>
        </w:rPr>
        <w:t>порядокраспределениястимулирующейчастифондаоплатытрудавсоответствиисрегиональными,муниципальнымии нормативнымиактами учреждения.</w:t>
      </w:r>
    </w:p>
    <w:p w:rsidR="000239C9" w:rsidRDefault="00B10F82">
      <w:pPr>
        <w:pStyle w:val="a3"/>
        <w:spacing w:before="1"/>
        <w:ind w:left="566" w:firstLine="763"/>
        <w:jc w:val="left"/>
      </w:pPr>
      <w:r>
        <w:t>Распределениестимулирующейчастифондаоплатытрудаучитываетсямнениеколлегиальныхоргановуправленияобразовательнойорганизации,выборногоорганапервичнойпрофсоюзной организации.</w:t>
      </w:r>
    </w:p>
    <w:p w:rsidR="000239C9" w:rsidRDefault="00B10F82">
      <w:pPr>
        <w:pStyle w:val="a3"/>
        <w:spacing w:before="2"/>
        <w:ind w:left="566" w:firstLine="710"/>
        <w:jc w:val="left"/>
      </w:pPr>
      <w:r>
        <w:t>ДляобеспечениятребованийФГОСнаосновепроведенногоанализаматериально-техническихусловийр</w:t>
      </w:r>
      <w:r>
        <w:t>еализацииобразовательнойпрограммыосновногообщегообразованияУчреждение:</w:t>
      </w:r>
    </w:p>
    <w:p w:rsidR="000239C9" w:rsidRDefault="00B10F82">
      <w:pPr>
        <w:pStyle w:val="a6"/>
        <w:numPr>
          <w:ilvl w:val="0"/>
          <w:numId w:val="78"/>
        </w:numPr>
        <w:tabs>
          <w:tab w:val="left" w:pos="1498"/>
        </w:tabs>
        <w:spacing w:before="1"/>
        <w:rPr>
          <w:sz w:val="20"/>
        </w:rPr>
      </w:pPr>
      <w:r>
        <w:rPr>
          <w:sz w:val="20"/>
        </w:rPr>
        <w:t>проводитэкономическийрасчетстоимости обеспечениятребованийФГОСпокаждойпозиции;</w:t>
      </w:r>
    </w:p>
    <w:p w:rsidR="000239C9" w:rsidRDefault="00B10F82">
      <w:pPr>
        <w:pStyle w:val="a6"/>
        <w:numPr>
          <w:ilvl w:val="0"/>
          <w:numId w:val="78"/>
        </w:numPr>
        <w:tabs>
          <w:tab w:val="left" w:pos="1498"/>
        </w:tabs>
        <w:ind w:left="566" w:right="1467" w:firstLine="710"/>
        <w:rPr>
          <w:sz w:val="20"/>
        </w:rPr>
      </w:pPr>
      <w:r>
        <w:rPr>
          <w:sz w:val="20"/>
        </w:rPr>
        <w:t>устанавливаетпредметзакупок,количествоистоимостьпополняемогооборудования, атакжеработдляобеспечениятребова</w:t>
      </w:r>
      <w:r>
        <w:rPr>
          <w:sz w:val="20"/>
        </w:rPr>
        <w:t>нийкусловиямреализацииобразовательнойпрограммыосновногообщегообразования;</w:t>
      </w:r>
    </w:p>
    <w:p w:rsidR="000239C9" w:rsidRDefault="00B10F82">
      <w:pPr>
        <w:pStyle w:val="a6"/>
        <w:numPr>
          <w:ilvl w:val="0"/>
          <w:numId w:val="78"/>
        </w:numPr>
        <w:tabs>
          <w:tab w:val="left" w:pos="1498"/>
        </w:tabs>
        <w:spacing w:before="2"/>
        <w:ind w:left="566" w:right="1096" w:firstLine="710"/>
        <w:rPr>
          <w:sz w:val="20"/>
        </w:rPr>
      </w:pPr>
      <w:r>
        <w:rPr>
          <w:sz w:val="20"/>
        </w:rPr>
        <w:t>определяет величину затрат на обеспечение требований к условиям реализации образовательной программыосновногообщегообразования;</w:t>
      </w:r>
    </w:p>
    <w:p w:rsidR="000239C9" w:rsidRDefault="00B10F82">
      <w:pPr>
        <w:pStyle w:val="a6"/>
        <w:numPr>
          <w:ilvl w:val="0"/>
          <w:numId w:val="78"/>
        </w:numPr>
        <w:tabs>
          <w:tab w:val="left" w:pos="1498"/>
        </w:tabs>
        <w:spacing w:before="1"/>
        <w:ind w:left="566" w:right="977" w:firstLine="710"/>
        <w:rPr>
          <w:sz w:val="20"/>
        </w:rPr>
      </w:pPr>
      <w:r>
        <w:rPr>
          <w:sz w:val="20"/>
        </w:rPr>
        <w:t>определяет объёмы финансирования, обеспечивающие реали</w:t>
      </w:r>
      <w:r>
        <w:rPr>
          <w:sz w:val="20"/>
        </w:rPr>
        <w:t>зацию внеурочной деятельности обучающихся,включённой в основную образовательную программу учреждения (механизмы расчёта необходимого финансированияпредставлены в материалах Минобрнауки «Модельная методика введения нормативного подушевого финансированияреал</w:t>
      </w:r>
      <w:r>
        <w:rPr>
          <w:sz w:val="20"/>
        </w:rPr>
        <w:t>изации государственных гарантий прав граждан на получение общедоступного и бесплатного общего образования»,утверждена Минобрнауки 22.11.2007г., «Новая система оплаты труда работников образования. Модельная методикаформирования системы оплаты труда и стимул</w:t>
      </w:r>
      <w:r>
        <w:rPr>
          <w:sz w:val="20"/>
        </w:rPr>
        <w:t xml:space="preserve">ирования работников государственных образовательных учрежденийсубъектов РФ и муниципальных образовательных учреждений», утверждена Минобрнауки 22.11.2007г.),разрабатываетфинансовый механизм интеграции между общеобразовательным учреждением и </w:t>
      </w:r>
      <w:r>
        <w:rPr>
          <w:sz w:val="20"/>
        </w:rPr>
        <w:lastRenderedPageBreak/>
        <w:t>учреждениями до</w:t>
      </w:r>
      <w:r>
        <w:rPr>
          <w:sz w:val="20"/>
        </w:rPr>
        <w:t>полнительногообразования, а также другими социальными партнёрами, организующими внеурочную деятельность обучающихся, иотражаетеговсвоихлокальныхактах.Приэтомучитывается,чтовзаимодействиеможетосуществляться:</w:t>
      </w:r>
    </w:p>
    <w:p w:rsidR="000239C9" w:rsidRDefault="00B10F82">
      <w:pPr>
        <w:pStyle w:val="a6"/>
        <w:numPr>
          <w:ilvl w:val="1"/>
          <w:numId w:val="78"/>
        </w:numPr>
        <w:tabs>
          <w:tab w:val="left" w:pos="1791"/>
          <w:tab w:val="left" w:pos="1792"/>
        </w:tabs>
        <w:ind w:right="564"/>
        <w:rPr>
          <w:sz w:val="20"/>
        </w:rPr>
      </w:pPr>
      <w:r>
        <w:rPr>
          <w:sz w:val="20"/>
        </w:rPr>
        <w:t>наосноведоговоровнапроведениезанятийврамкахкружко</w:t>
      </w:r>
      <w:r>
        <w:rPr>
          <w:sz w:val="20"/>
        </w:rPr>
        <w:t>в,секций,клубовидр.поразличнымнаправлениямвнеурочной деятельности набазешколы;</w:t>
      </w:r>
    </w:p>
    <w:p w:rsidR="000239C9" w:rsidRDefault="00B10F82">
      <w:pPr>
        <w:pStyle w:val="a6"/>
        <w:numPr>
          <w:ilvl w:val="1"/>
          <w:numId w:val="78"/>
        </w:numPr>
        <w:tabs>
          <w:tab w:val="left" w:pos="1791"/>
          <w:tab w:val="left" w:pos="1792"/>
        </w:tabs>
        <w:ind w:right="573"/>
        <w:rPr>
          <w:sz w:val="20"/>
        </w:rPr>
      </w:pPr>
      <w:r>
        <w:rPr>
          <w:sz w:val="20"/>
        </w:rPr>
        <w:t>засчётвыделенияставокпедагоговдополнительногообразования,которыеобеспечиваютреализациюдляобучающихсяв общеобразовательномучрежденииширокогоспектрапрограммвнеурочнойдеятельности.</w:t>
      </w:r>
    </w:p>
    <w:p w:rsidR="000239C9" w:rsidRDefault="000239C9">
      <w:pPr>
        <w:pStyle w:val="a3"/>
        <w:ind w:left="0"/>
        <w:jc w:val="left"/>
      </w:pPr>
    </w:p>
    <w:p w:rsidR="000239C9" w:rsidRDefault="00B10F82">
      <w:pPr>
        <w:pStyle w:val="3"/>
        <w:numPr>
          <w:ilvl w:val="2"/>
          <w:numId w:val="42"/>
        </w:numPr>
        <w:tabs>
          <w:tab w:val="left" w:pos="500"/>
        </w:tabs>
        <w:spacing w:before="1"/>
        <w:ind w:left="2021" w:right="1534" w:hanging="2022"/>
      </w:pPr>
      <w:r>
        <w:rPr>
          <w:spacing w:val="-1"/>
        </w:rPr>
        <w:t>Материально-технические</w:t>
      </w:r>
      <w:r>
        <w:t>условияреализацииосновнойобщеобразовательнойпрограммы</w:t>
      </w:r>
    </w:p>
    <w:p w:rsidR="000239C9" w:rsidRDefault="00B10F82">
      <w:pPr>
        <w:pStyle w:val="a3"/>
        <w:spacing w:line="228" w:lineRule="exact"/>
        <w:ind w:left="0" w:right="1526"/>
        <w:jc w:val="right"/>
      </w:pPr>
      <w:r>
        <w:t>Материально-техническаябазашколыприведена в соответствиесзадачамипообеспечениюреализацииосновной</w:t>
      </w:r>
    </w:p>
    <w:p w:rsidR="000239C9" w:rsidRDefault="00B10F82">
      <w:pPr>
        <w:pStyle w:val="a3"/>
        <w:spacing w:before="77"/>
        <w:ind w:left="-143" w:right="1982"/>
      </w:pPr>
      <w:r>
        <w:t xml:space="preserve">                 образовательнойпрограммыобразовательногоучреждения,необходимого</w:t>
      </w:r>
      <w:r>
        <w:t>учебно-материальногооснащенияобразовательногопроцессаисозданиюсоответствующейобразовательнойисоциальнойсреды.</w:t>
      </w:r>
    </w:p>
    <w:p w:rsidR="000239C9" w:rsidRDefault="00B10F82">
      <w:pPr>
        <w:pStyle w:val="a3"/>
        <w:spacing w:before="1"/>
        <w:ind w:left="566"/>
      </w:pPr>
      <w:r>
        <w:t>Дляэтоговшколесозданпереченьоснащенияиоборудованияобразовательногоучреждения.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pStyle w:val="a3"/>
        <w:ind w:left="2089" w:firstLine="566"/>
        <w:jc w:val="left"/>
      </w:pPr>
      <w:r>
        <w:t>ВсоответствиистребованиямиФГОСвобразовательномучреждении,реализующе</w:t>
      </w:r>
      <w:r>
        <w:t>мосновнуюобщеобразовательнуюпрограммуосновногообщегообразования,должны быть оборудованы: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before="1"/>
        <w:ind w:left="357" w:hanging="357"/>
        <w:rPr>
          <w:sz w:val="20"/>
        </w:rPr>
      </w:pPr>
      <w:r>
        <w:rPr>
          <w:sz w:val="20"/>
        </w:rPr>
        <w:t>учебныекабинетысавтоматизированнымирабочимиместамиобучающихсяипедагогическихработников;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before="1"/>
        <w:ind w:right="562"/>
        <w:rPr>
          <w:sz w:val="20"/>
        </w:rPr>
      </w:pPr>
      <w:r>
        <w:rPr>
          <w:sz w:val="20"/>
        </w:rPr>
        <w:t>помещениядлязанятийучебно-исследовательскойипроектнойдеятельностью,моделировани</w:t>
      </w:r>
      <w:r>
        <w:rPr>
          <w:sz w:val="20"/>
        </w:rPr>
        <w:t>емитехническимтворчеством;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необходимыедляреализацииучебнойивнеурочнойдеятельностилабораторииимастерские;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ind w:right="564"/>
        <w:rPr>
          <w:sz w:val="20"/>
        </w:rPr>
      </w:pPr>
      <w:r>
        <w:rPr>
          <w:sz w:val="20"/>
        </w:rPr>
        <w:t>помещения(кабинеты,мастерские,студии)длязанятиймузыкой,хореографиейиизобразительнымискусством;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ind w:right="569"/>
        <w:rPr>
          <w:sz w:val="20"/>
        </w:rPr>
      </w:pPr>
      <w:r>
        <w:rPr>
          <w:sz w:val="20"/>
        </w:rPr>
        <w:t>информационно-библиотечныецентрысрабочимизонами,</w:t>
      </w:r>
      <w:r>
        <w:rPr>
          <w:sz w:val="20"/>
        </w:rPr>
        <w:t>оборудованнымичитальнымизаламиикнигохранилищами,обеспечивающимисохранность книжногофонда,медиатекой;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before="1" w:line="245" w:lineRule="exact"/>
        <w:ind w:left="357" w:hanging="357"/>
        <w:rPr>
          <w:sz w:val="20"/>
        </w:rPr>
      </w:pPr>
      <w:r>
        <w:rPr>
          <w:sz w:val="20"/>
        </w:rPr>
        <w:t>актовыеихореографическиезалы;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before="4"/>
        <w:ind w:right="575"/>
        <w:rPr>
          <w:sz w:val="20"/>
        </w:rPr>
      </w:pPr>
      <w:r>
        <w:rPr>
          <w:sz w:val="20"/>
        </w:rPr>
        <w:t>спортивныекомплексы,залы,бассейны,стадионы,спортивныеплощадки,тиры,оснащённыеигровым,спортивнымоборудованиеми инвентарём;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ind w:right="576"/>
        <w:rPr>
          <w:sz w:val="20"/>
        </w:rPr>
      </w:pPr>
      <w:r>
        <w:rPr>
          <w:sz w:val="20"/>
        </w:rPr>
        <w:t>пом</w:t>
      </w:r>
      <w:r>
        <w:rPr>
          <w:sz w:val="20"/>
        </w:rPr>
        <w:t>ещениядляпитанияобучающихся,атакжедляхраненияиприготовленияпищи,обеспечивающиевозможность организациикачественного горячегопитания,втомчислегорячихзавтраков;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before="1" w:line="245" w:lineRule="exact"/>
        <w:ind w:left="357" w:hanging="357"/>
        <w:rPr>
          <w:sz w:val="20"/>
        </w:rPr>
      </w:pPr>
      <w:r>
        <w:rPr>
          <w:sz w:val="20"/>
        </w:rPr>
        <w:t>помещениядлямедицинскогоперсонала;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ind w:right="566"/>
        <w:rPr>
          <w:sz w:val="20"/>
        </w:rPr>
      </w:pPr>
      <w:r>
        <w:rPr>
          <w:sz w:val="20"/>
        </w:rPr>
        <w:t>административныеииныепомещения,оснащённыенеобходимымоборудовани</w:t>
      </w:r>
      <w:r>
        <w:rPr>
          <w:sz w:val="20"/>
        </w:rPr>
        <w:t>ем,втомчиследляорганизацииучебногопроцессасдетьми-инвалидамиидетьмисограниченнымивозможностямиздоровья;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гардеробы,санузлы,месталичнойгигиены;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участок(территория)снеобходимымнабором оснащённыхзон.</w:t>
      </w:r>
    </w:p>
    <w:p w:rsidR="000239C9" w:rsidRDefault="00B10F82">
      <w:pPr>
        <w:pStyle w:val="a3"/>
        <w:ind w:left="566" w:right="571" w:firstLine="566"/>
      </w:pPr>
      <w:r>
        <w:t>Всепомещенияобеспеченыполнымикомплектамиоборудованиядляреали</w:t>
      </w:r>
      <w:r>
        <w:t>зациивсехпредметныхобластейивнеурочной деятельности,включая расходные материалы и канцелярские принадлежности,атакже мебелью,офиснымоснащениеми необходимыминвентарём.</w:t>
      </w:r>
    </w:p>
    <w:p w:rsidR="000239C9" w:rsidRDefault="00B10F82">
      <w:r>
        <w:t>МБОУ «Рыбинобудская СОШ» располагается в здании по адресу: Курская область Обоянский райо</w:t>
      </w:r>
      <w:r>
        <w:t>н слобода Рыбинские Буды, ул. Лени на, 1А.</w:t>
      </w:r>
    </w:p>
    <w:p w:rsidR="000239C9" w:rsidRDefault="00B10F82">
      <w:pPr>
        <w:pStyle w:val="a3"/>
        <w:ind w:left="566"/>
      </w:pPr>
      <w:r>
        <w:t>ВсоответствиистребованиямиФГОСвобразовательном учреждении: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2"/>
        </w:tabs>
        <w:ind w:right="576"/>
        <w:jc w:val="both"/>
        <w:rPr>
          <w:sz w:val="20"/>
        </w:rPr>
      </w:pPr>
      <w:r>
        <w:rPr>
          <w:sz w:val="20"/>
        </w:rPr>
        <w:t>частичнооборудованыучебныекабинетысавтоматизированнымирабочимиместамиобучающихсяипедагогическихработников;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2"/>
        </w:tabs>
        <w:spacing w:line="245" w:lineRule="exact"/>
        <w:ind w:left="357" w:hanging="357"/>
        <w:jc w:val="both"/>
        <w:rPr>
          <w:sz w:val="20"/>
        </w:rPr>
      </w:pPr>
      <w:r>
        <w:rPr>
          <w:sz w:val="20"/>
        </w:rPr>
        <w:t>большаячастькабинетовподключенакинтернету;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ind w:right="572"/>
        <w:rPr>
          <w:sz w:val="20"/>
        </w:rPr>
      </w:pPr>
      <w:r>
        <w:rPr>
          <w:sz w:val="20"/>
        </w:rPr>
        <w:t>для</w:t>
      </w:r>
      <w:r>
        <w:rPr>
          <w:sz w:val="20"/>
        </w:rPr>
        <w:t>реализацииучебнойивнеурочнойдеятельностиимеетсялабораторноеоборудованиепофизике,химии,биологии,кабинетыоснащеныизмерительнымиприборами;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имеется «УголокСлавы»;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1"/>
          <w:tab w:val="left" w:pos="1792"/>
        </w:tabs>
        <w:spacing w:line="245" w:lineRule="exact"/>
        <w:ind w:left="357" w:hanging="357"/>
        <w:rPr>
          <w:sz w:val="20"/>
        </w:rPr>
      </w:pPr>
      <w:r>
        <w:rPr>
          <w:sz w:val="20"/>
        </w:rPr>
        <w:t>имеетсябиблиотекаскнигохранилищем,обеспечивающимсохранностькнижногофонда;</w:t>
      </w:r>
    </w:p>
    <w:p w:rsidR="000239C9" w:rsidRDefault="00B10F82">
      <w:pPr>
        <w:pStyle w:val="a6"/>
        <w:numPr>
          <w:ilvl w:val="0"/>
          <w:numId w:val="79"/>
        </w:numPr>
        <w:tabs>
          <w:tab w:val="left" w:pos="1792"/>
        </w:tabs>
        <w:spacing w:before="1"/>
        <w:ind w:right="570"/>
        <w:jc w:val="both"/>
        <w:rPr>
          <w:sz w:val="20"/>
        </w:rPr>
      </w:pPr>
      <w:r>
        <w:rPr>
          <w:sz w:val="20"/>
        </w:rPr>
        <w:t>имеется столовая, включ</w:t>
      </w:r>
      <w:r>
        <w:rPr>
          <w:sz w:val="20"/>
        </w:rPr>
        <w:t>ающая в себя помещение для питания обучающихся (обеденный зал на 48 посадочныхмест), а также помещение для хранения и приготовления пищи, обеспечивающие возможность организациикачественногогорячегопитания;</w:t>
      </w:r>
    </w:p>
    <w:p w:rsidR="000239C9" w:rsidRDefault="00B10F82">
      <w:pPr>
        <w:pStyle w:val="a3"/>
        <w:spacing w:before="1"/>
        <w:ind w:left="1286" w:right="583"/>
        <w:jc w:val="left"/>
      </w:pPr>
      <w:r>
        <w:t>Учебные кабинеты оборудованы необходимой мебелью (</w:t>
      </w:r>
      <w:r>
        <w:t>ученическиестолы, стулья, классные доски, стеллажи дляхранения наглядных пособий и дидактического материала),мультимедийными проекторами, интерактивнымидосками, видео- и аудио-аппаратурой, необходимыми для обеспечения высокого качества результатов обучения</w:t>
      </w:r>
      <w:r>
        <w:t xml:space="preserve"> ивоспитания,эффективногоиспользованиясовременныхобразовательныхтехнологий.Крометого,вшколыимеютсяпринтеры,сканерыи ксероксы.</w:t>
      </w:r>
    </w:p>
    <w:p w:rsidR="000239C9" w:rsidRDefault="00B10F82">
      <w:pPr>
        <w:pStyle w:val="a3"/>
        <w:spacing w:before="2"/>
        <w:ind w:left="1286" w:right="676"/>
        <w:jc w:val="left"/>
      </w:pPr>
      <w:r>
        <w:t>В учебных кабинетах собран богатый дидактический материал, наглядные пособия, аудио- и видеокассеты,используемые в учебном процесс</w:t>
      </w:r>
      <w:r>
        <w:t xml:space="preserve">е. В школе есть </w:t>
      </w:r>
      <w:r>
        <w:rPr>
          <w:b/>
        </w:rPr>
        <w:t>компьютерный класс</w:t>
      </w:r>
      <w:r>
        <w:t>, оснащенный современной техникой, свыходомвИнтернет.Созданаединаялокальнаякомпьютернаясетьсвыделеннымадминистративнымсегментом.Имеетсябиблиотека.</w:t>
      </w:r>
    </w:p>
    <w:p w:rsidR="000239C9" w:rsidRDefault="00B10F82">
      <w:pPr>
        <w:pStyle w:val="a3"/>
        <w:ind w:left="1286" w:right="682"/>
        <w:jc w:val="left"/>
      </w:pPr>
      <w:r>
        <w:t>Для занятий физической культурой и спортом на пришкольной территории постро</w:t>
      </w:r>
      <w:r>
        <w:t>ена спортивная площадка. Материально-техническая базашколыпостояннообновляется.</w:t>
      </w:r>
    </w:p>
    <w:p w:rsidR="000239C9" w:rsidRDefault="00B10F82">
      <w:pPr>
        <w:pStyle w:val="a3"/>
        <w:spacing w:after="4"/>
        <w:ind w:left="1286"/>
        <w:jc w:val="left"/>
      </w:pPr>
      <w:r>
        <w:lastRenderedPageBreak/>
        <w:t>Оценкаматериально-техническихусловийреализацииосновнойобщеобразовательнойпрограммы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1"/>
        <w:gridCol w:w="8360"/>
        <w:gridCol w:w="730"/>
      </w:tblGrid>
      <w:tr w:rsidR="000239C9">
        <w:trPr>
          <w:trHeight w:val="58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 w:right="269"/>
              <w:rPr>
                <w:b/>
                <w:sz w:val="20"/>
              </w:rPr>
            </w:pPr>
            <w:r>
              <w:rPr>
                <w:b/>
                <w:sz w:val="20"/>
              </w:rPr>
              <w:t>№п/п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Оснащённость общеобразовательного учреждения в соответствии с требованиями кминимальной</w:t>
            </w:r>
            <w:r>
              <w:rPr>
                <w:b/>
                <w:sz w:val="20"/>
              </w:rPr>
              <w:t>оснащенностиучебногопроцессаиоборудованиюучебныхпомещений.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34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Образовательноеучреждениеимеетбиблиотеку.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25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46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УкомплектованностьбиблиотекиОУпечатнымиобразовательнымиресурсамиповсем</w:t>
            </w:r>
          </w:p>
          <w:p w:rsidR="000239C9" w:rsidRDefault="00B10F82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учебным предметам учебногопланаООПООО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Сайт ОУ.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46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Материально-техническаябазасоответствуетреализацииООПОООдействующим</w:t>
            </w:r>
          </w:p>
          <w:p w:rsidR="000239C9" w:rsidRDefault="00B10F82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санитарнымипротивопожарнымнормам,нормамохранытрудаработниковобразовательного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0" w:right="93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0239C9" w:rsidRDefault="000239C9">
      <w:pPr>
        <w:sectPr w:rsidR="000239C9">
          <w:footerReference w:type="default" r:id="rId422"/>
          <w:pgSz w:w="11910" w:h="16840"/>
          <w:pgMar w:top="740" w:right="0" w:bottom="1080" w:left="0" w:header="0" w:footer="870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1"/>
        <w:gridCol w:w="8360"/>
        <w:gridCol w:w="730"/>
      </w:tblGrid>
      <w:tr w:rsidR="000239C9">
        <w:trPr>
          <w:trHeight w:val="35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учреждения.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69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Санитарно-гигиеническоеблагополучиеобразовательнойсреды</w:t>
            </w:r>
            <w:r>
              <w:rPr>
                <w:sz w:val="20"/>
              </w:rPr>
              <w:t>(условияфизического</w:t>
            </w:r>
          </w:p>
          <w:p w:rsidR="000239C9" w:rsidRDefault="00B10F82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воспитания,обеспеченностьгорячимпитанием,динамическоерасписаниеучебныхзанятий,учебныйплан)соответствует требованиямФГОСООО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</w:pPr>
          </w:p>
          <w:p w:rsidR="000239C9" w:rsidRDefault="000239C9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0239C9" w:rsidRDefault="00B10F82">
            <w:pPr>
              <w:pStyle w:val="TableParagraph"/>
              <w:spacing w:before="1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33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Наличиеучебныхкабинетов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6" w:line="215" w:lineRule="exact"/>
              <w:ind w:left="0" w:right="93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7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русскийязыкилитература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44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иностранныйязык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историяи</w:t>
            </w:r>
            <w:r>
              <w:rPr>
                <w:sz w:val="20"/>
              </w:rPr>
              <w:t>обществознание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5.8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0" w:line="215" w:lineRule="exact"/>
              <w:ind w:left="0" w:right="136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4кабинетаначальныхклассов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учебнаямастерская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29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спортзал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41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3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ЦентраОбразования«Точкароста»естественно-научнойитехнологической</w:t>
            </w:r>
            <w:r>
              <w:rPr>
                <w:sz w:val="20"/>
              </w:rPr>
              <w:t>направленностей.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88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0239C9" w:rsidRDefault="000239C9">
      <w:pPr>
        <w:pStyle w:val="a3"/>
        <w:ind w:left="0"/>
        <w:jc w:val="left"/>
      </w:pP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numPr>
          <w:ilvl w:val="2"/>
          <w:numId w:val="80"/>
        </w:numPr>
        <w:tabs>
          <w:tab w:val="left" w:pos="1965"/>
        </w:tabs>
        <w:spacing w:before="1" w:line="240" w:lineRule="auto"/>
        <w:ind w:left="722" w:hanging="722"/>
        <w:jc w:val="both"/>
      </w:pPr>
      <w:r>
        <w:t>Информационно-методическиеусловияреализацииосновнойобразовательнойпрограммыосновного</w:t>
      </w:r>
    </w:p>
    <w:p w:rsidR="000239C9" w:rsidRDefault="00B10F82">
      <w:pPr>
        <w:spacing w:line="228" w:lineRule="exact"/>
        <w:ind w:left="5676"/>
        <w:jc w:val="both"/>
        <w:rPr>
          <w:b/>
          <w:sz w:val="20"/>
        </w:rPr>
      </w:pPr>
      <w:r>
        <w:rPr>
          <w:b/>
          <w:sz w:val="20"/>
        </w:rPr>
        <w:t>общегообразования</w:t>
      </w:r>
    </w:p>
    <w:p w:rsidR="000239C9" w:rsidRDefault="00B10F82">
      <w:pPr>
        <w:pStyle w:val="a3"/>
        <w:ind w:left="2089" w:right="1128" w:firstLine="638"/>
      </w:pPr>
      <w:r>
        <w:t>НабазешколыдействуетЦентрОбразования«Точкароста»естественно-научнойитехнологическойнаправленностей,чтопредполагаеткомплексусловий</w:t>
      </w:r>
      <w:r>
        <w:t>пооснащениюобразовательнойорганизацииоборудованием,расходнымиматериалами,средствамиобученияивоспитания для достижения образовательных результатов по предметным областям естественно-научнойи технологической направленностей.</w:t>
      </w:r>
    </w:p>
    <w:p w:rsidR="000239C9" w:rsidRDefault="00B10F82">
      <w:pPr>
        <w:pStyle w:val="a6"/>
        <w:numPr>
          <w:ilvl w:val="3"/>
          <w:numId w:val="80"/>
        </w:numPr>
        <w:tabs>
          <w:tab w:val="left" w:pos="2248"/>
        </w:tabs>
        <w:ind w:right="1124" w:firstLine="0"/>
        <w:jc w:val="both"/>
        <w:rPr>
          <w:sz w:val="20"/>
        </w:rPr>
      </w:pPr>
      <w:r>
        <w:rPr>
          <w:sz w:val="20"/>
        </w:rPr>
        <w:t>Обеспеченность оборудованием, сре</w:t>
      </w:r>
      <w:r>
        <w:rPr>
          <w:sz w:val="20"/>
        </w:rPr>
        <w:t>дствами обучения и воспитания для изучения (в том числеэкспериментального) предметов, курсов, дисциплин (модулей) естественно-научной направленностии технологической направленностей при реализации основных общеобразовательных программидополнительных общеоб</w:t>
      </w:r>
      <w:r>
        <w:rPr>
          <w:sz w:val="20"/>
        </w:rPr>
        <w:t>разовательных программ, в том числе для расширения содержания учебныхпредметов«Физика»,«Химия», «Биология»;</w:t>
      </w:r>
    </w:p>
    <w:p w:rsidR="000239C9" w:rsidRDefault="00B10F82">
      <w:pPr>
        <w:pStyle w:val="a3"/>
        <w:ind w:left="926" w:right="1131"/>
      </w:pPr>
      <w:r>
        <w:t xml:space="preserve">-обеспеченностьоборудованием,средствамиобученияивоспитаниядляизученияосновробототехники,механики, мехатроники, освоения основ программирования, </w:t>
      </w:r>
      <w:r>
        <w:t>реализации программ дополнительного образованиятехническойи естественно-научной направленностейи т.д.</w:t>
      </w:r>
    </w:p>
    <w:p w:rsidR="000239C9" w:rsidRDefault="00B10F82">
      <w:pPr>
        <w:pStyle w:val="a6"/>
        <w:numPr>
          <w:ilvl w:val="3"/>
          <w:numId w:val="80"/>
        </w:numPr>
        <w:tabs>
          <w:tab w:val="left" w:pos="2209"/>
        </w:tabs>
        <w:ind w:left="2209" w:hanging="120"/>
        <w:jc w:val="both"/>
        <w:rPr>
          <w:sz w:val="20"/>
        </w:rPr>
      </w:pPr>
      <w:r>
        <w:rPr>
          <w:sz w:val="20"/>
        </w:rPr>
        <w:t>обеспеченностькомпьютернымиинымоборудованием.</w:t>
      </w:r>
    </w:p>
    <w:p w:rsidR="000239C9" w:rsidRDefault="00B10F82">
      <w:pPr>
        <w:pStyle w:val="a3"/>
        <w:spacing w:before="2"/>
        <w:ind w:left="2089" w:right="568"/>
      </w:pPr>
      <w:r>
        <w:t xml:space="preserve">Переченьоборудования,расходныхматериалов,средствобученияивоспитаниядлясозданияиобеспечения функционирования </w:t>
      </w:r>
      <w:r>
        <w:t>Центра Образования естественно-научной направленности «Точка роста»(см.приложение№1)</w:t>
      </w:r>
    </w:p>
    <w:p w:rsidR="000239C9" w:rsidRDefault="00B10F82">
      <w:pPr>
        <w:pStyle w:val="a3"/>
        <w:spacing w:before="1"/>
        <w:ind w:left="1286" w:right="607"/>
        <w:jc w:val="left"/>
      </w:pPr>
      <w:r>
        <w:t>В соответствии с требованиями Стандарта информационно-методические условия реализации ООП общегообразования обеспечиваются современной информационно-образовательной средой</w:t>
      </w:r>
      <w:r>
        <w:t>. Под информационно-образовательной средой (или ИОС) понимается открытая педагогическая система, сформированная на основеразнообразных информационных образовательных ресурсов, современных информационно-телекоммуникационныхсредств и педагогических технологи</w:t>
      </w:r>
      <w:r>
        <w:t>й, направленных на формирование творческой, социально активной личности, атакжекомпетентностьучастниковобразовательногопроцессаврешенииучебно-познавательных ипрофессиональныхзадачсприменениемИКТ-компетентность.</w:t>
      </w:r>
    </w:p>
    <w:p w:rsidR="000239C9" w:rsidRDefault="00B10F82">
      <w:pPr>
        <w:pStyle w:val="3"/>
        <w:spacing w:before="8" w:line="240" w:lineRule="auto"/>
        <w:ind w:left="1286"/>
        <w:jc w:val="left"/>
      </w:pPr>
      <w:r>
        <w:t>Оценкаинформационно-методическихусловийреализ</w:t>
      </w:r>
      <w:r>
        <w:t>ацииООП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5"/>
        <w:gridCol w:w="9095"/>
        <w:gridCol w:w="542"/>
      </w:tblGrid>
      <w:tr w:rsidR="000239C9">
        <w:trPr>
          <w:trHeight w:val="77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</w:rPr>
              <w:t>Организацияизученияобщественногомненияповопросамвведенияновыхстандартовивнесениявозможных дополнений в содержание ООП ООО, в том числе через сайт образовательногоучреждения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51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</w:rPr>
              <w:t>Изучениемненияродителей(законныхпредставителей обучающихся)по</w:t>
            </w:r>
            <w:r>
              <w:rPr>
                <w:sz w:val="20"/>
              </w:rPr>
              <w:t>вопросамвведенияновыхстандартов.Проведениеанкетирования народительскихсобраниях.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94" w:right="108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86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</w:rPr>
              <w:t>Наличие сайта образовательного учреждения с целью обеспечения широкого, постоянного иустойчивогодоступаучастниковобразовательногопроцессакинформации,связаннойс</w:t>
            </w:r>
            <w:r>
              <w:rPr>
                <w:sz w:val="20"/>
              </w:rPr>
              <w:t>реализациейООП.Наличиенасайтеследующей информации: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33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одатесозданияобразовательнойорганизации;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96" w:line="215" w:lineRule="exact"/>
              <w:ind w:left="79" w:right="157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1"/>
              </w:numPr>
              <w:tabs>
                <w:tab w:val="left" w:pos="308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оструктуреобразовательной организации;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4" w:lineRule="exact"/>
              <w:ind w:left="79" w:right="157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5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2"/>
              </w:numPr>
              <w:tabs>
                <w:tab w:val="left" w:pos="308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ореализуемыхобразовательныхпрограммахсуказаниемчисленностиобучающихся;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9" w:line="215" w:lineRule="exact"/>
              <w:ind w:left="79" w:right="157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4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3"/>
              </w:numPr>
              <w:tabs>
                <w:tab w:val="left" w:pos="356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оязыке,накотором ведутся</w:t>
            </w:r>
            <w:r>
              <w:rPr>
                <w:sz w:val="20"/>
              </w:rPr>
              <w:t>обучениеи(или)воспитание;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 w:line="215" w:lineRule="exact"/>
              <w:ind w:left="79" w:right="157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0239C9" w:rsidRDefault="000239C9">
      <w:pPr>
        <w:sectPr w:rsidR="000239C9">
          <w:footerReference w:type="default" r:id="rId423"/>
          <w:pgSz w:w="11910" w:h="16840"/>
          <w:pgMar w:top="820" w:right="0" w:bottom="1140" w:left="0" w:header="0" w:footer="87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5"/>
        <w:gridCol w:w="9095"/>
        <w:gridCol w:w="542"/>
      </w:tblGrid>
      <w:tr w:rsidR="000239C9">
        <w:trPr>
          <w:trHeight w:val="48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2.5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4"/>
              </w:numPr>
              <w:tabs>
                <w:tab w:val="left" w:pos="308"/>
              </w:tabs>
              <w:spacing w:before="4" w:line="230" w:lineRule="exact"/>
              <w:ind w:right="240" w:firstLine="0"/>
              <w:rPr>
                <w:sz w:val="20"/>
              </w:rPr>
            </w:pPr>
            <w:r>
              <w:rPr>
                <w:sz w:val="20"/>
              </w:rPr>
              <w:t>оперсональномсоставепедагогическихкадровсуказаниемобразовательногоценза,квалификациииопытаработы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10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5"/>
              </w:numPr>
              <w:tabs>
                <w:tab w:val="left" w:pos="308"/>
              </w:tabs>
              <w:ind w:right="186" w:firstLine="0"/>
              <w:rPr>
                <w:sz w:val="20"/>
              </w:rPr>
            </w:pPr>
            <w:r>
              <w:rPr>
                <w:sz w:val="20"/>
              </w:rPr>
              <w:t>оматериально-техническом обеспечениииоснащенностиобразовательногопроцесса(втомчислео</w:t>
            </w:r>
            <w:r>
              <w:rPr>
                <w:sz w:val="20"/>
              </w:rPr>
              <w:t>наличиибиблиотеки,объектовспорта,средствобучения,условиях питания,доступекинформационнымсистемамиинформационно-телекоммуникационнымсетям);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b/>
              </w:rPr>
            </w:pPr>
          </w:p>
          <w:p w:rsidR="000239C9" w:rsidRDefault="000239C9">
            <w:pPr>
              <w:pStyle w:val="TableParagraph"/>
              <w:ind w:left="0"/>
              <w:rPr>
                <w:b/>
              </w:rPr>
            </w:pPr>
          </w:p>
          <w:p w:rsidR="000239C9" w:rsidRDefault="000239C9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4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6"/>
              </w:numPr>
              <w:tabs>
                <w:tab w:val="left" w:pos="30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электронныхобразовательныхресурсах,доступккоторымобеспечиваетсяуч-ся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34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7"/>
              </w:numPr>
              <w:tabs>
                <w:tab w:val="left" w:pos="308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опоступленииирасходовании</w:t>
            </w:r>
            <w:r>
              <w:rPr>
                <w:sz w:val="20"/>
              </w:rPr>
              <w:t>финансовыхи материальныхсредствпоитогам года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6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38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2.9.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numPr>
                <w:ilvl w:val="0"/>
                <w:numId w:val="88"/>
              </w:numPr>
              <w:tabs>
                <w:tab w:val="left" w:pos="308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копий(фотокопий):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49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33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2.9.1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а)уставаобразовательнойорганизации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6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2.9.2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б)документа,подтверждающегоналичиелицензиинаосуществлениеобразовательнойдеятельности(сприложениями)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35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2.9.3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в)свидетельствоо</w:t>
            </w:r>
            <w:r>
              <w:rPr>
                <w:sz w:val="20"/>
              </w:rPr>
              <w:t>государственнойаккредитации(сприложениями)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5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51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2.9.4.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841"/>
              <w:rPr>
                <w:sz w:val="20"/>
              </w:rPr>
            </w:pPr>
            <w:r>
              <w:rPr>
                <w:sz w:val="20"/>
              </w:rPr>
              <w:t>г) утвержденного в установленном порядке плана финансово-хозяйственной деятельности илибюджетнойсметыобразовательнойорганизации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35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2.9.5.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д)локальныхнормативныхактов,предусмотренныхзаконамиРФ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20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35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2.9.6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Насайте:разделЦентраОбразованияестественно-научнойнаправленности«Точкароста»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6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69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Наличиеинтерактивногоэлектронногообразовательногоконтента повсемучебным предметам,втом</w:t>
            </w:r>
          </w:p>
          <w:p w:rsidR="000239C9" w:rsidRDefault="00B10F82">
            <w:pPr>
              <w:pStyle w:val="TableParagraph"/>
              <w:spacing w:line="230" w:lineRule="atLeast"/>
              <w:ind w:left="110" w:right="190"/>
              <w:rPr>
                <w:sz w:val="20"/>
              </w:rPr>
            </w:pPr>
            <w:r>
              <w:rPr>
                <w:sz w:val="20"/>
              </w:rPr>
              <w:t>числесодержаниепредметныхобластей,представленноеучебнымиобъектами,которымиможно</w:t>
            </w:r>
            <w:r>
              <w:rPr>
                <w:sz w:val="20"/>
              </w:rPr>
              <w:t>манипулировать,и процессами,вкоторыеможновмешиваться.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b/>
              </w:rPr>
            </w:pPr>
          </w:p>
          <w:p w:rsidR="000239C9" w:rsidRDefault="000239C9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239C9" w:rsidRDefault="00B10F82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55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</w:rPr>
              <w:t>НаличиеобразовательныхресурсовИнтернетадляобучающихсянаступениООО,доступногодлявсехучастниковобразовательногопроцесса,тоесть размещенногонасайтеОУ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24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ОбеспеченностьОУ учебникамив </w:t>
            </w:r>
            <w:r>
              <w:rPr>
                <w:sz w:val="20"/>
              </w:rPr>
              <w:t>соответствиисФГОСООО.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0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52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</w:rPr>
              <w:t>Обеспеченконтролируемыйдоступаучастниковобразовательногопроцессакинформационнымобразовательнымресурсамвсети Интернет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0239C9">
        <w:trPr>
          <w:trHeight w:val="59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190"/>
              <w:rPr>
                <w:sz w:val="20"/>
              </w:rPr>
            </w:pPr>
            <w:r>
              <w:rPr>
                <w:sz w:val="20"/>
              </w:rPr>
              <w:t xml:space="preserve">Обеспеченширокий,постоянныйиустойчивыйдоступдлявсехучастниковобразовательногопроцессаклюбой </w:t>
            </w:r>
            <w:r>
              <w:rPr>
                <w:sz w:val="20"/>
              </w:rPr>
              <w:t>информации,связанной среализацией ООП.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0239C9" w:rsidRDefault="00B10F82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0239C9" w:rsidRDefault="000239C9">
      <w:pPr>
        <w:pStyle w:val="a3"/>
        <w:spacing w:before="11"/>
        <w:ind w:left="0"/>
        <w:jc w:val="left"/>
        <w:rPr>
          <w:b/>
          <w:sz w:val="11"/>
        </w:rPr>
      </w:pPr>
    </w:p>
    <w:p w:rsidR="000239C9" w:rsidRDefault="00B10F82">
      <w:pPr>
        <w:spacing w:before="93"/>
        <w:ind w:left="1690" w:right="1690"/>
        <w:jc w:val="center"/>
        <w:rPr>
          <w:b/>
          <w:sz w:val="20"/>
        </w:rPr>
      </w:pPr>
      <w:r>
        <w:rPr>
          <w:b/>
          <w:sz w:val="20"/>
        </w:rPr>
        <w:t>Аналитическаятаблица</w:t>
      </w:r>
    </w:p>
    <w:p w:rsidR="000239C9" w:rsidRDefault="00B10F82">
      <w:pPr>
        <w:pStyle w:val="3"/>
        <w:spacing w:before="1" w:line="240" w:lineRule="auto"/>
        <w:ind w:left="696" w:right="698"/>
        <w:jc w:val="center"/>
      </w:pPr>
      <w:r>
        <w:t>«Создание в образовательном учреждении информационно-образовательной среды, соответствующей требованиямСтандарта»</w:t>
      </w: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831"/>
        <w:gridCol w:w="2939"/>
        <w:gridCol w:w="1911"/>
        <w:gridCol w:w="5311"/>
      </w:tblGrid>
      <w:tr w:rsidR="000239C9">
        <w:trPr>
          <w:trHeight w:val="115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№п/п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75"/>
              <w:rPr>
                <w:sz w:val="20"/>
              </w:rPr>
            </w:pPr>
            <w:r>
              <w:rPr>
                <w:sz w:val="20"/>
              </w:rPr>
              <w:t>Необходимыесредства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42" w:right="12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Необходимое</w:t>
            </w:r>
            <w:r>
              <w:rPr>
                <w:sz w:val="20"/>
              </w:rPr>
              <w:t>количествосредств/имеющеесяв</w:t>
            </w:r>
          </w:p>
          <w:p w:rsidR="000239C9" w:rsidRDefault="00B10F82">
            <w:pPr>
              <w:pStyle w:val="TableParagraph"/>
              <w:spacing w:line="214" w:lineRule="exact"/>
              <w:ind w:left="142" w:right="127"/>
              <w:jc w:val="center"/>
              <w:rPr>
                <w:sz w:val="20"/>
              </w:rPr>
            </w:pPr>
            <w:r>
              <w:rPr>
                <w:sz w:val="20"/>
              </w:rPr>
              <w:t>наличии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595" w:right="577" w:firstLine="33"/>
              <w:rPr>
                <w:sz w:val="20"/>
              </w:rPr>
            </w:pPr>
            <w:r>
              <w:rPr>
                <w:sz w:val="20"/>
              </w:rPr>
              <w:t>Меры по приведению условий в соответствие стребованиямиСтандартаисрокиихреализации</w:t>
            </w:r>
          </w:p>
        </w:tc>
      </w:tr>
      <w:tr w:rsidR="000239C9">
        <w:trPr>
          <w:trHeight w:val="26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Техническиесредства: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46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мультимедийныйпроектори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экран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34"/>
              <w:jc w:val="center"/>
              <w:rPr>
                <w:color w:val="000000" w:themeColor="text1"/>
                <w:sz w:val="20"/>
                <w:shd w:val="clear" w:color="auto" w:fill="F71E04"/>
              </w:rPr>
            </w:pPr>
            <w:r>
              <w:rPr>
                <w:color w:val="000000" w:themeColor="text1"/>
                <w:sz w:val="20"/>
                <w:shd w:val="clear" w:color="auto" w:fill="F71E04"/>
              </w:rPr>
              <w:t>13/14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  <w:shd w:val="clear" w:color="auto" w:fill="F71E04"/>
              </w:rPr>
            </w:pPr>
          </w:p>
        </w:tc>
      </w:tr>
      <w:tr w:rsidR="000239C9">
        <w:trPr>
          <w:trHeight w:val="26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МФУ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4"/>
              <w:jc w:val="center"/>
              <w:rPr>
                <w:sz w:val="20"/>
              </w:rPr>
            </w:pPr>
            <w:r>
              <w:rPr>
                <w:sz w:val="20"/>
              </w:rPr>
              <w:t>5/4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Плановоеприобретение</w:t>
            </w:r>
          </w:p>
        </w:tc>
      </w:tr>
      <w:tr w:rsidR="000239C9">
        <w:trPr>
          <w:trHeight w:val="26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принтерцветной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1/ 1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26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цифровойфотоаппарат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26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цифровая</w:t>
            </w:r>
            <w:r>
              <w:rPr>
                <w:sz w:val="20"/>
              </w:rPr>
              <w:t>видеокамера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1/ 1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26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графическийпланшет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1/ 0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26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сканер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1/ 1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8"/>
              </w:rPr>
            </w:pPr>
          </w:p>
        </w:tc>
      </w:tr>
      <w:tr w:rsidR="000239C9">
        <w:trPr>
          <w:trHeight w:val="2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микрофон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4/ 3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Плановоеприобретение</w:t>
            </w:r>
          </w:p>
        </w:tc>
      </w:tr>
      <w:tr w:rsidR="000239C9">
        <w:trPr>
          <w:trHeight w:val="46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оборудованиекомпьютерной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сети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школаоборудованаЛВС</w:t>
            </w:r>
          </w:p>
        </w:tc>
      </w:tr>
      <w:tr w:rsidR="000239C9">
        <w:trPr>
          <w:trHeight w:val="69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доскасосредствами,</w:t>
            </w:r>
          </w:p>
          <w:p w:rsidR="000239C9" w:rsidRDefault="00B10F82">
            <w:pPr>
              <w:pStyle w:val="TableParagraph"/>
              <w:spacing w:line="230" w:lineRule="atLeast"/>
              <w:ind w:left="105" w:right="308"/>
              <w:rPr>
                <w:sz w:val="20"/>
              </w:rPr>
            </w:pPr>
            <w:r>
              <w:rPr>
                <w:sz w:val="20"/>
              </w:rPr>
              <w:t>обеспечивающимиобратнуюсвязь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2/2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22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Программныеинструменты: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16"/>
              </w:rPr>
            </w:pP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629"/>
              <w:rPr>
                <w:sz w:val="20"/>
              </w:rPr>
            </w:pPr>
            <w:r>
              <w:rPr>
                <w:sz w:val="20"/>
              </w:rPr>
              <w:t>операционные системы ислужебныеинструменты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29" w:right="107" w:firstLine="268"/>
              <w:rPr>
                <w:sz w:val="20"/>
              </w:rPr>
            </w:pPr>
            <w:r>
              <w:rPr>
                <w:sz w:val="20"/>
              </w:rPr>
              <w:t>вналичиина</w:t>
            </w:r>
            <w:r>
              <w:rPr>
                <w:spacing w:val="-1"/>
                <w:sz w:val="20"/>
              </w:rPr>
              <w:t>каждого</w:t>
            </w:r>
            <w:r>
              <w:rPr>
                <w:sz w:val="20"/>
              </w:rPr>
              <w:t>учащегося</w:t>
            </w:r>
          </w:p>
          <w:p w:rsidR="000239C9" w:rsidRDefault="00B10F82">
            <w:pPr>
              <w:pStyle w:val="TableParagraph"/>
              <w:spacing w:line="214" w:lineRule="exact"/>
              <w:ind w:left="503"/>
              <w:rPr>
                <w:sz w:val="20"/>
              </w:rPr>
            </w:pPr>
            <w:r>
              <w:rPr>
                <w:sz w:val="20"/>
              </w:rPr>
              <w:t>ипедагога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(лицензионноеПО)</w:t>
            </w:r>
          </w:p>
        </w:tc>
      </w:tr>
    </w:tbl>
    <w:p w:rsidR="000239C9" w:rsidRDefault="000239C9">
      <w:pPr>
        <w:sectPr w:rsidR="000239C9">
          <w:footerReference w:type="default" r:id="rId424"/>
          <w:pgSz w:w="11910" w:h="16840"/>
          <w:pgMar w:top="820" w:right="0" w:bottom="1120" w:left="0" w:header="0" w:footer="87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831"/>
        <w:gridCol w:w="2939"/>
        <w:gridCol w:w="1911"/>
        <w:gridCol w:w="5311"/>
      </w:tblGrid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текстовыйредактордляработы</w:t>
            </w:r>
          </w:p>
          <w:p w:rsidR="000239C9" w:rsidRDefault="00B10F82">
            <w:pPr>
              <w:pStyle w:val="TableParagraph"/>
              <w:spacing w:line="230" w:lineRule="atLeast"/>
              <w:ind w:left="105" w:right="449"/>
              <w:rPr>
                <w:sz w:val="20"/>
              </w:rPr>
            </w:pPr>
            <w:r>
              <w:rPr>
                <w:sz w:val="20"/>
              </w:rPr>
              <w:t>срусскимиииноязычнымитекстами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8"/>
              <w:jc w:val="center"/>
              <w:rPr>
                <w:sz w:val="20"/>
              </w:rPr>
            </w:pPr>
            <w:r>
              <w:rPr>
                <w:sz w:val="20"/>
              </w:rPr>
              <w:t>вналичиина</w:t>
            </w:r>
          </w:p>
          <w:p w:rsidR="000239C9" w:rsidRDefault="00B10F82">
            <w:pPr>
              <w:pStyle w:val="TableParagraph"/>
              <w:spacing w:line="230" w:lineRule="atLeast"/>
              <w:ind w:left="129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каждого </w:t>
            </w:r>
            <w:r>
              <w:rPr>
                <w:sz w:val="20"/>
              </w:rPr>
              <w:t>учащегосяипедагога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(лицензионноеПО)</w:t>
            </w: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556"/>
              <w:rPr>
                <w:sz w:val="20"/>
              </w:rPr>
            </w:pPr>
            <w:r>
              <w:rPr>
                <w:sz w:val="20"/>
              </w:rPr>
              <w:t>графическийредактордляобработкирастровых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изображений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29" w:right="107" w:firstLine="268"/>
              <w:rPr>
                <w:sz w:val="20"/>
              </w:rPr>
            </w:pPr>
            <w:r>
              <w:rPr>
                <w:sz w:val="20"/>
              </w:rPr>
              <w:t>вналичиина</w:t>
            </w:r>
            <w:r>
              <w:rPr>
                <w:spacing w:val="-1"/>
                <w:sz w:val="20"/>
              </w:rPr>
              <w:t>каждого</w:t>
            </w:r>
            <w:r>
              <w:rPr>
                <w:sz w:val="20"/>
              </w:rPr>
              <w:t>учащегося</w:t>
            </w:r>
          </w:p>
          <w:p w:rsidR="000239C9" w:rsidRDefault="00B10F82">
            <w:pPr>
              <w:pStyle w:val="TableParagraph"/>
              <w:spacing w:line="214" w:lineRule="exact"/>
              <w:ind w:left="503"/>
              <w:rPr>
                <w:sz w:val="20"/>
              </w:rPr>
            </w:pPr>
            <w:r>
              <w:rPr>
                <w:sz w:val="20"/>
              </w:rPr>
              <w:t>ипедагога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(лицензионноеПО)</w:t>
            </w: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графическийредактордля</w:t>
            </w:r>
          </w:p>
          <w:p w:rsidR="000239C9" w:rsidRDefault="00B10F82">
            <w:pPr>
              <w:pStyle w:val="TableParagraph"/>
              <w:spacing w:line="230" w:lineRule="atLeast"/>
              <w:ind w:left="105" w:right="9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обработки </w:t>
            </w:r>
            <w:r>
              <w:rPr>
                <w:sz w:val="20"/>
              </w:rPr>
              <w:t>векторныхизображений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28"/>
              <w:jc w:val="center"/>
              <w:rPr>
                <w:sz w:val="20"/>
              </w:rPr>
            </w:pPr>
            <w:r>
              <w:rPr>
                <w:sz w:val="20"/>
              </w:rPr>
              <w:t>вналичиина</w:t>
            </w:r>
          </w:p>
          <w:p w:rsidR="000239C9" w:rsidRDefault="00B10F82">
            <w:pPr>
              <w:pStyle w:val="TableParagraph"/>
              <w:spacing w:line="230" w:lineRule="atLeast"/>
              <w:ind w:left="129" w:right="1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каждого </w:t>
            </w:r>
            <w:r>
              <w:rPr>
                <w:sz w:val="20"/>
              </w:rPr>
              <w:t>учащегосяипедагога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(лицензионноеПО)</w:t>
            </w: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10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редактор </w:t>
            </w:r>
            <w:r>
              <w:rPr>
                <w:sz w:val="20"/>
              </w:rPr>
              <w:t>подготовкипрезентаций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29" w:right="107" w:firstLine="2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>наличиина</w:t>
            </w:r>
            <w:r>
              <w:rPr>
                <w:spacing w:val="-1"/>
                <w:sz w:val="20"/>
              </w:rPr>
              <w:t>каждого</w:t>
            </w:r>
            <w:r>
              <w:rPr>
                <w:sz w:val="20"/>
              </w:rPr>
              <w:t>учащегося</w:t>
            </w:r>
          </w:p>
          <w:p w:rsidR="000239C9" w:rsidRDefault="00B10F82">
            <w:pPr>
              <w:pStyle w:val="TableParagraph"/>
              <w:spacing w:line="214" w:lineRule="exact"/>
              <w:ind w:left="503"/>
              <w:rPr>
                <w:sz w:val="20"/>
              </w:rPr>
            </w:pPr>
            <w:r>
              <w:rPr>
                <w:sz w:val="20"/>
              </w:rPr>
              <w:t>ипедагога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(лицензионноеПО)</w:t>
            </w:r>
          </w:p>
        </w:tc>
      </w:tr>
      <w:tr w:rsidR="000239C9">
        <w:trPr>
          <w:trHeight w:val="46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средадляинтернет-</w:t>
            </w:r>
          </w:p>
          <w:p w:rsidR="000239C9" w:rsidRDefault="00B10F8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публикаций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сайтшколы</w:t>
            </w:r>
          </w:p>
        </w:tc>
      </w:tr>
      <w:tr w:rsidR="000239C9">
        <w:trPr>
          <w:trHeight w:val="46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редакторинтернет-сайтов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редактордлясовместного</w:t>
            </w:r>
          </w:p>
          <w:p w:rsidR="000239C9" w:rsidRDefault="00B10F82">
            <w:pPr>
              <w:pStyle w:val="TableParagraph"/>
              <w:spacing w:line="230" w:lineRule="atLeast"/>
              <w:ind w:left="105" w:right="421"/>
              <w:rPr>
                <w:sz w:val="20"/>
              </w:rPr>
            </w:pPr>
            <w:r>
              <w:rPr>
                <w:sz w:val="20"/>
              </w:rPr>
              <w:t>удаленногоредактированиясообщений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686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5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Обеспечение </w:t>
            </w:r>
            <w:r>
              <w:rPr>
                <w:sz w:val="20"/>
              </w:rPr>
              <w:t>технической,методическойи</w:t>
            </w:r>
          </w:p>
          <w:p w:rsidR="000239C9" w:rsidRDefault="00B10F82">
            <w:pPr>
              <w:pStyle w:val="TableParagraph"/>
              <w:spacing w:before="1"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организационнойподдержки: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40"/>
              <w:rPr>
                <w:sz w:val="20"/>
              </w:rPr>
            </w:pPr>
            <w:r>
              <w:rPr>
                <w:sz w:val="20"/>
              </w:rPr>
              <w:t>разработкапланов,дорожныхкарт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имеются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577"/>
              <w:rPr>
                <w:sz w:val="20"/>
              </w:rPr>
            </w:pPr>
            <w:r>
              <w:rPr>
                <w:sz w:val="20"/>
              </w:rPr>
              <w:t>Разработка дорожной картыФГОС ООО, программашколыпоповышениюуровняпрофессионального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мастерствапедагогическихработников</w:t>
            </w:r>
          </w:p>
        </w:tc>
      </w:tr>
      <w:tr w:rsidR="000239C9">
        <w:trPr>
          <w:trHeight w:val="138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46"/>
              <w:rPr>
                <w:sz w:val="20"/>
              </w:rPr>
            </w:pPr>
            <w:r>
              <w:rPr>
                <w:sz w:val="20"/>
              </w:rPr>
              <w:t>подготовка локальных актовобразовательнойорганизации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имеются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266"/>
              <w:rPr>
                <w:sz w:val="20"/>
              </w:rPr>
            </w:pPr>
            <w:r>
              <w:rPr>
                <w:sz w:val="20"/>
              </w:rPr>
              <w:t>Разработкалокальногоактаоб основнойобщеобразовательной программе; о рабочей программе собучением по ФГОС; о текущей и промежуточнойаттестации, её формах и периодичности; обиндивидуальномучётерезультатовосвоения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обучающимисяобразовательныхпрограмм</w:t>
            </w:r>
          </w:p>
        </w:tc>
      </w:tr>
      <w:tr w:rsidR="000239C9">
        <w:trPr>
          <w:trHeight w:val="92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346"/>
              <w:rPr>
                <w:sz w:val="20"/>
              </w:rPr>
            </w:pPr>
            <w:r>
              <w:rPr>
                <w:sz w:val="20"/>
              </w:rPr>
              <w:t>Разраб</w:t>
            </w:r>
            <w:r>
              <w:rPr>
                <w:sz w:val="20"/>
              </w:rPr>
              <w:t>откадокументациипоЦентру Образованияестественно-научной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направленности«Точка роста»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имеются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565"/>
              <w:rPr>
                <w:sz w:val="20"/>
              </w:rPr>
            </w:pPr>
            <w:r>
              <w:rPr>
                <w:sz w:val="20"/>
              </w:rPr>
              <w:t>разработка локального акта о Центре образованияественно-научнойитехнологическойнаправленности</w:t>
            </w:r>
          </w:p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«Точкароста»</w:t>
            </w:r>
          </w:p>
        </w:tc>
      </w:tr>
      <w:tr w:rsidR="000239C9">
        <w:trPr>
          <w:trHeight w:val="92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396"/>
              <w:rPr>
                <w:sz w:val="20"/>
              </w:rPr>
            </w:pPr>
            <w:r>
              <w:rPr>
                <w:sz w:val="20"/>
              </w:rPr>
              <w:t>подготовкапрограммформирования ИКТ-</w:t>
            </w:r>
            <w:r>
              <w:rPr>
                <w:spacing w:val="-1"/>
                <w:sz w:val="20"/>
              </w:rPr>
              <w:t>компетентности</w:t>
            </w:r>
            <w:r>
              <w:rPr>
                <w:sz w:val="20"/>
              </w:rPr>
              <w:t>работников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образовательнойорганизации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имеются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804"/>
              <w:rPr>
                <w:sz w:val="20"/>
              </w:rPr>
            </w:pPr>
            <w:r>
              <w:rPr>
                <w:sz w:val="20"/>
              </w:rPr>
              <w:t>ПрохождениекурсовповышенияквалификациипоформированиюИКТ-компетентности</w:t>
            </w:r>
          </w:p>
        </w:tc>
      </w:tr>
      <w:tr w:rsidR="000239C9">
        <w:trPr>
          <w:trHeight w:val="68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Отображениеобразовательного</w:t>
            </w:r>
          </w:p>
          <w:p w:rsidR="000239C9" w:rsidRDefault="00B10F82">
            <w:pPr>
              <w:pStyle w:val="TableParagraph"/>
              <w:spacing w:line="226" w:lineRule="exact"/>
              <w:ind w:left="105" w:right="278"/>
              <w:rPr>
                <w:sz w:val="20"/>
              </w:rPr>
            </w:pPr>
            <w:r>
              <w:rPr>
                <w:sz w:val="20"/>
              </w:rPr>
              <w:t>процессавинформа-ционнойсреде: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115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before="2"/>
              <w:ind w:left="105" w:right="328"/>
              <w:rPr>
                <w:sz w:val="20"/>
              </w:rPr>
            </w:pPr>
            <w:r>
              <w:rPr>
                <w:sz w:val="20"/>
              </w:rPr>
              <w:t>размещаются домашниезадания (текстовойформулировки,видео-фильмдля</w:t>
            </w:r>
            <w:r>
              <w:rPr>
                <w:sz w:val="20"/>
              </w:rPr>
              <w:t>анализа,географическая</w:t>
            </w:r>
          </w:p>
          <w:p w:rsidR="000239C9" w:rsidRDefault="00B10F82">
            <w:pPr>
              <w:pStyle w:val="TableParagraph"/>
              <w:spacing w:before="4"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карта)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6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размещаются </w:t>
            </w:r>
            <w:r>
              <w:rPr>
                <w:sz w:val="20"/>
              </w:rPr>
              <w:t>творческиеработыучителейи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сайтшколы</w:t>
            </w:r>
          </w:p>
        </w:tc>
      </w:tr>
      <w:tr w:rsidR="000239C9">
        <w:trPr>
          <w:trHeight w:val="69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ind w:left="105" w:right="553"/>
              <w:rPr>
                <w:sz w:val="20"/>
              </w:rPr>
            </w:pPr>
            <w:r>
              <w:rPr>
                <w:sz w:val="20"/>
              </w:rPr>
              <w:t>осуществляется связьучителей,администрации,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родителей,органов управления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сайтшколы,e-mail</w:t>
            </w:r>
          </w:p>
        </w:tc>
      </w:tr>
      <w:tr w:rsidR="000239C9">
        <w:trPr>
          <w:trHeight w:val="46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V.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Компонентына бумажных</w:t>
            </w:r>
          </w:p>
          <w:p w:rsidR="000239C9" w:rsidRDefault="00B10F82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носителях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имеютсяв полном</w:t>
            </w:r>
          </w:p>
          <w:p w:rsidR="000239C9" w:rsidRDefault="00B10F82">
            <w:pPr>
              <w:pStyle w:val="TableParagraph"/>
              <w:spacing w:line="214" w:lineRule="exact"/>
              <w:ind w:left="142" w:right="131"/>
              <w:jc w:val="center"/>
              <w:rPr>
                <w:sz w:val="20"/>
              </w:rPr>
            </w:pPr>
            <w:r>
              <w:rPr>
                <w:sz w:val="20"/>
              </w:rPr>
              <w:t>объёме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9C9">
        <w:trPr>
          <w:trHeight w:val="46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КомпонентынаCDиDVD,</w:t>
            </w:r>
          </w:p>
          <w:p w:rsidR="000239C9" w:rsidRDefault="00B10F82">
            <w:pPr>
              <w:pStyle w:val="TableParagraph"/>
              <w:spacing w:before="1"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ЦОР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388"/>
              <w:rPr>
                <w:sz w:val="20"/>
              </w:rPr>
            </w:pPr>
            <w:r>
              <w:rPr>
                <w:sz w:val="20"/>
              </w:rPr>
              <w:t>имеютсянев</w:t>
            </w:r>
          </w:p>
          <w:p w:rsidR="000239C9" w:rsidRDefault="00B10F82">
            <w:pPr>
              <w:pStyle w:val="TableParagraph"/>
              <w:spacing w:before="1" w:line="214" w:lineRule="exact"/>
              <w:ind w:left="302"/>
              <w:rPr>
                <w:sz w:val="20"/>
              </w:rPr>
            </w:pPr>
            <w:r>
              <w:rPr>
                <w:sz w:val="20"/>
              </w:rPr>
              <w:t>полномобъёме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9C9" w:rsidRDefault="000239C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239C9" w:rsidRDefault="000239C9">
      <w:pPr>
        <w:sectPr w:rsidR="000239C9">
          <w:footerReference w:type="default" r:id="rId425"/>
          <w:pgSz w:w="11910" w:h="16840"/>
          <w:pgMar w:top="820" w:right="0" w:bottom="1060" w:left="0" w:header="0" w:footer="870" w:gutter="0"/>
          <w:cols w:space="720"/>
        </w:sectPr>
      </w:pPr>
    </w:p>
    <w:p w:rsidR="000239C9" w:rsidRDefault="00B10F82">
      <w:pPr>
        <w:pStyle w:val="a6"/>
        <w:numPr>
          <w:ilvl w:val="0"/>
          <w:numId w:val="89"/>
        </w:numPr>
        <w:tabs>
          <w:tab w:val="left" w:pos="817"/>
        </w:tabs>
        <w:spacing w:before="77" w:after="5"/>
        <w:ind w:left="251" w:hanging="251"/>
        <w:rPr>
          <w:sz w:val="20"/>
        </w:rPr>
      </w:pPr>
      <w:r>
        <w:rPr>
          <w:b/>
          <w:sz w:val="20"/>
        </w:rPr>
        <w:lastRenderedPageBreak/>
        <w:t>Компонентынабумажныхносителях</w:t>
      </w:r>
      <w:r>
        <w:rPr>
          <w:sz w:val="20"/>
        </w:rPr>
        <w:t>(учебники)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98"/>
        <w:gridCol w:w="4178"/>
        <w:gridCol w:w="3121"/>
        <w:gridCol w:w="1556"/>
      </w:tblGrid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Названиеучебника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279" w:right="1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автор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Год издания</w:t>
            </w:r>
          </w:p>
        </w:tc>
      </w:tr>
      <w:tr w:rsidR="000239C9">
        <w:trPr>
          <w:trHeight w:val="52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Русскийязык5,6,7кл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Т.А.Ладыженская,М.Т.Баранов,</w:t>
            </w:r>
          </w:p>
          <w:p w:rsidR="000239C9" w:rsidRDefault="00B10F82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Л.А.Тростенцова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Русскийязык </w:t>
            </w:r>
            <w:r>
              <w:rPr>
                <w:sz w:val="20"/>
              </w:rPr>
              <w:t>8-9кл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БархударовС.Г., КрючковС.Е.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Литература 5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В.Я.Коровина,В.И.Коровин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6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49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Литература6кл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В.П.Полухина,В.Я.Коровина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Литература7-9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КоровинаВ.Я.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Математика5,6кл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Виленкин Н.Я.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Математика7,8кл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МакарычевЮ.Н.Миньдюк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Геометрия7-9кл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АтанасянМ,С.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</w:tr>
      <w:tr w:rsidR="000239C9">
        <w:trPr>
          <w:trHeight w:val="2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499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Биология5,6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В.В.Пасечник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6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Биология7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СухоруковаЛ.Н.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Биология8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В.В.Пасечник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Всеобщаяистория.Историядр.мира5кл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ВигасинА.А.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ВсеобщаяИстория6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ЮдовскаяА.Ю.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ИсторияРоссии6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ТолкуновА.В.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6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ИсторияРоссии7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ТолкуновА.В.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Историян. времени.Всеобщаяистория7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ЮдовскаяА.Ю.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ИсторияРоссии8-9кл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Юдовская А.Ю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Историяновоговремени8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ЮдовскаяА.Ю.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Всеобщаяистория9кл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Юдовская А.Ю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Обществознание6кл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БоголюбовЛ.Н.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Обществознание7-9кл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БоголюбовЛ.Н.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Физика7-9кл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ПерышкинА.В.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6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География5-9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62"/>
              <w:rPr>
                <w:sz w:val="20"/>
              </w:rPr>
            </w:pPr>
            <w:r>
              <w:rPr>
                <w:sz w:val="20"/>
              </w:rPr>
              <w:t>АлексеевА.И.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ОБЖ6-9кл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ВиноградоваН.Ф.СмирновВ.В.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53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Технология5-8 кл</w:t>
            </w:r>
          </w:p>
          <w:p w:rsidR="000239C9" w:rsidRDefault="00B10F82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z w:val="20"/>
              </w:rPr>
              <w:t>5-8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СиницаН.В.А.Т.Тищенко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63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Английскийязык5-9кл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Афанасьева О.В.,МихееваИ.В.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0239C9">
        <w:trPr>
          <w:trHeight w:val="46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Основыдуховно-нравственнойкультуры</w:t>
            </w:r>
          </w:p>
          <w:p w:rsidR="000239C9" w:rsidRDefault="00B10F82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народов России5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Васильева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Музыка5-8кл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СергееваГ.П.,КритскаяЕ.Д.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 5-6кл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НеменскаяЛ.А.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</w:t>
            </w:r>
            <w:r>
              <w:rPr>
                <w:sz w:val="20"/>
              </w:rPr>
              <w:t xml:space="preserve"> 7кл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Питерских А.С.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Физическаякультура5-9кл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В.И.Лях.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Информатика7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БосоваЛ.Л.,БосоваА.Ю.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Информатика9 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Угринович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0239C9">
        <w:trPr>
          <w:trHeight w:val="230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Химия 9кл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РудзитесД.Е.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</w:tr>
    </w:tbl>
    <w:p w:rsidR="000239C9" w:rsidRDefault="000239C9">
      <w:pPr>
        <w:pStyle w:val="a3"/>
        <w:ind w:left="0"/>
        <w:jc w:val="left"/>
      </w:pPr>
    </w:p>
    <w:p w:rsidR="000239C9" w:rsidRDefault="00B10F82">
      <w:pPr>
        <w:pStyle w:val="3"/>
        <w:numPr>
          <w:ilvl w:val="2"/>
          <w:numId w:val="90"/>
        </w:numPr>
        <w:tabs>
          <w:tab w:val="left" w:pos="3280"/>
        </w:tabs>
        <w:spacing w:before="1" w:line="225" w:lineRule="exact"/>
        <w:jc w:val="left"/>
      </w:pPr>
      <w:r>
        <w:t>Механизмыдостиженияцелевыхориентиров всистемеусловий</w:t>
      </w:r>
    </w:p>
    <w:p w:rsidR="000239C9" w:rsidRDefault="00B10F82">
      <w:pPr>
        <w:pStyle w:val="a3"/>
        <w:ind w:left="566" w:right="180" w:firstLine="710"/>
        <w:jc w:val="left"/>
      </w:pPr>
      <w:r>
        <w:t xml:space="preserve">Интегративным </w:t>
      </w:r>
      <w:r>
        <w:t>результатом выполнения требований основной образовательной программы образовательнойорганизации является создание и поддержание развивающей образовательной среды, адекватной задачам достиженияличностного,социального,познавательного(интеллектуального),комму</w:t>
      </w:r>
      <w:r>
        <w:t>никативного,эстетического,физического,трудовогоразвитияобучающихся.Созданныевобразовательнойорганизации,реализующейООПООО,условия:</w:t>
      </w:r>
    </w:p>
    <w:p w:rsidR="000239C9" w:rsidRDefault="00B10F82">
      <w:pPr>
        <w:pStyle w:val="a6"/>
        <w:numPr>
          <w:ilvl w:val="1"/>
          <w:numId w:val="89"/>
        </w:numPr>
        <w:tabs>
          <w:tab w:val="left" w:pos="1561"/>
        </w:tabs>
        <w:ind w:left="1560" w:firstLine="0"/>
        <w:rPr>
          <w:sz w:val="20"/>
        </w:rPr>
      </w:pPr>
      <w:r>
        <w:rPr>
          <w:sz w:val="20"/>
        </w:rPr>
        <w:t>соответствуюттребованиямФГОСООО;</w:t>
      </w:r>
    </w:p>
    <w:p w:rsidR="000239C9" w:rsidRDefault="00B10F82">
      <w:pPr>
        <w:pStyle w:val="a6"/>
        <w:numPr>
          <w:ilvl w:val="1"/>
          <w:numId w:val="89"/>
        </w:numPr>
        <w:tabs>
          <w:tab w:val="left" w:pos="1561"/>
          <w:tab w:val="left" w:pos="5538"/>
          <w:tab w:val="left" w:pos="6756"/>
          <w:tab w:val="left" w:pos="8737"/>
        </w:tabs>
        <w:ind w:right="568" w:firstLine="710"/>
        <w:rPr>
          <w:sz w:val="20"/>
        </w:rPr>
      </w:pPr>
      <w:r>
        <w:rPr>
          <w:sz w:val="20"/>
        </w:rPr>
        <w:t>обеспечивают  достижение  планируемых</w:t>
      </w:r>
      <w:r>
        <w:rPr>
          <w:sz w:val="20"/>
        </w:rPr>
        <w:tab/>
        <w:t>результатов</w:t>
      </w:r>
      <w:r>
        <w:rPr>
          <w:sz w:val="20"/>
        </w:rPr>
        <w:tab/>
        <w:t>освоения  основной</w:t>
      </w:r>
      <w:r>
        <w:rPr>
          <w:sz w:val="20"/>
        </w:rPr>
        <w:tab/>
        <w:t>образовательной</w:t>
      </w:r>
      <w:r>
        <w:rPr>
          <w:sz w:val="20"/>
        </w:rPr>
        <w:t>программыобразовательнойорганизациииреализацию предусмотренныхвнейобразовательныхпрограмм;</w:t>
      </w:r>
    </w:p>
    <w:p w:rsidR="000239C9" w:rsidRDefault="00B10F82">
      <w:pPr>
        <w:pStyle w:val="a6"/>
        <w:numPr>
          <w:ilvl w:val="1"/>
          <w:numId w:val="89"/>
        </w:numPr>
        <w:tabs>
          <w:tab w:val="left" w:pos="1561"/>
        </w:tabs>
        <w:ind w:right="575" w:firstLine="710"/>
        <w:rPr>
          <w:sz w:val="20"/>
        </w:rPr>
      </w:pPr>
      <w:r>
        <w:rPr>
          <w:sz w:val="20"/>
        </w:rPr>
        <w:t>учитываютособенностиобразовательнойорганизации,ееорганизационнуюструктуру,запросыучастниковобразовательногопроцесса;</w:t>
      </w:r>
    </w:p>
    <w:p w:rsidR="000239C9" w:rsidRDefault="00B10F82">
      <w:pPr>
        <w:pStyle w:val="a6"/>
        <w:numPr>
          <w:ilvl w:val="1"/>
          <w:numId w:val="89"/>
        </w:numPr>
        <w:tabs>
          <w:tab w:val="left" w:pos="1561"/>
        </w:tabs>
        <w:ind w:right="574" w:firstLine="710"/>
        <w:rPr>
          <w:sz w:val="20"/>
        </w:rPr>
      </w:pPr>
      <w:r>
        <w:rPr>
          <w:sz w:val="20"/>
        </w:rPr>
        <w:t>предоставляют возможность взаимодействия с социа</w:t>
      </w:r>
      <w:r>
        <w:rPr>
          <w:sz w:val="20"/>
        </w:rPr>
        <w:t>льными партнерами, использования ресурсов социума, в томчислеи сетевоговзаимодействия.</w:t>
      </w:r>
    </w:p>
    <w:p w:rsidR="000239C9" w:rsidRDefault="00B10F82">
      <w:pPr>
        <w:pStyle w:val="a3"/>
        <w:ind w:left="566" w:right="676" w:firstLine="710"/>
        <w:jc w:val="left"/>
      </w:pPr>
      <w:r>
        <w:t>ВсоответствиистребованиямиФГОСОООразделосновнойобразовательнойпрограммыобразовательнойорганизации,характеризующий системуусловий,содержит:</w:t>
      </w:r>
    </w:p>
    <w:p w:rsidR="000239C9" w:rsidRDefault="00B10F82">
      <w:pPr>
        <w:pStyle w:val="a6"/>
        <w:numPr>
          <w:ilvl w:val="0"/>
          <w:numId w:val="91"/>
        </w:numPr>
        <w:tabs>
          <w:tab w:val="left" w:pos="1699"/>
          <w:tab w:val="left" w:pos="1700"/>
          <w:tab w:val="left" w:pos="2745"/>
          <w:tab w:val="left" w:pos="3872"/>
          <w:tab w:val="left" w:pos="6466"/>
          <w:tab w:val="left" w:pos="9068"/>
        </w:tabs>
        <w:ind w:right="567" w:firstLine="710"/>
        <w:rPr>
          <w:sz w:val="20"/>
        </w:rPr>
      </w:pPr>
      <w:r>
        <w:rPr>
          <w:sz w:val="20"/>
        </w:rPr>
        <w:t>описание</w:t>
      </w:r>
      <w:r>
        <w:rPr>
          <w:sz w:val="20"/>
        </w:rPr>
        <w:tab/>
        <w:t>кадровых,</w:t>
      </w:r>
      <w:r>
        <w:rPr>
          <w:sz w:val="20"/>
        </w:rPr>
        <w:tab/>
        <w:t>психолого-п</w:t>
      </w:r>
      <w:r>
        <w:rPr>
          <w:sz w:val="20"/>
        </w:rPr>
        <w:t>едагогических,</w:t>
      </w:r>
      <w:r>
        <w:rPr>
          <w:sz w:val="20"/>
        </w:rPr>
        <w:tab/>
        <w:t>финансово-экономических,</w:t>
      </w:r>
      <w:r>
        <w:rPr>
          <w:sz w:val="20"/>
        </w:rPr>
        <w:tab/>
      </w:r>
      <w:r>
        <w:rPr>
          <w:spacing w:val="-1"/>
          <w:sz w:val="20"/>
        </w:rPr>
        <w:t>материально-технических,</w:t>
      </w:r>
      <w:r>
        <w:rPr>
          <w:sz w:val="20"/>
        </w:rPr>
        <w:t>информационно-методическихусловий и ресурсов;</w:t>
      </w:r>
    </w:p>
    <w:p w:rsidR="000239C9" w:rsidRDefault="00B10F82">
      <w:pPr>
        <w:pStyle w:val="a6"/>
        <w:numPr>
          <w:ilvl w:val="0"/>
          <w:numId w:val="91"/>
        </w:numPr>
        <w:tabs>
          <w:tab w:val="left" w:pos="1699"/>
          <w:tab w:val="left" w:pos="1700"/>
        </w:tabs>
        <w:ind w:right="571" w:firstLine="710"/>
        <w:rPr>
          <w:sz w:val="20"/>
        </w:rPr>
      </w:pPr>
      <w:r>
        <w:rPr>
          <w:sz w:val="20"/>
        </w:rPr>
        <w:t>обоснованиенеобходимыхизмененийвимеющихсяусловияхвсоответствиисцелямииприоритетамиООПОООобразовательнойорганизации;</w:t>
      </w:r>
    </w:p>
    <w:p w:rsidR="000239C9" w:rsidRDefault="00B10F82">
      <w:pPr>
        <w:pStyle w:val="a6"/>
        <w:numPr>
          <w:ilvl w:val="0"/>
          <w:numId w:val="91"/>
        </w:numPr>
        <w:tabs>
          <w:tab w:val="left" w:pos="1699"/>
          <w:tab w:val="left" w:pos="1700"/>
        </w:tabs>
        <w:ind w:left="1699" w:firstLine="0"/>
        <w:rPr>
          <w:sz w:val="20"/>
        </w:rPr>
      </w:pPr>
      <w:r>
        <w:rPr>
          <w:sz w:val="20"/>
        </w:rPr>
        <w:lastRenderedPageBreak/>
        <w:t>механизмыдостиженияцелевыхорие</w:t>
      </w:r>
      <w:r>
        <w:rPr>
          <w:sz w:val="20"/>
        </w:rPr>
        <w:t>нтироввсистемеусловий;</w:t>
      </w:r>
    </w:p>
    <w:p w:rsidR="000239C9" w:rsidRDefault="000239C9">
      <w:pPr>
        <w:sectPr w:rsidR="000239C9">
          <w:footerReference w:type="default" r:id="rId426"/>
          <w:pgSz w:w="11910" w:h="16840"/>
          <w:pgMar w:top="740" w:right="0" w:bottom="1060" w:left="0" w:header="0" w:footer="870" w:gutter="0"/>
          <w:cols w:space="720"/>
        </w:sectPr>
      </w:pPr>
    </w:p>
    <w:p w:rsidR="000239C9" w:rsidRDefault="00B10F82">
      <w:pPr>
        <w:pStyle w:val="a6"/>
        <w:numPr>
          <w:ilvl w:val="0"/>
          <w:numId w:val="91"/>
        </w:numPr>
        <w:tabs>
          <w:tab w:val="left" w:pos="1699"/>
          <w:tab w:val="left" w:pos="1700"/>
        </w:tabs>
        <w:spacing w:before="77" w:line="245" w:lineRule="exact"/>
        <w:ind w:left="1699" w:firstLine="0"/>
        <w:rPr>
          <w:sz w:val="20"/>
        </w:rPr>
      </w:pPr>
      <w:r>
        <w:rPr>
          <w:sz w:val="20"/>
        </w:rPr>
        <w:lastRenderedPageBreak/>
        <w:t>сетевойграфик(дорожнуюкарту)поформированиюнеобходимойсистемыусловий;</w:t>
      </w:r>
    </w:p>
    <w:p w:rsidR="000239C9" w:rsidRDefault="00B10F82">
      <w:pPr>
        <w:pStyle w:val="a6"/>
        <w:numPr>
          <w:ilvl w:val="0"/>
          <w:numId w:val="91"/>
        </w:numPr>
        <w:tabs>
          <w:tab w:val="left" w:pos="1699"/>
          <w:tab w:val="left" w:pos="1700"/>
        </w:tabs>
        <w:spacing w:line="245" w:lineRule="exact"/>
        <w:ind w:left="1699" w:firstLine="0"/>
        <w:rPr>
          <w:sz w:val="20"/>
        </w:rPr>
      </w:pPr>
      <w:r>
        <w:rPr>
          <w:sz w:val="20"/>
        </w:rPr>
        <w:t>системуоценкиусловий.</w:t>
      </w:r>
    </w:p>
    <w:p w:rsidR="000239C9" w:rsidRDefault="00B10F82">
      <w:pPr>
        <w:pStyle w:val="a3"/>
        <w:ind w:left="566" w:right="676" w:firstLine="710"/>
        <w:jc w:val="left"/>
      </w:pPr>
      <w:r>
        <w:t xml:space="preserve">СистемаусловийреализацииООПобразовательнойорганизациибазируетсянарезультатахпроведеннойвходеразработкипрограммы </w:t>
      </w:r>
      <w:r>
        <w:t>комплекснойаналитико-обобщающейипрогностическойработы,включающей:</w:t>
      </w:r>
    </w:p>
    <w:p w:rsidR="000239C9" w:rsidRDefault="00B10F82">
      <w:pPr>
        <w:pStyle w:val="a6"/>
        <w:numPr>
          <w:ilvl w:val="0"/>
          <w:numId w:val="92"/>
        </w:numPr>
        <w:tabs>
          <w:tab w:val="left" w:pos="1561"/>
        </w:tabs>
        <w:spacing w:before="5"/>
        <w:ind w:right="574" w:firstLine="710"/>
        <w:rPr>
          <w:sz w:val="20"/>
        </w:rPr>
      </w:pPr>
      <w:r>
        <w:rPr>
          <w:sz w:val="20"/>
        </w:rPr>
        <w:t>анализимеющихсявобразовательнойорганизацииусловийиресурсовреализацииосновнойобразовательнойпрограммыосновногообщегообразования;</w:t>
      </w:r>
    </w:p>
    <w:p w:rsidR="000239C9" w:rsidRDefault="00B10F82">
      <w:pPr>
        <w:pStyle w:val="a6"/>
        <w:numPr>
          <w:ilvl w:val="0"/>
          <w:numId w:val="92"/>
        </w:numPr>
        <w:tabs>
          <w:tab w:val="left" w:pos="1561"/>
        </w:tabs>
        <w:spacing w:before="1"/>
        <w:ind w:right="573" w:firstLine="710"/>
        <w:jc w:val="both"/>
        <w:rPr>
          <w:sz w:val="20"/>
        </w:rPr>
      </w:pPr>
      <w:r>
        <w:rPr>
          <w:sz w:val="20"/>
        </w:rPr>
        <w:t>установление степени их соответствия требованиям ФГОС, а также</w:t>
      </w:r>
      <w:r>
        <w:rPr>
          <w:sz w:val="20"/>
        </w:rPr>
        <w:t xml:space="preserve"> целям и задачам основной образовательнойпрограммыобразовательнойорганизации,сформированнымсучетомпотребностейвсехучастниковобразовательногопроцесса;</w:t>
      </w:r>
    </w:p>
    <w:p w:rsidR="000239C9" w:rsidRDefault="00B10F82">
      <w:pPr>
        <w:pStyle w:val="a6"/>
        <w:numPr>
          <w:ilvl w:val="0"/>
          <w:numId w:val="92"/>
        </w:numPr>
        <w:tabs>
          <w:tab w:val="left" w:pos="1561"/>
        </w:tabs>
        <w:spacing w:before="2"/>
        <w:ind w:right="569" w:firstLine="710"/>
        <w:jc w:val="both"/>
        <w:rPr>
          <w:sz w:val="20"/>
        </w:rPr>
      </w:pPr>
      <w:r>
        <w:rPr>
          <w:sz w:val="20"/>
        </w:rPr>
        <w:t>выявление проблемных зон и установление необходимых изменений в имеющихся условиях для приведения их всоот</w:t>
      </w:r>
      <w:r>
        <w:rPr>
          <w:sz w:val="20"/>
        </w:rPr>
        <w:t>ветствиестребованиями ФГОС;</w:t>
      </w:r>
    </w:p>
    <w:p w:rsidR="000239C9" w:rsidRDefault="00B10F82">
      <w:pPr>
        <w:pStyle w:val="a6"/>
        <w:numPr>
          <w:ilvl w:val="0"/>
          <w:numId w:val="92"/>
        </w:numPr>
        <w:tabs>
          <w:tab w:val="left" w:pos="1561"/>
        </w:tabs>
        <w:spacing w:before="1"/>
        <w:ind w:right="567" w:firstLine="710"/>
        <w:jc w:val="both"/>
        <w:rPr>
          <w:sz w:val="20"/>
        </w:rPr>
      </w:pPr>
      <w:r>
        <w:rPr>
          <w:sz w:val="20"/>
        </w:rPr>
        <w:t>разработку с привлечением всех участников образовательного процесса и возможных партнеров механизмовдостижения целевыхориентироввсистемеусловий;</w:t>
      </w:r>
    </w:p>
    <w:p w:rsidR="000239C9" w:rsidRDefault="00B10F82">
      <w:pPr>
        <w:pStyle w:val="a6"/>
        <w:numPr>
          <w:ilvl w:val="0"/>
          <w:numId w:val="92"/>
        </w:numPr>
        <w:tabs>
          <w:tab w:val="left" w:pos="1561"/>
        </w:tabs>
        <w:spacing w:before="1"/>
        <w:ind w:left="1560" w:firstLine="0"/>
        <w:jc w:val="both"/>
        <w:rPr>
          <w:sz w:val="20"/>
        </w:rPr>
      </w:pPr>
      <w:r>
        <w:rPr>
          <w:sz w:val="20"/>
        </w:rPr>
        <w:t>разработкусетевогографика(дорожнойкарты)создания необходимойсистемыусловий;</w:t>
      </w:r>
    </w:p>
    <w:p w:rsidR="000239C9" w:rsidRDefault="00B10F82">
      <w:pPr>
        <w:pStyle w:val="a6"/>
        <w:numPr>
          <w:ilvl w:val="0"/>
          <w:numId w:val="92"/>
        </w:numPr>
        <w:tabs>
          <w:tab w:val="left" w:pos="1561"/>
        </w:tabs>
        <w:spacing w:before="1"/>
        <w:ind w:right="568" w:firstLine="710"/>
        <w:jc w:val="both"/>
        <w:rPr>
          <w:sz w:val="20"/>
        </w:rPr>
      </w:pPr>
      <w:r>
        <w:rPr>
          <w:sz w:val="20"/>
        </w:rPr>
        <w:t>разработку механизмов мониторинга, оценки и коррекции реализации промежуточных этапов разработанногографика(дорожной карты).</w:t>
      </w:r>
    </w:p>
    <w:p w:rsidR="000239C9" w:rsidRDefault="00B10F82">
      <w:pPr>
        <w:pStyle w:val="a3"/>
        <w:ind w:left="1277" w:right="574"/>
      </w:pPr>
      <w:r>
        <w:t>Данный раздел программы отражён в Карте самооценки готовности общеобразовательной организации к введениюФГОСООО.</w:t>
      </w:r>
    </w:p>
    <w:p w:rsidR="000239C9" w:rsidRDefault="00B10F82">
      <w:pPr>
        <w:pStyle w:val="3"/>
        <w:spacing w:before="1"/>
        <w:ind w:left="1690" w:right="1701"/>
        <w:jc w:val="center"/>
      </w:pPr>
      <w:r>
        <w:t>Ожидаемыерезультат</w:t>
      </w:r>
      <w:r>
        <w:t>ыреализациипрограммыосновногообщегообразования</w:t>
      </w:r>
    </w:p>
    <w:p w:rsidR="000239C9" w:rsidRDefault="00B10F82">
      <w:pPr>
        <w:pStyle w:val="a3"/>
        <w:spacing w:line="228" w:lineRule="exact"/>
        <w:ind w:left="1690" w:right="1694"/>
        <w:jc w:val="center"/>
      </w:pPr>
      <w:r>
        <w:t>Ожидается,чтоврезультатереализациипрограммыпроизойдет:</w:t>
      </w:r>
    </w:p>
    <w:p w:rsidR="000239C9" w:rsidRDefault="00B10F82">
      <w:pPr>
        <w:pStyle w:val="a6"/>
        <w:numPr>
          <w:ilvl w:val="0"/>
          <w:numId w:val="93"/>
        </w:numPr>
        <w:tabs>
          <w:tab w:val="left" w:pos="1560"/>
          <w:tab w:val="left" w:pos="1561"/>
        </w:tabs>
        <w:spacing w:before="9" w:line="228" w:lineRule="auto"/>
        <w:ind w:right="572" w:firstLine="566"/>
        <w:rPr>
          <w:sz w:val="20"/>
        </w:rPr>
      </w:pPr>
      <w:r>
        <w:rPr>
          <w:sz w:val="20"/>
        </w:rPr>
        <w:t>СовершенствованиеразвивающейсредыОУ,способствующейнаиболееполномувыявлениюиразвитиюспособностейи интересовобучающихся.</w:t>
      </w:r>
    </w:p>
    <w:p w:rsidR="000239C9" w:rsidRDefault="00B10F82">
      <w:pPr>
        <w:pStyle w:val="a6"/>
        <w:numPr>
          <w:ilvl w:val="0"/>
          <w:numId w:val="93"/>
        </w:numPr>
        <w:tabs>
          <w:tab w:val="left" w:pos="1560"/>
          <w:tab w:val="left" w:pos="1561"/>
        </w:tabs>
        <w:spacing w:before="2" w:line="270" w:lineRule="exact"/>
        <w:ind w:left="1560" w:firstLine="0"/>
        <w:rPr>
          <w:sz w:val="20"/>
        </w:rPr>
      </w:pPr>
      <w:r>
        <w:rPr>
          <w:sz w:val="20"/>
        </w:rPr>
        <w:t>Качественноеобновлениесистемыобразо</w:t>
      </w:r>
      <w:r>
        <w:rPr>
          <w:sz w:val="20"/>
        </w:rPr>
        <w:t>вания.</w:t>
      </w:r>
    </w:p>
    <w:p w:rsidR="000239C9" w:rsidRDefault="00B10F82">
      <w:pPr>
        <w:pStyle w:val="a6"/>
        <w:numPr>
          <w:ilvl w:val="0"/>
          <w:numId w:val="93"/>
        </w:numPr>
        <w:tabs>
          <w:tab w:val="left" w:pos="1560"/>
          <w:tab w:val="left" w:pos="1561"/>
        </w:tabs>
        <w:spacing w:line="266" w:lineRule="exact"/>
        <w:ind w:left="1560" w:firstLine="0"/>
        <w:rPr>
          <w:sz w:val="20"/>
        </w:rPr>
      </w:pPr>
      <w:r>
        <w:rPr>
          <w:sz w:val="20"/>
        </w:rPr>
        <w:t>Удовлетворениепотребностей обучающихсяиихсоциализация.</w:t>
      </w:r>
    </w:p>
    <w:p w:rsidR="000239C9" w:rsidRDefault="00B10F82">
      <w:pPr>
        <w:pStyle w:val="a6"/>
        <w:numPr>
          <w:ilvl w:val="0"/>
          <w:numId w:val="93"/>
        </w:numPr>
        <w:tabs>
          <w:tab w:val="left" w:pos="1560"/>
          <w:tab w:val="left" w:pos="1561"/>
        </w:tabs>
        <w:spacing w:before="3" w:line="228" w:lineRule="auto"/>
        <w:ind w:right="577" w:firstLine="566"/>
        <w:rPr>
          <w:sz w:val="20"/>
        </w:rPr>
      </w:pPr>
      <w:r>
        <w:rPr>
          <w:sz w:val="20"/>
        </w:rPr>
        <w:t>Развитиездоровьесберегающейсреды,способствующейформированиюуобучающихсяпотребностивведенииздоровогообразажизни.</w:t>
      </w:r>
    </w:p>
    <w:p w:rsidR="000239C9" w:rsidRDefault="00B10F82">
      <w:pPr>
        <w:pStyle w:val="a6"/>
        <w:numPr>
          <w:ilvl w:val="0"/>
          <w:numId w:val="93"/>
        </w:numPr>
        <w:tabs>
          <w:tab w:val="left" w:pos="1560"/>
          <w:tab w:val="left" w:pos="1561"/>
        </w:tabs>
        <w:spacing w:before="13" w:line="228" w:lineRule="auto"/>
        <w:ind w:right="567" w:firstLine="566"/>
        <w:rPr>
          <w:sz w:val="20"/>
        </w:rPr>
      </w:pPr>
      <w:r>
        <w:rPr>
          <w:sz w:val="20"/>
        </w:rPr>
        <w:t>Повышение профессионального мастерстваи качества труда педагогических работников,</w:t>
      </w:r>
      <w:r>
        <w:rPr>
          <w:sz w:val="20"/>
        </w:rPr>
        <w:t>их удовлетворенностиработойвОУ.</w:t>
      </w:r>
    </w:p>
    <w:p w:rsidR="000239C9" w:rsidRDefault="00B10F82">
      <w:pPr>
        <w:pStyle w:val="a6"/>
        <w:numPr>
          <w:ilvl w:val="0"/>
          <w:numId w:val="93"/>
        </w:numPr>
        <w:tabs>
          <w:tab w:val="left" w:pos="1560"/>
          <w:tab w:val="left" w:pos="1561"/>
        </w:tabs>
        <w:spacing w:before="10" w:line="228" w:lineRule="auto"/>
        <w:ind w:right="573" w:firstLine="566"/>
        <w:rPr>
          <w:sz w:val="20"/>
        </w:rPr>
      </w:pPr>
      <w:r>
        <w:rPr>
          <w:sz w:val="20"/>
        </w:rPr>
        <w:t>Совершенствованиесоциальногопартнерствапообеспечениюобразовательныхпотребностейучастниковобразовательногопроцесса.</w:t>
      </w:r>
    </w:p>
    <w:p w:rsidR="000239C9" w:rsidRDefault="00B10F82">
      <w:pPr>
        <w:pStyle w:val="a6"/>
        <w:numPr>
          <w:ilvl w:val="0"/>
          <w:numId w:val="93"/>
        </w:numPr>
        <w:tabs>
          <w:tab w:val="left" w:pos="1560"/>
          <w:tab w:val="left" w:pos="1561"/>
          <w:tab w:val="left" w:pos="2879"/>
          <w:tab w:val="left" w:pos="4256"/>
          <w:tab w:val="left" w:pos="5821"/>
          <w:tab w:val="left" w:pos="6579"/>
          <w:tab w:val="left" w:pos="8214"/>
          <w:tab w:val="left" w:pos="9616"/>
        </w:tabs>
        <w:spacing w:before="8" w:line="228" w:lineRule="auto"/>
        <w:ind w:right="568" w:firstLine="566"/>
        <w:rPr>
          <w:sz w:val="20"/>
        </w:rPr>
      </w:pPr>
      <w:r>
        <w:rPr>
          <w:sz w:val="20"/>
        </w:rPr>
        <w:t>Обеспечение</w:t>
      </w:r>
      <w:r>
        <w:rPr>
          <w:sz w:val="20"/>
        </w:rPr>
        <w:tab/>
        <w:t>оздоровления</w:t>
      </w:r>
      <w:r>
        <w:rPr>
          <w:sz w:val="20"/>
        </w:rPr>
        <w:tab/>
        <w:t>межличностной</w:t>
      </w:r>
      <w:r>
        <w:rPr>
          <w:sz w:val="20"/>
        </w:rPr>
        <w:tab/>
        <w:t>сферы</w:t>
      </w:r>
      <w:r>
        <w:rPr>
          <w:sz w:val="20"/>
        </w:rPr>
        <w:tab/>
        <w:t>образовательной</w:t>
      </w:r>
      <w:r>
        <w:rPr>
          <w:sz w:val="20"/>
        </w:rPr>
        <w:tab/>
        <w:t>деятельности,</w:t>
      </w:r>
      <w:r>
        <w:rPr>
          <w:sz w:val="20"/>
        </w:rPr>
        <w:tab/>
      </w:r>
      <w:r>
        <w:rPr>
          <w:spacing w:val="-1"/>
          <w:sz w:val="20"/>
        </w:rPr>
        <w:t>квалификационного</w:t>
      </w:r>
      <w:r>
        <w:rPr>
          <w:sz w:val="20"/>
        </w:rPr>
        <w:t>психолого-педагог</w:t>
      </w:r>
      <w:r>
        <w:rPr>
          <w:sz w:val="20"/>
        </w:rPr>
        <w:t>ическогоконсультирования всехучастниковобразовательногопроцесса</w:t>
      </w:r>
    </w:p>
    <w:p w:rsidR="000239C9" w:rsidRDefault="000239C9">
      <w:pPr>
        <w:pStyle w:val="a3"/>
        <w:spacing w:before="1"/>
        <w:ind w:left="0"/>
        <w:jc w:val="left"/>
      </w:pPr>
    </w:p>
    <w:p w:rsidR="000239C9" w:rsidRDefault="00B10F82">
      <w:pPr>
        <w:pStyle w:val="3"/>
        <w:numPr>
          <w:ilvl w:val="2"/>
          <w:numId w:val="90"/>
        </w:numPr>
        <w:tabs>
          <w:tab w:val="left" w:pos="1359"/>
        </w:tabs>
        <w:spacing w:line="240" w:lineRule="auto"/>
        <w:ind w:left="2977" w:right="863" w:hanging="2123"/>
        <w:jc w:val="left"/>
      </w:pPr>
      <w:r>
        <w:t>Сетевой график (дорожная карта) по формированию необходимой системы условий реализации основнойобщеобразовательной программыосновногообщегообразования</w:t>
      </w:r>
    </w:p>
    <w:p w:rsidR="000239C9" w:rsidRDefault="00B10F82">
      <w:pPr>
        <w:pStyle w:val="a3"/>
        <w:ind w:left="566"/>
        <w:jc w:val="left"/>
      </w:pPr>
      <w:r>
        <w:rPr>
          <w:b/>
        </w:rPr>
        <w:t>Цель:</w:t>
      </w:r>
      <w:r>
        <w:t>созданиеусловийдляорганизационно-уп</w:t>
      </w:r>
      <w:r>
        <w:t>равленческого,кадрового,материально-технического,финансового,научно-методическогои информационногообеспеченияФГОСосновногообщегообразования.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5532"/>
        <w:gridCol w:w="3827"/>
      </w:tblGrid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197" w:right="106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№№п/п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5"/>
              <w:ind w:left="2116" w:right="2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30" w:lineRule="atLeast"/>
              <w:ind w:left="1354" w:right="391" w:hanging="932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 выполнения по срокам исодержанию</w:t>
            </w:r>
          </w:p>
        </w:tc>
      </w:tr>
      <w:tr w:rsidR="000239C9">
        <w:trPr>
          <w:trHeight w:val="460"/>
        </w:trPr>
        <w:tc>
          <w:tcPr>
            <w:tcW w:w="10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2807" w:right="2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ОрганизационноеобеспечениеФГОС</w:t>
            </w:r>
          </w:p>
        </w:tc>
      </w:tr>
      <w:tr w:rsidR="000239C9">
        <w:trPr>
          <w:trHeight w:val="9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87"/>
              <w:rPr>
                <w:sz w:val="20"/>
              </w:rPr>
            </w:pPr>
            <w:r>
              <w:rPr>
                <w:sz w:val="20"/>
              </w:rPr>
              <w:t xml:space="preserve">Обеспечение </w:t>
            </w:r>
            <w:r>
              <w:rPr>
                <w:sz w:val="20"/>
              </w:rPr>
              <w:t>соответствия нормативной базы школытребованиямФГОСООО(целиобразовательногопроцесса,</w:t>
            </w:r>
          </w:p>
          <w:p w:rsidR="000239C9" w:rsidRDefault="00B10F82">
            <w:pPr>
              <w:pStyle w:val="TableParagraph"/>
              <w:spacing w:line="230" w:lineRule="atLeast"/>
              <w:ind w:left="110" w:right="285"/>
              <w:rPr>
                <w:sz w:val="20"/>
              </w:rPr>
            </w:pPr>
            <w:r>
              <w:rPr>
                <w:sz w:val="20"/>
              </w:rPr>
              <w:t>режим занятий, финансирование, материально-техническоеобеспечениеи др.)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0239C9" w:rsidRDefault="00B10F82">
            <w:pPr>
              <w:pStyle w:val="TableParagraph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0239C9">
        <w:trPr>
          <w:trHeight w:val="6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sz w:val="20"/>
              </w:rPr>
              <w:t>Определениеспискаучебниковиучебныхпособий,используемыхвобразовательномпроцессев</w:t>
            </w:r>
            <w:r>
              <w:rPr>
                <w:sz w:val="20"/>
              </w:rPr>
              <w:t>соответствиис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ФГОСосновногообщегообразования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46" w:right="130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</w:tr>
      <w:tr w:rsidR="000239C9">
        <w:trPr>
          <w:trHeight w:val="68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Разработарабочихпрограммучебныхпредметов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46" w:right="138"/>
              <w:jc w:val="center"/>
              <w:rPr>
                <w:sz w:val="20"/>
              </w:rPr>
            </w:pPr>
            <w:r>
              <w:rPr>
                <w:sz w:val="20"/>
              </w:rPr>
              <w:t>Май–июнь,ежегодно</w:t>
            </w:r>
          </w:p>
        </w:tc>
      </w:tr>
      <w:tr w:rsidR="000239C9">
        <w:trPr>
          <w:trHeight w:val="58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73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73"/>
              <w:ind w:left="110"/>
              <w:rPr>
                <w:sz w:val="20"/>
              </w:rPr>
            </w:pPr>
            <w:r>
              <w:rPr>
                <w:sz w:val="20"/>
              </w:rPr>
              <w:t>Утверждениерабочихпрограммучебныхпредметов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73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Сентябрь,ежегодно</w:t>
            </w:r>
          </w:p>
        </w:tc>
      </w:tr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Разработкапланаметодическойработы,обеспечивающего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z w:val="20"/>
              </w:rPr>
              <w:t>реализацииФГОСООО,егоутверждение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46" w:right="1702"/>
              <w:jc w:val="center"/>
              <w:rPr>
                <w:sz w:val="20"/>
              </w:rPr>
            </w:pPr>
            <w:r>
              <w:rPr>
                <w:sz w:val="20"/>
              </w:rPr>
              <w:t>Май–июнь,сентябрь.</w:t>
            </w:r>
          </w:p>
          <w:p w:rsidR="000239C9" w:rsidRDefault="00B10F82">
            <w:pPr>
              <w:pStyle w:val="TableParagraph"/>
              <w:spacing w:line="215" w:lineRule="exact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Разработкаиутверждениепрограммкурсоввнеурочной</w:t>
            </w:r>
          </w:p>
          <w:p w:rsidR="000239C9" w:rsidRDefault="00B10F82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1"/>
              <w:ind w:left="146" w:right="131"/>
              <w:jc w:val="center"/>
              <w:rPr>
                <w:sz w:val="20"/>
              </w:rPr>
            </w:pPr>
            <w:r>
              <w:rPr>
                <w:sz w:val="20"/>
              </w:rPr>
              <w:t>май–сентябрь</w:t>
            </w:r>
          </w:p>
        </w:tc>
      </w:tr>
      <w:tr w:rsidR="000239C9">
        <w:trPr>
          <w:trHeight w:val="460"/>
        </w:trPr>
        <w:tc>
          <w:tcPr>
            <w:tcW w:w="10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2807" w:right="2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Финансово-экономическоеобеспечениеФГОС</w:t>
            </w:r>
          </w:p>
        </w:tc>
      </w:tr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Расчётпотребностейврасходахобразовательного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учреждениявусловияхреализации</w:t>
            </w:r>
            <w:r>
              <w:rPr>
                <w:sz w:val="20"/>
              </w:rPr>
              <w:t>ФГОСООО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146" w:right="135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</w:tbl>
    <w:p w:rsidR="000239C9" w:rsidRDefault="000239C9">
      <w:pPr>
        <w:sectPr w:rsidR="000239C9">
          <w:footerReference w:type="default" r:id="rId427"/>
          <w:pgSz w:w="11910" w:h="16840"/>
          <w:pgMar w:top="740" w:right="0" w:bottom="1140" w:left="0" w:header="0" w:footer="87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5532"/>
        <w:gridCol w:w="3827"/>
      </w:tblGrid>
      <w:tr w:rsidR="000239C9">
        <w:trPr>
          <w:trHeight w:val="9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Корректировкалокальных актов,регламентирующихустановлениезаработнойплатыработниковобразовательнойорганизации,втомчислестимулирующих надбавоки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доплат,порядкаиразмеровпремирования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0239C9" w:rsidRDefault="00B10F82">
            <w:pPr>
              <w:pStyle w:val="TableParagraph"/>
              <w:ind w:left="146" w:right="1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Август,понеобходимости</w:t>
            </w:r>
          </w:p>
        </w:tc>
      </w:tr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.3.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Заключениедополнительных соглашенийктрудовому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договоруспедагогическимиработниками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146" w:right="138"/>
              <w:jc w:val="center"/>
              <w:rPr>
                <w:sz w:val="20"/>
              </w:rPr>
            </w:pPr>
            <w:r>
              <w:rPr>
                <w:sz w:val="20"/>
              </w:rPr>
              <w:t>Январь,ежегодно</w:t>
            </w:r>
          </w:p>
        </w:tc>
      </w:tr>
      <w:tr w:rsidR="000239C9">
        <w:trPr>
          <w:trHeight w:val="283"/>
        </w:trPr>
        <w:tc>
          <w:tcPr>
            <w:tcW w:w="10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/>
              <w:ind w:left="2807" w:right="27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ИнформационноеобеспечениеФГОС</w:t>
            </w:r>
          </w:p>
        </w:tc>
      </w:tr>
      <w:tr w:rsidR="000239C9">
        <w:trPr>
          <w:trHeight w:val="61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87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.1.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72"/>
              <w:ind w:left="110" w:right="718"/>
              <w:rPr>
                <w:sz w:val="20"/>
              </w:rPr>
            </w:pPr>
            <w:r>
              <w:rPr>
                <w:sz w:val="20"/>
              </w:rPr>
              <w:t>Размещение информации о реализации ФГОС ООО настраницахсайташколы истендахшколы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87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0239C9">
        <w:trPr>
          <w:trHeight w:val="6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87"/>
              <w:rPr>
                <w:sz w:val="20"/>
              </w:rPr>
            </w:pPr>
            <w:r>
              <w:rPr>
                <w:sz w:val="20"/>
              </w:rPr>
              <w:t xml:space="preserve">Организация изучения </w:t>
            </w:r>
            <w:r>
              <w:rPr>
                <w:sz w:val="20"/>
              </w:rPr>
              <w:t>общественногомнения по вопросамреализацииФГОСивнесениявозможных дополненийв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содержаниеООПОО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46" w:right="138"/>
              <w:jc w:val="center"/>
              <w:rPr>
                <w:sz w:val="20"/>
              </w:rPr>
            </w:pPr>
            <w:r>
              <w:rPr>
                <w:sz w:val="20"/>
              </w:rPr>
              <w:t>Март–апрель,ежегодно</w:t>
            </w:r>
          </w:p>
        </w:tc>
      </w:tr>
      <w:tr w:rsidR="000239C9">
        <w:trPr>
          <w:trHeight w:val="230"/>
        </w:trPr>
        <w:tc>
          <w:tcPr>
            <w:tcW w:w="10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2807" w:right="2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КадровоеобеспечениеФГОС</w:t>
            </w:r>
          </w:p>
        </w:tc>
      </w:tr>
      <w:tr w:rsidR="000239C9">
        <w:trPr>
          <w:trHeight w:val="69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287"/>
              <w:rPr>
                <w:sz w:val="20"/>
              </w:rPr>
            </w:pPr>
            <w:r>
              <w:rPr>
                <w:sz w:val="20"/>
              </w:rPr>
              <w:t>Создание (корректировка)плана графика повышенияквалификациипедагогическихируководящихработников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46" w:right="127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0239C9">
        <w:trPr>
          <w:trHeight w:val="28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Комплектованиепедагогическимикадрами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Март,ежегодно</w:t>
            </w:r>
          </w:p>
        </w:tc>
      </w:tr>
      <w:tr w:rsidR="000239C9">
        <w:trPr>
          <w:trHeight w:val="28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Тарификацияпедагогическихработников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24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Сентябрь,ежегодно</w:t>
            </w:r>
          </w:p>
        </w:tc>
      </w:tr>
      <w:tr w:rsidR="000239C9">
        <w:trPr>
          <w:trHeight w:val="230"/>
        </w:trPr>
        <w:tc>
          <w:tcPr>
            <w:tcW w:w="10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10" w:lineRule="exact"/>
              <w:ind w:left="2807" w:right="27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Материально–техническоеобеспечениеФГОС</w:t>
            </w:r>
          </w:p>
        </w:tc>
      </w:tr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1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Анализматериально-техническогообеспеченияреализации</w:t>
            </w:r>
          </w:p>
          <w:p w:rsidR="000239C9" w:rsidRDefault="00B10F82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ФГОСосновногообщего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1"/>
              <w:ind w:left="146" w:right="138"/>
              <w:jc w:val="center"/>
              <w:rPr>
                <w:sz w:val="20"/>
              </w:rPr>
            </w:pPr>
            <w:r>
              <w:rPr>
                <w:sz w:val="20"/>
              </w:rPr>
              <w:t>Декабрь,ежегодно</w:t>
            </w:r>
          </w:p>
        </w:tc>
      </w:tr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.2.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Обеспечениесоответствияматериальнотехническойбазы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образовательнойорганизациитребованиямФГОС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146" w:right="128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0239C9">
        <w:trPr>
          <w:trHeight w:val="4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21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Обеспечениесоответствиясанитарногигиенических условий</w:t>
            </w:r>
          </w:p>
          <w:p w:rsidR="000239C9" w:rsidRDefault="00B10F8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требованиямФГОСосновногообщегообразования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spacing w:before="110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0239C9">
        <w:trPr>
          <w:trHeight w:val="68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B10F82">
            <w:pPr>
              <w:pStyle w:val="TableParagraph"/>
              <w:ind w:left="110" w:right="956"/>
              <w:rPr>
                <w:sz w:val="20"/>
              </w:rPr>
            </w:pPr>
            <w:r>
              <w:rPr>
                <w:sz w:val="20"/>
              </w:rPr>
              <w:t>Обеспечениеконтролируемогодоступаучастниковобразовательногопроцессакинформационным</w:t>
            </w:r>
          </w:p>
          <w:p w:rsidR="000239C9" w:rsidRDefault="00B10F82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образовательнымресурсамвсетиИнтернет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C9" w:rsidRDefault="000239C9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0239C9" w:rsidRDefault="00B10F82">
            <w:pPr>
              <w:pStyle w:val="TableParagraph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:rsidR="000239C9" w:rsidRDefault="000239C9">
      <w:pPr>
        <w:pStyle w:val="a3"/>
        <w:ind w:left="0"/>
        <w:jc w:val="left"/>
      </w:pPr>
    </w:p>
    <w:p w:rsidR="000239C9" w:rsidRDefault="000239C9">
      <w:pPr>
        <w:pStyle w:val="a3"/>
        <w:spacing w:before="8"/>
        <w:ind w:left="0"/>
        <w:jc w:val="left"/>
        <w:rPr>
          <w:sz w:val="19"/>
        </w:rPr>
      </w:pPr>
    </w:p>
    <w:p w:rsidR="000239C9" w:rsidRDefault="00B10F82">
      <w:pPr>
        <w:ind w:left="3092"/>
        <w:jc w:val="both"/>
        <w:rPr>
          <w:b/>
          <w:i/>
          <w:sz w:val="20"/>
        </w:rPr>
      </w:pPr>
      <w:r>
        <w:rPr>
          <w:b/>
          <w:i/>
          <w:sz w:val="20"/>
        </w:rPr>
        <w:t>Мониторингреализацииобразовательнойпрограммы</w:t>
      </w:r>
    </w:p>
    <w:p w:rsidR="000239C9" w:rsidRDefault="00B10F82">
      <w:pPr>
        <w:pStyle w:val="3"/>
        <w:numPr>
          <w:ilvl w:val="2"/>
          <w:numId w:val="90"/>
        </w:numPr>
        <w:tabs>
          <w:tab w:val="left" w:pos="1071"/>
        </w:tabs>
        <w:spacing w:before="82" w:line="225" w:lineRule="exact"/>
        <w:ind w:left="1070" w:hanging="505"/>
        <w:jc w:val="both"/>
      </w:pPr>
      <w:r>
        <w:t>Управлениереализацииобразовательнойпрограммы</w:t>
      </w:r>
    </w:p>
    <w:p w:rsidR="000239C9" w:rsidRDefault="00B10F82">
      <w:pPr>
        <w:pStyle w:val="a3"/>
        <w:ind w:left="566" w:right="552" w:firstLine="350"/>
        <w:rPr>
          <w:b/>
        </w:rPr>
      </w:pPr>
      <w:r>
        <w:t>Управлениеявляетсятемрычагом,</w:t>
      </w:r>
      <w:r>
        <w:t>которыйнацеленнаактивизациючеловекапутемсозданиявсехнеобходимыхусловий для проявления и развития его творческого потенциала. Само управление как процесс нуждается в организации,однако необходимо учитывать общие организационные принципы на которых должна бы</w:t>
      </w:r>
      <w:r>
        <w:t>ть построена управляющая система.Такимипринципами являютсяследующие</w:t>
      </w:r>
      <w:r>
        <w:rPr>
          <w:b/>
        </w:rPr>
        <w:t>принципы: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t>Оптимальногосоотношенияцентрализацииидецентрализациивуправлении.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t>Единстваединоначалияиколлегиальности.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t>Рациональногосочетанияправ,обязанностейиответственностивуправлении.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t>Признани</w:t>
      </w:r>
      <w:r>
        <w:rPr>
          <w:sz w:val="20"/>
        </w:rPr>
        <w:t>янепрерывногоразвитияколлективаосновнойцельюуправленческо-педагогическойдеятельности.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t>Признанияуникальности,неповторимостичеловек,егоправнасаморазвитие,свободу,творчество.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ind w:left="566" w:right="554" w:firstLine="0"/>
        <w:rPr>
          <w:sz w:val="20"/>
        </w:rPr>
      </w:pPr>
      <w:r>
        <w:rPr>
          <w:sz w:val="20"/>
        </w:rPr>
        <w:t>Направленностиуправления«снизу вверх» (принимаютрешениеиберутнасебяответственностьза</w:t>
      </w:r>
      <w:r>
        <w:rPr>
          <w:sz w:val="20"/>
        </w:rPr>
        <w:t>него всечленыколлектива).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spacing w:before="1" w:line="228" w:lineRule="exact"/>
        <w:ind w:left="285" w:hanging="285"/>
        <w:rPr>
          <w:sz w:val="20"/>
        </w:rPr>
      </w:pPr>
      <w:r>
        <w:rPr>
          <w:sz w:val="20"/>
        </w:rPr>
        <w:t>Ротациикадров.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spacing w:line="228" w:lineRule="exact"/>
        <w:ind w:left="285" w:hanging="285"/>
        <w:rPr>
          <w:sz w:val="20"/>
        </w:rPr>
      </w:pPr>
      <w:r>
        <w:rPr>
          <w:sz w:val="20"/>
        </w:rPr>
        <w:t>Достижениеконсенсусавколлективнойдеятельности.</w:t>
      </w:r>
    </w:p>
    <w:p w:rsidR="000239C9" w:rsidRDefault="00B10F82">
      <w:pPr>
        <w:pStyle w:val="a6"/>
        <w:numPr>
          <w:ilvl w:val="0"/>
          <w:numId w:val="94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t>Нравственного,экономическогопоощренияинициативы.</w:t>
      </w:r>
    </w:p>
    <w:p w:rsidR="000239C9" w:rsidRDefault="00B10F82">
      <w:pPr>
        <w:pStyle w:val="a3"/>
        <w:spacing w:before="1"/>
        <w:ind w:left="566"/>
        <w:jc w:val="left"/>
      </w:pPr>
      <w:r>
        <w:t>Выбороптимальногосочетанияисоотношенияразличныхметодов исредствуправлениянеобходимоосуществлятьсучетом</w:t>
      </w:r>
    </w:p>
    <w:p w:rsidR="000239C9" w:rsidRDefault="00B10F82">
      <w:pPr>
        <w:pStyle w:val="3"/>
        <w:spacing w:before="5"/>
        <w:ind w:left="566"/>
        <w:jc w:val="left"/>
      </w:pPr>
      <w:r>
        <w:t>следующих</w:t>
      </w:r>
      <w:r>
        <w:t>факторов: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spacing w:line="228" w:lineRule="exact"/>
        <w:ind w:left="285" w:hanging="285"/>
        <w:rPr>
          <w:sz w:val="20"/>
        </w:rPr>
      </w:pPr>
      <w:r>
        <w:rPr>
          <w:sz w:val="20"/>
        </w:rPr>
        <w:t>Стратегическиеитактическиезадачи.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ind w:left="566" w:right="546" w:firstLine="0"/>
        <w:rPr>
          <w:sz w:val="20"/>
        </w:rPr>
      </w:pPr>
      <w:r>
        <w:rPr>
          <w:sz w:val="20"/>
        </w:rPr>
        <w:t>Особенностилюдей(учителей,учащихся,родителейидр.)вотношениикоторыхприменяетсяуправленческоевоздействие.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spacing w:before="1"/>
        <w:ind w:left="285" w:hanging="285"/>
        <w:rPr>
          <w:sz w:val="20"/>
        </w:rPr>
      </w:pPr>
      <w:r>
        <w:rPr>
          <w:sz w:val="20"/>
        </w:rPr>
        <w:t>Сравнительнуюэффективностьразличныхметодов управления.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spacing w:before="1"/>
        <w:ind w:left="285" w:hanging="285"/>
        <w:rPr>
          <w:sz w:val="20"/>
        </w:rPr>
      </w:pPr>
      <w:r>
        <w:rPr>
          <w:sz w:val="20"/>
        </w:rPr>
        <w:t>Возможностикаждогометода ипоследствияегоприменения.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t>М</w:t>
      </w:r>
      <w:r>
        <w:rPr>
          <w:sz w:val="20"/>
        </w:rPr>
        <w:t>ерувиспользованиитех илииныхметодов,ихвзаимосвязь.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spacing w:line="228" w:lineRule="exact"/>
        <w:ind w:left="285" w:hanging="285"/>
        <w:rPr>
          <w:sz w:val="20"/>
        </w:rPr>
      </w:pPr>
      <w:r>
        <w:rPr>
          <w:sz w:val="20"/>
        </w:rPr>
        <w:t>Особенностиситуации,исчерпанностьдругихсредств.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spacing w:line="228" w:lineRule="exact"/>
        <w:ind w:left="285" w:hanging="285"/>
        <w:rPr>
          <w:sz w:val="20"/>
        </w:rPr>
      </w:pPr>
      <w:r>
        <w:rPr>
          <w:sz w:val="20"/>
        </w:rPr>
        <w:t>Наличиевременидлярешениязадачиименновыбраннымкомплексомсредствуправления.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spacing w:before="1"/>
        <w:ind w:left="285" w:hanging="285"/>
        <w:rPr>
          <w:sz w:val="20"/>
        </w:rPr>
      </w:pPr>
      <w:r>
        <w:rPr>
          <w:sz w:val="20"/>
        </w:rPr>
        <w:t>Морально-психологические,материальныеипрочиеусловия.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51"/>
        </w:tabs>
        <w:spacing w:before="1"/>
        <w:ind w:left="285" w:hanging="285"/>
        <w:rPr>
          <w:sz w:val="20"/>
        </w:rPr>
      </w:pPr>
      <w:r>
        <w:rPr>
          <w:sz w:val="20"/>
        </w:rPr>
        <w:t>Возможности, уменияподчиненных</w:t>
      </w:r>
      <w:r>
        <w:rPr>
          <w:sz w:val="20"/>
        </w:rPr>
        <w:t>.</w:t>
      </w:r>
    </w:p>
    <w:p w:rsidR="000239C9" w:rsidRDefault="00B10F82">
      <w:pPr>
        <w:pStyle w:val="a6"/>
        <w:numPr>
          <w:ilvl w:val="0"/>
          <w:numId w:val="95"/>
        </w:numPr>
        <w:tabs>
          <w:tab w:val="left" w:pos="870"/>
        </w:tabs>
        <w:ind w:left="869" w:hanging="304"/>
        <w:rPr>
          <w:sz w:val="20"/>
        </w:rPr>
      </w:pPr>
      <w:r>
        <w:rPr>
          <w:sz w:val="20"/>
        </w:rPr>
        <w:t>Традиции, привычкиколлектива, егоприученностьктомуилииномустилюуправления.</w:t>
      </w:r>
    </w:p>
    <w:p w:rsidR="000239C9" w:rsidRDefault="00B10F82">
      <w:pPr>
        <w:pStyle w:val="a3"/>
        <w:spacing w:before="1"/>
        <w:ind w:left="566" w:right="676" w:firstLine="504"/>
        <w:jc w:val="left"/>
      </w:pPr>
      <w:r>
        <w:t>Учитываяперечисленныепринципыиразрешаявстающиепередшколойпроблемы,</w:t>
      </w:r>
      <w:r>
        <w:rPr>
          <w:b/>
        </w:rPr>
        <w:t>основнымизадачамиуправления</w:t>
      </w:r>
      <w:r>
        <w:t>школой впериод реализациипрограммыразвития школыявляются:</w:t>
      </w:r>
    </w:p>
    <w:p w:rsidR="000239C9" w:rsidRDefault="00B10F82">
      <w:pPr>
        <w:pStyle w:val="a6"/>
        <w:numPr>
          <w:ilvl w:val="0"/>
          <w:numId w:val="96"/>
        </w:numPr>
        <w:tabs>
          <w:tab w:val="left" w:pos="851"/>
        </w:tabs>
        <w:ind w:left="285" w:hanging="285"/>
        <w:rPr>
          <w:sz w:val="20"/>
        </w:rPr>
      </w:pPr>
      <w:r>
        <w:rPr>
          <w:sz w:val="20"/>
        </w:rPr>
        <w:lastRenderedPageBreak/>
        <w:t>Подборирасстановка кадров,ив</w:t>
      </w:r>
      <w:r>
        <w:rPr>
          <w:sz w:val="20"/>
        </w:rPr>
        <w:t>первуюочередьуправленческих.</w:t>
      </w:r>
    </w:p>
    <w:p w:rsidR="000239C9" w:rsidRDefault="000239C9">
      <w:pPr>
        <w:sectPr w:rsidR="000239C9">
          <w:footerReference w:type="default" r:id="rId428"/>
          <w:pgSz w:w="11910" w:h="16840"/>
          <w:pgMar w:top="820" w:right="0" w:bottom="1100" w:left="0" w:header="0" w:footer="870" w:gutter="0"/>
          <w:cols w:space="720"/>
        </w:sectPr>
      </w:pPr>
    </w:p>
    <w:p w:rsidR="000239C9" w:rsidRDefault="00B10F82">
      <w:pPr>
        <w:pStyle w:val="a6"/>
        <w:numPr>
          <w:ilvl w:val="0"/>
          <w:numId w:val="96"/>
        </w:numPr>
        <w:tabs>
          <w:tab w:val="left" w:pos="851"/>
        </w:tabs>
        <w:spacing w:before="77"/>
        <w:ind w:left="285" w:hanging="285"/>
        <w:rPr>
          <w:sz w:val="20"/>
        </w:rPr>
      </w:pPr>
      <w:r>
        <w:rPr>
          <w:sz w:val="20"/>
        </w:rPr>
        <w:lastRenderedPageBreak/>
        <w:t>Своевременноеинформированиеучастниковобразовательногопроцессаопроисходящихвшколеизменениях.</w:t>
      </w:r>
    </w:p>
    <w:p w:rsidR="000239C9" w:rsidRDefault="00B10F82">
      <w:pPr>
        <w:pStyle w:val="a6"/>
        <w:numPr>
          <w:ilvl w:val="0"/>
          <w:numId w:val="96"/>
        </w:numPr>
        <w:tabs>
          <w:tab w:val="left" w:pos="851"/>
        </w:tabs>
        <w:spacing w:before="1"/>
        <w:ind w:left="285" w:hanging="285"/>
        <w:rPr>
          <w:sz w:val="20"/>
        </w:rPr>
      </w:pPr>
      <w:r>
        <w:rPr>
          <w:sz w:val="20"/>
        </w:rPr>
        <w:t>Формированиеиорганизацияработытворческихгрупп,обеспечивающихвнедрениепрограммыразвитияшколы.</w:t>
      </w:r>
    </w:p>
    <w:p w:rsidR="000239C9" w:rsidRDefault="00B10F82">
      <w:pPr>
        <w:pStyle w:val="a6"/>
        <w:numPr>
          <w:ilvl w:val="0"/>
          <w:numId w:val="96"/>
        </w:numPr>
        <w:tabs>
          <w:tab w:val="left" w:pos="851"/>
        </w:tabs>
        <w:ind w:left="566" w:right="546" w:firstLine="0"/>
        <w:rPr>
          <w:sz w:val="20"/>
        </w:rPr>
      </w:pPr>
      <w:r>
        <w:rPr>
          <w:sz w:val="20"/>
        </w:rPr>
        <w:t>Созданиеисвоевр</w:t>
      </w:r>
      <w:r>
        <w:rPr>
          <w:sz w:val="20"/>
        </w:rPr>
        <w:t>еменноеизменениенаосновеанализаихработы,нормативно-правовыхусловийсуществованияифункционированиявнутришкольныхструктуробеспечивающихвыполнениепрограммыразвития школы.</w:t>
      </w:r>
    </w:p>
    <w:p w:rsidR="000239C9" w:rsidRDefault="00B10F82">
      <w:pPr>
        <w:pStyle w:val="a6"/>
        <w:numPr>
          <w:ilvl w:val="0"/>
          <w:numId w:val="96"/>
        </w:numPr>
        <w:tabs>
          <w:tab w:val="left" w:pos="851"/>
        </w:tabs>
        <w:spacing w:before="78"/>
        <w:ind w:left="285" w:hanging="285"/>
        <w:rPr>
          <w:sz w:val="20"/>
        </w:rPr>
      </w:pPr>
      <w:r>
        <w:rPr>
          <w:sz w:val="20"/>
        </w:rPr>
        <w:t>Контрольикоординацииработыданныхструктур.</w:t>
      </w:r>
    </w:p>
    <w:p w:rsidR="000239C9" w:rsidRDefault="00B10F82">
      <w:pPr>
        <w:pStyle w:val="a6"/>
        <w:numPr>
          <w:ilvl w:val="0"/>
          <w:numId w:val="96"/>
        </w:numPr>
        <w:tabs>
          <w:tab w:val="left" w:pos="851"/>
        </w:tabs>
        <w:spacing w:before="149" w:line="336" w:lineRule="auto"/>
        <w:ind w:left="566" w:right="691" w:firstLine="0"/>
        <w:rPr>
          <w:sz w:val="20"/>
        </w:rPr>
      </w:pPr>
      <w:r>
        <w:rPr>
          <w:sz w:val="20"/>
        </w:rPr>
        <w:t>Поэтапныйанализреализациипрограммыразвитияшколы</w:t>
      </w:r>
      <w:r>
        <w:rPr>
          <w:sz w:val="20"/>
        </w:rPr>
        <w:t>икорректировка,наегооснове,деятельностивнутришкольныхструктуробеспечивающихреализациюпрограммы.</w:t>
      </w:r>
    </w:p>
    <w:p w:rsidR="000239C9" w:rsidRDefault="000239C9">
      <w:pPr>
        <w:pStyle w:val="a3"/>
        <w:spacing w:before="1"/>
        <w:ind w:left="0"/>
        <w:jc w:val="left"/>
        <w:rPr>
          <w:sz w:val="32"/>
        </w:rPr>
      </w:pPr>
    </w:p>
    <w:p w:rsidR="000239C9" w:rsidRDefault="00B10F82">
      <w:pPr>
        <w:pStyle w:val="3"/>
        <w:numPr>
          <w:ilvl w:val="2"/>
          <w:numId w:val="90"/>
        </w:numPr>
        <w:tabs>
          <w:tab w:val="left" w:pos="1071"/>
        </w:tabs>
        <w:spacing w:before="1"/>
        <w:ind w:left="1070" w:hanging="505"/>
        <w:jc w:val="both"/>
      </w:pPr>
      <w:r>
        <w:t>Перспективыиожидаемыерезультаты</w:t>
      </w:r>
    </w:p>
    <w:p w:rsidR="000239C9" w:rsidRDefault="00B10F82">
      <w:pPr>
        <w:pStyle w:val="a3"/>
        <w:spacing w:line="228" w:lineRule="exact"/>
        <w:ind w:left="850"/>
      </w:pPr>
      <w:r>
        <w:t>Достижениеобязательногоминимума содержанияобразованиядлякаждогоученика.</w:t>
      </w:r>
    </w:p>
    <w:p w:rsidR="000239C9" w:rsidRDefault="00B10F82">
      <w:pPr>
        <w:pStyle w:val="a3"/>
        <w:ind w:left="566" w:right="554" w:firstLine="283"/>
      </w:pPr>
      <w:r>
        <w:t>Усвоение учащимися учебных программ обеспечивающих полн</w:t>
      </w:r>
      <w:r>
        <w:t>оценное развитие личности и возможности продолженияобразования впрофессиональной среде.</w:t>
      </w:r>
    </w:p>
    <w:p w:rsidR="000239C9" w:rsidRDefault="00B10F82">
      <w:pPr>
        <w:pStyle w:val="3"/>
        <w:spacing w:before="6"/>
        <w:ind w:left="850"/>
      </w:pPr>
      <w:r>
        <w:t>Выпускникшколы:</w:t>
      </w:r>
    </w:p>
    <w:p w:rsidR="000239C9" w:rsidRDefault="00B10F82">
      <w:pPr>
        <w:pStyle w:val="a3"/>
        <w:ind w:left="566" w:right="545" w:firstLine="283"/>
      </w:pPr>
      <w:r>
        <w:t>обладаетположительнойжизненнойустановкой,активнойгражданскойпозицией;обладаетразвитыминтеллектом,дающимвозможностьсамореализациикактворческойличности;</w:t>
      </w:r>
      <w:r>
        <w:t>способенкдальнейшемупродолжениюобразования;коммуникабелен,толерантен,умеетработатьвколлективе;владеетумениямиинавыкамиподдержкисобственногоздоровья;способенбратьответственностьзасвойвыбор,втомчислеипрофессиональный;способенкуспешнойсоциализациивобществеи н</w:t>
      </w:r>
      <w:r>
        <w:t>арынкетруда</w:t>
      </w:r>
    </w:p>
    <w:p w:rsidR="000239C9" w:rsidRDefault="00B10F82">
      <w:pPr>
        <w:pStyle w:val="a3"/>
        <w:ind w:left="566" w:right="546" w:firstLine="283"/>
      </w:pPr>
      <w:r>
        <w:t>Учащиеся, получившие основное общее образование, должны: освоить на уровне требований государственных программучебный материалпо всемпредметамшкольногоучебного плана;приобрестинеобходимые знания и навыки жизни вобществе, профессиональной среде,</w:t>
      </w:r>
      <w:r>
        <w:t xml:space="preserve"> овладеть средствами коммуникации; достигнуть показателей развития интеллектуальнойсферы, достаточных для организации своей познавательной, проектировочной, оценочной деятельности; овладеть основамикомпьютернойграмотности;овладетьсистемойобщеучебныхумений(</w:t>
      </w:r>
      <w:r>
        <w:t>сравнение,обобщение,анализ,синтез,классификация,выделениеглавного);знать своигражданскиеправаиуметьихреализовывать;уважать своеичужоедостоинство;уважатьсобственныйтруд и труддругихлюдей.</w:t>
      </w:r>
    </w:p>
    <w:p w:rsidR="000239C9" w:rsidRDefault="00B10F82">
      <w:pPr>
        <w:pStyle w:val="a3"/>
        <w:ind w:left="566" w:right="545" w:firstLine="283"/>
      </w:pPr>
      <w:r>
        <w:rPr>
          <w:b/>
        </w:rPr>
        <w:t xml:space="preserve">Психолого-педагогический портрет: </w:t>
      </w:r>
      <w:r>
        <w:t>аналитико-синтетическое восприятие,</w:t>
      </w:r>
      <w:r>
        <w:t xml:space="preserve"> наблюдательность, регулируемая память,абстрактноемышление,целеобразованиеипланирование,способностьрассуждать,интеллектуальнаяпознавательнаяактивность;креативность (способность ктворчеству);чувствапсихологической защищенности.</w:t>
      </w:r>
    </w:p>
    <w:p w:rsidR="000239C9" w:rsidRDefault="00B10F82">
      <w:pPr>
        <w:pStyle w:val="a3"/>
        <w:spacing w:before="2"/>
        <w:ind w:left="566" w:right="552" w:firstLine="283"/>
      </w:pPr>
      <w:r>
        <w:rPr>
          <w:b/>
        </w:rPr>
        <w:t xml:space="preserve">Личностные качества: </w:t>
      </w:r>
      <w:r>
        <w:t>социальн</w:t>
      </w:r>
      <w:r>
        <w:t>ая взрослость, ответственность за свои действия, мотивация общественно полезнойдеятельности (учебно-трудовой и т.д.), познавательные интересы, самосознание и адекватная самооценка, потребность всамопознании. Осознание собственной индивидуальности. Личностн</w:t>
      </w:r>
      <w:r>
        <w:t>ое самоопределение, стремление к самоутверждению,потребностьвобщественномпризнании,удовлетворенностьсвоимположением,нравственноеосознание.</w:t>
      </w:r>
    </w:p>
    <w:p w:rsidR="000239C9" w:rsidRDefault="000239C9">
      <w:pPr>
        <w:pStyle w:val="a3"/>
        <w:spacing w:before="5"/>
        <w:ind w:left="0"/>
        <w:jc w:val="left"/>
      </w:pPr>
    </w:p>
    <w:p w:rsidR="000239C9" w:rsidRDefault="00B10F82">
      <w:pPr>
        <w:ind w:left="850"/>
        <w:rPr>
          <w:sz w:val="20"/>
        </w:rPr>
      </w:pPr>
      <w:r>
        <w:rPr>
          <w:b/>
          <w:sz w:val="20"/>
          <w:u w:val="single"/>
        </w:rPr>
        <w:t>Наоснованиивышеизложенногошколаможет</w:t>
      </w:r>
      <w:r>
        <w:rPr>
          <w:sz w:val="20"/>
        </w:rPr>
        <w:t>:</w:t>
      </w:r>
    </w:p>
    <w:p w:rsidR="000239C9" w:rsidRDefault="00B10F82">
      <w:pPr>
        <w:pStyle w:val="a6"/>
        <w:numPr>
          <w:ilvl w:val="3"/>
          <w:numId w:val="90"/>
        </w:numPr>
        <w:tabs>
          <w:tab w:val="left" w:pos="1076"/>
        </w:tabs>
        <w:spacing w:before="1"/>
        <w:ind w:right="553" w:firstLine="283"/>
        <w:jc w:val="both"/>
        <w:rPr>
          <w:sz w:val="20"/>
        </w:rPr>
      </w:pPr>
      <w:r>
        <w:rPr>
          <w:sz w:val="20"/>
        </w:rPr>
        <w:t>Системно решать задачи по внедрению содержательных линий ФГОС</w:t>
      </w:r>
      <w:bookmarkStart w:id="228" w:name="_GoBack"/>
      <w:bookmarkEnd w:id="228"/>
      <w:r>
        <w:rPr>
          <w:sz w:val="20"/>
        </w:rPr>
        <w:t xml:space="preserve">, прежде всего </w:t>
      </w:r>
      <w:r>
        <w:rPr>
          <w:sz w:val="20"/>
        </w:rPr>
        <w:t>приоритетных содержательныхлинийшколы,каквучебнуютакивовнеурочнуюдеятельность субъектовобразовательнойдеятельности.</w:t>
      </w:r>
    </w:p>
    <w:p w:rsidR="000239C9" w:rsidRDefault="00B10F82">
      <w:pPr>
        <w:pStyle w:val="a6"/>
        <w:numPr>
          <w:ilvl w:val="3"/>
          <w:numId w:val="90"/>
        </w:numPr>
        <w:tabs>
          <w:tab w:val="left" w:pos="1052"/>
        </w:tabs>
        <w:ind w:right="551" w:firstLine="283"/>
        <w:jc w:val="both"/>
        <w:rPr>
          <w:sz w:val="20"/>
        </w:rPr>
      </w:pPr>
      <w:r>
        <w:rPr>
          <w:sz w:val="20"/>
        </w:rPr>
        <w:t>Создатьусловия для формирования у учащихся школы системы общечеловеческих ценностей (любовь к Родине,патриотизм,природоохраннаядеятельность,</w:t>
      </w:r>
      <w:r>
        <w:rPr>
          <w:sz w:val="20"/>
        </w:rPr>
        <w:t>заботаосохранениисобственногоздоровья,пониманиеПрекрасноговокружающейнасжизниит.д.),позволяющуючеловекужить вместесдругимилюдьмиибыть успешнымвжизни.</w:t>
      </w:r>
    </w:p>
    <w:p w:rsidR="000239C9" w:rsidRDefault="00B10F82">
      <w:pPr>
        <w:pStyle w:val="a6"/>
        <w:numPr>
          <w:ilvl w:val="3"/>
          <w:numId w:val="90"/>
        </w:numPr>
        <w:tabs>
          <w:tab w:val="left" w:pos="1057"/>
        </w:tabs>
        <w:spacing w:before="2"/>
        <w:ind w:left="1056" w:hanging="207"/>
        <w:jc w:val="both"/>
        <w:rPr>
          <w:sz w:val="20"/>
        </w:rPr>
      </w:pPr>
      <w:r>
        <w:rPr>
          <w:sz w:val="20"/>
        </w:rPr>
        <w:t>Повыситькачествообразования вшколе.</w:t>
      </w:r>
    </w:p>
    <w:p w:rsidR="000239C9" w:rsidRDefault="00B10F82">
      <w:pPr>
        <w:pStyle w:val="a6"/>
        <w:numPr>
          <w:ilvl w:val="3"/>
          <w:numId w:val="90"/>
        </w:numPr>
        <w:tabs>
          <w:tab w:val="left" w:pos="1052"/>
        </w:tabs>
        <w:ind w:right="552" w:firstLine="283"/>
        <w:jc w:val="both"/>
        <w:rPr>
          <w:sz w:val="20"/>
        </w:rPr>
      </w:pPr>
      <w:r>
        <w:rPr>
          <w:sz w:val="20"/>
        </w:rPr>
        <w:t>Создатьбазудлясоциальноговзаимодействияипартнерствасубъектовобразовате</w:t>
      </w:r>
      <w:r>
        <w:rPr>
          <w:sz w:val="20"/>
        </w:rPr>
        <w:t>льнойдеятельностичерезсовместнуюдеятельностьучителей,учащихся,родителейвходереализацииданныхблоковсодержания.</w:t>
      </w:r>
    </w:p>
    <w:p w:rsidR="000239C9" w:rsidRDefault="00B10F82">
      <w:pPr>
        <w:pStyle w:val="a6"/>
        <w:numPr>
          <w:ilvl w:val="3"/>
          <w:numId w:val="90"/>
        </w:numPr>
        <w:tabs>
          <w:tab w:val="left" w:pos="1052"/>
        </w:tabs>
        <w:spacing w:line="227" w:lineRule="exact"/>
        <w:ind w:left="1051" w:hanging="202"/>
        <w:jc w:val="both"/>
        <w:rPr>
          <w:sz w:val="20"/>
        </w:rPr>
      </w:pPr>
      <w:r>
        <w:rPr>
          <w:sz w:val="20"/>
        </w:rPr>
        <w:t>Укрепитьбазудлявзаимодействияисотрудничествамеждусубъектамиединогообразовательногокомплекса.</w:t>
      </w:r>
    </w:p>
    <w:sectPr w:rsidR="000239C9" w:rsidSect="000239C9">
      <w:footerReference w:type="default" r:id="rId429"/>
      <w:pgSz w:w="11910" w:h="16840"/>
      <w:pgMar w:top="740" w:right="0" w:bottom="1140" w:left="0" w:header="0" w:footer="8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F82" w:rsidRDefault="00B10F82" w:rsidP="000239C9">
      <w:r>
        <w:separator/>
      </w:r>
    </w:p>
  </w:endnote>
  <w:endnote w:type="continuationSeparator" w:id="1">
    <w:p w:rsidR="00B10F82" w:rsidRDefault="00B10F82" w:rsidP="000239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2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11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3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6"/>
      </w:rPr>
    </w:pP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7"/>
      </w:rPr>
    </w:pP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390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392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394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395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397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399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401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403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404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405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407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409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411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413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415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417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419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421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423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425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427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430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431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6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432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433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434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435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439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441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443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445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446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447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448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452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454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455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457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459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460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462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463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  <w:rPr>
        <w:sz w:val="14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7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8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9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framePr w:wrap="around" w:vAnchor="text" w:hAnchor="margin" w:y="1"/>
    </w:pPr>
    <w:r>
      <w:fldChar w:fldCharType="begin"/>
    </w:r>
    <w:r w:rsidR="00B10F82">
      <w:instrText xml:space="preserve">PAGE </w:instrText>
    </w:r>
    <w:r w:rsidR="00714407">
      <w:fldChar w:fldCharType="separate"/>
    </w:r>
    <w:r w:rsidR="00714407">
      <w:rPr>
        <w:noProof/>
      </w:rPr>
      <w:t>10</w:t>
    </w:r>
    <w:r>
      <w:fldChar w:fldCharType="end"/>
    </w:r>
  </w:p>
  <w:p w:rsidR="000239C9" w:rsidRDefault="000239C9">
    <w:pPr>
      <w:pStyle w:val="a3"/>
      <w:spacing w:line="12" w:lineRule="auto"/>
      <w:ind w:left="0"/>
      <w:jc w:val="left"/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9C9" w:rsidRDefault="000239C9">
    <w:pPr>
      <w:pStyle w:val="a3"/>
      <w:spacing w:line="12" w:lineRule="auto"/>
      <w:ind w:left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F82" w:rsidRDefault="00B10F82" w:rsidP="000239C9">
      <w:r>
        <w:separator/>
      </w:r>
    </w:p>
  </w:footnote>
  <w:footnote w:type="continuationSeparator" w:id="1">
    <w:p w:rsidR="00B10F82" w:rsidRDefault="00B10F82" w:rsidP="000239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F54"/>
    <w:multiLevelType w:val="multilevel"/>
    <w:tmpl w:val="7918F3A6"/>
    <w:lvl w:ilvl="0">
      <w:start w:val="1"/>
      <w:numFmt w:val="decimal"/>
      <w:lvlText w:val="%1."/>
      <w:lvlJc w:val="left"/>
      <w:pPr>
        <w:ind w:left="850" w:hanging="284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964" w:hanging="284"/>
      </w:pPr>
    </w:lvl>
    <w:lvl w:ilvl="2">
      <w:numFmt w:val="bullet"/>
      <w:lvlText w:val="•"/>
      <w:lvlJc w:val="left"/>
      <w:pPr>
        <w:ind w:left="3069" w:hanging="284"/>
      </w:pPr>
    </w:lvl>
    <w:lvl w:ilvl="3">
      <w:numFmt w:val="bullet"/>
      <w:lvlText w:val="•"/>
      <w:lvlJc w:val="left"/>
      <w:pPr>
        <w:ind w:left="4174" w:hanging="284"/>
      </w:pPr>
    </w:lvl>
    <w:lvl w:ilvl="4">
      <w:numFmt w:val="bullet"/>
      <w:lvlText w:val="•"/>
      <w:lvlJc w:val="left"/>
      <w:pPr>
        <w:ind w:left="5279" w:hanging="284"/>
      </w:pPr>
    </w:lvl>
    <w:lvl w:ilvl="5">
      <w:numFmt w:val="bullet"/>
      <w:lvlText w:val="•"/>
      <w:lvlJc w:val="left"/>
      <w:pPr>
        <w:ind w:left="6384" w:hanging="284"/>
      </w:pPr>
    </w:lvl>
    <w:lvl w:ilvl="6">
      <w:numFmt w:val="bullet"/>
      <w:lvlText w:val="•"/>
      <w:lvlJc w:val="left"/>
      <w:pPr>
        <w:ind w:left="7489" w:hanging="284"/>
      </w:pPr>
    </w:lvl>
    <w:lvl w:ilvl="7">
      <w:numFmt w:val="bullet"/>
      <w:lvlText w:val="•"/>
      <w:lvlJc w:val="left"/>
      <w:pPr>
        <w:ind w:left="8594" w:hanging="284"/>
      </w:pPr>
    </w:lvl>
    <w:lvl w:ilvl="8">
      <w:numFmt w:val="bullet"/>
      <w:lvlText w:val="•"/>
      <w:lvlJc w:val="left"/>
      <w:pPr>
        <w:ind w:left="9699" w:hanging="284"/>
      </w:pPr>
    </w:lvl>
  </w:abstractNum>
  <w:abstractNum w:abstractNumId="1">
    <w:nsid w:val="01BD68C4"/>
    <w:multiLevelType w:val="multilevel"/>
    <w:tmpl w:val="F0360482"/>
    <w:lvl w:ilvl="0">
      <w:numFmt w:val="bullet"/>
      <w:lvlText w:val="-"/>
      <w:lvlJc w:val="left"/>
      <w:pPr>
        <w:ind w:left="1704" w:hanging="111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2720" w:hanging="111"/>
      </w:pPr>
    </w:lvl>
    <w:lvl w:ilvl="2">
      <w:numFmt w:val="bullet"/>
      <w:lvlText w:val="•"/>
      <w:lvlJc w:val="left"/>
      <w:pPr>
        <w:ind w:left="3741" w:hanging="111"/>
      </w:pPr>
    </w:lvl>
    <w:lvl w:ilvl="3">
      <w:numFmt w:val="bullet"/>
      <w:lvlText w:val="•"/>
      <w:lvlJc w:val="left"/>
      <w:pPr>
        <w:ind w:left="4762" w:hanging="111"/>
      </w:pPr>
    </w:lvl>
    <w:lvl w:ilvl="4">
      <w:numFmt w:val="bullet"/>
      <w:lvlText w:val="•"/>
      <w:lvlJc w:val="left"/>
      <w:pPr>
        <w:ind w:left="5783" w:hanging="111"/>
      </w:pPr>
    </w:lvl>
    <w:lvl w:ilvl="5">
      <w:numFmt w:val="bullet"/>
      <w:lvlText w:val="•"/>
      <w:lvlJc w:val="left"/>
      <w:pPr>
        <w:ind w:left="6804" w:hanging="111"/>
      </w:pPr>
    </w:lvl>
    <w:lvl w:ilvl="6">
      <w:numFmt w:val="bullet"/>
      <w:lvlText w:val="•"/>
      <w:lvlJc w:val="left"/>
      <w:pPr>
        <w:ind w:left="7825" w:hanging="111"/>
      </w:pPr>
    </w:lvl>
    <w:lvl w:ilvl="7">
      <w:numFmt w:val="bullet"/>
      <w:lvlText w:val="•"/>
      <w:lvlJc w:val="left"/>
      <w:pPr>
        <w:ind w:left="8846" w:hanging="111"/>
      </w:pPr>
    </w:lvl>
    <w:lvl w:ilvl="8">
      <w:numFmt w:val="bullet"/>
      <w:lvlText w:val="•"/>
      <w:lvlJc w:val="left"/>
      <w:pPr>
        <w:ind w:left="9867" w:hanging="111"/>
      </w:pPr>
    </w:lvl>
  </w:abstractNum>
  <w:abstractNum w:abstractNumId="2">
    <w:nsid w:val="02AA5427"/>
    <w:multiLevelType w:val="multilevel"/>
    <w:tmpl w:val="605290F0"/>
    <w:lvl w:ilvl="0">
      <w:numFmt w:val="bullet"/>
      <w:lvlText w:val="●"/>
      <w:lvlJc w:val="left"/>
      <w:pPr>
        <w:ind w:left="108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260"/>
      </w:pPr>
    </w:lvl>
    <w:lvl w:ilvl="2">
      <w:numFmt w:val="bullet"/>
      <w:lvlText w:val="•"/>
      <w:lvlJc w:val="left"/>
      <w:pPr>
        <w:ind w:left="780" w:hanging="260"/>
      </w:pPr>
    </w:lvl>
    <w:lvl w:ilvl="3">
      <w:numFmt w:val="bullet"/>
      <w:lvlText w:val="•"/>
      <w:lvlJc w:val="left"/>
      <w:pPr>
        <w:ind w:left="1120" w:hanging="260"/>
      </w:pPr>
    </w:lvl>
    <w:lvl w:ilvl="4">
      <w:numFmt w:val="bullet"/>
      <w:lvlText w:val="•"/>
      <w:lvlJc w:val="left"/>
      <w:pPr>
        <w:ind w:left="1460" w:hanging="260"/>
      </w:pPr>
    </w:lvl>
    <w:lvl w:ilvl="5">
      <w:numFmt w:val="bullet"/>
      <w:lvlText w:val="•"/>
      <w:lvlJc w:val="left"/>
      <w:pPr>
        <w:ind w:left="1800" w:hanging="260"/>
      </w:pPr>
    </w:lvl>
    <w:lvl w:ilvl="6">
      <w:numFmt w:val="bullet"/>
      <w:lvlText w:val="•"/>
      <w:lvlJc w:val="left"/>
      <w:pPr>
        <w:ind w:left="2140" w:hanging="260"/>
      </w:pPr>
    </w:lvl>
    <w:lvl w:ilvl="7">
      <w:numFmt w:val="bullet"/>
      <w:lvlText w:val="•"/>
      <w:lvlJc w:val="left"/>
      <w:pPr>
        <w:ind w:left="2480" w:hanging="260"/>
      </w:pPr>
    </w:lvl>
    <w:lvl w:ilvl="8">
      <w:numFmt w:val="bullet"/>
      <w:lvlText w:val="•"/>
      <w:lvlJc w:val="left"/>
      <w:pPr>
        <w:ind w:left="2820" w:hanging="260"/>
      </w:pPr>
    </w:lvl>
  </w:abstractNum>
  <w:abstractNum w:abstractNumId="3">
    <w:nsid w:val="069C4FB3"/>
    <w:multiLevelType w:val="multilevel"/>
    <w:tmpl w:val="9BCC74CA"/>
    <w:lvl w:ilvl="0">
      <w:numFmt w:val="bullet"/>
      <w:lvlText w:val=""/>
      <w:lvlJc w:val="left"/>
      <w:pPr>
        <w:ind w:left="307" w:hanging="19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178" w:hanging="198"/>
      </w:pPr>
    </w:lvl>
    <w:lvl w:ilvl="2">
      <w:numFmt w:val="bullet"/>
      <w:lvlText w:val="•"/>
      <w:lvlJc w:val="left"/>
      <w:pPr>
        <w:ind w:left="2057" w:hanging="198"/>
      </w:pPr>
    </w:lvl>
    <w:lvl w:ilvl="3">
      <w:numFmt w:val="bullet"/>
      <w:lvlText w:val="•"/>
      <w:lvlJc w:val="left"/>
      <w:pPr>
        <w:ind w:left="2935" w:hanging="198"/>
      </w:pPr>
    </w:lvl>
    <w:lvl w:ilvl="4">
      <w:numFmt w:val="bullet"/>
      <w:lvlText w:val="•"/>
      <w:lvlJc w:val="left"/>
      <w:pPr>
        <w:ind w:left="3814" w:hanging="198"/>
      </w:pPr>
    </w:lvl>
    <w:lvl w:ilvl="5">
      <w:numFmt w:val="bullet"/>
      <w:lvlText w:val="•"/>
      <w:lvlJc w:val="left"/>
      <w:pPr>
        <w:ind w:left="4692" w:hanging="198"/>
      </w:pPr>
    </w:lvl>
    <w:lvl w:ilvl="6">
      <w:numFmt w:val="bullet"/>
      <w:lvlText w:val="•"/>
      <w:lvlJc w:val="left"/>
      <w:pPr>
        <w:ind w:left="5571" w:hanging="198"/>
      </w:pPr>
    </w:lvl>
    <w:lvl w:ilvl="7">
      <w:numFmt w:val="bullet"/>
      <w:lvlText w:val="•"/>
      <w:lvlJc w:val="left"/>
      <w:pPr>
        <w:ind w:left="6449" w:hanging="198"/>
      </w:pPr>
    </w:lvl>
    <w:lvl w:ilvl="8">
      <w:numFmt w:val="bullet"/>
      <w:lvlText w:val="•"/>
      <w:lvlJc w:val="left"/>
      <w:pPr>
        <w:ind w:left="7328" w:hanging="198"/>
      </w:pPr>
    </w:lvl>
  </w:abstractNum>
  <w:abstractNum w:abstractNumId="4">
    <w:nsid w:val="0B334DAE"/>
    <w:multiLevelType w:val="multilevel"/>
    <w:tmpl w:val="86003408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5">
    <w:nsid w:val="0B80642A"/>
    <w:multiLevelType w:val="multilevel"/>
    <w:tmpl w:val="D95E83DE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6">
    <w:nsid w:val="0C2F1F4E"/>
    <w:multiLevelType w:val="multilevel"/>
    <w:tmpl w:val="71C4F9D2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7">
    <w:nsid w:val="0D5A5822"/>
    <w:multiLevelType w:val="multilevel"/>
    <w:tmpl w:val="9B3000C0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2540" w:hanging="360"/>
      </w:pPr>
    </w:lvl>
    <w:lvl w:ilvl="2">
      <w:numFmt w:val="bullet"/>
      <w:lvlText w:val="•"/>
      <w:lvlJc w:val="left"/>
      <w:pPr>
        <w:ind w:left="3581" w:hanging="360"/>
      </w:pPr>
    </w:lvl>
    <w:lvl w:ilvl="3">
      <w:numFmt w:val="bullet"/>
      <w:lvlText w:val="•"/>
      <w:lvlJc w:val="left"/>
      <w:pPr>
        <w:ind w:left="4622" w:hanging="360"/>
      </w:pPr>
    </w:lvl>
    <w:lvl w:ilvl="4">
      <w:numFmt w:val="bullet"/>
      <w:lvlText w:val="•"/>
      <w:lvlJc w:val="left"/>
      <w:pPr>
        <w:ind w:left="5663" w:hanging="360"/>
      </w:pPr>
    </w:lvl>
    <w:lvl w:ilvl="5">
      <w:numFmt w:val="bullet"/>
      <w:lvlText w:val="•"/>
      <w:lvlJc w:val="left"/>
      <w:pPr>
        <w:ind w:left="6704" w:hanging="360"/>
      </w:pPr>
    </w:lvl>
    <w:lvl w:ilvl="6">
      <w:numFmt w:val="bullet"/>
      <w:lvlText w:val="•"/>
      <w:lvlJc w:val="left"/>
      <w:pPr>
        <w:ind w:left="7745" w:hanging="360"/>
      </w:pPr>
    </w:lvl>
    <w:lvl w:ilvl="7">
      <w:numFmt w:val="bullet"/>
      <w:lvlText w:val="•"/>
      <w:lvlJc w:val="left"/>
      <w:pPr>
        <w:ind w:left="8786" w:hanging="360"/>
      </w:pPr>
    </w:lvl>
    <w:lvl w:ilvl="8">
      <w:numFmt w:val="bullet"/>
      <w:lvlText w:val="•"/>
      <w:lvlJc w:val="left"/>
      <w:pPr>
        <w:ind w:left="9827" w:hanging="360"/>
      </w:pPr>
    </w:lvl>
  </w:abstractNum>
  <w:abstractNum w:abstractNumId="8">
    <w:nsid w:val="0E9A6447"/>
    <w:multiLevelType w:val="multilevel"/>
    <w:tmpl w:val="979A9A66"/>
    <w:lvl w:ilvl="0">
      <w:numFmt w:val="bullet"/>
      <w:lvlText w:val=""/>
      <w:lvlJc w:val="left"/>
      <w:pPr>
        <w:ind w:left="1704" w:hanging="284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2720" w:hanging="284"/>
      </w:pPr>
    </w:lvl>
    <w:lvl w:ilvl="2">
      <w:numFmt w:val="bullet"/>
      <w:lvlText w:val="•"/>
      <w:lvlJc w:val="left"/>
      <w:pPr>
        <w:ind w:left="3741" w:hanging="284"/>
      </w:pPr>
    </w:lvl>
    <w:lvl w:ilvl="3">
      <w:numFmt w:val="bullet"/>
      <w:lvlText w:val="•"/>
      <w:lvlJc w:val="left"/>
      <w:pPr>
        <w:ind w:left="4762" w:hanging="284"/>
      </w:pPr>
    </w:lvl>
    <w:lvl w:ilvl="4">
      <w:numFmt w:val="bullet"/>
      <w:lvlText w:val="•"/>
      <w:lvlJc w:val="left"/>
      <w:pPr>
        <w:ind w:left="5783" w:hanging="284"/>
      </w:pPr>
    </w:lvl>
    <w:lvl w:ilvl="5">
      <w:numFmt w:val="bullet"/>
      <w:lvlText w:val="•"/>
      <w:lvlJc w:val="left"/>
      <w:pPr>
        <w:ind w:left="6804" w:hanging="284"/>
      </w:pPr>
    </w:lvl>
    <w:lvl w:ilvl="6">
      <w:numFmt w:val="bullet"/>
      <w:lvlText w:val="•"/>
      <w:lvlJc w:val="left"/>
      <w:pPr>
        <w:ind w:left="7825" w:hanging="284"/>
      </w:pPr>
    </w:lvl>
    <w:lvl w:ilvl="7">
      <w:numFmt w:val="bullet"/>
      <w:lvlText w:val="•"/>
      <w:lvlJc w:val="left"/>
      <w:pPr>
        <w:ind w:left="8846" w:hanging="284"/>
      </w:pPr>
    </w:lvl>
    <w:lvl w:ilvl="8">
      <w:numFmt w:val="bullet"/>
      <w:lvlText w:val="•"/>
      <w:lvlJc w:val="left"/>
      <w:pPr>
        <w:ind w:left="9867" w:hanging="284"/>
      </w:pPr>
    </w:lvl>
  </w:abstractNum>
  <w:abstractNum w:abstractNumId="9">
    <w:nsid w:val="116C2147"/>
    <w:multiLevelType w:val="multilevel"/>
    <w:tmpl w:val="BEE4A52C"/>
    <w:lvl w:ilvl="0">
      <w:numFmt w:val="bullet"/>
      <w:lvlText w:val="-"/>
      <w:lvlJc w:val="left"/>
      <w:pPr>
        <w:ind w:left="129" w:hanging="12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31" w:hanging="120"/>
      </w:pPr>
    </w:lvl>
    <w:lvl w:ilvl="2">
      <w:numFmt w:val="bullet"/>
      <w:lvlText w:val="•"/>
      <w:lvlJc w:val="left"/>
      <w:pPr>
        <w:ind w:left="943" w:hanging="120"/>
      </w:pPr>
    </w:lvl>
    <w:lvl w:ilvl="3">
      <w:numFmt w:val="bullet"/>
      <w:lvlText w:val="•"/>
      <w:lvlJc w:val="left"/>
      <w:pPr>
        <w:ind w:left="1354" w:hanging="120"/>
      </w:pPr>
    </w:lvl>
    <w:lvl w:ilvl="4">
      <w:numFmt w:val="bullet"/>
      <w:lvlText w:val="•"/>
      <w:lvlJc w:val="left"/>
      <w:pPr>
        <w:ind w:left="1766" w:hanging="120"/>
      </w:pPr>
    </w:lvl>
    <w:lvl w:ilvl="5">
      <w:numFmt w:val="bullet"/>
      <w:lvlText w:val="•"/>
      <w:lvlJc w:val="left"/>
      <w:pPr>
        <w:ind w:left="2177" w:hanging="120"/>
      </w:pPr>
    </w:lvl>
    <w:lvl w:ilvl="6">
      <w:numFmt w:val="bullet"/>
      <w:lvlText w:val="•"/>
      <w:lvlJc w:val="left"/>
      <w:pPr>
        <w:ind w:left="2589" w:hanging="120"/>
      </w:pPr>
    </w:lvl>
    <w:lvl w:ilvl="7">
      <w:numFmt w:val="bullet"/>
      <w:lvlText w:val="•"/>
      <w:lvlJc w:val="left"/>
      <w:pPr>
        <w:ind w:left="3000" w:hanging="120"/>
      </w:pPr>
    </w:lvl>
    <w:lvl w:ilvl="8">
      <w:numFmt w:val="bullet"/>
      <w:lvlText w:val="•"/>
      <w:lvlJc w:val="left"/>
      <w:pPr>
        <w:ind w:left="3412" w:hanging="120"/>
      </w:pPr>
    </w:lvl>
  </w:abstractNum>
  <w:abstractNum w:abstractNumId="10">
    <w:nsid w:val="12AE50A8"/>
    <w:multiLevelType w:val="multilevel"/>
    <w:tmpl w:val="0CBE1012"/>
    <w:lvl w:ilvl="0">
      <w:start w:val="1"/>
      <w:numFmt w:val="decimal"/>
      <w:lvlText w:val="%1."/>
      <w:lvlJc w:val="left"/>
      <w:pPr>
        <w:ind w:left="566" w:hanging="4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694" w:hanging="428"/>
      </w:pPr>
    </w:lvl>
    <w:lvl w:ilvl="2">
      <w:numFmt w:val="bullet"/>
      <w:lvlText w:val="•"/>
      <w:lvlJc w:val="left"/>
      <w:pPr>
        <w:ind w:left="2829" w:hanging="428"/>
      </w:pPr>
    </w:lvl>
    <w:lvl w:ilvl="3">
      <w:numFmt w:val="bullet"/>
      <w:lvlText w:val="•"/>
      <w:lvlJc w:val="left"/>
      <w:pPr>
        <w:ind w:left="3964" w:hanging="428"/>
      </w:pPr>
    </w:lvl>
    <w:lvl w:ilvl="4">
      <w:numFmt w:val="bullet"/>
      <w:lvlText w:val="•"/>
      <w:lvlJc w:val="left"/>
      <w:pPr>
        <w:ind w:left="5099" w:hanging="428"/>
      </w:pPr>
    </w:lvl>
    <w:lvl w:ilvl="5">
      <w:numFmt w:val="bullet"/>
      <w:lvlText w:val="•"/>
      <w:lvlJc w:val="left"/>
      <w:pPr>
        <w:ind w:left="6234" w:hanging="428"/>
      </w:pPr>
    </w:lvl>
    <w:lvl w:ilvl="6">
      <w:numFmt w:val="bullet"/>
      <w:lvlText w:val="•"/>
      <w:lvlJc w:val="left"/>
      <w:pPr>
        <w:ind w:left="7369" w:hanging="428"/>
      </w:pPr>
    </w:lvl>
    <w:lvl w:ilvl="7">
      <w:numFmt w:val="bullet"/>
      <w:lvlText w:val="•"/>
      <w:lvlJc w:val="left"/>
      <w:pPr>
        <w:ind w:left="8504" w:hanging="428"/>
      </w:pPr>
    </w:lvl>
    <w:lvl w:ilvl="8">
      <w:numFmt w:val="bullet"/>
      <w:lvlText w:val="•"/>
      <w:lvlJc w:val="left"/>
      <w:pPr>
        <w:ind w:left="9639" w:hanging="428"/>
      </w:pPr>
    </w:lvl>
  </w:abstractNum>
  <w:abstractNum w:abstractNumId="11">
    <w:nsid w:val="12E4767A"/>
    <w:multiLevelType w:val="multilevel"/>
    <w:tmpl w:val="0F22D628"/>
    <w:lvl w:ilvl="0">
      <w:start w:val="3"/>
      <w:numFmt w:val="upperRoman"/>
      <w:lvlText w:val="%1"/>
      <w:lvlJc w:val="left"/>
      <w:pPr>
        <w:ind w:left="436" w:hanging="255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560" w:hanging="255"/>
      </w:pPr>
    </w:lvl>
    <w:lvl w:ilvl="2">
      <w:numFmt w:val="bullet"/>
      <w:lvlText w:val="•"/>
      <w:lvlJc w:val="left"/>
      <w:pPr>
        <w:ind w:left="600" w:hanging="255"/>
      </w:pPr>
    </w:lvl>
    <w:lvl w:ilvl="3">
      <w:numFmt w:val="bullet"/>
      <w:lvlText w:val="•"/>
      <w:lvlJc w:val="left"/>
      <w:pPr>
        <w:ind w:left="2013" w:hanging="255"/>
      </w:pPr>
    </w:lvl>
    <w:lvl w:ilvl="4">
      <w:numFmt w:val="bullet"/>
      <w:lvlText w:val="•"/>
      <w:lvlJc w:val="left"/>
      <w:pPr>
        <w:ind w:left="3427" w:hanging="255"/>
      </w:pPr>
    </w:lvl>
    <w:lvl w:ilvl="5">
      <w:numFmt w:val="bullet"/>
      <w:lvlText w:val="•"/>
      <w:lvlJc w:val="left"/>
      <w:pPr>
        <w:ind w:left="4840" w:hanging="255"/>
      </w:pPr>
    </w:lvl>
    <w:lvl w:ilvl="6">
      <w:numFmt w:val="bullet"/>
      <w:lvlText w:val="•"/>
      <w:lvlJc w:val="left"/>
      <w:pPr>
        <w:ind w:left="6254" w:hanging="255"/>
      </w:pPr>
    </w:lvl>
    <w:lvl w:ilvl="7">
      <w:numFmt w:val="bullet"/>
      <w:lvlText w:val="•"/>
      <w:lvlJc w:val="left"/>
      <w:pPr>
        <w:ind w:left="7668" w:hanging="255"/>
      </w:pPr>
    </w:lvl>
    <w:lvl w:ilvl="8">
      <w:numFmt w:val="bullet"/>
      <w:lvlText w:val="•"/>
      <w:lvlJc w:val="left"/>
      <w:pPr>
        <w:ind w:left="9081" w:hanging="255"/>
      </w:pPr>
    </w:lvl>
  </w:abstractNum>
  <w:abstractNum w:abstractNumId="12">
    <w:nsid w:val="13F41C49"/>
    <w:multiLevelType w:val="multilevel"/>
    <w:tmpl w:val="C598F7AE"/>
    <w:lvl w:ilvl="0">
      <w:numFmt w:val="bullet"/>
      <w:lvlText w:val="-"/>
      <w:lvlJc w:val="left"/>
      <w:pPr>
        <w:ind w:left="9" w:hanging="12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423" w:hanging="120"/>
      </w:pPr>
    </w:lvl>
    <w:lvl w:ilvl="2">
      <w:numFmt w:val="bullet"/>
      <w:lvlText w:val="•"/>
      <w:lvlJc w:val="left"/>
      <w:pPr>
        <w:ind w:left="847" w:hanging="120"/>
      </w:pPr>
    </w:lvl>
    <w:lvl w:ilvl="3">
      <w:numFmt w:val="bullet"/>
      <w:lvlText w:val="•"/>
      <w:lvlJc w:val="left"/>
      <w:pPr>
        <w:ind w:left="1270" w:hanging="120"/>
      </w:pPr>
    </w:lvl>
    <w:lvl w:ilvl="4">
      <w:numFmt w:val="bullet"/>
      <w:lvlText w:val="•"/>
      <w:lvlJc w:val="left"/>
      <w:pPr>
        <w:ind w:left="1694" w:hanging="120"/>
      </w:pPr>
    </w:lvl>
    <w:lvl w:ilvl="5">
      <w:numFmt w:val="bullet"/>
      <w:lvlText w:val="•"/>
      <w:lvlJc w:val="left"/>
      <w:pPr>
        <w:ind w:left="2117" w:hanging="120"/>
      </w:pPr>
    </w:lvl>
    <w:lvl w:ilvl="6">
      <w:numFmt w:val="bullet"/>
      <w:lvlText w:val="•"/>
      <w:lvlJc w:val="left"/>
      <w:pPr>
        <w:ind w:left="2541" w:hanging="120"/>
      </w:pPr>
    </w:lvl>
    <w:lvl w:ilvl="7">
      <w:numFmt w:val="bullet"/>
      <w:lvlText w:val="•"/>
      <w:lvlJc w:val="left"/>
      <w:pPr>
        <w:ind w:left="2964" w:hanging="120"/>
      </w:pPr>
    </w:lvl>
    <w:lvl w:ilvl="8">
      <w:numFmt w:val="bullet"/>
      <w:lvlText w:val="•"/>
      <w:lvlJc w:val="left"/>
      <w:pPr>
        <w:ind w:left="3388" w:hanging="120"/>
      </w:pPr>
    </w:lvl>
  </w:abstractNum>
  <w:abstractNum w:abstractNumId="13">
    <w:nsid w:val="16573F5F"/>
    <w:multiLevelType w:val="multilevel"/>
    <w:tmpl w:val="A4221D0C"/>
    <w:lvl w:ilvl="0">
      <w:start w:val="5"/>
      <w:numFmt w:val="decimal"/>
      <w:lvlText w:val="%1"/>
      <w:lvlJc w:val="left"/>
      <w:pPr>
        <w:ind w:left="1853" w:hanging="150"/>
        <w:jc w:val="left"/>
      </w:pPr>
      <w:rPr>
        <w:rFonts w:ascii="Times New Roman" w:hAnsi="Times New Roman"/>
        <w:b/>
        <w:sz w:val="20"/>
      </w:rPr>
    </w:lvl>
    <w:lvl w:ilvl="1">
      <w:numFmt w:val="bullet"/>
      <w:lvlText w:val="•"/>
      <w:lvlJc w:val="left"/>
      <w:pPr>
        <w:ind w:left="2864" w:hanging="150"/>
      </w:pPr>
    </w:lvl>
    <w:lvl w:ilvl="2">
      <w:numFmt w:val="bullet"/>
      <w:lvlText w:val="•"/>
      <w:lvlJc w:val="left"/>
      <w:pPr>
        <w:ind w:left="3869" w:hanging="150"/>
      </w:pPr>
    </w:lvl>
    <w:lvl w:ilvl="3">
      <w:numFmt w:val="bullet"/>
      <w:lvlText w:val="•"/>
      <w:lvlJc w:val="left"/>
      <w:pPr>
        <w:ind w:left="4874" w:hanging="150"/>
      </w:pPr>
    </w:lvl>
    <w:lvl w:ilvl="4">
      <w:numFmt w:val="bullet"/>
      <w:lvlText w:val="•"/>
      <w:lvlJc w:val="left"/>
      <w:pPr>
        <w:ind w:left="5879" w:hanging="150"/>
      </w:pPr>
    </w:lvl>
    <w:lvl w:ilvl="5">
      <w:numFmt w:val="bullet"/>
      <w:lvlText w:val="•"/>
      <w:lvlJc w:val="left"/>
      <w:pPr>
        <w:ind w:left="6884" w:hanging="150"/>
      </w:pPr>
    </w:lvl>
    <w:lvl w:ilvl="6">
      <w:numFmt w:val="bullet"/>
      <w:lvlText w:val="•"/>
      <w:lvlJc w:val="left"/>
      <w:pPr>
        <w:ind w:left="7889" w:hanging="150"/>
      </w:pPr>
    </w:lvl>
    <w:lvl w:ilvl="7">
      <w:numFmt w:val="bullet"/>
      <w:lvlText w:val="•"/>
      <w:lvlJc w:val="left"/>
      <w:pPr>
        <w:ind w:left="8894" w:hanging="150"/>
      </w:pPr>
    </w:lvl>
    <w:lvl w:ilvl="8">
      <w:numFmt w:val="bullet"/>
      <w:lvlText w:val="•"/>
      <w:lvlJc w:val="left"/>
      <w:pPr>
        <w:ind w:left="9899" w:hanging="150"/>
      </w:pPr>
    </w:lvl>
  </w:abstractNum>
  <w:abstractNum w:abstractNumId="14">
    <w:nsid w:val="16B670D8"/>
    <w:multiLevelType w:val="multilevel"/>
    <w:tmpl w:val="DABC1EFC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15">
    <w:nsid w:val="181053FF"/>
    <w:multiLevelType w:val="multilevel"/>
    <w:tmpl w:val="35125A2C"/>
    <w:lvl w:ilvl="0">
      <w:numFmt w:val="bullet"/>
      <w:lvlText w:val="●"/>
      <w:lvlJc w:val="left"/>
      <w:pPr>
        <w:ind w:left="108" w:hanging="255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255"/>
      </w:pPr>
    </w:lvl>
    <w:lvl w:ilvl="2">
      <w:numFmt w:val="bullet"/>
      <w:lvlText w:val="•"/>
      <w:lvlJc w:val="left"/>
      <w:pPr>
        <w:ind w:left="780" w:hanging="255"/>
      </w:pPr>
    </w:lvl>
    <w:lvl w:ilvl="3">
      <w:numFmt w:val="bullet"/>
      <w:lvlText w:val="•"/>
      <w:lvlJc w:val="left"/>
      <w:pPr>
        <w:ind w:left="1120" w:hanging="255"/>
      </w:pPr>
    </w:lvl>
    <w:lvl w:ilvl="4">
      <w:numFmt w:val="bullet"/>
      <w:lvlText w:val="•"/>
      <w:lvlJc w:val="left"/>
      <w:pPr>
        <w:ind w:left="1460" w:hanging="255"/>
      </w:pPr>
    </w:lvl>
    <w:lvl w:ilvl="5">
      <w:numFmt w:val="bullet"/>
      <w:lvlText w:val="•"/>
      <w:lvlJc w:val="left"/>
      <w:pPr>
        <w:ind w:left="1800" w:hanging="255"/>
      </w:pPr>
    </w:lvl>
    <w:lvl w:ilvl="6">
      <w:numFmt w:val="bullet"/>
      <w:lvlText w:val="•"/>
      <w:lvlJc w:val="left"/>
      <w:pPr>
        <w:ind w:left="2140" w:hanging="255"/>
      </w:pPr>
    </w:lvl>
    <w:lvl w:ilvl="7">
      <w:numFmt w:val="bullet"/>
      <w:lvlText w:val="•"/>
      <w:lvlJc w:val="left"/>
      <w:pPr>
        <w:ind w:left="2480" w:hanging="255"/>
      </w:pPr>
    </w:lvl>
    <w:lvl w:ilvl="8">
      <w:numFmt w:val="bullet"/>
      <w:lvlText w:val="•"/>
      <w:lvlJc w:val="left"/>
      <w:pPr>
        <w:ind w:left="2820" w:hanging="255"/>
      </w:pPr>
    </w:lvl>
  </w:abstractNum>
  <w:abstractNum w:abstractNumId="16">
    <w:nsid w:val="191F64A9"/>
    <w:multiLevelType w:val="multilevel"/>
    <w:tmpl w:val="D10E8620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17">
    <w:nsid w:val="19AB60BD"/>
    <w:multiLevelType w:val="multilevel"/>
    <w:tmpl w:val="D86A1A48"/>
    <w:lvl w:ilvl="0">
      <w:numFmt w:val="bullet"/>
      <w:lvlText w:val="-"/>
      <w:lvlJc w:val="left"/>
      <w:pPr>
        <w:ind w:left="1704" w:hanging="111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2720" w:hanging="111"/>
      </w:pPr>
    </w:lvl>
    <w:lvl w:ilvl="2">
      <w:numFmt w:val="bullet"/>
      <w:lvlText w:val="•"/>
      <w:lvlJc w:val="left"/>
      <w:pPr>
        <w:ind w:left="3741" w:hanging="111"/>
      </w:pPr>
    </w:lvl>
    <w:lvl w:ilvl="3">
      <w:numFmt w:val="bullet"/>
      <w:lvlText w:val="•"/>
      <w:lvlJc w:val="left"/>
      <w:pPr>
        <w:ind w:left="4762" w:hanging="111"/>
      </w:pPr>
    </w:lvl>
    <w:lvl w:ilvl="4">
      <w:numFmt w:val="bullet"/>
      <w:lvlText w:val="•"/>
      <w:lvlJc w:val="left"/>
      <w:pPr>
        <w:ind w:left="5783" w:hanging="111"/>
      </w:pPr>
    </w:lvl>
    <w:lvl w:ilvl="5">
      <w:numFmt w:val="bullet"/>
      <w:lvlText w:val="•"/>
      <w:lvlJc w:val="left"/>
      <w:pPr>
        <w:ind w:left="6804" w:hanging="111"/>
      </w:pPr>
    </w:lvl>
    <w:lvl w:ilvl="6">
      <w:numFmt w:val="bullet"/>
      <w:lvlText w:val="•"/>
      <w:lvlJc w:val="left"/>
      <w:pPr>
        <w:ind w:left="7825" w:hanging="111"/>
      </w:pPr>
    </w:lvl>
    <w:lvl w:ilvl="7">
      <w:numFmt w:val="bullet"/>
      <w:lvlText w:val="•"/>
      <w:lvlJc w:val="left"/>
      <w:pPr>
        <w:ind w:left="8846" w:hanging="111"/>
      </w:pPr>
    </w:lvl>
    <w:lvl w:ilvl="8">
      <w:numFmt w:val="bullet"/>
      <w:lvlText w:val="•"/>
      <w:lvlJc w:val="left"/>
      <w:pPr>
        <w:ind w:left="9867" w:hanging="111"/>
      </w:pPr>
    </w:lvl>
  </w:abstractNum>
  <w:abstractNum w:abstractNumId="18">
    <w:nsid w:val="1F1520A7"/>
    <w:multiLevelType w:val="multilevel"/>
    <w:tmpl w:val="B7805B10"/>
    <w:lvl w:ilvl="0">
      <w:numFmt w:val="bullet"/>
      <w:lvlText w:val=""/>
      <w:lvlJc w:val="left"/>
      <w:pPr>
        <w:ind w:left="182" w:hanging="284"/>
      </w:pPr>
    </w:lvl>
    <w:lvl w:ilvl="1">
      <w:numFmt w:val="bullet"/>
      <w:lvlText w:val="•"/>
      <w:lvlJc w:val="left"/>
      <w:pPr>
        <w:ind w:left="1352" w:hanging="284"/>
      </w:pPr>
    </w:lvl>
    <w:lvl w:ilvl="2">
      <w:numFmt w:val="bullet"/>
      <w:lvlText w:val="•"/>
      <w:lvlJc w:val="left"/>
      <w:pPr>
        <w:ind w:left="2525" w:hanging="284"/>
      </w:pPr>
    </w:lvl>
    <w:lvl w:ilvl="3">
      <w:numFmt w:val="bullet"/>
      <w:lvlText w:val="•"/>
      <w:lvlJc w:val="left"/>
      <w:pPr>
        <w:ind w:left="3698" w:hanging="284"/>
      </w:pPr>
    </w:lvl>
    <w:lvl w:ilvl="4">
      <w:numFmt w:val="bullet"/>
      <w:lvlText w:val="•"/>
      <w:lvlJc w:val="left"/>
      <w:pPr>
        <w:ind w:left="4871" w:hanging="284"/>
      </w:pPr>
    </w:lvl>
    <w:lvl w:ilvl="5">
      <w:numFmt w:val="bullet"/>
      <w:lvlText w:val="•"/>
      <w:lvlJc w:val="left"/>
      <w:pPr>
        <w:ind w:left="6044" w:hanging="284"/>
      </w:pPr>
    </w:lvl>
    <w:lvl w:ilvl="6">
      <w:numFmt w:val="bullet"/>
      <w:lvlText w:val="•"/>
      <w:lvlJc w:val="left"/>
      <w:pPr>
        <w:ind w:left="7217" w:hanging="284"/>
      </w:pPr>
    </w:lvl>
    <w:lvl w:ilvl="7">
      <w:numFmt w:val="bullet"/>
      <w:lvlText w:val="•"/>
      <w:lvlJc w:val="left"/>
      <w:pPr>
        <w:ind w:left="8390" w:hanging="284"/>
      </w:pPr>
    </w:lvl>
    <w:lvl w:ilvl="8">
      <w:numFmt w:val="bullet"/>
      <w:lvlText w:val="•"/>
      <w:lvlJc w:val="left"/>
      <w:pPr>
        <w:ind w:left="9563" w:hanging="284"/>
      </w:pPr>
    </w:lvl>
  </w:abstractNum>
  <w:abstractNum w:abstractNumId="19">
    <w:nsid w:val="1F443998"/>
    <w:multiLevelType w:val="multilevel"/>
    <w:tmpl w:val="57386218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20">
    <w:nsid w:val="221B2A85"/>
    <w:multiLevelType w:val="multilevel"/>
    <w:tmpl w:val="CAF0E1A2"/>
    <w:lvl w:ilvl="0">
      <w:numFmt w:val="bullet"/>
      <w:lvlText w:val=""/>
      <w:lvlJc w:val="left"/>
      <w:pPr>
        <w:ind w:left="2415" w:hanging="356"/>
      </w:pPr>
      <w:rPr>
        <w:rFonts w:ascii="Symbol" w:hAnsi="Symbol"/>
        <w:sz w:val="24"/>
      </w:rPr>
    </w:lvl>
    <w:lvl w:ilvl="1">
      <w:numFmt w:val="bullet"/>
      <w:lvlText w:val=""/>
      <w:lvlJc w:val="left"/>
      <w:pPr>
        <w:ind w:left="1704" w:hanging="274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left="3474" w:hanging="274"/>
      </w:pPr>
    </w:lvl>
    <w:lvl w:ilvl="3">
      <w:numFmt w:val="bullet"/>
      <w:lvlText w:val="•"/>
      <w:lvlJc w:val="left"/>
      <w:pPr>
        <w:ind w:left="4528" w:hanging="274"/>
      </w:pPr>
    </w:lvl>
    <w:lvl w:ilvl="4">
      <w:numFmt w:val="bullet"/>
      <w:lvlText w:val="•"/>
      <w:lvlJc w:val="left"/>
      <w:pPr>
        <w:ind w:left="5582" w:hanging="274"/>
      </w:pPr>
    </w:lvl>
    <w:lvl w:ilvl="5">
      <w:numFmt w:val="bullet"/>
      <w:lvlText w:val="•"/>
      <w:lvlJc w:val="left"/>
      <w:pPr>
        <w:ind w:left="6637" w:hanging="274"/>
      </w:pPr>
    </w:lvl>
    <w:lvl w:ilvl="6">
      <w:numFmt w:val="bullet"/>
      <w:lvlText w:val="•"/>
      <w:lvlJc w:val="left"/>
      <w:pPr>
        <w:ind w:left="7691" w:hanging="274"/>
      </w:pPr>
    </w:lvl>
    <w:lvl w:ilvl="7">
      <w:numFmt w:val="bullet"/>
      <w:lvlText w:val="•"/>
      <w:lvlJc w:val="left"/>
      <w:pPr>
        <w:ind w:left="8745" w:hanging="274"/>
      </w:pPr>
    </w:lvl>
    <w:lvl w:ilvl="8">
      <w:numFmt w:val="bullet"/>
      <w:lvlText w:val="•"/>
      <w:lvlJc w:val="left"/>
      <w:pPr>
        <w:ind w:left="9800" w:hanging="274"/>
      </w:pPr>
    </w:lvl>
  </w:abstractNum>
  <w:abstractNum w:abstractNumId="21">
    <w:nsid w:val="24CC5AFE"/>
    <w:multiLevelType w:val="multilevel"/>
    <w:tmpl w:val="F704EA46"/>
    <w:lvl w:ilvl="0">
      <w:numFmt w:val="bullet"/>
      <w:lvlText w:val="•"/>
      <w:lvlJc w:val="left"/>
      <w:pPr>
        <w:ind w:left="566" w:hanging="120"/>
      </w:pPr>
      <w:rPr>
        <w:rFonts w:ascii="Times New Roman" w:hAnsi="Times New Roman"/>
        <w:sz w:val="20"/>
      </w:rPr>
    </w:lvl>
    <w:lvl w:ilvl="1">
      <w:numFmt w:val="bullet"/>
      <w:lvlText w:val=""/>
      <w:lvlJc w:val="left"/>
      <w:pPr>
        <w:ind w:left="1791" w:hanging="356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923" w:hanging="356"/>
      </w:pPr>
    </w:lvl>
    <w:lvl w:ilvl="3">
      <w:numFmt w:val="bullet"/>
      <w:lvlText w:val="•"/>
      <w:lvlJc w:val="left"/>
      <w:pPr>
        <w:ind w:left="4046" w:hanging="356"/>
      </w:pPr>
    </w:lvl>
    <w:lvl w:ilvl="4">
      <w:numFmt w:val="bullet"/>
      <w:lvlText w:val="•"/>
      <w:lvlJc w:val="left"/>
      <w:pPr>
        <w:ind w:left="5169" w:hanging="356"/>
      </w:pPr>
    </w:lvl>
    <w:lvl w:ilvl="5">
      <w:numFmt w:val="bullet"/>
      <w:lvlText w:val="•"/>
      <w:lvlJc w:val="left"/>
      <w:pPr>
        <w:ind w:left="6292" w:hanging="356"/>
      </w:pPr>
    </w:lvl>
    <w:lvl w:ilvl="6">
      <w:numFmt w:val="bullet"/>
      <w:lvlText w:val="•"/>
      <w:lvlJc w:val="left"/>
      <w:pPr>
        <w:ind w:left="7416" w:hanging="356"/>
      </w:pPr>
    </w:lvl>
    <w:lvl w:ilvl="7">
      <w:numFmt w:val="bullet"/>
      <w:lvlText w:val="•"/>
      <w:lvlJc w:val="left"/>
      <w:pPr>
        <w:ind w:left="8539" w:hanging="356"/>
      </w:pPr>
    </w:lvl>
    <w:lvl w:ilvl="8">
      <w:numFmt w:val="bullet"/>
      <w:lvlText w:val="•"/>
      <w:lvlJc w:val="left"/>
      <w:pPr>
        <w:ind w:left="9662" w:hanging="356"/>
      </w:pPr>
    </w:lvl>
  </w:abstractNum>
  <w:abstractNum w:abstractNumId="22">
    <w:nsid w:val="24EF0D21"/>
    <w:multiLevelType w:val="multilevel"/>
    <w:tmpl w:val="9A4244FA"/>
    <w:lvl w:ilvl="0">
      <w:numFmt w:val="bullet"/>
      <w:lvlText w:val=""/>
      <w:lvlJc w:val="left"/>
      <w:pPr>
        <w:ind w:left="110" w:hanging="19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016" w:hanging="198"/>
      </w:pPr>
    </w:lvl>
    <w:lvl w:ilvl="2">
      <w:numFmt w:val="bullet"/>
      <w:lvlText w:val="•"/>
      <w:lvlJc w:val="left"/>
      <w:pPr>
        <w:ind w:left="1913" w:hanging="198"/>
      </w:pPr>
    </w:lvl>
    <w:lvl w:ilvl="3">
      <w:numFmt w:val="bullet"/>
      <w:lvlText w:val="•"/>
      <w:lvlJc w:val="left"/>
      <w:pPr>
        <w:ind w:left="2809" w:hanging="198"/>
      </w:pPr>
    </w:lvl>
    <w:lvl w:ilvl="4">
      <w:numFmt w:val="bullet"/>
      <w:lvlText w:val="•"/>
      <w:lvlJc w:val="left"/>
      <w:pPr>
        <w:ind w:left="3706" w:hanging="198"/>
      </w:pPr>
    </w:lvl>
    <w:lvl w:ilvl="5">
      <w:numFmt w:val="bullet"/>
      <w:lvlText w:val="•"/>
      <w:lvlJc w:val="left"/>
      <w:pPr>
        <w:ind w:left="4602" w:hanging="198"/>
      </w:pPr>
    </w:lvl>
    <w:lvl w:ilvl="6">
      <w:numFmt w:val="bullet"/>
      <w:lvlText w:val="•"/>
      <w:lvlJc w:val="left"/>
      <w:pPr>
        <w:ind w:left="5499" w:hanging="198"/>
      </w:pPr>
    </w:lvl>
    <w:lvl w:ilvl="7">
      <w:numFmt w:val="bullet"/>
      <w:lvlText w:val="•"/>
      <w:lvlJc w:val="left"/>
      <w:pPr>
        <w:ind w:left="6395" w:hanging="198"/>
      </w:pPr>
    </w:lvl>
    <w:lvl w:ilvl="8">
      <w:numFmt w:val="bullet"/>
      <w:lvlText w:val="•"/>
      <w:lvlJc w:val="left"/>
      <w:pPr>
        <w:ind w:left="7292" w:hanging="198"/>
      </w:pPr>
    </w:lvl>
  </w:abstractNum>
  <w:abstractNum w:abstractNumId="23">
    <w:nsid w:val="29A55611"/>
    <w:multiLevelType w:val="multilevel"/>
    <w:tmpl w:val="42D69964"/>
    <w:lvl w:ilvl="0">
      <w:start w:val="4"/>
      <w:numFmt w:val="decimal"/>
      <w:lvlText w:val="%1."/>
      <w:lvlJc w:val="left"/>
      <w:pPr>
        <w:ind w:left="3951" w:hanging="260"/>
        <w:jc w:val="left"/>
      </w:pPr>
      <w:rPr>
        <w:rFonts w:ascii="Times New Roman" w:hAnsi="Times New Roman"/>
        <w:b/>
        <w:spacing w:val="0"/>
        <w:sz w:val="20"/>
      </w:rPr>
    </w:lvl>
    <w:lvl w:ilvl="1">
      <w:start w:val="1"/>
      <w:numFmt w:val="decimal"/>
      <w:lvlText w:val="%2."/>
      <w:lvlJc w:val="left"/>
      <w:pPr>
        <w:ind w:left="4859" w:hanging="154"/>
        <w:jc w:val="left"/>
      </w:pPr>
      <w:rPr>
        <w:rFonts w:ascii="Times New Roman" w:hAnsi="Times New Roman"/>
        <w:b/>
        <w:sz w:val="18"/>
      </w:rPr>
    </w:lvl>
    <w:lvl w:ilvl="2">
      <w:numFmt w:val="bullet"/>
      <w:lvlText w:val="•"/>
      <w:lvlJc w:val="left"/>
      <w:pPr>
        <w:ind w:left="5643" w:hanging="154"/>
      </w:pPr>
    </w:lvl>
    <w:lvl w:ilvl="3">
      <w:numFmt w:val="bullet"/>
      <w:lvlText w:val="•"/>
      <w:lvlJc w:val="left"/>
      <w:pPr>
        <w:ind w:left="6426" w:hanging="154"/>
      </w:pPr>
    </w:lvl>
    <w:lvl w:ilvl="4">
      <w:numFmt w:val="bullet"/>
      <w:lvlText w:val="•"/>
      <w:lvlJc w:val="left"/>
      <w:pPr>
        <w:ind w:left="7209" w:hanging="154"/>
      </w:pPr>
    </w:lvl>
    <w:lvl w:ilvl="5">
      <w:numFmt w:val="bullet"/>
      <w:lvlText w:val="•"/>
      <w:lvlJc w:val="left"/>
      <w:pPr>
        <w:ind w:left="7992" w:hanging="154"/>
      </w:pPr>
    </w:lvl>
    <w:lvl w:ilvl="6">
      <w:numFmt w:val="bullet"/>
      <w:lvlText w:val="•"/>
      <w:lvlJc w:val="left"/>
      <w:pPr>
        <w:ind w:left="8776" w:hanging="154"/>
      </w:pPr>
    </w:lvl>
    <w:lvl w:ilvl="7">
      <w:numFmt w:val="bullet"/>
      <w:lvlText w:val="•"/>
      <w:lvlJc w:val="left"/>
      <w:pPr>
        <w:ind w:left="9559" w:hanging="154"/>
      </w:pPr>
    </w:lvl>
    <w:lvl w:ilvl="8">
      <w:numFmt w:val="bullet"/>
      <w:lvlText w:val="•"/>
      <w:lvlJc w:val="left"/>
      <w:pPr>
        <w:ind w:left="10342" w:hanging="154"/>
      </w:pPr>
    </w:lvl>
  </w:abstractNum>
  <w:abstractNum w:abstractNumId="24">
    <w:nsid w:val="2C805997"/>
    <w:multiLevelType w:val="multilevel"/>
    <w:tmpl w:val="5C70B2C0"/>
    <w:lvl w:ilvl="0">
      <w:numFmt w:val="bullet"/>
      <w:lvlText w:val=""/>
      <w:lvlJc w:val="left"/>
      <w:pPr>
        <w:ind w:left="566" w:hanging="423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694" w:hanging="423"/>
      </w:pPr>
    </w:lvl>
    <w:lvl w:ilvl="2">
      <w:numFmt w:val="bullet"/>
      <w:lvlText w:val="•"/>
      <w:lvlJc w:val="left"/>
      <w:pPr>
        <w:ind w:left="2829" w:hanging="423"/>
      </w:pPr>
    </w:lvl>
    <w:lvl w:ilvl="3">
      <w:numFmt w:val="bullet"/>
      <w:lvlText w:val="•"/>
      <w:lvlJc w:val="left"/>
      <w:pPr>
        <w:ind w:left="3964" w:hanging="423"/>
      </w:pPr>
    </w:lvl>
    <w:lvl w:ilvl="4">
      <w:numFmt w:val="bullet"/>
      <w:lvlText w:val="•"/>
      <w:lvlJc w:val="left"/>
      <w:pPr>
        <w:ind w:left="5099" w:hanging="423"/>
      </w:pPr>
    </w:lvl>
    <w:lvl w:ilvl="5">
      <w:numFmt w:val="bullet"/>
      <w:lvlText w:val="•"/>
      <w:lvlJc w:val="left"/>
      <w:pPr>
        <w:ind w:left="6234" w:hanging="423"/>
      </w:pPr>
    </w:lvl>
    <w:lvl w:ilvl="6">
      <w:numFmt w:val="bullet"/>
      <w:lvlText w:val="•"/>
      <w:lvlJc w:val="left"/>
      <w:pPr>
        <w:ind w:left="7369" w:hanging="423"/>
      </w:pPr>
    </w:lvl>
    <w:lvl w:ilvl="7">
      <w:numFmt w:val="bullet"/>
      <w:lvlText w:val="•"/>
      <w:lvlJc w:val="left"/>
      <w:pPr>
        <w:ind w:left="8504" w:hanging="423"/>
      </w:pPr>
    </w:lvl>
    <w:lvl w:ilvl="8">
      <w:numFmt w:val="bullet"/>
      <w:lvlText w:val="•"/>
      <w:lvlJc w:val="left"/>
      <w:pPr>
        <w:ind w:left="9639" w:hanging="423"/>
      </w:pPr>
    </w:lvl>
  </w:abstractNum>
  <w:abstractNum w:abstractNumId="25">
    <w:nsid w:val="2DDD2BB8"/>
    <w:multiLevelType w:val="multilevel"/>
    <w:tmpl w:val="D26E57D2"/>
    <w:lvl w:ilvl="0">
      <w:start w:val="11"/>
      <w:numFmt w:val="decimal"/>
      <w:lvlText w:val="%1."/>
      <w:lvlJc w:val="left"/>
      <w:pPr>
        <w:ind w:left="436" w:hanging="255"/>
        <w:jc w:val="left"/>
      </w:pPr>
      <w:rPr>
        <w:rFonts w:ascii="Times New Roman" w:hAnsi="Times New Roman"/>
        <w:sz w:val="18"/>
      </w:rPr>
    </w:lvl>
    <w:lvl w:ilvl="1">
      <w:numFmt w:val="bullet"/>
      <w:lvlText w:val=""/>
      <w:lvlJc w:val="left"/>
      <w:pPr>
        <w:ind w:left="182" w:hanging="284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1714" w:hanging="284"/>
      </w:pPr>
    </w:lvl>
    <w:lvl w:ilvl="3">
      <w:numFmt w:val="bullet"/>
      <w:lvlText w:val="•"/>
      <w:lvlJc w:val="left"/>
      <w:pPr>
        <w:ind w:left="2988" w:hanging="284"/>
      </w:pPr>
    </w:lvl>
    <w:lvl w:ilvl="4">
      <w:numFmt w:val="bullet"/>
      <w:lvlText w:val="•"/>
      <w:lvlJc w:val="left"/>
      <w:pPr>
        <w:ind w:left="4262" w:hanging="284"/>
      </w:pPr>
    </w:lvl>
    <w:lvl w:ilvl="5">
      <w:numFmt w:val="bullet"/>
      <w:lvlText w:val="•"/>
      <w:lvlJc w:val="left"/>
      <w:pPr>
        <w:ind w:left="5537" w:hanging="284"/>
      </w:pPr>
    </w:lvl>
    <w:lvl w:ilvl="6">
      <w:numFmt w:val="bullet"/>
      <w:lvlText w:val="•"/>
      <w:lvlJc w:val="left"/>
      <w:pPr>
        <w:ind w:left="6811" w:hanging="284"/>
      </w:pPr>
    </w:lvl>
    <w:lvl w:ilvl="7">
      <w:numFmt w:val="bullet"/>
      <w:lvlText w:val="•"/>
      <w:lvlJc w:val="left"/>
      <w:pPr>
        <w:ind w:left="8085" w:hanging="284"/>
      </w:pPr>
    </w:lvl>
    <w:lvl w:ilvl="8">
      <w:numFmt w:val="bullet"/>
      <w:lvlText w:val="•"/>
      <w:lvlJc w:val="left"/>
      <w:pPr>
        <w:ind w:left="9360" w:hanging="284"/>
      </w:pPr>
    </w:lvl>
  </w:abstractNum>
  <w:abstractNum w:abstractNumId="26">
    <w:nsid w:val="2E715594"/>
    <w:multiLevelType w:val="multilevel"/>
    <w:tmpl w:val="A472378E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27">
    <w:nsid w:val="2F67448D"/>
    <w:multiLevelType w:val="multilevel"/>
    <w:tmpl w:val="508A24FA"/>
    <w:lvl w:ilvl="0">
      <w:numFmt w:val="bullet"/>
      <w:lvlText w:val=""/>
      <w:lvlJc w:val="left"/>
      <w:pPr>
        <w:ind w:left="307" w:hanging="19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178" w:hanging="198"/>
      </w:pPr>
    </w:lvl>
    <w:lvl w:ilvl="2">
      <w:numFmt w:val="bullet"/>
      <w:lvlText w:val="•"/>
      <w:lvlJc w:val="left"/>
      <w:pPr>
        <w:ind w:left="2057" w:hanging="198"/>
      </w:pPr>
    </w:lvl>
    <w:lvl w:ilvl="3">
      <w:numFmt w:val="bullet"/>
      <w:lvlText w:val="•"/>
      <w:lvlJc w:val="left"/>
      <w:pPr>
        <w:ind w:left="2935" w:hanging="198"/>
      </w:pPr>
    </w:lvl>
    <w:lvl w:ilvl="4">
      <w:numFmt w:val="bullet"/>
      <w:lvlText w:val="•"/>
      <w:lvlJc w:val="left"/>
      <w:pPr>
        <w:ind w:left="3814" w:hanging="198"/>
      </w:pPr>
    </w:lvl>
    <w:lvl w:ilvl="5">
      <w:numFmt w:val="bullet"/>
      <w:lvlText w:val="•"/>
      <w:lvlJc w:val="left"/>
      <w:pPr>
        <w:ind w:left="4692" w:hanging="198"/>
      </w:pPr>
    </w:lvl>
    <w:lvl w:ilvl="6">
      <w:numFmt w:val="bullet"/>
      <w:lvlText w:val="•"/>
      <w:lvlJc w:val="left"/>
      <w:pPr>
        <w:ind w:left="5571" w:hanging="198"/>
      </w:pPr>
    </w:lvl>
    <w:lvl w:ilvl="7">
      <w:numFmt w:val="bullet"/>
      <w:lvlText w:val="•"/>
      <w:lvlJc w:val="left"/>
      <w:pPr>
        <w:ind w:left="6449" w:hanging="198"/>
      </w:pPr>
    </w:lvl>
    <w:lvl w:ilvl="8">
      <w:numFmt w:val="bullet"/>
      <w:lvlText w:val="•"/>
      <w:lvlJc w:val="left"/>
      <w:pPr>
        <w:ind w:left="7328" w:hanging="198"/>
      </w:pPr>
    </w:lvl>
  </w:abstractNum>
  <w:abstractNum w:abstractNumId="28">
    <w:nsid w:val="334B0A23"/>
    <w:multiLevelType w:val="multilevel"/>
    <w:tmpl w:val="FE501044"/>
    <w:lvl w:ilvl="0">
      <w:start w:val="8"/>
      <w:numFmt w:val="decimal"/>
      <w:lvlText w:val="%1."/>
      <w:lvlJc w:val="left"/>
      <w:pPr>
        <w:ind w:left="388" w:hanging="207"/>
        <w:jc w:val="left"/>
      </w:pPr>
      <w:rPr>
        <w:rFonts w:ascii="Times New Roman" w:hAnsi="Times New Roman"/>
        <w:sz w:val="20"/>
      </w:rPr>
    </w:lvl>
    <w:lvl w:ilvl="1">
      <w:numFmt w:val="bullet"/>
      <w:lvlText w:val=""/>
      <w:lvlJc w:val="left"/>
      <w:pPr>
        <w:ind w:left="1791" w:hanging="356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923" w:hanging="356"/>
      </w:pPr>
    </w:lvl>
    <w:lvl w:ilvl="3">
      <w:numFmt w:val="bullet"/>
      <w:lvlText w:val="•"/>
      <w:lvlJc w:val="left"/>
      <w:pPr>
        <w:ind w:left="4046" w:hanging="356"/>
      </w:pPr>
    </w:lvl>
    <w:lvl w:ilvl="4">
      <w:numFmt w:val="bullet"/>
      <w:lvlText w:val="•"/>
      <w:lvlJc w:val="left"/>
      <w:pPr>
        <w:ind w:left="5169" w:hanging="356"/>
      </w:pPr>
    </w:lvl>
    <w:lvl w:ilvl="5">
      <w:numFmt w:val="bullet"/>
      <w:lvlText w:val="•"/>
      <w:lvlJc w:val="left"/>
      <w:pPr>
        <w:ind w:left="6292" w:hanging="356"/>
      </w:pPr>
    </w:lvl>
    <w:lvl w:ilvl="6">
      <w:numFmt w:val="bullet"/>
      <w:lvlText w:val="•"/>
      <w:lvlJc w:val="left"/>
      <w:pPr>
        <w:ind w:left="7416" w:hanging="356"/>
      </w:pPr>
    </w:lvl>
    <w:lvl w:ilvl="7">
      <w:numFmt w:val="bullet"/>
      <w:lvlText w:val="•"/>
      <w:lvlJc w:val="left"/>
      <w:pPr>
        <w:ind w:left="8539" w:hanging="356"/>
      </w:pPr>
    </w:lvl>
    <w:lvl w:ilvl="8">
      <w:numFmt w:val="bullet"/>
      <w:lvlText w:val="•"/>
      <w:lvlJc w:val="left"/>
      <w:pPr>
        <w:ind w:left="9662" w:hanging="356"/>
      </w:pPr>
    </w:lvl>
  </w:abstractNum>
  <w:abstractNum w:abstractNumId="29">
    <w:nsid w:val="33A46AE4"/>
    <w:multiLevelType w:val="multilevel"/>
    <w:tmpl w:val="0E960E9A"/>
    <w:lvl w:ilvl="0">
      <w:start w:val="1"/>
      <w:numFmt w:val="decimal"/>
      <w:lvlText w:val="%1)"/>
      <w:lvlJc w:val="left"/>
      <w:pPr>
        <w:ind w:left="1925" w:hanging="222"/>
        <w:jc w:val="left"/>
      </w:pPr>
      <w:rPr>
        <w:rFonts w:ascii="Times New Roman" w:hAnsi="Times New Roman"/>
        <w:spacing w:val="0"/>
        <w:sz w:val="20"/>
      </w:rPr>
    </w:lvl>
    <w:lvl w:ilvl="1">
      <w:numFmt w:val="bullet"/>
      <w:lvlText w:val="•"/>
      <w:lvlJc w:val="left"/>
      <w:pPr>
        <w:ind w:left="2918" w:hanging="222"/>
      </w:pPr>
    </w:lvl>
    <w:lvl w:ilvl="2">
      <w:numFmt w:val="bullet"/>
      <w:lvlText w:val="•"/>
      <w:lvlJc w:val="left"/>
      <w:pPr>
        <w:ind w:left="3917" w:hanging="222"/>
      </w:pPr>
    </w:lvl>
    <w:lvl w:ilvl="3">
      <w:numFmt w:val="bullet"/>
      <w:lvlText w:val="•"/>
      <w:lvlJc w:val="left"/>
      <w:pPr>
        <w:ind w:left="4916" w:hanging="222"/>
      </w:pPr>
    </w:lvl>
    <w:lvl w:ilvl="4">
      <w:numFmt w:val="bullet"/>
      <w:lvlText w:val="•"/>
      <w:lvlJc w:val="left"/>
      <w:pPr>
        <w:ind w:left="5915" w:hanging="222"/>
      </w:pPr>
    </w:lvl>
    <w:lvl w:ilvl="5">
      <w:numFmt w:val="bullet"/>
      <w:lvlText w:val="•"/>
      <w:lvlJc w:val="left"/>
      <w:pPr>
        <w:ind w:left="6914" w:hanging="222"/>
      </w:pPr>
    </w:lvl>
    <w:lvl w:ilvl="6">
      <w:numFmt w:val="bullet"/>
      <w:lvlText w:val="•"/>
      <w:lvlJc w:val="left"/>
      <w:pPr>
        <w:ind w:left="7913" w:hanging="222"/>
      </w:pPr>
    </w:lvl>
    <w:lvl w:ilvl="7">
      <w:numFmt w:val="bullet"/>
      <w:lvlText w:val="•"/>
      <w:lvlJc w:val="left"/>
      <w:pPr>
        <w:ind w:left="8912" w:hanging="222"/>
      </w:pPr>
    </w:lvl>
    <w:lvl w:ilvl="8">
      <w:numFmt w:val="bullet"/>
      <w:lvlText w:val="•"/>
      <w:lvlJc w:val="left"/>
      <w:pPr>
        <w:ind w:left="9911" w:hanging="222"/>
      </w:pPr>
    </w:lvl>
  </w:abstractNum>
  <w:abstractNum w:abstractNumId="30">
    <w:nsid w:val="35023963"/>
    <w:multiLevelType w:val="multilevel"/>
    <w:tmpl w:val="7FD488CA"/>
    <w:lvl w:ilvl="0">
      <w:start w:val="1"/>
      <w:numFmt w:val="upperRoman"/>
      <w:lvlText w:val="%1"/>
      <w:lvlJc w:val="left"/>
      <w:pPr>
        <w:ind w:left="302" w:hanging="120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460" w:hanging="120"/>
      </w:pPr>
    </w:lvl>
    <w:lvl w:ilvl="2">
      <w:numFmt w:val="bullet"/>
      <w:lvlText w:val="•"/>
      <w:lvlJc w:val="left"/>
      <w:pPr>
        <w:ind w:left="2621" w:hanging="120"/>
      </w:pPr>
    </w:lvl>
    <w:lvl w:ilvl="3">
      <w:numFmt w:val="bullet"/>
      <w:lvlText w:val="•"/>
      <w:lvlJc w:val="left"/>
      <w:pPr>
        <w:ind w:left="3782" w:hanging="120"/>
      </w:pPr>
    </w:lvl>
    <w:lvl w:ilvl="4">
      <w:numFmt w:val="bullet"/>
      <w:lvlText w:val="•"/>
      <w:lvlJc w:val="left"/>
      <w:pPr>
        <w:ind w:left="4943" w:hanging="120"/>
      </w:pPr>
    </w:lvl>
    <w:lvl w:ilvl="5">
      <w:numFmt w:val="bullet"/>
      <w:lvlText w:val="•"/>
      <w:lvlJc w:val="left"/>
      <w:pPr>
        <w:ind w:left="6104" w:hanging="120"/>
      </w:pPr>
    </w:lvl>
    <w:lvl w:ilvl="6">
      <w:numFmt w:val="bullet"/>
      <w:lvlText w:val="•"/>
      <w:lvlJc w:val="left"/>
      <w:pPr>
        <w:ind w:left="7265" w:hanging="120"/>
      </w:pPr>
    </w:lvl>
    <w:lvl w:ilvl="7">
      <w:numFmt w:val="bullet"/>
      <w:lvlText w:val="•"/>
      <w:lvlJc w:val="left"/>
      <w:pPr>
        <w:ind w:left="8426" w:hanging="120"/>
      </w:pPr>
    </w:lvl>
    <w:lvl w:ilvl="8">
      <w:numFmt w:val="bullet"/>
      <w:lvlText w:val="•"/>
      <w:lvlJc w:val="left"/>
      <w:pPr>
        <w:ind w:left="9587" w:hanging="120"/>
      </w:pPr>
    </w:lvl>
  </w:abstractNum>
  <w:abstractNum w:abstractNumId="31">
    <w:nsid w:val="355E09EC"/>
    <w:multiLevelType w:val="multilevel"/>
    <w:tmpl w:val="C5F4C882"/>
    <w:lvl w:ilvl="0">
      <w:start w:val="1"/>
      <w:numFmt w:val="decimal"/>
      <w:lvlText w:val="%1."/>
      <w:lvlJc w:val="left"/>
      <w:pPr>
        <w:ind w:left="850" w:hanging="284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964" w:hanging="284"/>
      </w:pPr>
    </w:lvl>
    <w:lvl w:ilvl="2">
      <w:numFmt w:val="bullet"/>
      <w:lvlText w:val="•"/>
      <w:lvlJc w:val="left"/>
      <w:pPr>
        <w:ind w:left="3069" w:hanging="284"/>
      </w:pPr>
    </w:lvl>
    <w:lvl w:ilvl="3">
      <w:numFmt w:val="bullet"/>
      <w:lvlText w:val="•"/>
      <w:lvlJc w:val="left"/>
      <w:pPr>
        <w:ind w:left="4174" w:hanging="284"/>
      </w:pPr>
    </w:lvl>
    <w:lvl w:ilvl="4">
      <w:numFmt w:val="bullet"/>
      <w:lvlText w:val="•"/>
      <w:lvlJc w:val="left"/>
      <w:pPr>
        <w:ind w:left="5279" w:hanging="284"/>
      </w:pPr>
    </w:lvl>
    <w:lvl w:ilvl="5">
      <w:numFmt w:val="bullet"/>
      <w:lvlText w:val="•"/>
      <w:lvlJc w:val="left"/>
      <w:pPr>
        <w:ind w:left="6384" w:hanging="284"/>
      </w:pPr>
    </w:lvl>
    <w:lvl w:ilvl="6">
      <w:numFmt w:val="bullet"/>
      <w:lvlText w:val="•"/>
      <w:lvlJc w:val="left"/>
      <w:pPr>
        <w:ind w:left="7489" w:hanging="284"/>
      </w:pPr>
    </w:lvl>
    <w:lvl w:ilvl="7">
      <w:numFmt w:val="bullet"/>
      <w:lvlText w:val="•"/>
      <w:lvlJc w:val="left"/>
      <w:pPr>
        <w:ind w:left="8594" w:hanging="284"/>
      </w:pPr>
    </w:lvl>
    <w:lvl w:ilvl="8">
      <w:numFmt w:val="bullet"/>
      <w:lvlText w:val="•"/>
      <w:lvlJc w:val="left"/>
      <w:pPr>
        <w:ind w:left="9699" w:hanging="284"/>
      </w:pPr>
    </w:lvl>
  </w:abstractNum>
  <w:abstractNum w:abstractNumId="32">
    <w:nsid w:val="35D44F4B"/>
    <w:multiLevelType w:val="multilevel"/>
    <w:tmpl w:val="74FA18BC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33">
    <w:nsid w:val="389C6D94"/>
    <w:multiLevelType w:val="multilevel"/>
    <w:tmpl w:val="415819DA"/>
    <w:lvl w:ilvl="0">
      <w:start w:val="1"/>
      <w:numFmt w:val="decimal"/>
      <w:lvlText w:val="%1."/>
      <w:lvlJc w:val="left"/>
      <w:pPr>
        <w:ind w:left="566" w:hanging="207"/>
        <w:jc w:val="left"/>
      </w:pPr>
      <w:rPr>
        <w:rFonts w:ascii="Times New Roman" w:hAnsi="Times New Roman"/>
        <w:sz w:val="20"/>
      </w:rPr>
    </w:lvl>
    <w:lvl w:ilvl="1">
      <w:numFmt w:val="bullet"/>
      <w:lvlText w:val=""/>
      <w:lvlJc w:val="left"/>
      <w:pPr>
        <w:ind w:left="1791" w:hanging="356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923" w:hanging="356"/>
      </w:pPr>
    </w:lvl>
    <w:lvl w:ilvl="3">
      <w:numFmt w:val="bullet"/>
      <w:lvlText w:val="•"/>
      <w:lvlJc w:val="left"/>
      <w:pPr>
        <w:ind w:left="4046" w:hanging="356"/>
      </w:pPr>
    </w:lvl>
    <w:lvl w:ilvl="4">
      <w:numFmt w:val="bullet"/>
      <w:lvlText w:val="•"/>
      <w:lvlJc w:val="left"/>
      <w:pPr>
        <w:ind w:left="5169" w:hanging="356"/>
      </w:pPr>
    </w:lvl>
    <w:lvl w:ilvl="5">
      <w:numFmt w:val="bullet"/>
      <w:lvlText w:val="•"/>
      <w:lvlJc w:val="left"/>
      <w:pPr>
        <w:ind w:left="6292" w:hanging="356"/>
      </w:pPr>
    </w:lvl>
    <w:lvl w:ilvl="6">
      <w:numFmt w:val="bullet"/>
      <w:lvlText w:val="•"/>
      <w:lvlJc w:val="left"/>
      <w:pPr>
        <w:ind w:left="7416" w:hanging="356"/>
      </w:pPr>
    </w:lvl>
    <w:lvl w:ilvl="7">
      <w:numFmt w:val="bullet"/>
      <w:lvlText w:val="•"/>
      <w:lvlJc w:val="left"/>
      <w:pPr>
        <w:ind w:left="8539" w:hanging="356"/>
      </w:pPr>
    </w:lvl>
    <w:lvl w:ilvl="8">
      <w:numFmt w:val="bullet"/>
      <w:lvlText w:val="•"/>
      <w:lvlJc w:val="left"/>
      <w:pPr>
        <w:ind w:left="9662" w:hanging="356"/>
      </w:pPr>
    </w:lvl>
  </w:abstractNum>
  <w:abstractNum w:abstractNumId="34">
    <w:nsid w:val="3B0B533C"/>
    <w:multiLevelType w:val="multilevel"/>
    <w:tmpl w:val="C1B4AB64"/>
    <w:lvl w:ilvl="0">
      <w:numFmt w:val="bullet"/>
      <w:lvlText w:val="–"/>
      <w:lvlJc w:val="left"/>
      <w:pPr>
        <w:ind w:left="182" w:hanging="197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352" w:hanging="197"/>
      </w:pPr>
    </w:lvl>
    <w:lvl w:ilvl="2">
      <w:numFmt w:val="bullet"/>
      <w:lvlText w:val="•"/>
      <w:lvlJc w:val="left"/>
      <w:pPr>
        <w:ind w:left="2525" w:hanging="197"/>
      </w:pPr>
    </w:lvl>
    <w:lvl w:ilvl="3">
      <w:numFmt w:val="bullet"/>
      <w:lvlText w:val="•"/>
      <w:lvlJc w:val="left"/>
      <w:pPr>
        <w:ind w:left="3698" w:hanging="197"/>
      </w:pPr>
    </w:lvl>
    <w:lvl w:ilvl="4">
      <w:numFmt w:val="bullet"/>
      <w:lvlText w:val="•"/>
      <w:lvlJc w:val="left"/>
      <w:pPr>
        <w:ind w:left="4871" w:hanging="197"/>
      </w:pPr>
    </w:lvl>
    <w:lvl w:ilvl="5">
      <w:numFmt w:val="bullet"/>
      <w:lvlText w:val="•"/>
      <w:lvlJc w:val="left"/>
      <w:pPr>
        <w:ind w:left="6044" w:hanging="197"/>
      </w:pPr>
    </w:lvl>
    <w:lvl w:ilvl="6">
      <w:numFmt w:val="bullet"/>
      <w:lvlText w:val="•"/>
      <w:lvlJc w:val="left"/>
      <w:pPr>
        <w:ind w:left="7217" w:hanging="197"/>
      </w:pPr>
    </w:lvl>
    <w:lvl w:ilvl="7">
      <w:numFmt w:val="bullet"/>
      <w:lvlText w:val="•"/>
      <w:lvlJc w:val="left"/>
      <w:pPr>
        <w:ind w:left="8390" w:hanging="197"/>
      </w:pPr>
    </w:lvl>
    <w:lvl w:ilvl="8">
      <w:numFmt w:val="bullet"/>
      <w:lvlText w:val="•"/>
      <w:lvlJc w:val="left"/>
      <w:pPr>
        <w:ind w:left="9563" w:hanging="197"/>
      </w:pPr>
    </w:lvl>
  </w:abstractNum>
  <w:abstractNum w:abstractNumId="35">
    <w:nsid w:val="3BD05A19"/>
    <w:multiLevelType w:val="multilevel"/>
    <w:tmpl w:val="790EA52C"/>
    <w:lvl w:ilvl="0">
      <w:numFmt w:val="bullet"/>
      <w:lvlText w:val="-"/>
      <w:lvlJc w:val="left"/>
      <w:pPr>
        <w:ind w:left="182" w:hanging="144"/>
      </w:pPr>
    </w:lvl>
    <w:lvl w:ilvl="1">
      <w:numFmt w:val="bullet"/>
      <w:lvlText w:val="•"/>
      <w:lvlJc w:val="left"/>
      <w:pPr>
        <w:ind w:left="1352" w:hanging="144"/>
      </w:pPr>
    </w:lvl>
    <w:lvl w:ilvl="2">
      <w:numFmt w:val="bullet"/>
      <w:lvlText w:val="•"/>
      <w:lvlJc w:val="left"/>
      <w:pPr>
        <w:ind w:left="2525" w:hanging="144"/>
      </w:pPr>
    </w:lvl>
    <w:lvl w:ilvl="3">
      <w:numFmt w:val="bullet"/>
      <w:lvlText w:val="•"/>
      <w:lvlJc w:val="left"/>
      <w:pPr>
        <w:ind w:left="3698" w:hanging="144"/>
      </w:pPr>
    </w:lvl>
    <w:lvl w:ilvl="4">
      <w:numFmt w:val="bullet"/>
      <w:lvlText w:val="•"/>
      <w:lvlJc w:val="left"/>
      <w:pPr>
        <w:ind w:left="4871" w:hanging="144"/>
      </w:pPr>
    </w:lvl>
    <w:lvl w:ilvl="5">
      <w:numFmt w:val="bullet"/>
      <w:lvlText w:val="•"/>
      <w:lvlJc w:val="left"/>
      <w:pPr>
        <w:ind w:left="6044" w:hanging="144"/>
      </w:pPr>
    </w:lvl>
    <w:lvl w:ilvl="6">
      <w:numFmt w:val="bullet"/>
      <w:lvlText w:val="•"/>
      <w:lvlJc w:val="left"/>
      <w:pPr>
        <w:ind w:left="7217" w:hanging="144"/>
      </w:pPr>
    </w:lvl>
    <w:lvl w:ilvl="7">
      <w:numFmt w:val="bullet"/>
      <w:lvlText w:val="•"/>
      <w:lvlJc w:val="left"/>
      <w:pPr>
        <w:ind w:left="8390" w:hanging="144"/>
      </w:pPr>
    </w:lvl>
    <w:lvl w:ilvl="8">
      <w:numFmt w:val="bullet"/>
      <w:lvlText w:val="•"/>
      <w:lvlJc w:val="left"/>
      <w:pPr>
        <w:ind w:left="9563" w:hanging="144"/>
      </w:pPr>
    </w:lvl>
  </w:abstractNum>
  <w:abstractNum w:abstractNumId="36">
    <w:nsid w:val="3C2819FA"/>
    <w:multiLevelType w:val="multilevel"/>
    <w:tmpl w:val="6E02D7B4"/>
    <w:lvl w:ilvl="0">
      <w:start w:val="1"/>
      <w:numFmt w:val="decimal"/>
      <w:lvlText w:val="%1"/>
      <w:lvlJc w:val="left"/>
      <w:pPr>
        <w:ind w:left="1964" w:hanging="721"/>
        <w:jc w:val="left"/>
      </w:pPr>
    </w:lvl>
    <w:lvl w:ilvl="1">
      <w:start w:val="4"/>
      <w:numFmt w:val="decimal"/>
      <w:lvlText w:val="%1.%2"/>
      <w:lvlJc w:val="left"/>
      <w:pPr>
        <w:ind w:left="1964" w:hanging="721"/>
        <w:jc w:val="left"/>
      </w:pPr>
    </w:lvl>
    <w:lvl w:ilvl="2">
      <w:start w:val="5"/>
      <w:numFmt w:val="decimal"/>
      <w:lvlText w:val="%1.%2.%3."/>
      <w:lvlJc w:val="left"/>
      <w:pPr>
        <w:ind w:left="1964" w:hanging="721"/>
        <w:jc w:val="left"/>
      </w:pPr>
      <w:rPr>
        <w:rFonts w:ascii="Times New Roman" w:hAnsi="Times New Roman"/>
        <w:b/>
        <w:spacing w:val="-5"/>
        <w:sz w:val="20"/>
      </w:rPr>
    </w:lvl>
    <w:lvl w:ilvl="3">
      <w:numFmt w:val="bullet"/>
      <w:lvlText w:val="-"/>
      <w:lvlJc w:val="left"/>
      <w:pPr>
        <w:ind w:left="2089" w:hanging="159"/>
      </w:pPr>
      <w:rPr>
        <w:rFonts w:ascii="Times New Roman" w:hAnsi="Times New Roman"/>
        <w:sz w:val="20"/>
      </w:rPr>
    </w:lvl>
    <w:lvl w:ilvl="4">
      <w:numFmt w:val="bullet"/>
      <w:lvlText w:val="•"/>
      <w:lvlJc w:val="left"/>
      <w:pPr>
        <w:ind w:left="5356" w:hanging="159"/>
      </w:pPr>
    </w:lvl>
    <w:lvl w:ilvl="5">
      <w:numFmt w:val="bullet"/>
      <w:lvlText w:val="•"/>
      <w:lvlJc w:val="left"/>
      <w:pPr>
        <w:ind w:left="6448" w:hanging="159"/>
      </w:pPr>
    </w:lvl>
    <w:lvl w:ilvl="6">
      <w:numFmt w:val="bullet"/>
      <w:lvlText w:val="•"/>
      <w:lvlJc w:val="left"/>
      <w:pPr>
        <w:ind w:left="7540" w:hanging="159"/>
      </w:pPr>
    </w:lvl>
    <w:lvl w:ilvl="7">
      <w:numFmt w:val="bullet"/>
      <w:lvlText w:val="•"/>
      <w:lvlJc w:val="left"/>
      <w:pPr>
        <w:ind w:left="8632" w:hanging="159"/>
      </w:pPr>
    </w:lvl>
    <w:lvl w:ilvl="8">
      <w:numFmt w:val="bullet"/>
      <w:lvlText w:val="•"/>
      <w:lvlJc w:val="left"/>
      <w:pPr>
        <w:ind w:left="9724" w:hanging="159"/>
      </w:pPr>
    </w:lvl>
  </w:abstractNum>
  <w:abstractNum w:abstractNumId="37">
    <w:nsid w:val="3C67746B"/>
    <w:multiLevelType w:val="multilevel"/>
    <w:tmpl w:val="027A6E5A"/>
    <w:lvl w:ilvl="0">
      <w:numFmt w:val="bullet"/>
      <w:lvlText w:val=""/>
      <w:lvlJc w:val="left"/>
      <w:pPr>
        <w:ind w:left="105" w:hanging="23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800" w:hanging="236"/>
      </w:pPr>
    </w:lvl>
    <w:lvl w:ilvl="2">
      <w:numFmt w:val="bullet"/>
      <w:lvlText w:val="•"/>
      <w:lvlJc w:val="left"/>
      <w:pPr>
        <w:ind w:left="1500" w:hanging="236"/>
      </w:pPr>
    </w:lvl>
    <w:lvl w:ilvl="3">
      <w:numFmt w:val="bullet"/>
      <w:lvlText w:val="•"/>
      <w:lvlJc w:val="left"/>
      <w:pPr>
        <w:ind w:left="2200" w:hanging="236"/>
      </w:pPr>
    </w:lvl>
    <w:lvl w:ilvl="4">
      <w:numFmt w:val="bullet"/>
      <w:lvlText w:val="•"/>
      <w:lvlJc w:val="left"/>
      <w:pPr>
        <w:ind w:left="2900" w:hanging="236"/>
      </w:pPr>
    </w:lvl>
    <w:lvl w:ilvl="5">
      <w:numFmt w:val="bullet"/>
      <w:lvlText w:val="•"/>
      <w:lvlJc w:val="left"/>
      <w:pPr>
        <w:ind w:left="3600" w:hanging="236"/>
      </w:pPr>
    </w:lvl>
    <w:lvl w:ilvl="6">
      <w:numFmt w:val="bullet"/>
      <w:lvlText w:val="•"/>
      <w:lvlJc w:val="left"/>
      <w:pPr>
        <w:ind w:left="4300" w:hanging="236"/>
      </w:pPr>
    </w:lvl>
    <w:lvl w:ilvl="7">
      <w:numFmt w:val="bullet"/>
      <w:lvlText w:val="•"/>
      <w:lvlJc w:val="left"/>
      <w:pPr>
        <w:ind w:left="5000" w:hanging="236"/>
      </w:pPr>
    </w:lvl>
    <w:lvl w:ilvl="8">
      <w:numFmt w:val="bullet"/>
      <w:lvlText w:val="•"/>
      <w:lvlJc w:val="left"/>
      <w:pPr>
        <w:ind w:left="5700" w:hanging="236"/>
      </w:pPr>
    </w:lvl>
  </w:abstractNum>
  <w:abstractNum w:abstractNumId="38">
    <w:nsid w:val="3C7C11B0"/>
    <w:multiLevelType w:val="multilevel"/>
    <w:tmpl w:val="7992609A"/>
    <w:lvl w:ilvl="0">
      <w:start w:val="5"/>
      <w:numFmt w:val="decimal"/>
      <w:lvlText w:val="%1"/>
      <w:lvlJc w:val="left"/>
      <w:pPr>
        <w:ind w:left="1857" w:hanging="154"/>
        <w:jc w:val="left"/>
      </w:pPr>
      <w:rPr>
        <w:rFonts w:ascii="Times New Roman" w:hAnsi="Times New Roman"/>
        <w:b/>
        <w:sz w:val="20"/>
      </w:rPr>
    </w:lvl>
    <w:lvl w:ilvl="1">
      <w:numFmt w:val="bullet"/>
      <w:lvlText w:val="•"/>
      <w:lvlJc w:val="left"/>
      <w:pPr>
        <w:ind w:left="2864" w:hanging="154"/>
      </w:pPr>
    </w:lvl>
    <w:lvl w:ilvl="2">
      <w:numFmt w:val="bullet"/>
      <w:lvlText w:val="•"/>
      <w:lvlJc w:val="left"/>
      <w:pPr>
        <w:ind w:left="3869" w:hanging="154"/>
      </w:pPr>
    </w:lvl>
    <w:lvl w:ilvl="3">
      <w:numFmt w:val="bullet"/>
      <w:lvlText w:val="•"/>
      <w:lvlJc w:val="left"/>
      <w:pPr>
        <w:ind w:left="4874" w:hanging="154"/>
      </w:pPr>
    </w:lvl>
    <w:lvl w:ilvl="4">
      <w:numFmt w:val="bullet"/>
      <w:lvlText w:val="•"/>
      <w:lvlJc w:val="left"/>
      <w:pPr>
        <w:ind w:left="5879" w:hanging="154"/>
      </w:pPr>
    </w:lvl>
    <w:lvl w:ilvl="5">
      <w:numFmt w:val="bullet"/>
      <w:lvlText w:val="•"/>
      <w:lvlJc w:val="left"/>
      <w:pPr>
        <w:ind w:left="6884" w:hanging="154"/>
      </w:pPr>
    </w:lvl>
    <w:lvl w:ilvl="6">
      <w:numFmt w:val="bullet"/>
      <w:lvlText w:val="•"/>
      <w:lvlJc w:val="left"/>
      <w:pPr>
        <w:ind w:left="7889" w:hanging="154"/>
      </w:pPr>
    </w:lvl>
    <w:lvl w:ilvl="7">
      <w:numFmt w:val="bullet"/>
      <w:lvlText w:val="•"/>
      <w:lvlJc w:val="left"/>
      <w:pPr>
        <w:ind w:left="8894" w:hanging="154"/>
      </w:pPr>
    </w:lvl>
    <w:lvl w:ilvl="8">
      <w:numFmt w:val="bullet"/>
      <w:lvlText w:val="•"/>
      <w:lvlJc w:val="left"/>
      <w:pPr>
        <w:ind w:left="9899" w:hanging="154"/>
      </w:pPr>
    </w:lvl>
  </w:abstractNum>
  <w:abstractNum w:abstractNumId="39">
    <w:nsid w:val="3CC5234D"/>
    <w:multiLevelType w:val="multilevel"/>
    <w:tmpl w:val="D280130C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40">
    <w:nsid w:val="3D0A69D6"/>
    <w:multiLevelType w:val="multilevel"/>
    <w:tmpl w:val="77F42D76"/>
    <w:lvl w:ilvl="0">
      <w:start w:val="1"/>
      <w:numFmt w:val="decimal"/>
      <w:lvlText w:val="%1."/>
      <w:lvlJc w:val="left"/>
      <w:pPr>
        <w:ind w:left="5383" w:hanging="711"/>
        <w:jc w:val="left"/>
      </w:pPr>
      <w:rPr>
        <w:rFonts w:ascii="Times New Roman" w:hAnsi="Times New Roman"/>
        <w:b/>
        <w:sz w:val="20"/>
      </w:rPr>
    </w:lvl>
    <w:lvl w:ilvl="1">
      <w:numFmt w:val="bullet"/>
      <w:lvlText w:val="•"/>
      <w:lvlJc w:val="left"/>
      <w:pPr>
        <w:ind w:left="6032" w:hanging="711"/>
      </w:pPr>
    </w:lvl>
    <w:lvl w:ilvl="2">
      <w:numFmt w:val="bullet"/>
      <w:lvlText w:val="•"/>
      <w:lvlJc w:val="left"/>
      <w:pPr>
        <w:ind w:left="6685" w:hanging="711"/>
      </w:pPr>
    </w:lvl>
    <w:lvl w:ilvl="3">
      <w:numFmt w:val="bullet"/>
      <w:lvlText w:val="•"/>
      <w:lvlJc w:val="left"/>
      <w:pPr>
        <w:ind w:left="7338" w:hanging="711"/>
      </w:pPr>
    </w:lvl>
    <w:lvl w:ilvl="4">
      <w:numFmt w:val="bullet"/>
      <w:lvlText w:val="•"/>
      <w:lvlJc w:val="left"/>
      <w:pPr>
        <w:ind w:left="7991" w:hanging="711"/>
      </w:pPr>
    </w:lvl>
    <w:lvl w:ilvl="5">
      <w:numFmt w:val="bullet"/>
      <w:lvlText w:val="•"/>
      <w:lvlJc w:val="left"/>
      <w:pPr>
        <w:ind w:left="8644" w:hanging="711"/>
      </w:pPr>
    </w:lvl>
    <w:lvl w:ilvl="6">
      <w:numFmt w:val="bullet"/>
      <w:lvlText w:val="•"/>
      <w:lvlJc w:val="left"/>
      <w:pPr>
        <w:ind w:left="9297" w:hanging="711"/>
      </w:pPr>
    </w:lvl>
    <w:lvl w:ilvl="7">
      <w:numFmt w:val="bullet"/>
      <w:lvlText w:val="•"/>
      <w:lvlJc w:val="left"/>
      <w:pPr>
        <w:ind w:left="9950" w:hanging="711"/>
      </w:pPr>
    </w:lvl>
    <w:lvl w:ilvl="8">
      <w:numFmt w:val="bullet"/>
      <w:lvlText w:val="•"/>
      <w:lvlJc w:val="left"/>
      <w:pPr>
        <w:ind w:left="10603" w:hanging="711"/>
      </w:pPr>
    </w:lvl>
  </w:abstractNum>
  <w:abstractNum w:abstractNumId="41">
    <w:nsid w:val="40B46DD7"/>
    <w:multiLevelType w:val="multilevel"/>
    <w:tmpl w:val="5FC0B04C"/>
    <w:lvl w:ilvl="0">
      <w:start w:val="6"/>
      <w:numFmt w:val="decimal"/>
      <w:lvlText w:val="%1"/>
      <w:lvlJc w:val="left"/>
      <w:pPr>
        <w:ind w:left="1853" w:hanging="150"/>
        <w:jc w:val="left"/>
      </w:pPr>
      <w:rPr>
        <w:rFonts w:ascii="Times New Roman" w:hAnsi="Times New Roman"/>
        <w:b/>
        <w:sz w:val="20"/>
      </w:rPr>
    </w:lvl>
    <w:lvl w:ilvl="1">
      <w:numFmt w:val="bullet"/>
      <w:lvlText w:val="•"/>
      <w:lvlJc w:val="left"/>
      <w:pPr>
        <w:ind w:left="2864" w:hanging="150"/>
      </w:pPr>
    </w:lvl>
    <w:lvl w:ilvl="2">
      <w:numFmt w:val="bullet"/>
      <w:lvlText w:val="•"/>
      <w:lvlJc w:val="left"/>
      <w:pPr>
        <w:ind w:left="3869" w:hanging="150"/>
      </w:pPr>
    </w:lvl>
    <w:lvl w:ilvl="3">
      <w:numFmt w:val="bullet"/>
      <w:lvlText w:val="•"/>
      <w:lvlJc w:val="left"/>
      <w:pPr>
        <w:ind w:left="4874" w:hanging="150"/>
      </w:pPr>
    </w:lvl>
    <w:lvl w:ilvl="4">
      <w:numFmt w:val="bullet"/>
      <w:lvlText w:val="•"/>
      <w:lvlJc w:val="left"/>
      <w:pPr>
        <w:ind w:left="5879" w:hanging="150"/>
      </w:pPr>
    </w:lvl>
    <w:lvl w:ilvl="5">
      <w:numFmt w:val="bullet"/>
      <w:lvlText w:val="•"/>
      <w:lvlJc w:val="left"/>
      <w:pPr>
        <w:ind w:left="6884" w:hanging="150"/>
      </w:pPr>
    </w:lvl>
    <w:lvl w:ilvl="6">
      <w:numFmt w:val="bullet"/>
      <w:lvlText w:val="•"/>
      <w:lvlJc w:val="left"/>
      <w:pPr>
        <w:ind w:left="7889" w:hanging="150"/>
      </w:pPr>
    </w:lvl>
    <w:lvl w:ilvl="7">
      <w:numFmt w:val="bullet"/>
      <w:lvlText w:val="•"/>
      <w:lvlJc w:val="left"/>
      <w:pPr>
        <w:ind w:left="8894" w:hanging="150"/>
      </w:pPr>
    </w:lvl>
    <w:lvl w:ilvl="8">
      <w:numFmt w:val="bullet"/>
      <w:lvlText w:val="•"/>
      <w:lvlJc w:val="left"/>
      <w:pPr>
        <w:ind w:left="9899" w:hanging="150"/>
      </w:pPr>
    </w:lvl>
  </w:abstractNum>
  <w:abstractNum w:abstractNumId="42">
    <w:nsid w:val="40B81894"/>
    <w:multiLevelType w:val="multilevel"/>
    <w:tmpl w:val="5AE21EC0"/>
    <w:lvl w:ilvl="0">
      <w:numFmt w:val="bullet"/>
      <w:lvlText w:val="-"/>
      <w:lvlJc w:val="left"/>
      <w:pPr>
        <w:ind w:left="1704" w:hanging="342"/>
      </w:pPr>
    </w:lvl>
    <w:lvl w:ilvl="1">
      <w:numFmt w:val="bullet"/>
      <w:lvlText w:val="•"/>
      <w:lvlJc w:val="left"/>
      <w:pPr>
        <w:ind w:left="2720" w:hanging="342"/>
      </w:pPr>
    </w:lvl>
    <w:lvl w:ilvl="2">
      <w:numFmt w:val="bullet"/>
      <w:lvlText w:val="•"/>
      <w:lvlJc w:val="left"/>
      <w:pPr>
        <w:ind w:left="3741" w:hanging="342"/>
      </w:pPr>
    </w:lvl>
    <w:lvl w:ilvl="3">
      <w:numFmt w:val="bullet"/>
      <w:lvlText w:val="•"/>
      <w:lvlJc w:val="left"/>
      <w:pPr>
        <w:ind w:left="4762" w:hanging="342"/>
      </w:pPr>
    </w:lvl>
    <w:lvl w:ilvl="4">
      <w:numFmt w:val="bullet"/>
      <w:lvlText w:val="•"/>
      <w:lvlJc w:val="left"/>
      <w:pPr>
        <w:ind w:left="5783" w:hanging="342"/>
      </w:pPr>
    </w:lvl>
    <w:lvl w:ilvl="5">
      <w:numFmt w:val="bullet"/>
      <w:lvlText w:val="•"/>
      <w:lvlJc w:val="left"/>
      <w:pPr>
        <w:ind w:left="6804" w:hanging="342"/>
      </w:pPr>
    </w:lvl>
    <w:lvl w:ilvl="6">
      <w:numFmt w:val="bullet"/>
      <w:lvlText w:val="•"/>
      <w:lvlJc w:val="left"/>
      <w:pPr>
        <w:ind w:left="7825" w:hanging="342"/>
      </w:pPr>
    </w:lvl>
    <w:lvl w:ilvl="7">
      <w:numFmt w:val="bullet"/>
      <w:lvlText w:val="•"/>
      <w:lvlJc w:val="left"/>
      <w:pPr>
        <w:ind w:left="8846" w:hanging="342"/>
      </w:pPr>
    </w:lvl>
    <w:lvl w:ilvl="8">
      <w:numFmt w:val="bullet"/>
      <w:lvlText w:val="•"/>
      <w:lvlJc w:val="left"/>
      <w:pPr>
        <w:ind w:left="9867" w:hanging="342"/>
      </w:pPr>
    </w:lvl>
  </w:abstractNum>
  <w:abstractNum w:abstractNumId="43">
    <w:nsid w:val="43375C89"/>
    <w:multiLevelType w:val="multilevel"/>
    <w:tmpl w:val="9D9C1080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44">
    <w:nsid w:val="456A40F5"/>
    <w:multiLevelType w:val="multilevel"/>
    <w:tmpl w:val="8694405E"/>
    <w:lvl w:ilvl="0">
      <w:start w:val="3"/>
      <w:numFmt w:val="decimal"/>
      <w:lvlText w:val="%1"/>
      <w:lvlJc w:val="left"/>
      <w:pPr>
        <w:ind w:left="1589" w:hanging="504"/>
        <w:jc w:val="left"/>
      </w:pPr>
    </w:lvl>
    <w:lvl w:ilvl="1">
      <w:start w:val="4"/>
      <w:numFmt w:val="decimal"/>
      <w:lvlText w:val="%1.%2"/>
      <w:lvlJc w:val="left"/>
      <w:pPr>
        <w:ind w:left="1589" w:hanging="504"/>
        <w:jc w:val="left"/>
      </w:pPr>
    </w:lvl>
    <w:lvl w:ilvl="2">
      <w:start w:val="1"/>
      <w:numFmt w:val="decimal"/>
      <w:lvlText w:val="%1.%2.%3."/>
      <w:lvlJc w:val="left"/>
      <w:pPr>
        <w:ind w:left="1589" w:hanging="504"/>
        <w:jc w:val="right"/>
      </w:pPr>
      <w:rPr>
        <w:rFonts w:ascii="Times New Roman" w:hAnsi="Times New Roman"/>
        <w:b/>
        <w:spacing w:val="-5"/>
        <w:sz w:val="20"/>
      </w:rPr>
    </w:lvl>
    <w:lvl w:ilvl="3">
      <w:numFmt w:val="bullet"/>
      <w:lvlText w:val=""/>
      <w:lvlJc w:val="left"/>
      <w:pPr>
        <w:ind w:left="1791" w:hanging="356"/>
      </w:pPr>
      <w:rPr>
        <w:rFonts w:ascii="Symbol" w:hAnsi="Symbol"/>
        <w:sz w:val="20"/>
      </w:rPr>
    </w:lvl>
    <w:lvl w:ilvl="4">
      <w:numFmt w:val="bullet"/>
      <w:lvlText w:val="•"/>
      <w:lvlJc w:val="left"/>
      <w:pPr>
        <w:ind w:left="5169" w:hanging="356"/>
      </w:pPr>
    </w:lvl>
    <w:lvl w:ilvl="5">
      <w:numFmt w:val="bullet"/>
      <w:lvlText w:val="•"/>
      <w:lvlJc w:val="left"/>
      <w:pPr>
        <w:ind w:left="6292" w:hanging="356"/>
      </w:pPr>
    </w:lvl>
    <w:lvl w:ilvl="6">
      <w:numFmt w:val="bullet"/>
      <w:lvlText w:val="•"/>
      <w:lvlJc w:val="left"/>
      <w:pPr>
        <w:ind w:left="7416" w:hanging="356"/>
      </w:pPr>
    </w:lvl>
    <w:lvl w:ilvl="7">
      <w:numFmt w:val="bullet"/>
      <w:lvlText w:val="•"/>
      <w:lvlJc w:val="left"/>
      <w:pPr>
        <w:ind w:left="8539" w:hanging="356"/>
      </w:pPr>
    </w:lvl>
    <w:lvl w:ilvl="8">
      <w:numFmt w:val="bullet"/>
      <w:lvlText w:val="•"/>
      <w:lvlJc w:val="left"/>
      <w:pPr>
        <w:ind w:left="9662" w:hanging="356"/>
      </w:pPr>
    </w:lvl>
  </w:abstractNum>
  <w:abstractNum w:abstractNumId="45">
    <w:nsid w:val="46B43A03"/>
    <w:multiLevelType w:val="multilevel"/>
    <w:tmpl w:val="A344F43C"/>
    <w:lvl w:ilvl="0">
      <w:start w:val="3"/>
      <w:numFmt w:val="decimal"/>
      <w:lvlText w:val="%1"/>
      <w:lvlJc w:val="left"/>
      <w:pPr>
        <w:ind w:left="3279" w:hanging="500"/>
        <w:jc w:val="left"/>
      </w:pPr>
    </w:lvl>
    <w:lvl w:ilvl="1">
      <w:start w:val="4"/>
      <w:numFmt w:val="decimal"/>
      <w:lvlText w:val="%1.%2"/>
      <w:lvlJc w:val="left"/>
      <w:pPr>
        <w:ind w:left="3279" w:hanging="500"/>
        <w:jc w:val="left"/>
      </w:pPr>
    </w:lvl>
    <w:lvl w:ilvl="2">
      <w:start w:val="6"/>
      <w:numFmt w:val="decimal"/>
      <w:lvlText w:val="%1.%2.%3."/>
      <w:lvlJc w:val="left"/>
      <w:pPr>
        <w:ind w:left="3279" w:hanging="500"/>
        <w:jc w:val="right"/>
      </w:pPr>
      <w:rPr>
        <w:rFonts w:ascii="Times New Roman" w:hAnsi="Times New Roman"/>
        <w:b/>
        <w:spacing w:val="-5"/>
        <w:sz w:val="20"/>
      </w:rPr>
    </w:lvl>
    <w:lvl w:ilvl="3">
      <w:start w:val="1"/>
      <w:numFmt w:val="decimal"/>
      <w:lvlText w:val="%4."/>
      <w:lvlJc w:val="left"/>
      <w:pPr>
        <w:ind w:left="566" w:hanging="226"/>
        <w:jc w:val="left"/>
      </w:pPr>
      <w:rPr>
        <w:rFonts w:ascii="Times New Roman" w:hAnsi="Times New Roman"/>
        <w:sz w:val="20"/>
      </w:rPr>
    </w:lvl>
    <w:lvl w:ilvl="4">
      <w:numFmt w:val="bullet"/>
      <w:lvlText w:val="•"/>
      <w:lvlJc w:val="left"/>
      <w:pPr>
        <w:ind w:left="6156" w:hanging="226"/>
      </w:pPr>
    </w:lvl>
    <w:lvl w:ilvl="5">
      <w:numFmt w:val="bullet"/>
      <w:lvlText w:val="•"/>
      <w:lvlJc w:val="left"/>
      <w:pPr>
        <w:ind w:left="7115" w:hanging="226"/>
      </w:pPr>
    </w:lvl>
    <w:lvl w:ilvl="6">
      <w:numFmt w:val="bullet"/>
      <w:lvlText w:val="•"/>
      <w:lvlJc w:val="left"/>
      <w:pPr>
        <w:ind w:left="8073" w:hanging="226"/>
      </w:pPr>
    </w:lvl>
    <w:lvl w:ilvl="7">
      <w:numFmt w:val="bullet"/>
      <w:lvlText w:val="•"/>
      <w:lvlJc w:val="left"/>
      <w:pPr>
        <w:ind w:left="9032" w:hanging="226"/>
      </w:pPr>
    </w:lvl>
    <w:lvl w:ilvl="8">
      <w:numFmt w:val="bullet"/>
      <w:lvlText w:val="•"/>
      <w:lvlJc w:val="left"/>
      <w:pPr>
        <w:ind w:left="9991" w:hanging="226"/>
      </w:pPr>
    </w:lvl>
  </w:abstractNum>
  <w:abstractNum w:abstractNumId="46">
    <w:nsid w:val="47B53DED"/>
    <w:multiLevelType w:val="multilevel"/>
    <w:tmpl w:val="D292ADA4"/>
    <w:lvl w:ilvl="0">
      <w:numFmt w:val="bullet"/>
      <w:lvlText w:val=""/>
      <w:lvlJc w:val="left"/>
      <w:pPr>
        <w:ind w:left="105" w:hanging="17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939" w:hanging="178"/>
      </w:pPr>
    </w:lvl>
    <w:lvl w:ilvl="2">
      <w:numFmt w:val="bullet"/>
      <w:lvlText w:val="•"/>
      <w:lvlJc w:val="left"/>
      <w:pPr>
        <w:ind w:left="1779" w:hanging="178"/>
      </w:pPr>
    </w:lvl>
    <w:lvl w:ilvl="3">
      <w:numFmt w:val="bullet"/>
      <w:lvlText w:val="•"/>
      <w:lvlJc w:val="left"/>
      <w:pPr>
        <w:ind w:left="2619" w:hanging="178"/>
      </w:pPr>
    </w:lvl>
    <w:lvl w:ilvl="4">
      <w:numFmt w:val="bullet"/>
      <w:lvlText w:val="•"/>
      <w:lvlJc w:val="left"/>
      <w:pPr>
        <w:ind w:left="3459" w:hanging="178"/>
      </w:pPr>
    </w:lvl>
    <w:lvl w:ilvl="5">
      <w:numFmt w:val="bullet"/>
      <w:lvlText w:val="•"/>
      <w:lvlJc w:val="left"/>
      <w:pPr>
        <w:ind w:left="4299" w:hanging="178"/>
      </w:pPr>
    </w:lvl>
    <w:lvl w:ilvl="6">
      <w:numFmt w:val="bullet"/>
      <w:lvlText w:val="•"/>
      <w:lvlJc w:val="left"/>
      <w:pPr>
        <w:ind w:left="5139" w:hanging="178"/>
      </w:pPr>
    </w:lvl>
    <w:lvl w:ilvl="7">
      <w:numFmt w:val="bullet"/>
      <w:lvlText w:val="•"/>
      <w:lvlJc w:val="left"/>
      <w:pPr>
        <w:ind w:left="5979" w:hanging="178"/>
      </w:pPr>
    </w:lvl>
    <w:lvl w:ilvl="8">
      <w:numFmt w:val="bullet"/>
      <w:lvlText w:val="•"/>
      <w:lvlJc w:val="left"/>
      <w:pPr>
        <w:ind w:left="6819" w:hanging="178"/>
      </w:pPr>
    </w:lvl>
  </w:abstractNum>
  <w:abstractNum w:abstractNumId="47">
    <w:nsid w:val="49766B86"/>
    <w:multiLevelType w:val="multilevel"/>
    <w:tmpl w:val="65AE5C16"/>
    <w:lvl w:ilvl="0">
      <w:numFmt w:val="bullet"/>
      <w:lvlText w:val="-"/>
      <w:lvlJc w:val="left"/>
      <w:pPr>
        <w:ind w:left="1704" w:hanging="284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2720" w:hanging="284"/>
      </w:pPr>
    </w:lvl>
    <w:lvl w:ilvl="2">
      <w:numFmt w:val="bullet"/>
      <w:lvlText w:val="•"/>
      <w:lvlJc w:val="left"/>
      <w:pPr>
        <w:ind w:left="3741" w:hanging="284"/>
      </w:pPr>
    </w:lvl>
    <w:lvl w:ilvl="3">
      <w:numFmt w:val="bullet"/>
      <w:lvlText w:val="•"/>
      <w:lvlJc w:val="left"/>
      <w:pPr>
        <w:ind w:left="4762" w:hanging="284"/>
      </w:pPr>
    </w:lvl>
    <w:lvl w:ilvl="4">
      <w:numFmt w:val="bullet"/>
      <w:lvlText w:val="•"/>
      <w:lvlJc w:val="left"/>
      <w:pPr>
        <w:ind w:left="5783" w:hanging="284"/>
      </w:pPr>
    </w:lvl>
    <w:lvl w:ilvl="5">
      <w:numFmt w:val="bullet"/>
      <w:lvlText w:val="•"/>
      <w:lvlJc w:val="left"/>
      <w:pPr>
        <w:ind w:left="6804" w:hanging="284"/>
      </w:pPr>
    </w:lvl>
    <w:lvl w:ilvl="6">
      <w:numFmt w:val="bullet"/>
      <w:lvlText w:val="•"/>
      <w:lvlJc w:val="left"/>
      <w:pPr>
        <w:ind w:left="7825" w:hanging="284"/>
      </w:pPr>
    </w:lvl>
    <w:lvl w:ilvl="7">
      <w:numFmt w:val="bullet"/>
      <w:lvlText w:val="•"/>
      <w:lvlJc w:val="left"/>
      <w:pPr>
        <w:ind w:left="8846" w:hanging="284"/>
      </w:pPr>
    </w:lvl>
    <w:lvl w:ilvl="8">
      <w:numFmt w:val="bullet"/>
      <w:lvlText w:val="•"/>
      <w:lvlJc w:val="left"/>
      <w:pPr>
        <w:ind w:left="9867" w:hanging="284"/>
      </w:pPr>
    </w:lvl>
  </w:abstractNum>
  <w:abstractNum w:abstractNumId="48">
    <w:nsid w:val="4DB43FEC"/>
    <w:multiLevelType w:val="multilevel"/>
    <w:tmpl w:val="15D4B56E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49">
    <w:nsid w:val="4E4A2582"/>
    <w:multiLevelType w:val="multilevel"/>
    <w:tmpl w:val="533C7C10"/>
    <w:lvl w:ilvl="0">
      <w:numFmt w:val="bullet"/>
      <w:lvlText w:val=""/>
      <w:lvlJc w:val="left"/>
      <w:pPr>
        <w:ind w:left="110" w:hanging="313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818" w:hanging="313"/>
      </w:pPr>
    </w:lvl>
    <w:lvl w:ilvl="2">
      <w:numFmt w:val="bullet"/>
      <w:lvlText w:val="•"/>
      <w:lvlJc w:val="left"/>
      <w:pPr>
        <w:ind w:left="1516" w:hanging="313"/>
      </w:pPr>
    </w:lvl>
    <w:lvl w:ilvl="3">
      <w:numFmt w:val="bullet"/>
      <w:lvlText w:val="•"/>
      <w:lvlJc w:val="left"/>
      <w:pPr>
        <w:ind w:left="2214" w:hanging="313"/>
      </w:pPr>
    </w:lvl>
    <w:lvl w:ilvl="4">
      <w:numFmt w:val="bullet"/>
      <w:lvlText w:val="•"/>
      <w:lvlJc w:val="left"/>
      <w:pPr>
        <w:ind w:left="2912" w:hanging="313"/>
      </w:pPr>
    </w:lvl>
    <w:lvl w:ilvl="5">
      <w:numFmt w:val="bullet"/>
      <w:lvlText w:val="•"/>
      <w:lvlJc w:val="left"/>
      <w:pPr>
        <w:ind w:left="3610" w:hanging="313"/>
      </w:pPr>
    </w:lvl>
    <w:lvl w:ilvl="6">
      <w:numFmt w:val="bullet"/>
      <w:lvlText w:val="•"/>
      <w:lvlJc w:val="left"/>
      <w:pPr>
        <w:ind w:left="4308" w:hanging="313"/>
      </w:pPr>
    </w:lvl>
    <w:lvl w:ilvl="7">
      <w:numFmt w:val="bullet"/>
      <w:lvlText w:val="•"/>
      <w:lvlJc w:val="left"/>
      <w:pPr>
        <w:ind w:left="5006" w:hanging="313"/>
      </w:pPr>
    </w:lvl>
    <w:lvl w:ilvl="8">
      <w:numFmt w:val="bullet"/>
      <w:lvlText w:val="•"/>
      <w:lvlJc w:val="left"/>
      <w:pPr>
        <w:ind w:left="5704" w:hanging="313"/>
      </w:pPr>
    </w:lvl>
  </w:abstractNum>
  <w:abstractNum w:abstractNumId="50">
    <w:nsid w:val="55D046AE"/>
    <w:multiLevelType w:val="multilevel"/>
    <w:tmpl w:val="6C5A1D4C"/>
    <w:lvl w:ilvl="0">
      <w:start w:val="1"/>
      <w:numFmt w:val="decimal"/>
      <w:lvlText w:val="%1."/>
      <w:lvlJc w:val="left"/>
      <w:pPr>
        <w:ind w:left="850" w:hanging="284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964" w:hanging="284"/>
      </w:pPr>
    </w:lvl>
    <w:lvl w:ilvl="2">
      <w:numFmt w:val="bullet"/>
      <w:lvlText w:val="•"/>
      <w:lvlJc w:val="left"/>
      <w:pPr>
        <w:ind w:left="3069" w:hanging="284"/>
      </w:pPr>
    </w:lvl>
    <w:lvl w:ilvl="3">
      <w:numFmt w:val="bullet"/>
      <w:lvlText w:val="•"/>
      <w:lvlJc w:val="left"/>
      <w:pPr>
        <w:ind w:left="4174" w:hanging="284"/>
      </w:pPr>
    </w:lvl>
    <w:lvl w:ilvl="4">
      <w:numFmt w:val="bullet"/>
      <w:lvlText w:val="•"/>
      <w:lvlJc w:val="left"/>
      <w:pPr>
        <w:ind w:left="5279" w:hanging="284"/>
      </w:pPr>
    </w:lvl>
    <w:lvl w:ilvl="5">
      <w:numFmt w:val="bullet"/>
      <w:lvlText w:val="•"/>
      <w:lvlJc w:val="left"/>
      <w:pPr>
        <w:ind w:left="6384" w:hanging="284"/>
      </w:pPr>
    </w:lvl>
    <w:lvl w:ilvl="6">
      <w:numFmt w:val="bullet"/>
      <w:lvlText w:val="•"/>
      <w:lvlJc w:val="left"/>
      <w:pPr>
        <w:ind w:left="7489" w:hanging="284"/>
      </w:pPr>
    </w:lvl>
    <w:lvl w:ilvl="7">
      <w:numFmt w:val="bullet"/>
      <w:lvlText w:val="•"/>
      <w:lvlJc w:val="left"/>
      <w:pPr>
        <w:ind w:left="8594" w:hanging="284"/>
      </w:pPr>
    </w:lvl>
    <w:lvl w:ilvl="8">
      <w:numFmt w:val="bullet"/>
      <w:lvlText w:val="•"/>
      <w:lvlJc w:val="left"/>
      <w:pPr>
        <w:ind w:left="9699" w:hanging="284"/>
      </w:pPr>
    </w:lvl>
  </w:abstractNum>
  <w:abstractNum w:abstractNumId="51">
    <w:nsid w:val="561F1F15"/>
    <w:multiLevelType w:val="multilevel"/>
    <w:tmpl w:val="4644F72A"/>
    <w:lvl w:ilvl="0">
      <w:start w:val="1"/>
      <w:numFmt w:val="upperRoman"/>
      <w:lvlText w:val="%1."/>
      <w:lvlJc w:val="left"/>
      <w:pPr>
        <w:ind w:left="734" w:hanging="168"/>
        <w:jc w:val="left"/>
      </w:pPr>
      <w:rPr>
        <w:rFonts w:ascii="Times New Roman" w:hAnsi="Times New Roman"/>
        <w:sz w:val="20"/>
        <w:u w:val="single" w:color="000000"/>
      </w:rPr>
    </w:lvl>
    <w:lvl w:ilvl="1">
      <w:numFmt w:val="bullet"/>
      <w:lvlText w:val=""/>
      <w:lvlJc w:val="left"/>
      <w:pPr>
        <w:ind w:left="566" w:hanging="356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1980" w:hanging="356"/>
      </w:pPr>
    </w:lvl>
    <w:lvl w:ilvl="3">
      <w:numFmt w:val="bullet"/>
      <w:lvlText w:val="•"/>
      <w:lvlJc w:val="left"/>
      <w:pPr>
        <w:ind w:left="3221" w:hanging="356"/>
      </w:pPr>
    </w:lvl>
    <w:lvl w:ilvl="4">
      <w:numFmt w:val="bullet"/>
      <w:lvlText w:val="•"/>
      <w:lvlJc w:val="left"/>
      <w:pPr>
        <w:ind w:left="4462" w:hanging="356"/>
      </w:pPr>
    </w:lvl>
    <w:lvl w:ilvl="5">
      <w:numFmt w:val="bullet"/>
      <w:lvlText w:val="•"/>
      <w:lvlJc w:val="left"/>
      <w:pPr>
        <w:ind w:left="5703" w:hanging="356"/>
      </w:pPr>
    </w:lvl>
    <w:lvl w:ilvl="6">
      <w:numFmt w:val="bullet"/>
      <w:lvlText w:val="•"/>
      <w:lvlJc w:val="left"/>
      <w:pPr>
        <w:ind w:left="6944" w:hanging="356"/>
      </w:pPr>
    </w:lvl>
    <w:lvl w:ilvl="7">
      <w:numFmt w:val="bullet"/>
      <w:lvlText w:val="•"/>
      <w:lvlJc w:val="left"/>
      <w:pPr>
        <w:ind w:left="8185" w:hanging="356"/>
      </w:pPr>
    </w:lvl>
    <w:lvl w:ilvl="8">
      <w:numFmt w:val="bullet"/>
      <w:lvlText w:val="•"/>
      <w:lvlJc w:val="left"/>
      <w:pPr>
        <w:ind w:left="9426" w:hanging="356"/>
      </w:pPr>
    </w:lvl>
  </w:abstractNum>
  <w:abstractNum w:abstractNumId="52">
    <w:nsid w:val="57A349AA"/>
    <w:multiLevelType w:val="multilevel"/>
    <w:tmpl w:val="628E3638"/>
    <w:lvl w:ilvl="0">
      <w:start w:val="1"/>
      <w:numFmt w:val="decimal"/>
      <w:lvlText w:val="%1."/>
      <w:lvlJc w:val="left"/>
      <w:pPr>
        <w:ind w:left="388" w:hanging="207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678" w:hanging="207"/>
      </w:pPr>
    </w:lvl>
    <w:lvl w:ilvl="2">
      <w:numFmt w:val="bullet"/>
      <w:lvlText w:val="•"/>
      <w:lvlJc w:val="left"/>
      <w:pPr>
        <w:ind w:left="976" w:hanging="207"/>
      </w:pPr>
    </w:lvl>
    <w:lvl w:ilvl="3">
      <w:numFmt w:val="bullet"/>
      <w:lvlText w:val="•"/>
      <w:lvlJc w:val="left"/>
      <w:pPr>
        <w:ind w:left="1274" w:hanging="207"/>
      </w:pPr>
    </w:lvl>
    <w:lvl w:ilvl="4">
      <w:numFmt w:val="bullet"/>
      <w:lvlText w:val="•"/>
      <w:lvlJc w:val="left"/>
      <w:pPr>
        <w:ind w:left="1573" w:hanging="207"/>
      </w:pPr>
    </w:lvl>
    <w:lvl w:ilvl="5">
      <w:numFmt w:val="bullet"/>
      <w:lvlText w:val="•"/>
      <w:lvlJc w:val="left"/>
      <w:pPr>
        <w:ind w:left="1871" w:hanging="207"/>
      </w:pPr>
    </w:lvl>
    <w:lvl w:ilvl="6">
      <w:numFmt w:val="bullet"/>
      <w:lvlText w:val="•"/>
      <w:lvlJc w:val="left"/>
      <w:pPr>
        <w:ind w:left="2169" w:hanging="207"/>
      </w:pPr>
    </w:lvl>
    <w:lvl w:ilvl="7">
      <w:numFmt w:val="bullet"/>
      <w:lvlText w:val="•"/>
      <w:lvlJc w:val="left"/>
      <w:pPr>
        <w:ind w:left="2467" w:hanging="207"/>
      </w:pPr>
    </w:lvl>
    <w:lvl w:ilvl="8">
      <w:numFmt w:val="bullet"/>
      <w:lvlText w:val="•"/>
      <w:lvlJc w:val="left"/>
      <w:pPr>
        <w:ind w:left="2766" w:hanging="207"/>
      </w:pPr>
    </w:lvl>
  </w:abstractNum>
  <w:abstractNum w:abstractNumId="53">
    <w:nsid w:val="57D41E45"/>
    <w:multiLevelType w:val="multilevel"/>
    <w:tmpl w:val="DC34495A"/>
    <w:lvl w:ilvl="0">
      <w:numFmt w:val="bullet"/>
      <w:lvlText w:val=""/>
      <w:lvlJc w:val="left"/>
      <w:pPr>
        <w:ind w:left="110" w:hanging="19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016" w:hanging="198"/>
      </w:pPr>
    </w:lvl>
    <w:lvl w:ilvl="2">
      <w:numFmt w:val="bullet"/>
      <w:lvlText w:val="•"/>
      <w:lvlJc w:val="left"/>
      <w:pPr>
        <w:ind w:left="1913" w:hanging="198"/>
      </w:pPr>
    </w:lvl>
    <w:lvl w:ilvl="3">
      <w:numFmt w:val="bullet"/>
      <w:lvlText w:val="•"/>
      <w:lvlJc w:val="left"/>
      <w:pPr>
        <w:ind w:left="2809" w:hanging="198"/>
      </w:pPr>
    </w:lvl>
    <w:lvl w:ilvl="4">
      <w:numFmt w:val="bullet"/>
      <w:lvlText w:val="•"/>
      <w:lvlJc w:val="left"/>
      <w:pPr>
        <w:ind w:left="3706" w:hanging="198"/>
      </w:pPr>
    </w:lvl>
    <w:lvl w:ilvl="5">
      <w:numFmt w:val="bullet"/>
      <w:lvlText w:val="•"/>
      <w:lvlJc w:val="left"/>
      <w:pPr>
        <w:ind w:left="4602" w:hanging="198"/>
      </w:pPr>
    </w:lvl>
    <w:lvl w:ilvl="6">
      <w:numFmt w:val="bullet"/>
      <w:lvlText w:val="•"/>
      <w:lvlJc w:val="left"/>
      <w:pPr>
        <w:ind w:left="5499" w:hanging="198"/>
      </w:pPr>
    </w:lvl>
    <w:lvl w:ilvl="7">
      <w:numFmt w:val="bullet"/>
      <w:lvlText w:val="•"/>
      <w:lvlJc w:val="left"/>
      <w:pPr>
        <w:ind w:left="6395" w:hanging="198"/>
      </w:pPr>
    </w:lvl>
    <w:lvl w:ilvl="8">
      <w:numFmt w:val="bullet"/>
      <w:lvlText w:val="•"/>
      <w:lvlJc w:val="left"/>
      <w:pPr>
        <w:ind w:left="7292" w:hanging="198"/>
      </w:pPr>
    </w:lvl>
  </w:abstractNum>
  <w:abstractNum w:abstractNumId="54">
    <w:nsid w:val="59B67515"/>
    <w:multiLevelType w:val="multilevel"/>
    <w:tmpl w:val="CB6C9FEE"/>
    <w:lvl w:ilvl="0">
      <w:numFmt w:val="bullet"/>
      <w:lvlText w:val=""/>
      <w:lvlJc w:val="left"/>
      <w:pPr>
        <w:ind w:left="307" w:hanging="19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178" w:hanging="198"/>
      </w:pPr>
    </w:lvl>
    <w:lvl w:ilvl="2">
      <w:numFmt w:val="bullet"/>
      <w:lvlText w:val="•"/>
      <w:lvlJc w:val="left"/>
      <w:pPr>
        <w:ind w:left="2057" w:hanging="198"/>
      </w:pPr>
    </w:lvl>
    <w:lvl w:ilvl="3">
      <w:numFmt w:val="bullet"/>
      <w:lvlText w:val="•"/>
      <w:lvlJc w:val="left"/>
      <w:pPr>
        <w:ind w:left="2935" w:hanging="198"/>
      </w:pPr>
    </w:lvl>
    <w:lvl w:ilvl="4">
      <w:numFmt w:val="bullet"/>
      <w:lvlText w:val="•"/>
      <w:lvlJc w:val="left"/>
      <w:pPr>
        <w:ind w:left="3814" w:hanging="198"/>
      </w:pPr>
    </w:lvl>
    <w:lvl w:ilvl="5">
      <w:numFmt w:val="bullet"/>
      <w:lvlText w:val="•"/>
      <w:lvlJc w:val="left"/>
      <w:pPr>
        <w:ind w:left="4692" w:hanging="198"/>
      </w:pPr>
    </w:lvl>
    <w:lvl w:ilvl="6">
      <w:numFmt w:val="bullet"/>
      <w:lvlText w:val="•"/>
      <w:lvlJc w:val="left"/>
      <w:pPr>
        <w:ind w:left="5571" w:hanging="198"/>
      </w:pPr>
    </w:lvl>
    <w:lvl w:ilvl="7">
      <w:numFmt w:val="bullet"/>
      <w:lvlText w:val="•"/>
      <w:lvlJc w:val="left"/>
      <w:pPr>
        <w:ind w:left="6449" w:hanging="198"/>
      </w:pPr>
    </w:lvl>
    <w:lvl w:ilvl="8">
      <w:numFmt w:val="bullet"/>
      <w:lvlText w:val="•"/>
      <w:lvlJc w:val="left"/>
      <w:pPr>
        <w:ind w:left="7328" w:hanging="198"/>
      </w:pPr>
    </w:lvl>
  </w:abstractNum>
  <w:abstractNum w:abstractNumId="55">
    <w:nsid w:val="5BD537DF"/>
    <w:multiLevelType w:val="multilevel"/>
    <w:tmpl w:val="5EBEFF98"/>
    <w:lvl w:ilvl="0">
      <w:numFmt w:val="bullet"/>
      <w:lvlText w:val="●"/>
      <w:lvlJc w:val="left"/>
      <w:pPr>
        <w:ind w:left="367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674" w:hanging="260"/>
      </w:pPr>
    </w:lvl>
    <w:lvl w:ilvl="2">
      <w:numFmt w:val="bullet"/>
      <w:lvlText w:val="•"/>
      <w:lvlJc w:val="left"/>
      <w:pPr>
        <w:ind w:left="988" w:hanging="260"/>
      </w:pPr>
    </w:lvl>
    <w:lvl w:ilvl="3">
      <w:numFmt w:val="bullet"/>
      <w:lvlText w:val="•"/>
      <w:lvlJc w:val="left"/>
      <w:pPr>
        <w:ind w:left="1302" w:hanging="260"/>
      </w:pPr>
    </w:lvl>
    <w:lvl w:ilvl="4">
      <w:numFmt w:val="bullet"/>
      <w:lvlText w:val="•"/>
      <w:lvlJc w:val="left"/>
      <w:pPr>
        <w:ind w:left="1616" w:hanging="260"/>
      </w:pPr>
    </w:lvl>
    <w:lvl w:ilvl="5">
      <w:numFmt w:val="bullet"/>
      <w:lvlText w:val="•"/>
      <w:lvlJc w:val="left"/>
      <w:pPr>
        <w:ind w:left="1930" w:hanging="260"/>
      </w:pPr>
    </w:lvl>
    <w:lvl w:ilvl="6">
      <w:numFmt w:val="bullet"/>
      <w:lvlText w:val="•"/>
      <w:lvlJc w:val="left"/>
      <w:pPr>
        <w:ind w:left="2244" w:hanging="260"/>
      </w:pPr>
    </w:lvl>
    <w:lvl w:ilvl="7">
      <w:numFmt w:val="bullet"/>
      <w:lvlText w:val="•"/>
      <w:lvlJc w:val="left"/>
      <w:pPr>
        <w:ind w:left="2558" w:hanging="260"/>
      </w:pPr>
    </w:lvl>
    <w:lvl w:ilvl="8">
      <w:numFmt w:val="bullet"/>
      <w:lvlText w:val="•"/>
      <w:lvlJc w:val="left"/>
      <w:pPr>
        <w:ind w:left="2872" w:hanging="260"/>
      </w:pPr>
    </w:lvl>
  </w:abstractNum>
  <w:abstractNum w:abstractNumId="56">
    <w:nsid w:val="5BDA00DB"/>
    <w:multiLevelType w:val="multilevel"/>
    <w:tmpl w:val="EFF87D2C"/>
    <w:lvl w:ilvl="0">
      <w:numFmt w:val="bullet"/>
      <w:lvlText w:val=""/>
      <w:lvlJc w:val="left"/>
      <w:pPr>
        <w:ind w:left="1791" w:hanging="35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2810" w:hanging="356"/>
      </w:pPr>
    </w:lvl>
    <w:lvl w:ilvl="2">
      <w:numFmt w:val="bullet"/>
      <w:lvlText w:val="•"/>
      <w:lvlJc w:val="left"/>
      <w:pPr>
        <w:ind w:left="3821" w:hanging="356"/>
      </w:pPr>
    </w:lvl>
    <w:lvl w:ilvl="3">
      <w:numFmt w:val="bullet"/>
      <w:lvlText w:val="•"/>
      <w:lvlJc w:val="left"/>
      <w:pPr>
        <w:ind w:left="4832" w:hanging="356"/>
      </w:pPr>
    </w:lvl>
    <w:lvl w:ilvl="4">
      <w:numFmt w:val="bullet"/>
      <w:lvlText w:val="•"/>
      <w:lvlJc w:val="left"/>
      <w:pPr>
        <w:ind w:left="5843" w:hanging="356"/>
      </w:pPr>
    </w:lvl>
    <w:lvl w:ilvl="5">
      <w:numFmt w:val="bullet"/>
      <w:lvlText w:val="•"/>
      <w:lvlJc w:val="left"/>
      <w:pPr>
        <w:ind w:left="6854" w:hanging="356"/>
      </w:pPr>
    </w:lvl>
    <w:lvl w:ilvl="6">
      <w:numFmt w:val="bullet"/>
      <w:lvlText w:val="•"/>
      <w:lvlJc w:val="left"/>
      <w:pPr>
        <w:ind w:left="7865" w:hanging="356"/>
      </w:pPr>
    </w:lvl>
    <w:lvl w:ilvl="7">
      <w:numFmt w:val="bullet"/>
      <w:lvlText w:val="•"/>
      <w:lvlJc w:val="left"/>
      <w:pPr>
        <w:ind w:left="8876" w:hanging="356"/>
      </w:pPr>
    </w:lvl>
    <w:lvl w:ilvl="8">
      <w:numFmt w:val="bullet"/>
      <w:lvlText w:val="•"/>
      <w:lvlJc w:val="left"/>
      <w:pPr>
        <w:ind w:left="9887" w:hanging="356"/>
      </w:pPr>
    </w:lvl>
  </w:abstractNum>
  <w:abstractNum w:abstractNumId="57">
    <w:nsid w:val="5C520C77"/>
    <w:multiLevelType w:val="multilevel"/>
    <w:tmpl w:val="BFD4C884"/>
    <w:lvl w:ilvl="0">
      <w:numFmt w:val="bullet"/>
      <w:lvlText w:val="●"/>
      <w:lvlJc w:val="left"/>
      <w:pPr>
        <w:ind w:left="108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260"/>
      </w:pPr>
    </w:lvl>
    <w:lvl w:ilvl="2">
      <w:numFmt w:val="bullet"/>
      <w:lvlText w:val="•"/>
      <w:lvlJc w:val="left"/>
      <w:pPr>
        <w:ind w:left="780" w:hanging="260"/>
      </w:pPr>
    </w:lvl>
    <w:lvl w:ilvl="3">
      <w:numFmt w:val="bullet"/>
      <w:lvlText w:val="•"/>
      <w:lvlJc w:val="left"/>
      <w:pPr>
        <w:ind w:left="1120" w:hanging="260"/>
      </w:pPr>
    </w:lvl>
    <w:lvl w:ilvl="4">
      <w:numFmt w:val="bullet"/>
      <w:lvlText w:val="•"/>
      <w:lvlJc w:val="left"/>
      <w:pPr>
        <w:ind w:left="1460" w:hanging="260"/>
      </w:pPr>
    </w:lvl>
    <w:lvl w:ilvl="5">
      <w:numFmt w:val="bullet"/>
      <w:lvlText w:val="•"/>
      <w:lvlJc w:val="left"/>
      <w:pPr>
        <w:ind w:left="1800" w:hanging="260"/>
      </w:pPr>
    </w:lvl>
    <w:lvl w:ilvl="6">
      <w:numFmt w:val="bullet"/>
      <w:lvlText w:val="•"/>
      <w:lvlJc w:val="left"/>
      <w:pPr>
        <w:ind w:left="2140" w:hanging="260"/>
      </w:pPr>
    </w:lvl>
    <w:lvl w:ilvl="7">
      <w:numFmt w:val="bullet"/>
      <w:lvlText w:val="•"/>
      <w:lvlJc w:val="left"/>
      <w:pPr>
        <w:ind w:left="2480" w:hanging="260"/>
      </w:pPr>
    </w:lvl>
    <w:lvl w:ilvl="8">
      <w:numFmt w:val="bullet"/>
      <w:lvlText w:val="•"/>
      <w:lvlJc w:val="left"/>
      <w:pPr>
        <w:ind w:left="2820" w:hanging="260"/>
      </w:pPr>
    </w:lvl>
  </w:abstractNum>
  <w:abstractNum w:abstractNumId="58">
    <w:nsid w:val="5C6E3A5B"/>
    <w:multiLevelType w:val="multilevel"/>
    <w:tmpl w:val="DFF0AF14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59">
    <w:nsid w:val="5CF86504"/>
    <w:multiLevelType w:val="multilevel"/>
    <w:tmpl w:val="4E08F2AC"/>
    <w:lvl w:ilvl="0">
      <w:start w:val="6"/>
      <w:numFmt w:val="decimal"/>
      <w:lvlText w:val="%1"/>
      <w:lvlJc w:val="left"/>
      <w:pPr>
        <w:ind w:left="1853" w:hanging="150"/>
        <w:jc w:val="left"/>
      </w:pPr>
      <w:rPr>
        <w:rFonts w:ascii="Times New Roman" w:hAnsi="Times New Roman"/>
        <w:b/>
        <w:sz w:val="20"/>
      </w:rPr>
    </w:lvl>
    <w:lvl w:ilvl="1">
      <w:numFmt w:val="bullet"/>
      <w:lvlText w:val="•"/>
      <w:lvlJc w:val="left"/>
      <w:pPr>
        <w:ind w:left="2864" w:hanging="150"/>
      </w:pPr>
    </w:lvl>
    <w:lvl w:ilvl="2">
      <w:numFmt w:val="bullet"/>
      <w:lvlText w:val="•"/>
      <w:lvlJc w:val="left"/>
      <w:pPr>
        <w:ind w:left="3869" w:hanging="150"/>
      </w:pPr>
    </w:lvl>
    <w:lvl w:ilvl="3">
      <w:numFmt w:val="bullet"/>
      <w:lvlText w:val="•"/>
      <w:lvlJc w:val="left"/>
      <w:pPr>
        <w:ind w:left="4874" w:hanging="150"/>
      </w:pPr>
    </w:lvl>
    <w:lvl w:ilvl="4">
      <w:numFmt w:val="bullet"/>
      <w:lvlText w:val="•"/>
      <w:lvlJc w:val="left"/>
      <w:pPr>
        <w:ind w:left="5879" w:hanging="150"/>
      </w:pPr>
    </w:lvl>
    <w:lvl w:ilvl="5">
      <w:numFmt w:val="bullet"/>
      <w:lvlText w:val="•"/>
      <w:lvlJc w:val="left"/>
      <w:pPr>
        <w:ind w:left="6884" w:hanging="150"/>
      </w:pPr>
    </w:lvl>
    <w:lvl w:ilvl="6">
      <w:numFmt w:val="bullet"/>
      <w:lvlText w:val="•"/>
      <w:lvlJc w:val="left"/>
      <w:pPr>
        <w:ind w:left="7889" w:hanging="150"/>
      </w:pPr>
    </w:lvl>
    <w:lvl w:ilvl="7">
      <w:numFmt w:val="bullet"/>
      <w:lvlText w:val="•"/>
      <w:lvlJc w:val="left"/>
      <w:pPr>
        <w:ind w:left="8894" w:hanging="150"/>
      </w:pPr>
    </w:lvl>
    <w:lvl w:ilvl="8">
      <w:numFmt w:val="bullet"/>
      <w:lvlText w:val="•"/>
      <w:lvlJc w:val="left"/>
      <w:pPr>
        <w:ind w:left="9899" w:hanging="150"/>
      </w:pPr>
    </w:lvl>
  </w:abstractNum>
  <w:abstractNum w:abstractNumId="60">
    <w:nsid w:val="6042128B"/>
    <w:multiLevelType w:val="multilevel"/>
    <w:tmpl w:val="2A7AD8A4"/>
    <w:lvl w:ilvl="0">
      <w:start w:val="5"/>
      <w:numFmt w:val="upperRoman"/>
      <w:lvlText w:val="%1."/>
      <w:lvlJc w:val="left"/>
      <w:pPr>
        <w:ind w:left="816" w:hanging="250"/>
        <w:jc w:val="left"/>
      </w:pPr>
      <w:rPr>
        <w:rFonts w:ascii="Times New Roman" w:hAnsi="Times New Roman"/>
        <w:b/>
        <w:spacing w:val="-2"/>
        <w:sz w:val="20"/>
      </w:rPr>
    </w:lvl>
    <w:lvl w:ilvl="1">
      <w:numFmt w:val="bullet"/>
      <w:lvlText w:val=""/>
      <w:lvlJc w:val="left"/>
      <w:pPr>
        <w:ind w:left="566" w:hanging="284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052" w:hanging="284"/>
      </w:pPr>
    </w:lvl>
    <w:lvl w:ilvl="3">
      <w:numFmt w:val="bullet"/>
      <w:lvlText w:val="•"/>
      <w:lvlJc w:val="left"/>
      <w:pPr>
        <w:ind w:left="3284" w:hanging="284"/>
      </w:pPr>
    </w:lvl>
    <w:lvl w:ilvl="4">
      <w:numFmt w:val="bullet"/>
      <w:lvlText w:val="•"/>
      <w:lvlJc w:val="left"/>
      <w:pPr>
        <w:ind w:left="4516" w:hanging="284"/>
      </w:pPr>
    </w:lvl>
    <w:lvl w:ilvl="5">
      <w:numFmt w:val="bullet"/>
      <w:lvlText w:val="•"/>
      <w:lvlJc w:val="left"/>
      <w:pPr>
        <w:ind w:left="5748" w:hanging="284"/>
      </w:pPr>
    </w:lvl>
    <w:lvl w:ilvl="6">
      <w:numFmt w:val="bullet"/>
      <w:lvlText w:val="•"/>
      <w:lvlJc w:val="left"/>
      <w:pPr>
        <w:ind w:left="6980" w:hanging="284"/>
      </w:pPr>
    </w:lvl>
    <w:lvl w:ilvl="7">
      <w:numFmt w:val="bullet"/>
      <w:lvlText w:val="•"/>
      <w:lvlJc w:val="left"/>
      <w:pPr>
        <w:ind w:left="8212" w:hanging="284"/>
      </w:pPr>
    </w:lvl>
    <w:lvl w:ilvl="8">
      <w:numFmt w:val="bullet"/>
      <w:lvlText w:val="•"/>
      <w:lvlJc w:val="left"/>
      <w:pPr>
        <w:ind w:left="9444" w:hanging="284"/>
      </w:pPr>
    </w:lvl>
  </w:abstractNum>
  <w:abstractNum w:abstractNumId="61">
    <w:nsid w:val="60462D6A"/>
    <w:multiLevelType w:val="multilevel"/>
    <w:tmpl w:val="0F081B1E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62">
    <w:nsid w:val="607354A8"/>
    <w:multiLevelType w:val="multilevel"/>
    <w:tmpl w:val="0298D57E"/>
    <w:lvl w:ilvl="0">
      <w:numFmt w:val="bullet"/>
      <w:lvlText w:val="●"/>
      <w:lvlJc w:val="left"/>
      <w:pPr>
        <w:ind w:left="368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771" w:hanging="260"/>
      </w:pPr>
    </w:lvl>
    <w:lvl w:ilvl="2">
      <w:numFmt w:val="bullet"/>
      <w:lvlText w:val="•"/>
      <w:lvlJc w:val="left"/>
      <w:pPr>
        <w:ind w:left="1182" w:hanging="260"/>
      </w:pPr>
    </w:lvl>
    <w:lvl w:ilvl="3">
      <w:numFmt w:val="bullet"/>
      <w:lvlText w:val="•"/>
      <w:lvlJc w:val="left"/>
      <w:pPr>
        <w:ind w:left="1593" w:hanging="260"/>
      </w:pPr>
    </w:lvl>
    <w:lvl w:ilvl="4">
      <w:numFmt w:val="bullet"/>
      <w:lvlText w:val="•"/>
      <w:lvlJc w:val="left"/>
      <w:pPr>
        <w:ind w:left="2004" w:hanging="260"/>
      </w:pPr>
    </w:lvl>
    <w:lvl w:ilvl="5">
      <w:numFmt w:val="bullet"/>
      <w:lvlText w:val="•"/>
      <w:lvlJc w:val="left"/>
      <w:pPr>
        <w:ind w:left="2415" w:hanging="260"/>
      </w:pPr>
    </w:lvl>
    <w:lvl w:ilvl="6">
      <w:numFmt w:val="bullet"/>
      <w:lvlText w:val="•"/>
      <w:lvlJc w:val="left"/>
      <w:pPr>
        <w:ind w:left="2826" w:hanging="260"/>
      </w:pPr>
    </w:lvl>
    <w:lvl w:ilvl="7">
      <w:numFmt w:val="bullet"/>
      <w:lvlText w:val="•"/>
      <w:lvlJc w:val="left"/>
      <w:pPr>
        <w:ind w:left="3237" w:hanging="260"/>
      </w:pPr>
    </w:lvl>
    <w:lvl w:ilvl="8">
      <w:numFmt w:val="bullet"/>
      <w:lvlText w:val="•"/>
      <w:lvlJc w:val="left"/>
      <w:pPr>
        <w:ind w:left="3648" w:hanging="260"/>
      </w:pPr>
    </w:lvl>
  </w:abstractNum>
  <w:abstractNum w:abstractNumId="63">
    <w:nsid w:val="627035A5"/>
    <w:multiLevelType w:val="multilevel"/>
    <w:tmpl w:val="664A897E"/>
    <w:lvl w:ilvl="0">
      <w:start w:val="2"/>
      <w:numFmt w:val="decimal"/>
      <w:lvlText w:val="%1)"/>
      <w:lvlJc w:val="left"/>
      <w:pPr>
        <w:ind w:left="1920" w:hanging="217"/>
        <w:jc w:val="left"/>
      </w:pPr>
      <w:rPr>
        <w:rFonts w:ascii="Times New Roman" w:hAnsi="Times New Roman"/>
        <w:spacing w:val="0"/>
        <w:sz w:val="20"/>
      </w:rPr>
    </w:lvl>
    <w:lvl w:ilvl="1">
      <w:start w:val="1"/>
      <w:numFmt w:val="upperRoman"/>
      <w:lvlText w:val="%2."/>
      <w:lvlJc w:val="left"/>
      <w:pPr>
        <w:ind w:left="5142" w:hanging="183"/>
        <w:jc w:val="right"/>
      </w:pPr>
      <w:rPr>
        <w:rFonts w:ascii="Times New Roman" w:hAnsi="Times New Roman"/>
        <w:b/>
        <w:spacing w:val="0"/>
        <w:sz w:val="20"/>
      </w:rPr>
    </w:lvl>
    <w:lvl w:ilvl="2">
      <w:numFmt w:val="bullet"/>
      <w:lvlText w:val="•"/>
      <w:lvlJc w:val="left"/>
      <w:pPr>
        <w:ind w:left="5892" w:hanging="183"/>
      </w:pPr>
    </w:lvl>
    <w:lvl w:ilvl="3">
      <w:numFmt w:val="bullet"/>
      <w:lvlText w:val="•"/>
      <w:lvlJc w:val="left"/>
      <w:pPr>
        <w:ind w:left="6644" w:hanging="183"/>
      </w:pPr>
    </w:lvl>
    <w:lvl w:ilvl="4">
      <w:numFmt w:val="bullet"/>
      <w:lvlText w:val="•"/>
      <w:lvlJc w:val="left"/>
      <w:pPr>
        <w:ind w:left="7396" w:hanging="183"/>
      </w:pPr>
    </w:lvl>
    <w:lvl w:ilvl="5">
      <w:numFmt w:val="bullet"/>
      <w:lvlText w:val="•"/>
      <w:lvlJc w:val="left"/>
      <w:pPr>
        <w:ind w:left="8148" w:hanging="183"/>
      </w:pPr>
    </w:lvl>
    <w:lvl w:ilvl="6">
      <w:numFmt w:val="bullet"/>
      <w:lvlText w:val="•"/>
      <w:lvlJc w:val="left"/>
      <w:pPr>
        <w:ind w:left="8900" w:hanging="183"/>
      </w:pPr>
    </w:lvl>
    <w:lvl w:ilvl="7">
      <w:numFmt w:val="bullet"/>
      <w:lvlText w:val="•"/>
      <w:lvlJc w:val="left"/>
      <w:pPr>
        <w:ind w:left="9652" w:hanging="183"/>
      </w:pPr>
    </w:lvl>
    <w:lvl w:ilvl="8">
      <w:numFmt w:val="bullet"/>
      <w:lvlText w:val="•"/>
      <w:lvlJc w:val="left"/>
      <w:pPr>
        <w:ind w:left="10404" w:hanging="183"/>
      </w:pPr>
    </w:lvl>
  </w:abstractNum>
  <w:abstractNum w:abstractNumId="64">
    <w:nsid w:val="62C55F0D"/>
    <w:multiLevelType w:val="multilevel"/>
    <w:tmpl w:val="9E34AFE4"/>
    <w:lvl w:ilvl="0">
      <w:numFmt w:val="bullet"/>
      <w:lvlText w:val="•"/>
      <w:lvlJc w:val="left"/>
      <w:pPr>
        <w:ind w:left="566" w:hanging="120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694" w:hanging="120"/>
      </w:pPr>
    </w:lvl>
    <w:lvl w:ilvl="2">
      <w:numFmt w:val="bullet"/>
      <w:lvlText w:val="•"/>
      <w:lvlJc w:val="left"/>
      <w:pPr>
        <w:ind w:left="2829" w:hanging="120"/>
      </w:pPr>
    </w:lvl>
    <w:lvl w:ilvl="3">
      <w:numFmt w:val="bullet"/>
      <w:lvlText w:val="•"/>
      <w:lvlJc w:val="left"/>
      <w:pPr>
        <w:ind w:left="3964" w:hanging="120"/>
      </w:pPr>
    </w:lvl>
    <w:lvl w:ilvl="4">
      <w:numFmt w:val="bullet"/>
      <w:lvlText w:val="•"/>
      <w:lvlJc w:val="left"/>
      <w:pPr>
        <w:ind w:left="5099" w:hanging="120"/>
      </w:pPr>
    </w:lvl>
    <w:lvl w:ilvl="5">
      <w:numFmt w:val="bullet"/>
      <w:lvlText w:val="•"/>
      <w:lvlJc w:val="left"/>
      <w:pPr>
        <w:ind w:left="6234" w:hanging="120"/>
      </w:pPr>
    </w:lvl>
    <w:lvl w:ilvl="6">
      <w:numFmt w:val="bullet"/>
      <w:lvlText w:val="•"/>
      <w:lvlJc w:val="left"/>
      <w:pPr>
        <w:ind w:left="7369" w:hanging="120"/>
      </w:pPr>
    </w:lvl>
    <w:lvl w:ilvl="7">
      <w:numFmt w:val="bullet"/>
      <w:lvlText w:val="•"/>
      <w:lvlJc w:val="left"/>
      <w:pPr>
        <w:ind w:left="8504" w:hanging="120"/>
      </w:pPr>
    </w:lvl>
    <w:lvl w:ilvl="8">
      <w:numFmt w:val="bullet"/>
      <w:lvlText w:val="•"/>
      <w:lvlJc w:val="left"/>
      <w:pPr>
        <w:ind w:left="9639" w:hanging="120"/>
      </w:pPr>
    </w:lvl>
  </w:abstractNum>
  <w:abstractNum w:abstractNumId="65">
    <w:nsid w:val="6329714C"/>
    <w:multiLevelType w:val="multilevel"/>
    <w:tmpl w:val="8D46293E"/>
    <w:lvl w:ilvl="0">
      <w:numFmt w:val="bullet"/>
      <w:lvlText w:val=""/>
      <w:lvlJc w:val="left"/>
      <w:pPr>
        <w:ind w:left="1704" w:hanging="284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2720" w:hanging="284"/>
      </w:pPr>
    </w:lvl>
    <w:lvl w:ilvl="2">
      <w:numFmt w:val="bullet"/>
      <w:lvlText w:val="•"/>
      <w:lvlJc w:val="left"/>
      <w:pPr>
        <w:ind w:left="3741" w:hanging="284"/>
      </w:pPr>
    </w:lvl>
    <w:lvl w:ilvl="3">
      <w:numFmt w:val="bullet"/>
      <w:lvlText w:val="•"/>
      <w:lvlJc w:val="left"/>
      <w:pPr>
        <w:ind w:left="4762" w:hanging="284"/>
      </w:pPr>
    </w:lvl>
    <w:lvl w:ilvl="4">
      <w:numFmt w:val="bullet"/>
      <w:lvlText w:val="•"/>
      <w:lvlJc w:val="left"/>
      <w:pPr>
        <w:ind w:left="5783" w:hanging="284"/>
      </w:pPr>
    </w:lvl>
    <w:lvl w:ilvl="5">
      <w:numFmt w:val="bullet"/>
      <w:lvlText w:val="•"/>
      <w:lvlJc w:val="left"/>
      <w:pPr>
        <w:ind w:left="6804" w:hanging="284"/>
      </w:pPr>
    </w:lvl>
    <w:lvl w:ilvl="6">
      <w:numFmt w:val="bullet"/>
      <w:lvlText w:val="•"/>
      <w:lvlJc w:val="left"/>
      <w:pPr>
        <w:ind w:left="7825" w:hanging="284"/>
      </w:pPr>
    </w:lvl>
    <w:lvl w:ilvl="7">
      <w:numFmt w:val="bullet"/>
      <w:lvlText w:val="•"/>
      <w:lvlJc w:val="left"/>
      <w:pPr>
        <w:ind w:left="8846" w:hanging="284"/>
      </w:pPr>
    </w:lvl>
    <w:lvl w:ilvl="8">
      <w:numFmt w:val="bullet"/>
      <w:lvlText w:val="•"/>
      <w:lvlJc w:val="left"/>
      <w:pPr>
        <w:ind w:left="9867" w:hanging="284"/>
      </w:pPr>
    </w:lvl>
  </w:abstractNum>
  <w:abstractNum w:abstractNumId="66">
    <w:nsid w:val="63A325C2"/>
    <w:multiLevelType w:val="multilevel"/>
    <w:tmpl w:val="6BFAE9DA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67">
    <w:nsid w:val="63EC12A6"/>
    <w:multiLevelType w:val="multilevel"/>
    <w:tmpl w:val="4E78D0FC"/>
    <w:lvl w:ilvl="0">
      <w:numFmt w:val="bullet"/>
      <w:lvlText w:val="-"/>
      <w:lvlJc w:val="left"/>
      <w:pPr>
        <w:ind w:left="321" w:hanging="120"/>
      </w:pPr>
      <w:rPr>
        <w:rFonts w:ascii="Times New Roman" w:hAnsi="Times New Roman"/>
        <w:sz w:val="20"/>
      </w:rPr>
    </w:lvl>
    <w:lvl w:ilvl="1">
      <w:numFmt w:val="bullet"/>
      <w:lvlText w:val="-"/>
      <w:lvlJc w:val="left"/>
      <w:pPr>
        <w:ind w:left="182" w:hanging="778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1607" w:hanging="778"/>
      </w:pPr>
    </w:lvl>
    <w:lvl w:ilvl="3">
      <w:numFmt w:val="bullet"/>
      <w:lvlText w:val="•"/>
      <w:lvlJc w:val="left"/>
      <w:pPr>
        <w:ind w:left="2895" w:hanging="778"/>
      </w:pPr>
    </w:lvl>
    <w:lvl w:ilvl="4">
      <w:numFmt w:val="bullet"/>
      <w:lvlText w:val="•"/>
      <w:lvlJc w:val="left"/>
      <w:pPr>
        <w:ind w:left="4182" w:hanging="778"/>
      </w:pPr>
    </w:lvl>
    <w:lvl w:ilvl="5">
      <w:numFmt w:val="bullet"/>
      <w:lvlText w:val="•"/>
      <w:lvlJc w:val="left"/>
      <w:pPr>
        <w:ind w:left="5470" w:hanging="778"/>
      </w:pPr>
    </w:lvl>
    <w:lvl w:ilvl="6">
      <w:numFmt w:val="bullet"/>
      <w:lvlText w:val="•"/>
      <w:lvlJc w:val="left"/>
      <w:pPr>
        <w:ind w:left="6758" w:hanging="778"/>
      </w:pPr>
    </w:lvl>
    <w:lvl w:ilvl="7">
      <w:numFmt w:val="bullet"/>
      <w:lvlText w:val="•"/>
      <w:lvlJc w:val="left"/>
      <w:pPr>
        <w:ind w:left="8045" w:hanging="778"/>
      </w:pPr>
    </w:lvl>
    <w:lvl w:ilvl="8">
      <w:numFmt w:val="bullet"/>
      <w:lvlText w:val="•"/>
      <w:lvlJc w:val="left"/>
      <w:pPr>
        <w:ind w:left="9333" w:hanging="778"/>
      </w:pPr>
    </w:lvl>
  </w:abstractNum>
  <w:abstractNum w:abstractNumId="68">
    <w:nsid w:val="65EC5E40"/>
    <w:multiLevelType w:val="multilevel"/>
    <w:tmpl w:val="0CBA8A66"/>
    <w:lvl w:ilvl="0">
      <w:numFmt w:val="bullet"/>
      <w:lvlText w:val="-"/>
      <w:lvlJc w:val="left"/>
      <w:pPr>
        <w:ind w:left="182" w:hanging="120"/>
      </w:pPr>
    </w:lvl>
    <w:lvl w:ilvl="1">
      <w:numFmt w:val="bullet"/>
      <w:lvlText w:val="-"/>
      <w:lvlJc w:val="left"/>
      <w:pPr>
        <w:ind w:left="182" w:hanging="293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2525" w:hanging="293"/>
      </w:pPr>
    </w:lvl>
    <w:lvl w:ilvl="3">
      <w:numFmt w:val="bullet"/>
      <w:lvlText w:val="•"/>
      <w:lvlJc w:val="left"/>
      <w:pPr>
        <w:ind w:left="3698" w:hanging="293"/>
      </w:pPr>
    </w:lvl>
    <w:lvl w:ilvl="4">
      <w:numFmt w:val="bullet"/>
      <w:lvlText w:val="•"/>
      <w:lvlJc w:val="left"/>
      <w:pPr>
        <w:ind w:left="4871" w:hanging="293"/>
      </w:pPr>
    </w:lvl>
    <w:lvl w:ilvl="5">
      <w:numFmt w:val="bullet"/>
      <w:lvlText w:val="•"/>
      <w:lvlJc w:val="left"/>
      <w:pPr>
        <w:ind w:left="6044" w:hanging="293"/>
      </w:pPr>
    </w:lvl>
    <w:lvl w:ilvl="6">
      <w:numFmt w:val="bullet"/>
      <w:lvlText w:val="•"/>
      <w:lvlJc w:val="left"/>
      <w:pPr>
        <w:ind w:left="7217" w:hanging="293"/>
      </w:pPr>
    </w:lvl>
    <w:lvl w:ilvl="7">
      <w:numFmt w:val="bullet"/>
      <w:lvlText w:val="•"/>
      <w:lvlJc w:val="left"/>
      <w:pPr>
        <w:ind w:left="8390" w:hanging="293"/>
      </w:pPr>
    </w:lvl>
    <w:lvl w:ilvl="8">
      <w:numFmt w:val="bullet"/>
      <w:lvlText w:val="•"/>
      <w:lvlJc w:val="left"/>
      <w:pPr>
        <w:ind w:left="9563" w:hanging="293"/>
      </w:pPr>
    </w:lvl>
  </w:abstractNum>
  <w:abstractNum w:abstractNumId="69">
    <w:nsid w:val="661F6DE8"/>
    <w:multiLevelType w:val="multilevel"/>
    <w:tmpl w:val="4022D93E"/>
    <w:lvl w:ilvl="0">
      <w:start w:val="3"/>
      <w:numFmt w:val="upperRoman"/>
      <w:lvlText w:val="%1."/>
      <w:lvlJc w:val="left"/>
      <w:pPr>
        <w:ind w:left="869" w:hanging="303"/>
        <w:jc w:val="left"/>
      </w:pPr>
      <w:rPr>
        <w:rFonts w:ascii="Times New Roman" w:hAnsi="Times New Roman"/>
        <w:sz w:val="20"/>
        <w:u w:val="single" w:color="000000"/>
      </w:rPr>
    </w:lvl>
    <w:lvl w:ilvl="1">
      <w:numFmt w:val="bullet"/>
      <w:lvlText w:val=""/>
      <w:lvlJc w:val="left"/>
      <w:pPr>
        <w:ind w:left="566" w:hanging="356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087" w:hanging="356"/>
      </w:pPr>
    </w:lvl>
    <w:lvl w:ilvl="3">
      <w:numFmt w:val="bullet"/>
      <w:lvlText w:val="•"/>
      <w:lvlJc w:val="left"/>
      <w:pPr>
        <w:ind w:left="3315" w:hanging="356"/>
      </w:pPr>
    </w:lvl>
    <w:lvl w:ilvl="4">
      <w:numFmt w:val="bullet"/>
      <w:lvlText w:val="•"/>
      <w:lvlJc w:val="left"/>
      <w:pPr>
        <w:ind w:left="4542" w:hanging="356"/>
      </w:pPr>
    </w:lvl>
    <w:lvl w:ilvl="5">
      <w:numFmt w:val="bullet"/>
      <w:lvlText w:val="•"/>
      <w:lvlJc w:val="left"/>
      <w:pPr>
        <w:ind w:left="5770" w:hanging="356"/>
      </w:pPr>
    </w:lvl>
    <w:lvl w:ilvl="6">
      <w:numFmt w:val="bullet"/>
      <w:lvlText w:val="•"/>
      <w:lvlJc w:val="left"/>
      <w:pPr>
        <w:ind w:left="6998" w:hanging="356"/>
      </w:pPr>
    </w:lvl>
    <w:lvl w:ilvl="7">
      <w:numFmt w:val="bullet"/>
      <w:lvlText w:val="•"/>
      <w:lvlJc w:val="left"/>
      <w:pPr>
        <w:ind w:left="8225" w:hanging="356"/>
      </w:pPr>
    </w:lvl>
    <w:lvl w:ilvl="8">
      <w:numFmt w:val="bullet"/>
      <w:lvlText w:val="•"/>
      <w:lvlJc w:val="left"/>
      <w:pPr>
        <w:ind w:left="9453" w:hanging="356"/>
      </w:pPr>
    </w:lvl>
  </w:abstractNum>
  <w:abstractNum w:abstractNumId="70">
    <w:nsid w:val="6682679A"/>
    <w:multiLevelType w:val="multilevel"/>
    <w:tmpl w:val="9D703E60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71">
    <w:nsid w:val="679A57CA"/>
    <w:multiLevelType w:val="multilevel"/>
    <w:tmpl w:val="6D7E148E"/>
    <w:lvl w:ilvl="0">
      <w:start w:val="1"/>
      <w:numFmt w:val="decimal"/>
      <w:lvlText w:val="%1."/>
      <w:lvlJc w:val="left"/>
      <w:pPr>
        <w:ind w:left="182" w:hanging="635"/>
        <w:jc w:val="left"/>
      </w:pPr>
      <w:rPr>
        <w:rFonts w:ascii="Times New Roman" w:hAnsi="Times New Roman"/>
        <w:spacing w:val="0"/>
        <w:sz w:val="20"/>
      </w:rPr>
    </w:lvl>
    <w:lvl w:ilvl="1">
      <w:numFmt w:val="bullet"/>
      <w:lvlText w:val=""/>
      <w:lvlJc w:val="left"/>
      <w:pPr>
        <w:ind w:left="1930" w:hanging="227"/>
      </w:pPr>
      <w:rPr>
        <w:rFonts w:ascii="Wingdings" w:hAnsi="Wingdings"/>
        <w:sz w:val="20"/>
      </w:rPr>
    </w:lvl>
    <w:lvl w:ilvl="2">
      <w:numFmt w:val="bullet"/>
      <w:lvlText w:val=""/>
      <w:lvlJc w:val="left"/>
      <w:pPr>
        <w:ind w:left="2415" w:hanging="264"/>
      </w:pPr>
      <w:rPr>
        <w:rFonts w:ascii="Symbol" w:hAnsi="Symbol"/>
        <w:sz w:val="20"/>
      </w:rPr>
    </w:lvl>
    <w:lvl w:ilvl="3">
      <w:numFmt w:val="bullet"/>
      <w:lvlText w:val="•"/>
      <w:lvlJc w:val="left"/>
      <w:pPr>
        <w:ind w:left="3606" w:hanging="264"/>
      </w:pPr>
    </w:lvl>
    <w:lvl w:ilvl="4">
      <w:numFmt w:val="bullet"/>
      <w:lvlText w:val="•"/>
      <w:lvlJc w:val="left"/>
      <w:pPr>
        <w:ind w:left="4792" w:hanging="264"/>
      </w:pPr>
    </w:lvl>
    <w:lvl w:ilvl="5">
      <w:numFmt w:val="bullet"/>
      <w:lvlText w:val="•"/>
      <w:lvlJc w:val="left"/>
      <w:pPr>
        <w:ind w:left="5978" w:hanging="264"/>
      </w:pPr>
    </w:lvl>
    <w:lvl w:ilvl="6">
      <w:numFmt w:val="bullet"/>
      <w:lvlText w:val="•"/>
      <w:lvlJc w:val="left"/>
      <w:pPr>
        <w:ind w:left="7164" w:hanging="264"/>
      </w:pPr>
    </w:lvl>
    <w:lvl w:ilvl="7">
      <w:numFmt w:val="bullet"/>
      <w:lvlText w:val="•"/>
      <w:lvlJc w:val="left"/>
      <w:pPr>
        <w:ind w:left="8350" w:hanging="264"/>
      </w:pPr>
    </w:lvl>
    <w:lvl w:ilvl="8">
      <w:numFmt w:val="bullet"/>
      <w:lvlText w:val="•"/>
      <w:lvlJc w:val="left"/>
      <w:pPr>
        <w:ind w:left="9536" w:hanging="264"/>
      </w:pPr>
    </w:lvl>
  </w:abstractNum>
  <w:abstractNum w:abstractNumId="72">
    <w:nsid w:val="68390E1D"/>
    <w:multiLevelType w:val="multilevel"/>
    <w:tmpl w:val="2A964286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73">
    <w:nsid w:val="69040BC5"/>
    <w:multiLevelType w:val="multilevel"/>
    <w:tmpl w:val="6930C130"/>
    <w:lvl w:ilvl="0">
      <w:numFmt w:val="bullet"/>
      <w:lvlText w:val="•"/>
      <w:lvlJc w:val="left"/>
      <w:pPr>
        <w:ind w:left="182" w:hanging="428"/>
      </w:pPr>
      <w:rPr>
        <w:rFonts w:ascii="Arial MT" w:hAnsi="Arial MT"/>
        <w:sz w:val="28"/>
      </w:rPr>
    </w:lvl>
    <w:lvl w:ilvl="1">
      <w:numFmt w:val="bullet"/>
      <w:lvlText w:val=""/>
      <w:lvlJc w:val="left"/>
      <w:pPr>
        <w:ind w:left="576" w:hanging="720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1838" w:hanging="720"/>
      </w:pPr>
    </w:lvl>
    <w:lvl w:ilvl="3">
      <w:numFmt w:val="bullet"/>
      <w:lvlText w:val="•"/>
      <w:lvlJc w:val="left"/>
      <w:pPr>
        <w:ind w:left="3097" w:hanging="720"/>
      </w:pPr>
    </w:lvl>
    <w:lvl w:ilvl="4">
      <w:numFmt w:val="bullet"/>
      <w:lvlText w:val="•"/>
      <w:lvlJc w:val="left"/>
      <w:pPr>
        <w:ind w:left="4356" w:hanging="720"/>
      </w:pPr>
    </w:lvl>
    <w:lvl w:ilvl="5">
      <w:numFmt w:val="bullet"/>
      <w:lvlText w:val="•"/>
      <w:lvlJc w:val="left"/>
      <w:pPr>
        <w:ind w:left="5615" w:hanging="720"/>
      </w:pPr>
    </w:lvl>
    <w:lvl w:ilvl="6">
      <w:numFmt w:val="bullet"/>
      <w:lvlText w:val="•"/>
      <w:lvlJc w:val="left"/>
      <w:pPr>
        <w:ind w:left="6873" w:hanging="720"/>
      </w:pPr>
    </w:lvl>
    <w:lvl w:ilvl="7">
      <w:numFmt w:val="bullet"/>
      <w:lvlText w:val="•"/>
      <w:lvlJc w:val="left"/>
      <w:pPr>
        <w:ind w:left="8132" w:hanging="720"/>
      </w:pPr>
    </w:lvl>
    <w:lvl w:ilvl="8">
      <w:numFmt w:val="bullet"/>
      <w:lvlText w:val="•"/>
      <w:lvlJc w:val="left"/>
      <w:pPr>
        <w:ind w:left="9391" w:hanging="720"/>
      </w:pPr>
    </w:lvl>
  </w:abstractNum>
  <w:abstractNum w:abstractNumId="74">
    <w:nsid w:val="6A6564FB"/>
    <w:multiLevelType w:val="multilevel"/>
    <w:tmpl w:val="683E8474"/>
    <w:lvl w:ilvl="0">
      <w:numFmt w:val="bullet"/>
      <w:lvlText w:val="●"/>
      <w:lvlJc w:val="left"/>
      <w:pPr>
        <w:ind w:left="108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260"/>
      </w:pPr>
    </w:lvl>
    <w:lvl w:ilvl="2">
      <w:numFmt w:val="bullet"/>
      <w:lvlText w:val="•"/>
      <w:lvlJc w:val="left"/>
      <w:pPr>
        <w:ind w:left="780" w:hanging="260"/>
      </w:pPr>
    </w:lvl>
    <w:lvl w:ilvl="3">
      <w:numFmt w:val="bullet"/>
      <w:lvlText w:val="•"/>
      <w:lvlJc w:val="left"/>
      <w:pPr>
        <w:ind w:left="1120" w:hanging="260"/>
      </w:pPr>
    </w:lvl>
    <w:lvl w:ilvl="4">
      <w:numFmt w:val="bullet"/>
      <w:lvlText w:val="•"/>
      <w:lvlJc w:val="left"/>
      <w:pPr>
        <w:ind w:left="1460" w:hanging="260"/>
      </w:pPr>
    </w:lvl>
    <w:lvl w:ilvl="5">
      <w:numFmt w:val="bullet"/>
      <w:lvlText w:val="•"/>
      <w:lvlJc w:val="left"/>
      <w:pPr>
        <w:ind w:left="1800" w:hanging="260"/>
      </w:pPr>
    </w:lvl>
    <w:lvl w:ilvl="6">
      <w:numFmt w:val="bullet"/>
      <w:lvlText w:val="•"/>
      <w:lvlJc w:val="left"/>
      <w:pPr>
        <w:ind w:left="2140" w:hanging="260"/>
      </w:pPr>
    </w:lvl>
    <w:lvl w:ilvl="7">
      <w:numFmt w:val="bullet"/>
      <w:lvlText w:val="•"/>
      <w:lvlJc w:val="left"/>
      <w:pPr>
        <w:ind w:left="2480" w:hanging="260"/>
      </w:pPr>
    </w:lvl>
    <w:lvl w:ilvl="8">
      <w:numFmt w:val="bullet"/>
      <w:lvlText w:val="•"/>
      <w:lvlJc w:val="left"/>
      <w:pPr>
        <w:ind w:left="2820" w:hanging="260"/>
      </w:pPr>
    </w:lvl>
  </w:abstractNum>
  <w:abstractNum w:abstractNumId="75">
    <w:nsid w:val="6ABB636E"/>
    <w:multiLevelType w:val="multilevel"/>
    <w:tmpl w:val="7DE8C846"/>
    <w:lvl w:ilvl="0">
      <w:numFmt w:val="bullet"/>
      <w:lvlText w:val=""/>
      <w:lvlJc w:val="left"/>
      <w:pPr>
        <w:ind w:left="105" w:hanging="240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800" w:hanging="240"/>
      </w:pPr>
    </w:lvl>
    <w:lvl w:ilvl="2">
      <w:numFmt w:val="bullet"/>
      <w:lvlText w:val="•"/>
      <w:lvlJc w:val="left"/>
      <w:pPr>
        <w:ind w:left="1500" w:hanging="240"/>
      </w:pPr>
    </w:lvl>
    <w:lvl w:ilvl="3">
      <w:numFmt w:val="bullet"/>
      <w:lvlText w:val="•"/>
      <w:lvlJc w:val="left"/>
      <w:pPr>
        <w:ind w:left="2200" w:hanging="240"/>
      </w:pPr>
    </w:lvl>
    <w:lvl w:ilvl="4">
      <w:numFmt w:val="bullet"/>
      <w:lvlText w:val="•"/>
      <w:lvlJc w:val="left"/>
      <w:pPr>
        <w:ind w:left="2900" w:hanging="240"/>
      </w:pPr>
    </w:lvl>
    <w:lvl w:ilvl="5">
      <w:numFmt w:val="bullet"/>
      <w:lvlText w:val="•"/>
      <w:lvlJc w:val="left"/>
      <w:pPr>
        <w:ind w:left="3600" w:hanging="240"/>
      </w:pPr>
    </w:lvl>
    <w:lvl w:ilvl="6">
      <w:numFmt w:val="bullet"/>
      <w:lvlText w:val="•"/>
      <w:lvlJc w:val="left"/>
      <w:pPr>
        <w:ind w:left="4300" w:hanging="240"/>
      </w:pPr>
    </w:lvl>
    <w:lvl w:ilvl="7">
      <w:numFmt w:val="bullet"/>
      <w:lvlText w:val="•"/>
      <w:lvlJc w:val="left"/>
      <w:pPr>
        <w:ind w:left="5000" w:hanging="240"/>
      </w:pPr>
    </w:lvl>
    <w:lvl w:ilvl="8">
      <w:numFmt w:val="bullet"/>
      <w:lvlText w:val="•"/>
      <w:lvlJc w:val="left"/>
      <w:pPr>
        <w:ind w:left="5700" w:hanging="240"/>
      </w:pPr>
    </w:lvl>
  </w:abstractNum>
  <w:abstractNum w:abstractNumId="76">
    <w:nsid w:val="6BD510FB"/>
    <w:multiLevelType w:val="multilevel"/>
    <w:tmpl w:val="62086558"/>
    <w:lvl w:ilvl="0">
      <w:numFmt w:val="bullet"/>
      <w:lvlText w:val=""/>
      <w:lvlJc w:val="left"/>
      <w:pPr>
        <w:ind w:left="182" w:hanging="428"/>
      </w:pPr>
      <w:rPr>
        <w:rFonts w:ascii="Symbol" w:hAnsi="Symbol"/>
        <w:sz w:val="20"/>
      </w:rPr>
    </w:lvl>
    <w:lvl w:ilvl="1">
      <w:numFmt w:val="bullet"/>
      <w:lvlText w:val=""/>
      <w:lvlJc w:val="left"/>
      <w:pPr>
        <w:ind w:left="182" w:hanging="284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525" w:hanging="284"/>
      </w:pPr>
    </w:lvl>
    <w:lvl w:ilvl="3">
      <w:numFmt w:val="bullet"/>
      <w:lvlText w:val="•"/>
      <w:lvlJc w:val="left"/>
      <w:pPr>
        <w:ind w:left="3698" w:hanging="284"/>
      </w:pPr>
    </w:lvl>
    <w:lvl w:ilvl="4">
      <w:numFmt w:val="bullet"/>
      <w:lvlText w:val="•"/>
      <w:lvlJc w:val="left"/>
      <w:pPr>
        <w:ind w:left="4871" w:hanging="284"/>
      </w:pPr>
    </w:lvl>
    <w:lvl w:ilvl="5">
      <w:numFmt w:val="bullet"/>
      <w:lvlText w:val="•"/>
      <w:lvlJc w:val="left"/>
      <w:pPr>
        <w:ind w:left="6044" w:hanging="284"/>
      </w:pPr>
    </w:lvl>
    <w:lvl w:ilvl="6">
      <w:numFmt w:val="bullet"/>
      <w:lvlText w:val="•"/>
      <w:lvlJc w:val="left"/>
      <w:pPr>
        <w:ind w:left="7217" w:hanging="284"/>
      </w:pPr>
    </w:lvl>
    <w:lvl w:ilvl="7">
      <w:numFmt w:val="bullet"/>
      <w:lvlText w:val="•"/>
      <w:lvlJc w:val="left"/>
      <w:pPr>
        <w:ind w:left="8390" w:hanging="284"/>
      </w:pPr>
    </w:lvl>
    <w:lvl w:ilvl="8">
      <w:numFmt w:val="bullet"/>
      <w:lvlText w:val="•"/>
      <w:lvlJc w:val="left"/>
      <w:pPr>
        <w:ind w:left="9563" w:hanging="284"/>
      </w:pPr>
    </w:lvl>
  </w:abstractNum>
  <w:abstractNum w:abstractNumId="77">
    <w:nsid w:val="6C390BAC"/>
    <w:multiLevelType w:val="multilevel"/>
    <w:tmpl w:val="10284064"/>
    <w:lvl w:ilvl="0">
      <w:numFmt w:val="bullet"/>
      <w:lvlText w:val=""/>
      <w:lvlJc w:val="left"/>
      <w:pPr>
        <w:ind w:left="307" w:hanging="19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178" w:hanging="198"/>
      </w:pPr>
    </w:lvl>
    <w:lvl w:ilvl="2">
      <w:numFmt w:val="bullet"/>
      <w:lvlText w:val="•"/>
      <w:lvlJc w:val="left"/>
      <w:pPr>
        <w:ind w:left="2057" w:hanging="198"/>
      </w:pPr>
    </w:lvl>
    <w:lvl w:ilvl="3">
      <w:numFmt w:val="bullet"/>
      <w:lvlText w:val="•"/>
      <w:lvlJc w:val="left"/>
      <w:pPr>
        <w:ind w:left="2935" w:hanging="198"/>
      </w:pPr>
    </w:lvl>
    <w:lvl w:ilvl="4">
      <w:numFmt w:val="bullet"/>
      <w:lvlText w:val="•"/>
      <w:lvlJc w:val="left"/>
      <w:pPr>
        <w:ind w:left="3814" w:hanging="198"/>
      </w:pPr>
    </w:lvl>
    <w:lvl w:ilvl="5">
      <w:numFmt w:val="bullet"/>
      <w:lvlText w:val="•"/>
      <w:lvlJc w:val="left"/>
      <w:pPr>
        <w:ind w:left="4692" w:hanging="198"/>
      </w:pPr>
    </w:lvl>
    <w:lvl w:ilvl="6">
      <w:numFmt w:val="bullet"/>
      <w:lvlText w:val="•"/>
      <w:lvlJc w:val="left"/>
      <w:pPr>
        <w:ind w:left="5571" w:hanging="198"/>
      </w:pPr>
    </w:lvl>
    <w:lvl w:ilvl="7">
      <w:numFmt w:val="bullet"/>
      <w:lvlText w:val="•"/>
      <w:lvlJc w:val="left"/>
      <w:pPr>
        <w:ind w:left="6449" w:hanging="198"/>
      </w:pPr>
    </w:lvl>
    <w:lvl w:ilvl="8">
      <w:numFmt w:val="bullet"/>
      <w:lvlText w:val="•"/>
      <w:lvlJc w:val="left"/>
      <w:pPr>
        <w:ind w:left="7328" w:hanging="198"/>
      </w:pPr>
    </w:lvl>
  </w:abstractNum>
  <w:abstractNum w:abstractNumId="78">
    <w:nsid w:val="6C9435E9"/>
    <w:multiLevelType w:val="multilevel"/>
    <w:tmpl w:val="E9DE9A5E"/>
    <w:lvl w:ilvl="0">
      <w:numFmt w:val="bullet"/>
      <w:lvlText w:val="-"/>
      <w:lvlJc w:val="left"/>
      <w:pPr>
        <w:ind w:left="182" w:hanging="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352" w:hanging="284"/>
      </w:pPr>
    </w:lvl>
    <w:lvl w:ilvl="2">
      <w:numFmt w:val="bullet"/>
      <w:lvlText w:val="•"/>
      <w:lvlJc w:val="left"/>
      <w:pPr>
        <w:ind w:left="2525" w:hanging="284"/>
      </w:pPr>
    </w:lvl>
    <w:lvl w:ilvl="3">
      <w:numFmt w:val="bullet"/>
      <w:lvlText w:val="•"/>
      <w:lvlJc w:val="left"/>
      <w:pPr>
        <w:ind w:left="3698" w:hanging="284"/>
      </w:pPr>
    </w:lvl>
    <w:lvl w:ilvl="4">
      <w:numFmt w:val="bullet"/>
      <w:lvlText w:val="•"/>
      <w:lvlJc w:val="left"/>
      <w:pPr>
        <w:ind w:left="4871" w:hanging="284"/>
      </w:pPr>
    </w:lvl>
    <w:lvl w:ilvl="5">
      <w:numFmt w:val="bullet"/>
      <w:lvlText w:val="•"/>
      <w:lvlJc w:val="left"/>
      <w:pPr>
        <w:ind w:left="6044" w:hanging="284"/>
      </w:pPr>
    </w:lvl>
    <w:lvl w:ilvl="6">
      <w:numFmt w:val="bullet"/>
      <w:lvlText w:val="•"/>
      <w:lvlJc w:val="left"/>
      <w:pPr>
        <w:ind w:left="7217" w:hanging="284"/>
      </w:pPr>
    </w:lvl>
    <w:lvl w:ilvl="7">
      <w:numFmt w:val="bullet"/>
      <w:lvlText w:val="•"/>
      <w:lvlJc w:val="left"/>
      <w:pPr>
        <w:ind w:left="8390" w:hanging="284"/>
      </w:pPr>
    </w:lvl>
    <w:lvl w:ilvl="8">
      <w:numFmt w:val="bullet"/>
      <w:lvlText w:val="•"/>
      <w:lvlJc w:val="left"/>
      <w:pPr>
        <w:ind w:left="9563" w:hanging="284"/>
      </w:pPr>
    </w:lvl>
  </w:abstractNum>
  <w:abstractNum w:abstractNumId="79">
    <w:nsid w:val="6D3B386B"/>
    <w:multiLevelType w:val="multilevel"/>
    <w:tmpl w:val="274A9854"/>
    <w:lvl w:ilvl="0">
      <w:start w:val="1"/>
      <w:numFmt w:val="decimal"/>
      <w:lvlText w:val="%1."/>
      <w:lvlJc w:val="left"/>
      <w:pPr>
        <w:ind w:left="566" w:hanging="207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694" w:hanging="207"/>
      </w:pPr>
    </w:lvl>
    <w:lvl w:ilvl="2">
      <w:numFmt w:val="bullet"/>
      <w:lvlText w:val="•"/>
      <w:lvlJc w:val="left"/>
      <w:pPr>
        <w:ind w:left="2829" w:hanging="207"/>
      </w:pPr>
    </w:lvl>
    <w:lvl w:ilvl="3">
      <w:numFmt w:val="bullet"/>
      <w:lvlText w:val="•"/>
      <w:lvlJc w:val="left"/>
      <w:pPr>
        <w:ind w:left="3964" w:hanging="207"/>
      </w:pPr>
    </w:lvl>
    <w:lvl w:ilvl="4">
      <w:numFmt w:val="bullet"/>
      <w:lvlText w:val="•"/>
      <w:lvlJc w:val="left"/>
      <w:pPr>
        <w:ind w:left="5099" w:hanging="207"/>
      </w:pPr>
    </w:lvl>
    <w:lvl w:ilvl="5">
      <w:numFmt w:val="bullet"/>
      <w:lvlText w:val="•"/>
      <w:lvlJc w:val="left"/>
      <w:pPr>
        <w:ind w:left="6234" w:hanging="207"/>
      </w:pPr>
    </w:lvl>
    <w:lvl w:ilvl="6">
      <w:numFmt w:val="bullet"/>
      <w:lvlText w:val="•"/>
      <w:lvlJc w:val="left"/>
      <w:pPr>
        <w:ind w:left="7369" w:hanging="207"/>
      </w:pPr>
    </w:lvl>
    <w:lvl w:ilvl="7">
      <w:numFmt w:val="bullet"/>
      <w:lvlText w:val="•"/>
      <w:lvlJc w:val="left"/>
      <w:pPr>
        <w:ind w:left="8504" w:hanging="207"/>
      </w:pPr>
    </w:lvl>
    <w:lvl w:ilvl="8">
      <w:numFmt w:val="bullet"/>
      <w:lvlText w:val="•"/>
      <w:lvlJc w:val="left"/>
      <w:pPr>
        <w:ind w:left="9639" w:hanging="207"/>
      </w:pPr>
    </w:lvl>
  </w:abstractNum>
  <w:abstractNum w:abstractNumId="80">
    <w:nsid w:val="6EE771AB"/>
    <w:multiLevelType w:val="multilevel"/>
    <w:tmpl w:val="014AF30A"/>
    <w:lvl w:ilvl="0">
      <w:numFmt w:val="bullet"/>
      <w:lvlText w:val=""/>
      <w:lvlJc w:val="left"/>
      <w:pPr>
        <w:ind w:left="355" w:hanging="24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232" w:hanging="246"/>
      </w:pPr>
    </w:lvl>
    <w:lvl w:ilvl="2">
      <w:numFmt w:val="bullet"/>
      <w:lvlText w:val="•"/>
      <w:lvlJc w:val="left"/>
      <w:pPr>
        <w:ind w:left="2105" w:hanging="246"/>
      </w:pPr>
    </w:lvl>
    <w:lvl w:ilvl="3">
      <w:numFmt w:val="bullet"/>
      <w:lvlText w:val="•"/>
      <w:lvlJc w:val="left"/>
      <w:pPr>
        <w:ind w:left="2977" w:hanging="246"/>
      </w:pPr>
    </w:lvl>
    <w:lvl w:ilvl="4">
      <w:numFmt w:val="bullet"/>
      <w:lvlText w:val="•"/>
      <w:lvlJc w:val="left"/>
      <w:pPr>
        <w:ind w:left="3850" w:hanging="246"/>
      </w:pPr>
    </w:lvl>
    <w:lvl w:ilvl="5">
      <w:numFmt w:val="bullet"/>
      <w:lvlText w:val="•"/>
      <w:lvlJc w:val="left"/>
      <w:pPr>
        <w:ind w:left="4722" w:hanging="246"/>
      </w:pPr>
    </w:lvl>
    <w:lvl w:ilvl="6">
      <w:numFmt w:val="bullet"/>
      <w:lvlText w:val="•"/>
      <w:lvlJc w:val="left"/>
      <w:pPr>
        <w:ind w:left="5595" w:hanging="246"/>
      </w:pPr>
    </w:lvl>
    <w:lvl w:ilvl="7">
      <w:numFmt w:val="bullet"/>
      <w:lvlText w:val="•"/>
      <w:lvlJc w:val="left"/>
      <w:pPr>
        <w:ind w:left="6467" w:hanging="246"/>
      </w:pPr>
    </w:lvl>
    <w:lvl w:ilvl="8">
      <w:numFmt w:val="bullet"/>
      <w:lvlText w:val="•"/>
      <w:lvlJc w:val="left"/>
      <w:pPr>
        <w:ind w:left="7340" w:hanging="246"/>
      </w:pPr>
    </w:lvl>
  </w:abstractNum>
  <w:abstractNum w:abstractNumId="81">
    <w:nsid w:val="6F0564E0"/>
    <w:multiLevelType w:val="multilevel"/>
    <w:tmpl w:val="641E4F1E"/>
    <w:lvl w:ilvl="0">
      <w:start w:val="1"/>
      <w:numFmt w:val="decimal"/>
      <w:lvlText w:val="%1)"/>
      <w:lvlJc w:val="left"/>
      <w:pPr>
        <w:ind w:left="1497" w:hanging="221"/>
        <w:jc w:val="left"/>
      </w:pPr>
      <w:rPr>
        <w:rFonts w:ascii="Times New Roman" w:hAnsi="Times New Roman"/>
        <w:sz w:val="20"/>
      </w:rPr>
    </w:lvl>
    <w:lvl w:ilvl="1">
      <w:numFmt w:val="bullet"/>
      <w:lvlText w:val=""/>
      <w:lvlJc w:val="left"/>
      <w:pPr>
        <w:ind w:left="1791" w:hanging="356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923" w:hanging="356"/>
      </w:pPr>
    </w:lvl>
    <w:lvl w:ilvl="3">
      <w:numFmt w:val="bullet"/>
      <w:lvlText w:val="•"/>
      <w:lvlJc w:val="left"/>
      <w:pPr>
        <w:ind w:left="4046" w:hanging="356"/>
      </w:pPr>
    </w:lvl>
    <w:lvl w:ilvl="4">
      <w:numFmt w:val="bullet"/>
      <w:lvlText w:val="•"/>
      <w:lvlJc w:val="left"/>
      <w:pPr>
        <w:ind w:left="5169" w:hanging="356"/>
      </w:pPr>
    </w:lvl>
    <w:lvl w:ilvl="5">
      <w:numFmt w:val="bullet"/>
      <w:lvlText w:val="•"/>
      <w:lvlJc w:val="left"/>
      <w:pPr>
        <w:ind w:left="6292" w:hanging="356"/>
      </w:pPr>
    </w:lvl>
    <w:lvl w:ilvl="6">
      <w:numFmt w:val="bullet"/>
      <w:lvlText w:val="•"/>
      <w:lvlJc w:val="left"/>
      <w:pPr>
        <w:ind w:left="7416" w:hanging="356"/>
      </w:pPr>
    </w:lvl>
    <w:lvl w:ilvl="7">
      <w:numFmt w:val="bullet"/>
      <w:lvlText w:val="•"/>
      <w:lvlJc w:val="left"/>
      <w:pPr>
        <w:ind w:left="8539" w:hanging="356"/>
      </w:pPr>
    </w:lvl>
    <w:lvl w:ilvl="8">
      <w:numFmt w:val="bullet"/>
      <w:lvlText w:val="•"/>
      <w:lvlJc w:val="left"/>
      <w:pPr>
        <w:ind w:left="9662" w:hanging="356"/>
      </w:pPr>
    </w:lvl>
  </w:abstractNum>
  <w:abstractNum w:abstractNumId="82">
    <w:nsid w:val="6FB36492"/>
    <w:multiLevelType w:val="multilevel"/>
    <w:tmpl w:val="235271EE"/>
    <w:lvl w:ilvl="0">
      <w:numFmt w:val="bullet"/>
      <w:lvlText w:val="–"/>
      <w:lvlJc w:val="left"/>
      <w:pPr>
        <w:ind w:left="566" w:hanging="284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left="1694" w:hanging="284"/>
      </w:pPr>
    </w:lvl>
    <w:lvl w:ilvl="2">
      <w:numFmt w:val="bullet"/>
      <w:lvlText w:val="•"/>
      <w:lvlJc w:val="left"/>
      <w:pPr>
        <w:ind w:left="2829" w:hanging="284"/>
      </w:pPr>
    </w:lvl>
    <w:lvl w:ilvl="3">
      <w:numFmt w:val="bullet"/>
      <w:lvlText w:val="•"/>
      <w:lvlJc w:val="left"/>
      <w:pPr>
        <w:ind w:left="3964" w:hanging="284"/>
      </w:pPr>
    </w:lvl>
    <w:lvl w:ilvl="4">
      <w:numFmt w:val="bullet"/>
      <w:lvlText w:val="•"/>
      <w:lvlJc w:val="left"/>
      <w:pPr>
        <w:ind w:left="5099" w:hanging="284"/>
      </w:pPr>
    </w:lvl>
    <w:lvl w:ilvl="5">
      <w:numFmt w:val="bullet"/>
      <w:lvlText w:val="•"/>
      <w:lvlJc w:val="left"/>
      <w:pPr>
        <w:ind w:left="6234" w:hanging="284"/>
      </w:pPr>
    </w:lvl>
    <w:lvl w:ilvl="6">
      <w:numFmt w:val="bullet"/>
      <w:lvlText w:val="•"/>
      <w:lvlJc w:val="left"/>
      <w:pPr>
        <w:ind w:left="7369" w:hanging="284"/>
      </w:pPr>
    </w:lvl>
    <w:lvl w:ilvl="7">
      <w:numFmt w:val="bullet"/>
      <w:lvlText w:val="•"/>
      <w:lvlJc w:val="left"/>
      <w:pPr>
        <w:ind w:left="8504" w:hanging="284"/>
      </w:pPr>
    </w:lvl>
    <w:lvl w:ilvl="8">
      <w:numFmt w:val="bullet"/>
      <w:lvlText w:val="•"/>
      <w:lvlJc w:val="left"/>
      <w:pPr>
        <w:ind w:left="9639" w:hanging="284"/>
      </w:pPr>
    </w:lvl>
  </w:abstractNum>
  <w:abstractNum w:abstractNumId="83">
    <w:nsid w:val="716A489D"/>
    <w:multiLevelType w:val="multilevel"/>
    <w:tmpl w:val="FCDE779A"/>
    <w:lvl w:ilvl="0">
      <w:numFmt w:val="bullet"/>
      <w:lvlText w:val="●"/>
      <w:lvlJc w:val="left"/>
      <w:pPr>
        <w:ind w:left="108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260"/>
      </w:pPr>
    </w:lvl>
    <w:lvl w:ilvl="2">
      <w:numFmt w:val="bullet"/>
      <w:lvlText w:val="•"/>
      <w:lvlJc w:val="left"/>
      <w:pPr>
        <w:ind w:left="780" w:hanging="260"/>
      </w:pPr>
    </w:lvl>
    <w:lvl w:ilvl="3">
      <w:numFmt w:val="bullet"/>
      <w:lvlText w:val="•"/>
      <w:lvlJc w:val="left"/>
      <w:pPr>
        <w:ind w:left="1120" w:hanging="260"/>
      </w:pPr>
    </w:lvl>
    <w:lvl w:ilvl="4">
      <w:numFmt w:val="bullet"/>
      <w:lvlText w:val="•"/>
      <w:lvlJc w:val="left"/>
      <w:pPr>
        <w:ind w:left="1460" w:hanging="260"/>
      </w:pPr>
    </w:lvl>
    <w:lvl w:ilvl="5">
      <w:numFmt w:val="bullet"/>
      <w:lvlText w:val="•"/>
      <w:lvlJc w:val="left"/>
      <w:pPr>
        <w:ind w:left="1800" w:hanging="260"/>
      </w:pPr>
    </w:lvl>
    <w:lvl w:ilvl="6">
      <w:numFmt w:val="bullet"/>
      <w:lvlText w:val="•"/>
      <w:lvlJc w:val="left"/>
      <w:pPr>
        <w:ind w:left="2140" w:hanging="260"/>
      </w:pPr>
    </w:lvl>
    <w:lvl w:ilvl="7">
      <w:numFmt w:val="bullet"/>
      <w:lvlText w:val="•"/>
      <w:lvlJc w:val="left"/>
      <w:pPr>
        <w:ind w:left="2480" w:hanging="260"/>
      </w:pPr>
    </w:lvl>
    <w:lvl w:ilvl="8">
      <w:numFmt w:val="bullet"/>
      <w:lvlText w:val="•"/>
      <w:lvlJc w:val="left"/>
      <w:pPr>
        <w:ind w:left="2820" w:hanging="260"/>
      </w:pPr>
    </w:lvl>
  </w:abstractNum>
  <w:abstractNum w:abstractNumId="84">
    <w:nsid w:val="71F060E5"/>
    <w:multiLevelType w:val="multilevel"/>
    <w:tmpl w:val="F162CF78"/>
    <w:lvl w:ilvl="0">
      <w:start w:val="1"/>
      <w:numFmt w:val="decimal"/>
      <w:lvlText w:val="%1."/>
      <w:lvlJc w:val="left"/>
      <w:pPr>
        <w:ind w:left="1906" w:hanging="203"/>
        <w:jc w:val="left"/>
      </w:pPr>
      <w:rPr>
        <w:rFonts w:ascii="Times New Roman" w:hAnsi="Times New Roman"/>
        <w:spacing w:val="0"/>
        <w:sz w:val="20"/>
      </w:rPr>
    </w:lvl>
    <w:lvl w:ilvl="1">
      <w:start w:val="1"/>
      <w:numFmt w:val="decimal"/>
      <w:lvlText w:val="%2."/>
      <w:lvlJc w:val="left"/>
      <w:pPr>
        <w:ind w:left="5114" w:hanging="428"/>
        <w:jc w:val="right"/>
      </w:pPr>
      <w:rPr>
        <w:rFonts w:ascii="Times New Roman" w:hAnsi="Times New Roman"/>
        <w:b/>
        <w:sz w:val="20"/>
      </w:rPr>
    </w:lvl>
    <w:lvl w:ilvl="2">
      <w:numFmt w:val="bullet"/>
      <w:lvlText w:val="•"/>
      <w:lvlJc w:val="left"/>
      <w:pPr>
        <w:ind w:left="5874" w:hanging="428"/>
      </w:pPr>
    </w:lvl>
    <w:lvl w:ilvl="3">
      <w:numFmt w:val="bullet"/>
      <w:lvlText w:val="•"/>
      <w:lvlJc w:val="left"/>
      <w:pPr>
        <w:ind w:left="6628" w:hanging="428"/>
      </w:pPr>
    </w:lvl>
    <w:lvl w:ilvl="4">
      <w:numFmt w:val="bullet"/>
      <w:lvlText w:val="•"/>
      <w:lvlJc w:val="left"/>
      <w:pPr>
        <w:ind w:left="7382" w:hanging="428"/>
      </w:pPr>
    </w:lvl>
    <w:lvl w:ilvl="5">
      <w:numFmt w:val="bullet"/>
      <w:lvlText w:val="•"/>
      <w:lvlJc w:val="left"/>
      <w:pPr>
        <w:ind w:left="8137" w:hanging="428"/>
      </w:pPr>
    </w:lvl>
    <w:lvl w:ilvl="6">
      <w:numFmt w:val="bullet"/>
      <w:lvlText w:val="•"/>
      <w:lvlJc w:val="left"/>
      <w:pPr>
        <w:ind w:left="8891" w:hanging="428"/>
      </w:pPr>
    </w:lvl>
    <w:lvl w:ilvl="7">
      <w:numFmt w:val="bullet"/>
      <w:lvlText w:val="•"/>
      <w:lvlJc w:val="left"/>
      <w:pPr>
        <w:ind w:left="9645" w:hanging="428"/>
      </w:pPr>
    </w:lvl>
    <w:lvl w:ilvl="8">
      <w:numFmt w:val="bullet"/>
      <w:lvlText w:val="•"/>
      <w:lvlJc w:val="left"/>
      <w:pPr>
        <w:ind w:left="10400" w:hanging="428"/>
      </w:pPr>
    </w:lvl>
  </w:abstractNum>
  <w:abstractNum w:abstractNumId="85">
    <w:nsid w:val="72863C84"/>
    <w:multiLevelType w:val="multilevel"/>
    <w:tmpl w:val="C464D56E"/>
    <w:lvl w:ilvl="0">
      <w:start w:val="5"/>
      <w:numFmt w:val="decimal"/>
      <w:lvlText w:val="%1."/>
      <w:lvlJc w:val="left"/>
      <w:pPr>
        <w:ind w:left="335" w:hanging="154"/>
        <w:jc w:val="left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left="1496" w:hanging="154"/>
      </w:pPr>
    </w:lvl>
    <w:lvl w:ilvl="2">
      <w:numFmt w:val="bullet"/>
      <w:lvlText w:val="•"/>
      <w:lvlJc w:val="left"/>
      <w:pPr>
        <w:ind w:left="2653" w:hanging="154"/>
      </w:pPr>
    </w:lvl>
    <w:lvl w:ilvl="3">
      <w:numFmt w:val="bullet"/>
      <w:lvlText w:val="•"/>
      <w:lvlJc w:val="left"/>
      <w:pPr>
        <w:ind w:left="3810" w:hanging="154"/>
      </w:pPr>
    </w:lvl>
    <w:lvl w:ilvl="4">
      <w:numFmt w:val="bullet"/>
      <w:lvlText w:val="•"/>
      <w:lvlJc w:val="left"/>
      <w:pPr>
        <w:ind w:left="4967" w:hanging="154"/>
      </w:pPr>
    </w:lvl>
    <w:lvl w:ilvl="5">
      <w:numFmt w:val="bullet"/>
      <w:lvlText w:val="•"/>
      <w:lvlJc w:val="left"/>
      <w:pPr>
        <w:ind w:left="6124" w:hanging="154"/>
      </w:pPr>
    </w:lvl>
    <w:lvl w:ilvl="6">
      <w:numFmt w:val="bullet"/>
      <w:lvlText w:val="•"/>
      <w:lvlJc w:val="left"/>
      <w:pPr>
        <w:ind w:left="7281" w:hanging="154"/>
      </w:pPr>
    </w:lvl>
    <w:lvl w:ilvl="7">
      <w:numFmt w:val="bullet"/>
      <w:lvlText w:val="•"/>
      <w:lvlJc w:val="left"/>
      <w:pPr>
        <w:ind w:left="8438" w:hanging="154"/>
      </w:pPr>
    </w:lvl>
    <w:lvl w:ilvl="8">
      <w:numFmt w:val="bullet"/>
      <w:lvlText w:val="•"/>
      <w:lvlJc w:val="left"/>
      <w:pPr>
        <w:ind w:left="9595" w:hanging="154"/>
      </w:pPr>
    </w:lvl>
  </w:abstractNum>
  <w:abstractNum w:abstractNumId="86">
    <w:nsid w:val="743F5452"/>
    <w:multiLevelType w:val="multilevel"/>
    <w:tmpl w:val="3F725C68"/>
    <w:lvl w:ilvl="0">
      <w:numFmt w:val="bullet"/>
      <w:lvlText w:val=""/>
      <w:lvlJc w:val="left"/>
      <w:pPr>
        <w:ind w:left="105" w:hanging="164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800" w:hanging="164"/>
      </w:pPr>
    </w:lvl>
    <w:lvl w:ilvl="2">
      <w:numFmt w:val="bullet"/>
      <w:lvlText w:val="•"/>
      <w:lvlJc w:val="left"/>
      <w:pPr>
        <w:ind w:left="1500" w:hanging="164"/>
      </w:pPr>
    </w:lvl>
    <w:lvl w:ilvl="3">
      <w:numFmt w:val="bullet"/>
      <w:lvlText w:val="•"/>
      <w:lvlJc w:val="left"/>
      <w:pPr>
        <w:ind w:left="2200" w:hanging="164"/>
      </w:pPr>
    </w:lvl>
    <w:lvl w:ilvl="4">
      <w:numFmt w:val="bullet"/>
      <w:lvlText w:val="•"/>
      <w:lvlJc w:val="left"/>
      <w:pPr>
        <w:ind w:left="2900" w:hanging="164"/>
      </w:pPr>
    </w:lvl>
    <w:lvl w:ilvl="5">
      <w:numFmt w:val="bullet"/>
      <w:lvlText w:val="•"/>
      <w:lvlJc w:val="left"/>
      <w:pPr>
        <w:ind w:left="3600" w:hanging="164"/>
      </w:pPr>
    </w:lvl>
    <w:lvl w:ilvl="6">
      <w:numFmt w:val="bullet"/>
      <w:lvlText w:val="•"/>
      <w:lvlJc w:val="left"/>
      <w:pPr>
        <w:ind w:left="4300" w:hanging="164"/>
      </w:pPr>
    </w:lvl>
    <w:lvl w:ilvl="7">
      <w:numFmt w:val="bullet"/>
      <w:lvlText w:val="•"/>
      <w:lvlJc w:val="left"/>
      <w:pPr>
        <w:ind w:left="5000" w:hanging="164"/>
      </w:pPr>
    </w:lvl>
    <w:lvl w:ilvl="8">
      <w:numFmt w:val="bullet"/>
      <w:lvlText w:val="•"/>
      <w:lvlJc w:val="left"/>
      <w:pPr>
        <w:ind w:left="5700" w:hanging="164"/>
      </w:pPr>
    </w:lvl>
  </w:abstractNum>
  <w:abstractNum w:abstractNumId="87">
    <w:nsid w:val="75CB30A3"/>
    <w:multiLevelType w:val="multilevel"/>
    <w:tmpl w:val="10143EBA"/>
    <w:lvl w:ilvl="0">
      <w:numFmt w:val="bullet"/>
      <w:lvlText w:val=""/>
      <w:lvlJc w:val="left"/>
      <w:pPr>
        <w:ind w:left="105" w:hanging="183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800" w:hanging="183"/>
      </w:pPr>
    </w:lvl>
    <w:lvl w:ilvl="2">
      <w:numFmt w:val="bullet"/>
      <w:lvlText w:val="•"/>
      <w:lvlJc w:val="left"/>
      <w:pPr>
        <w:ind w:left="1500" w:hanging="183"/>
      </w:pPr>
    </w:lvl>
    <w:lvl w:ilvl="3">
      <w:numFmt w:val="bullet"/>
      <w:lvlText w:val="•"/>
      <w:lvlJc w:val="left"/>
      <w:pPr>
        <w:ind w:left="2200" w:hanging="183"/>
      </w:pPr>
    </w:lvl>
    <w:lvl w:ilvl="4">
      <w:numFmt w:val="bullet"/>
      <w:lvlText w:val="•"/>
      <w:lvlJc w:val="left"/>
      <w:pPr>
        <w:ind w:left="2900" w:hanging="183"/>
      </w:pPr>
    </w:lvl>
    <w:lvl w:ilvl="5">
      <w:numFmt w:val="bullet"/>
      <w:lvlText w:val="•"/>
      <w:lvlJc w:val="left"/>
      <w:pPr>
        <w:ind w:left="3600" w:hanging="183"/>
      </w:pPr>
    </w:lvl>
    <w:lvl w:ilvl="6">
      <w:numFmt w:val="bullet"/>
      <w:lvlText w:val="•"/>
      <w:lvlJc w:val="left"/>
      <w:pPr>
        <w:ind w:left="4300" w:hanging="183"/>
      </w:pPr>
    </w:lvl>
    <w:lvl w:ilvl="7">
      <w:numFmt w:val="bullet"/>
      <w:lvlText w:val="•"/>
      <w:lvlJc w:val="left"/>
      <w:pPr>
        <w:ind w:left="5000" w:hanging="183"/>
      </w:pPr>
    </w:lvl>
    <w:lvl w:ilvl="8">
      <w:numFmt w:val="bullet"/>
      <w:lvlText w:val="•"/>
      <w:lvlJc w:val="left"/>
      <w:pPr>
        <w:ind w:left="5700" w:hanging="183"/>
      </w:pPr>
    </w:lvl>
  </w:abstractNum>
  <w:abstractNum w:abstractNumId="88">
    <w:nsid w:val="76D65265"/>
    <w:multiLevelType w:val="multilevel"/>
    <w:tmpl w:val="47784840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89">
    <w:nsid w:val="785F397D"/>
    <w:multiLevelType w:val="multilevel"/>
    <w:tmpl w:val="3AF08976"/>
    <w:lvl w:ilvl="0">
      <w:numFmt w:val="bullet"/>
      <w:lvlText w:val=""/>
      <w:lvlJc w:val="left"/>
      <w:pPr>
        <w:ind w:left="307" w:hanging="19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178" w:hanging="198"/>
      </w:pPr>
    </w:lvl>
    <w:lvl w:ilvl="2">
      <w:numFmt w:val="bullet"/>
      <w:lvlText w:val="•"/>
      <w:lvlJc w:val="left"/>
      <w:pPr>
        <w:ind w:left="2057" w:hanging="198"/>
      </w:pPr>
    </w:lvl>
    <w:lvl w:ilvl="3">
      <w:numFmt w:val="bullet"/>
      <w:lvlText w:val="•"/>
      <w:lvlJc w:val="left"/>
      <w:pPr>
        <w:ind w:left="2935" w:hanging="198"/>
      </w:pPr>
    </w:lvl>
    <w:lvl w:ilvl="4">
      <w:numFmt w:val="bullet"/>
      <w:lvlText w:val="•"/>
      <w:lvlJc w:val="left"/>
      <w:pPr>
        <w:ind w:left="3814" w:hanging="198"/>
      </w:pPr>
    </w:lvl>
    <w:lvl w:ilvl="5">
      <w:numFmt w:val="bullet"/>
      <w:lvlText w:val="•"/>
      <w:lvlJc w:val="left"/>
      <w:pPr>
        <w:ind w:left="4692" w:hanging="198"/>
      </w:pPr>
    </w:lvl>
    <w:lvl w:ilvl="6">
      <w:numFmt w:val="bullet"/>
      <w:lvlText w:val="•"/>
      <w:lvlJc w:val="left"/>
      <w:pPr>
        <w:ind w:left="5571" w:hanging="198"/>
      </w:pPr>
    </w:lvl>
    <w:lvl w:ilvl="7">
      <w:numFmt w:val="bullet"/>
      <w:lvlText w:val="•"/>
      <w:lvlJc w:val="left"/>
      <w:pPr>
        <w:ind w:left="6449" w:hanging="198"/>
      </w:pPr>
    </w:lvl>
    <w:lvl w:ilvl="8">
      <w:numFmt w:val="bullet"/>
      <w:lvlText w:val="•"/>
      <w:lvlJc w:val="left"/>
      <w:pPr>
        <w:ind w:left="7328" w:hanging="198"/>
      </w:pPr>
    </w:lvl>
  </w:abstractNum>
  <w:abstractNum w:abstractNumId="90">
    <w:nsid w:val="7D65675B"/>
    <w:multiLevelType w:val="multilevel"/>
    <w:tmpl w:val="C98ECEA2"/>
    <w:lvl w:ilvl="0">
      <w:numFmt w:val="bullet"/>
      <w:lvlText w:val=""/>
      <w:lvlJc w:val="left"/>
      <w:pPr>
        <w:ind w:left="105" w:hanging="178"/>
      </w:pPr>
    </w:lvl>
    <w:lvl w:ilvl="1">
      <w:numFmt w:val="bullet"/>
      <w:lvlText w:val="•"/>
      <w:lvlJc w:val="left"/>
      <w:pPr>
        <w:ind w:left="939" w:hanging="178"/>
      </w:pPr>
    </w:lvl>
    <w:lvl w:ilvl="2">
      <w:numFmt w:val="bullet"/>
      <w:lvlText w:val="•"/>
      <w:lvlJc w:val="left"/>
      <w:pPr>
        <w:ind w:left="1779" w:hanging="178"/>
      </w:pPr>
    </w:lvl>
    <w:lvl w:ilvl="3">
      <w:numFmt w:val="bullet"/>
      <w:lvlText w:val="•"/>
      <w:lvlJc w:val="left"/>
      <w:pPr>
        <w:ind w:left="2619" w:hanging="178"/>
      </w:pPr>
    </w:lvl>
    <w:lvl w:ilvl="4">
      <w:numFmt w:val="bullet"/>
      <w:lvlText w:val="•"/>
      <w:lvlJc w:val="left"/>
      <w:pPr>
        <w:ind w:left="3459" w:hanging="178"/>
      </w:pPr>
    </w:lvl>
    <w:lvl w:ilvl="5">
      <w:numFmt w:val="bullet"/>
      <w:lvlText w:val="•"/>
      <w:lvlJc w:val="left"/>
      <w:pPr>
        <w:ind w:left="4299" w:hanging="178"/>
      </w:pPr>
    </w:lvl>
    <w:lvl w:ilvl="6">
      <w:numFmt w:val="bullet"/>
      <w:lvlText w:val="•"/>
      <w:lvlJc w:val="left"/>
      <w:pPr>
        <w:ind w:left="5139" w:hanging="178"/>
      </w:pPr>
    </w:lvl>
    <w:lvl w:ilvl="7">
      <w:numFmt w:val="bullet"/>
      <w:lvlText w:val="•"/>
      <w:lvlJc w:val="left"/>
      <w:pPr>
        <w:ind w:left="5979" w:hanging="178"/>
      </w:pPr>
    </w:lvl>
    <w:lvl w:ilvl="8">
      <w:numFmt w:val="bullet"/>
      <w:lvlText w:val="•"/>
      <w:lvlJc w:val="left"/>
      <w:pPr>
        <w:ind w:left="6819" w:hanging="178"/>
      </w:pPr>
    </w:lvl>
  </w:abstractNum>
  <w:abstractNum w:abstractNumId="91">
    <w:nsid w:val="7DA32B34"/>
    <w:multiLevelType w:val="multilevel"/>
    <w:tmpl w:val="66F2C5EE"/>
    <w:lvl w:ilvl="0">
      <w:numFmt w:val="bullet"/>
      <w:lvlText w:val="●"/>
      <w:lvlJc w:val="left"/>
      <w:pPr>
        <w:ind w:left="108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260"/>
      </w:pPr>
    </w:lvl>
    <w:lvl w:ilvl="2">
      <w:numFmt w:val="bullet"/>
      <w:lvlText w:val="•"/>
      <w:lvlJc w:val="left"/>
      <w:pPr>
        <w:ind w:left="780" w:hanging="260"/>
      </w:pPr>
    </w:lvl>
    <w:lvl w:ilvl="3">
      <w:numFmt w:val="bullet"/>
      <w:lvlText w:val="•"/>
      <w:lvlJc w:val="left"/>
      <w:pPr>
        <w:ind w:left="1120" w:hanging="260"/>
      </w:pPr>
    </w:lvl>
    <w:lvl w:ilvl="4">
      <w:numFmt w:val="bullet"/>
      <w:lvlText w:val="•"/>
      <w:lvlJc w:val="left"/>
      <w:pPr>
        <w:ind w:left="1460" w:hanging="260"/>
      </w:pPr>
    </w:lvl>
    <w:lvl w:ilvl="5">
      <w:numFmt w:val="bullet"/>
      <w:lvlText w:val="•"/>
      <w:lvlJc w:val="left"/>
      <w:pPr>
        <w:ind w:left="1800" w:hanging="260"/>
      </w:pPr>
    </w:lvl>
    <w:lvl w:ilvl="6">
      <w:numFmt w:val="bullet"/>
      <w:lvlText w:val="•"/>
      <w:lvlJc w:val="left"/>
      <w:pPr>
        <w:ind w:left="2140" w:hanging="260"/>
      </w:pPr>
    </w:lvl>
    <w:lvl w:ilvl="7">
      <w:numFmt w:val="bullet"/>
      <w:lvlText w:val="•"/>
      <w:lvlJc w:val="left"/>
      <w:pPr>
        <w:ind w:left="2480" w:hanging="260"/>
      </w:pPr>
    </w:lvl>
    <w:lvl w:ilvl="8">
      <w:numFmt w:val="bullet"/>
      <w:lvlText w:val="•"/>
      <w:lvlJc w:val="left"/>
      <w:pPr>
        <w:ind w:left="2820" w:hanging="260"/>
      </w:pPr>
    </w:lvl>
  </w:abstractNum>
  <w:abstractNum w:abstractNumId="92">
    <w:nsid w:val="7EA1333D"/>
    <w:multiLevelType w:val="multilevel"/>
    <w:tmpl w:val="B8E47454"/>
    <w:lvl w:ilvl="0">
      <w:numFmt w:val="bullet"/>
      <w:lvlText w:val="●"/>
      <w:lvlJc w:val="left"/>
      <w:pPr>
        <w:ind w:left="108" w:hanging="308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308"/>
      </w:pPr>
    </w:lvl>
    <w:lvl w:ilvl="2">
      <w:numFmt w:val="bullet"/>
      <w:lvlText w:val="•"/>
      <w:lvlJc w:val="left"/>
      <w:pPr>
        <w:ind w:left="780" w:hanging="308"/>
      </w:pPr>
    </w:lvl>
    <w:lvl w:ilvl="3">
      <w:numFmt w:val="bullet"/>
      <w:lvlText w:val="•"/>
      <w:lvlJc w:val="left"/>
      <w:pPr>
        <w:ind w:left="1120" w:hanging="308"/>
      </w:pPr>
    </w:lvl>
    <w:lvl w:ilvl="4">
      <w:numFmt w:val="bullet"/>
      <w:lvlText w:val="•"/>
      <w:lvlJc w:val="left"/>
      <w:pPr>
        <w:ind w:left="1460" w:hanging="308"/>
      </w:pPr>
    </w:lvl>
    <w:lvl w:ilvl="5">
      <w:numFmt w:val="bullet"/>
      <w:lvlText w:val="•"/>
      <w:lvlJc w:val="left"/>
      <w:pPr>
        <w:ind w:left="1800" w:hanging="308"/>
      </w:pPr>
    </w:lvl>
    <w:lvl w:ilvl="6">
      <w:numFmt w:val="bullet"/>
      <w:lvlText w:val="•"/>
      <w:lvlJc w:val="left"/>
      <w:pPr>
        <w:ind w:left="2140" w:hanging="308"/>
      </w:pPr>
    </w:lvl>
    <w:lvl w:ilvl="7">
      <w:numFmt w:val="bullet"/>
      <w:lvlText w:val="•"/>
      <w:lvlJc w:val="left"/>
      <w:pPr>
        <w:ind w:left="2480" w:hanging="308"/>
      </w:pPr>
    </w:lvl>
    <w:lvl w:ilvl="8">
      <w:numFmt w:val="bullet"/>
      <w:lvlText w:val="•"/>
      <w:lvlJc w:val="left"/>
      <w:pPr>
        <w:ind w:left="2820" w:hanging="308"/>
      </w:pPr>
    </w:lvl>
  </w:abstractNum>
  <w:abstractNum w:abstractNumId="93">
    <w:nsid w:val="7F313E6F"/>
    <w:multiLevelType w:val="multilevel"/>
    <w:tmpl w:val="E8662168"/>
    <w:lvl w:ilvl="0">
      <w:start w:val="3"/>
      <w:numFmt w:val="decimal"/>
      <w:lvlText w:val="%1"/>
      <w:lvlJc w:val="left"/>
      <w:pPr>
        <w:ind w:left="5180" w:hanging="302"/>
        <w:jc w:val="left"/>
      </w:pPr>
    </w:lvl>
    <w:lvl w:ilvl="1">
      <w:start w:val="1"/>
      <w:numFmt w:val="decimal"/>
      <w:lvlText w:val="%1.%2"/>
      <w:lvlJc w:val="left"/>
      <w:pPr>
        <w:ind w:left="5180" w:hanging="302"/>
        <w:jc w:val="right"/>
      </w:pPr>
      <w:rPr>
        <w:rFonts w:ascii="Times New Roman" w:hAnsi="Times New Roman"/>
        <w:b/>
        <w:sz w:val="20"/>
      </w:rPr>
    </w:lvl>
    <w:lvl w:ilvl="2">
      <w:numFmt w:val="bullet"/>
      <w:lvlText w:val="•"/>
      <w:lvlJc w:val="left"/>
      <w:pPr>
        <w:ind w:left="6525" w:hanging="302"/>
      </w:pPr>
    </w:lvl>
    <w:lvl w:ilvl="3">
      <w:numFmt w:val="bullet"/>
      <w:lvlText w:val="•"/>
      <w:lvlJc w:val="left"/>
      <w:pPr>
        <w:ind w:left="7198" w:hanging="302"/>
      </w:pPr>
    </w:lvl>
    <w:lvl w:ilvl="4">
      <w:numFmt w:val="bullet"/>
      <w:lvlText w:val="•"/>
      <w:lvlJc w:val="left"/>
      <w:pPr>
        <w:ind w:left="7871" w:hanging="302"/>
      </w:pPr>
    </w:lvl>
    <w:lvl w:ilvl="5">
      <w:numFmt w:val="bullet"/>
      <w:lvlText w:val="•"/>
      <w:lvlJc w:val="left"/>
      <w:pPr>
        <w:ind w:left="8544" w:hanging="302"/>
      </w:pPr>
    </w:lvl>
    <w:lvl w:ilvl="6">
      <w:numFmt w:val="bullet"/>
      <w:lvlText w:val="•"/>
      <w:lvlJc w:val="left"/>
      <w:pPr>
        <w:ind w:left="9217" w:hanging="302"/>
      </w:pPr>
    </w:lvl>
    <w:lvl w:ilvl="7">
      <w:numFmt w:val="bullet"/>
      <w:lvlText w:val="•"/>
      <w:lvlJc w:val="left"/>
      <w:pPr>
        <w:ind w:left="9890" w:hanging="302"/>
      </w:pPr>
    </w:lvl>
    <w:lvl w:ilvl="8">
      <w:numFmt w:val="bullet"/>
      <w:lvlText w:val="•"/>
      <w:lvlJc w:val="left"/>
      <w:pPr>
        <w:ind w:left="10563" w:hanging="302"/>
      </w:pPr>
    </w:lvl>
  </w:abstractNum>
  <w:abstractNum w:abstractNumId="94">
    <w:nsid w:val="7F5D7783"/>
    <w:multiLevelType w:val="multilevel"/>
    <w:tmpl w:val="41AE33F0"/>
    <w:lvl w:ilvl="0">
      <w:numFmt w:val="bullet"/>
      <w:lvlText w:val=""/>
      <w:lvlJc w:val="left"/>
      <w:pPr>
        <w:ind w:left="566" w:hanging="423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694" w:hanging="423"/>
      </w:pPr>
    </w:lvl>
    <w:lvl w:ilvl="2">
      <w:numFmt w:val="bullet"/>
      <w:lvlText w:val="•"/>
      <w:lvlJc w:val="left"/>
      <w:pPr>
        <w:ind w:left="2829" w:hanging="423"/>
      </w:pPr>
    </w:lvl>
    <w:lvl w:ilvl="3">
      <w:numFmt w:val="bullet"/>
      <w:lvlText w:val="•"/>
      <w:lvlJc w:val="left"/>
      <w:pPr>
        <w:ind w:left="3964" w:hanging="423"/>
      </w:pPr>
    </w:lvl>
    <w:lvl w:ilvl="4">
      <w:numFmt w:val="bullet"/>
      <w:lvlText w:val="•"/>
      <w:lvlJc w:val="left"/>
      <w:pPr>
        <w:ind w:left="5099" w:hanging="423"/>
      </w:pPr>
    </w:lvl>
    <w:lvl w:ilvl="5">
      <w:numFmt w:val="bullet"/>
      <w:lvlText w:val="•"/>
      <w:lvlJc w:val="left"/>
      <w:pPr>
        <w:ind w:left="6234" w:hanging="423"/>
      </w:pPr>
    </w:lvl>
    <w:lvl w:ilvl="6">
      <w:numFmt w:val="bullet"/>
      <w:lvlText w:val="•"/>
      <w:lvlJc w:val="left"/>
      <w:pPr>
        <w:ind w:left="7369" w:hanging="423"/>
      </w:pPr>
    </w:lvl>
    <w:lvl w:ilvl="7">
      <w:numFmt w:val="bullet"/>
      <w:lvlText w:val="•"/>
      <w:lvlJc w:val="left"/>
      <w:pPr>
        <w:ind w:left="8504" w:hanging="423"/>
      </w:pPr>
    </w:lvl>
    <w:lvl w:ilvl="8">
      <w:numFmt w:val="bullet"/>
      <w:lvlText w:val="•"/>
      <w:lvlJc w:val="left"/>
      <w:pPr>
        <w:ind w:left="9639" w:hanging="423"/>
      </w:pPr>
    </w:lvl>
  </w:abstractNum>
  <w:abstractNum w:abstractNumId="95">
    <w:nsid w:val="7F7340C7"/>
    <w:multiLevelType w:val="multilevel"/>
    <w:tmpl w:val="82B6FFD8"/>
    <w:lvl w:ilvl="0">
      <w:numFmt w:val="bullet"/>
      <w:lvlText w:val="●"/>
      <w:lvlJc w:val="left"/>
      <w:pPr>
        <w:ind w:left="108" w:hanging="260"/>
      </w:pPr>
      <w:rPr>
        <w:rFonts w:ascii="Verdana" w:hAnsi="Verdana"/>
        <w:sz w:val="20"/>
      </w:rPr>
    </w:lvl>
    <w:lvl w:ilvl="1">
      <w:numFmt w:val="bullet"/>
      <w:lvlText w:val="•"/>
      <w:lvlJc w:val="left"/>
      <w:pPr>
        <w:ind w:left="440" w:hanging="260"/>
      </w:pPr>
    </w:lvl>
    <w:lvl w:ilvl="2">
      <w:numFmt w:val="bullet"/>
      <w:lvlText w:val="•"/>
      <w:lvlJc w:val="left"/>
      <w:pPr>
        <w:ind w:left="780" w:hanging="260"/>
      </w:pPr>
    </w:lvl>
    <w:lvl w:ilvl="3">
      <w:numFmt w:val="bullet"/>
      <w:lvlText w:val="•"/>
      <w:lvlJc w:val="left"/>
      <w:pPr>
        <w:ind w:left="1120" w:hanging="260"/>
      </w:pPr>
    </w:lvl>
    <w:lvl w:ilvl="4">
      <w:numFmt w:val="bullet"/>
      <w:lvlText w:val="•"/>
      <w:lvlJc w:val="left"/>
      <w:pPr>
        <w:ind w:left="1460" w:hanging="260"/>
      </w:pPr>
    </w:lvl>
    <w:lvl w:ilvl="5">
      <w:numFmt w:val="bullet"/>
      <w:lvlText w:val="•"/>
      <w:lvlJc w:val="left"/>
      <w:pPr>
        <w:ind w:left="1800" w:hanging="260"/>
      </w:pPr>
    </w:lvl>
    <w:lvl w:ilvl="6">
      <w:numFmt w:val="bullet"/>
      <w:lvlText w:val="•"/>
      <w:lvlJc w:val="left"/>
      <w:pPr>
        <w:ind w:left="2140" w:hanging="260"/>
      </w:pPr>
    </w:lvl>
    <w:lvl w:ilvl="7">
      <w:numFmt w:val="bullet"/>
      <w:lvlText w:val="•"/>
      <w:lvlJc w:val="left"/>
      <w:pPr>
        <w:ind w:left="2480" w:hanging="260"/>
      </w:pPr>
    </w:lvl>
    <w:lvl w:ilvl="8">
      <w:numFmt w:val="bullet"/>
      <w:lvlText w:val="•"/>
      <w:lvlJc w:val="left"/>
      <w:pPr>
        <w:ind w:left="2820" w:hanging="260"/>
      </w:pPr>
    </w:lvl>
  </w:abstractNum>
  <w:num w:numId="1">
    <w:abstractNumId w:val="40"/>
  </w:num>
  <w:num w:numId="2">
    <w:abstractNumId w:val="29"/>
  </w:num>
  <w:num w:numId="3">
    <w:abstractNumId w:val="42"/>
  </w:num>
  <w:num w:numId="4">
    <w:abstractNumId w:val="13"/>
  </w:num>
  <w:num w:numId="5">
    <w:abstractNumId w:val="59"/>
  </w:num>
  <w:num w:numId="6">
    <w:abstractNumId w:val="38"/>
  </w:num>
  <w:num w:numId="7">
    <w:abstractNumId w:val="41"/>
  </w:num>
  <w:num w:numId="8">
    <w:abstractNumId w:val="63"/>
  </w:num>
  <w:num w:numId="9">
    <w:abstractNumId w:val="8"/>
  </w:num>
  <w:num w:numId="10">
    <w:abstractNumId w:val="65"/>
  </w:num>
  <w:num w:numId="11">
    <w:abstractNumId w:val="46"/>
  </w:num>
  <w:num w:numId="12">
    <w:abstractNumId w:val="90"/>
  </w:num>
  <w:num w:numId="13">
    <w:abstractNumId w:val="68"/>
  </w:num>
  <w:num w:numId="14">
    <w:abstractNumId w:val="84"/>
  </w:num>
  <w:num w:numId="15">
    <w:abstractNumId w:val="73"/>
  </w:num>
  <w:num w:numId="16">
    <w:abstractNumId w:val="76"/>
  </w:num>
  <w:num w:numId="17">
    <w:abstractNumId w:val="18"/>
  </w:num>
  <w:num w:numId="18">
    <w:abstractNumId w:val="86"/>
  </w:num>
  <w:num w:numId="19">
    <w:abstractNumId w:val="37"/>
  </w:num>
  <w:num w:numId="20">
    <w:abstractNumId w:val="87"/>
  </w:num>
  <w:num w:numId="21">
    <w:abstractNumId w:val="75"/>
  </w:num>
  <w:num w:numId="22">
    <w:abstractNumId w:val="49"/>
  </w:num>
  <w:num w:numId="23">
    <w:abstractNumId w:val="78"/>
  </w:num>
  <w:num w:numId="24">
    <w:abstractNumId w:val="35"/>
  </w:num>
  <w:num w:numId="25">
    <w:abstractNumId w:val="93"/>
  </w:num>
  <w:num w:numId="26">
    <w:abstractNumId w:val="85"/>
  </w:num>
  <w:num w:numId="27">
    <w:abstractNumId w:val="25"/>
  </w:num>
  <w:num w:numId="28">
    <w:abstractNumId w:val="34"/>
  </w:num>
  <w:num w:numId="29">
    <w:abstractNumId w:val="67"/>
  </w:num>
  <w:num w:numId="30">
    <w:abstractNumId w:val="71"/>
  </w:num>
  <w:num w:numId="31">
    <w:abstractNumId w:val="1"/>
  </w:num>
  <w:num w:numId="32">
    <w:abstractNumId w:val="23"/>
  </w:num>
  <w:num w:numId="33">
    <w:abstractNumId w:val="17"/>
  </w:num>
  <w:num w:numId="34">
    <w:abstractNumId w:val="52"/>
  </w:num>
  <w:num w:numId="35">
    <w:abstractNumId w:val="30"/>
  </w:num>
  <w:num w:numId="36">
    <w:abstractNumId w:val="11"/>
  </w:num>
  <w:num w:numId="37">
    <w:abstractNumId w:val="28"/>
  </w:num>
  <w:num w:numId="38">
    <w:abstractNumId w:val="20"/>
  </w:num>
  <w:num w:numId="39">
    <w:abstractNumId w:val="47"/>
  </w:num>
  <w:num w:numId="40">
    <w:abstractNumId w:val="9"/>
  </w:num>
  <w:num w:numId="41">
    <w:abstractNumId w:val="12"/>
  </w:num>
  <w:num w:numId="42">
    <w:abstractNumId w:val="44"/>
  </w:num>
  <w:num w:numId="43">
    <w:abstractNumId w:val="64"/>
  </w:num>
  <w:num w:numId="44">
    <w:abstractNumId w:val="21"/>
  </w:num>
  <w:num w:numId="45">
    <w:abstractNumId w:val="7"/>
  </w:num>
  <w:num w:numId="46">
    <w:abstractNumId w:val="15"/>
  </w:num>
  <w:num w:numId="47">
    <w:abstractNumId w:val="66"/>
  </w:num>
  <w:num w:numId="48">
    <w:abstractNumId w:val="70"/>
  </w:num>
  <w:num w:numId="49">
    <w:abstractNumId w:val="16"/>
  </w:num>
  <w:num w:numId="50">
    <w:abstractNumId w:val="5"/>
  </w:num>
  <w:num w:numId="51">
    <w:abstractNumId w:val="19"/>
  </w:num>
  <w:num w:numId="52">
    <w:abstractNumId w:val="72"/>
  </w:num>
  <w:num w:numId="53">
    <w:abstractNumId w:val="32"/>
  </w:num>
  <w:num w:numId="54">
    <w:abstractNumId w:val="14"/>
  </w:num>
  <w:num w:numId="55">
    <w:abstractNumId w:val="88"/>
  </w:num>
  <w:num w:numId="56">
    <w:abstractNumId w:val="4"/>
  </w:num>
  <w:num w:numId="57">
    <w:abstractNumId w:val="48"/>
  </w:num>
  <w:num w:numId="58">
    <w:abstractNumId w:val="58"/>
  </w:num>
  <w:num w:numId="59">
    <w:abstractNumId w:val="6"/>
  </w:num>
  <w:num w:numId="60">
    <w:abstractNumId w:val="43"/>
  </w:num>
  <w:num w:numId="61">
    <w:abstractNumId w:val="39"/>
  </w:num>
  <w:num w:numId="62">
    <w:abstractNumId w:val="92"/>
  </w:num>
  <w:num w:numId="63">
    <w:abstractNumId w:val="26"/>
  </w:num>
  <w:num w:numId="64">
    <w:abstractNumId w:val="61"/>
  </w:num>
  <w:num w:numId="65">
    <w:abstractNumId w:val="62"/>
  </w:num>
  <w:num w:numId="66">
    <w:abstractNumId w:val="91"/>
  </w:num>
  <w:num w:numId="67">
    <w:abstractNumId w:val="55"/>
  </w:num>
  <w:num w:numId="68">
    <w:abstractNumId w:val="95"/>
  </w:num>
  <w:num w:numId="69">
    <w:abstractNumId w:val="57"/>
  </w:num>
  <w:num w:numId="70">
    <w:abstractNumId w:val="2"/>
  </w:num>
  <w:num w:numId="71">
    <w:abstractNumId w:val="74"/>
  </w:num>
  <w:num w:numId="72">
    <w:abstractNumId w:val="83"/>
  </w:num>
  <w:num w:numId="73">
    <w:abstractNumId w:val="51"/>
  </w:num>
  <w:num w:numId="74">
    <w:abstractNumId w:val="69"/>
  </w:num>
  <w:num w:numId="75">
    <w:abstractNumId w:val="79"/>
  </w:num>
  <w:num w:numId="76">
    <w:abstractNumId w:val="33"/>
  </w:num>
  <w:num w:numId="77">
    <w:abstractNumId w:val="94"/>
  </w:num>
  <w:num w:numId="78">
    <w:abstractNumId w:val="81"/>
  </w:num>
  <w:num w:numId="79">
    <w:abstractNumId w:val="56"/>
  </w:num>
  <w:num w:numId="80">
    <w:abstractNumId w:val="36"/>
  </w:num>
  <w:num w:numId="81">
    <w:abstractNumId w:val="54"/>
  </w:num>
  <w:num w:numId="82">
    <w:abstractNumId w:val="3"/>
  </w:num>
  <w:num w:numId="83">
    <w:abstractNumId w:val="80"/>
  </w:num>
  <w:num w:numId="84">
    <w:abstractNumId w:val="22"/>
  </w:num>
  <w:num w:numId="85">
    <w:abstractNumId w:val="53"/>
  </w:num>
  <w:num w:numId="86">
    <w:abstractNumId w:val="27"/>
  </w:num>
  <w:num w:numId="87">
    <w:abstractNumId w:val="89"/>
  </w:num>
  <w:num w:numId="88">
    <w:abstractNumId w:val="77"/>
  </w:num>
  <w:num w:numId="89">
    <w:abstractNumId w:val="60"/>
  </w:num>
  <w:num w:numId="90">
    <w:abstractNumId w:val="45"/>
  </w:num>
  <w:num w:numId="91">
    <w:abstractNumId w:val="24"/>
  </w:num>
  <w:num w:numId="92">
    <w:abstractNumId w:val="82"/>
  </w:num>
  <w:num w:numId="93">
    <w:abstractNumId w:val="10"/>
  </w:num>
  <w:num w:numId="94">
    <w:abstractNumId w:val="0"/>
  </w:num>
  <w:num w:numId="95">
    <w:abstractNumId w:val="50"/>
  </w:num>
  <w:num w:numId="96">
    <w:abstractNumId w:val="31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9C9"/>
    <w:rsid w:val="000239C9"/>
    <w:rsid w:val="00714407"/>
    <w:rsid w:val="00B10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239C9"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rsid w:val="000239C9"/>
    <w:pPr>
      <w:ind w:left="227"/>
      <w:outlineLvl w:val="0"/>
    </w:pPr>
    <w:rPr>
      <w:b/>
      <w:sz w:val="24"/>
    </w:rPr>
  </w:style>
  <w:style w:type="paragraph" w:styleId="2">
    <w:name w:val="heading 2"/>
    <w:basedOn w:val="a"/>
    <w:link w:val="20"/>
    <w:uiPriority w:val="9"/>
    <w:qFormat/>
    <w:rsid w:val="000239C9"/>
    <w:pPr>
      <w:ind w:left="182"/>
      <w:jc w:val="both"/>
      <w:outlineLvl w:val="1"/>
    </w:pPr>
  </w:style>
  <w:style w:type="paragraph" w:styleId="3">
    <w:name w:val="heading 3"/>
    <w:basedOn w:val="a"/>
    <w:link w:val="30"/>
    <w:uiPriority w:val="9"/>
    <w:qFormat/>
    <w:rsid w:val="000239C9"/>
    <w:pPr>
      <w:spacing w:line="228" w:lineRule="exact"/>
      <w:ind w:left="1704"/>
      <w:jc w:val="both"/>
      <w:outlineLvl w:val="2"/>
    </w:pPr>
    <w:rPr>
      <w:b/>
      <w:sz w:val="20"/>
    </w:rPr>
  </w:style>
  <w:style w:type="paragraph" w:styleId="4">
    <w:name w:val="heading 4"/>
    <w:basedOn w:val="a"/>
    <w:link w:val="40"/>
    <w:uiPriority w:val="9"/>
    <w:qFormat/>
    <w:rsid w:val="000239C9"/>
    <w:pPr>
      <w:ind w:left="182"/>
      <w:jc w:val="both"/>
      <w:outlineLvl w:val="3"/>
    </w:pPr>
    <w:rPr>
      <w:b/>
      <w:i/>
      <w:sz w:val="20"/>
    </w:rPr>
  </w:style>
  <w:style w:type="paragraph" w:styleId="5">
    <w:name w:val="heading 5"/>
    <w:next w:val="a"/>
    <w:link w:val="50"/>
    <w:uiPriority w:val="9"/>
    <w:qFormat/>
    <w:rsid w:val="000239C9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239C9"/>
    <w:rPr>
      <w:rFonts w:ascii="Times New Roman" w:hAnsi="Times New Roman"/>
    </w:rPr>
  </w:style>
  <w:style w:type="paragraph" w:customStyle="1" w:styleId="12">
    <w:name w:val="Основной шрифт абзаца1"/>
    <w:link w:val="13"/>
    <w:rsid w:val="000239C9"/>
  </w:style>
  <w:style w:type="character" w:customStyle="1" w:styleId="13">
    <w:name w:val="Основной шрифт абзаца1"/>
    <w:link w:val="12"/>
    <w:rsid w:val="000239C9"/>
  </w:style>
  <w:style w:type="paragraph" w:styleId="21">
    <w:name w:val="toc 2"/>
    <w:next w:val="a"/>
    <w:link w:val="22"/>
    <w:uiPriority w:val="39"/>
    <w:rsid w:val="000239C9"/>
    <w:pPr>
      <w:ind w:left="200"/>
    </w:pPr>
  </w:style>
  <w:style w:type="character" w:customStyle="1" w:styleId="22">
    <w:name w:val="Оглавление 2 Знак"/>
    <w:link w:val="21"/>
    <w:rsid w:val="000239C9"/>
  </w:style>
  <w:style w:type="paragraph" w:styleId="41">
    <w:name w:val="toc 4"/>
    <w:next w:val="a"/>
    <w:link w:val="42"/>
    <w:uiPriority w:val="39"/>
    <w:rsid w:val="000239C9"/>
    <w:pPr>
      <w:ind w:left="600"/>
    </w:pPr>
  </w:style>
  <w:style w:type="character" w:customStyle="1" w:styleId="42">
    <w:name w:val="Оглавление 4 Знак"/>
    <w:link w:val="41"/>
    <w:rsid w:val="000239C9"/>
  </w:style>
  <w:style w:type="paragraph" w:styleId="6">
    <w:name w:val="toc 6"/>
    <w:next w:val="a"/>
    <w:link w:val="60"/>
    <w:uiPriority w:val="39"/>
    <w:rsid w:val="000239C9"/>
    <w:pPr>
      <w:ind w:left="1000"/>
    </w:pPr>
  </w:style>
  <w:style w:type="character" w:customStyle="1" w:styleId="60">
    <w:name w:val="Оглавление 6 Знак"/>
    <w:link w:val="6"/>
    <w:rsid w:val="000239C9"/>
  </w:style>
  <w:style w:type="paragraph" w:styleId="7">
    <w:name w:val="toc 7"/>
    <w:next w:val="a"/>
    <w:link w:val="70"/>
    <w:uiPriority w:val="39"/>
    <w:rsid w:val="000239C9"/>
    <w:pPr>
      <w:ind w:left="1200"/>
    </w:pPr>
  </w:style>
  <w:style w:type="character" w:customStyle="1" w:styleId="70">
    <w:name w:val="Оглавление 7 Знак"/>
    <w:link w:val="7"/>
    <w:rsid w:val="000239C9"/>
  </w:style>
  <w:style w:type="character" w:customStyle="1" w:styleId="30">
    <w:name w:val="Заголовок 3 Знак"/>
    <w:basedOn w:val="1"/>
    <w:link w:val="3"/>
    <w:rsid w:val="000239C9"/>
    <w:rPr>
      <w:b/>
      <w:sz w:val="20"/>
    </w:rPr>
  </w:style>
  <w:style w:type="paragraph" w:styleId="a3">
    <w:name w:val="Body Text"/>
    <w:basedOn w:val="a"/>
    <w:link w:val="a4"/>
    <w:rsid w:val="000239C9"/>
    <w:pPr>
      <w:ind w:left="1704"/>
      <w:jc w:val="both"/>
    </w:pPr>
    <w:rPr>
      <w:sz w:val="20"/>
    </w:rPr>
  </w:style>
  <w:style w:type="character" w:customStyle="1" w:styleId="a4">
    <w:name w:val="Основной текст Знак"/>
    <w:basedOn w:val="1"/>
    <w:link w:val="a3"/>
    <w:rsid w:val="000239C9"/>
    <w:rPr>
      <w:sz w:val="20"/>
    </w:rPr>
  </w:style>
  <w:style w:type="paragraph" w:styleId="31">
    <w:name w:val="toc 3"/>
    <w:next w:val="a"/>
    <w:link w:val="32"/>
    <w:uiPriority w:val="39"/>
    <w:rsid w:val="000239C9"/>
    <w:pPr>
      <w:ind w:left="400"/>
    </w:pPr>
  </w:style>
  <w:style w:type="character" w:customStyle="1" w:styleId="32">
    <w:name w:val="Оглавление 3 Знак"/>
    <w:link w:val="31"/>
    <w:rsid w:val="000239C9"/>
  </w:style>
  <w:style w:type="paragraph" w:customStyle="1" w:styleId="TableParagraph">
    <w:name w:val="Table Paragraph"/>
    <w:basedOn w:val="a"/>
    <w:link w:val="TableParagraph0"/>
    <w:rsid w:val="000239C9"/>
    <w:pPr>
      <w:ind w:left="8"/>
    </w:pPr>
  </w:style>
  <w:style w:type="character" w:customStyle="1" w:styleId="TableParagraph0">
    <w:name w:val="Table Paragraph"/>
    <w:basedOn w:val="1"/>
    <w:link w:val="TableParagraph"/>
    <w:rsid w:val="000239C9"/>
  </w:style>
  <w:style w:type="paragraph" w:customStyle="1" w:styleId="14">
    <w:name w:val="Обычный1"/>
    <w:link w:val="15"/>
    <w:rsid w:val="000239C9"/>
    <w:rPr>
      <w:rFonts w:ascii="Times New Roman" w:hAnsi="Times New Roman"/>
    </w:rPr>
  </w:style>
  <w:style w:type="character" w:customStyle="1" w:styleId="15">
    <w:name w:val="Обычный1"/>
    <w:link w:val="14"/>
    <w:rsid w:val="000239C9"/>
    <w:rPr>
      <w:rFonts w:ascii="Times New Roman" w:hAnsi="Times New Roman"/>
    </w:rPr>
  </w:style>
  <w:style w:type="character" w:customStyle="1" w:styleId="50">
    <w:name w:val="Заголовок 5 Знак"/>
    <w:link w:val="5"/>
    <w:rsid w:val="000239C9"/>
    <w:rPr>
      <w:rFonts w:ascii="XO Thames" w:hAnsi="XO Thames"/>
      <w:b/>
    </w:rPr>
  </w:style>
  <w:style w:type="paragraph" w:customStyle="1" w:styleId="16">
    <w:name w:val="Гиперссылка1"/>
    <w:link w:val="17"/>
    <w:rsid w:val="000239C9"/>
    <w:rPr>
      <w:color w:val="0000FF"/>
      <w:u w:val="single"/>
    </w:rPr>
  </w:style>
  <w:style w:type="character" w:customStyle="1" w:styleId="17">
    <w:name w:val="Гиперссылка1"/>
    <w:link w:val="16"/>
    <w:rsid w:val="000239C9"/>
    <w:rPr>
      <w:color w:val="0000FF"/>
      <w:u w:val="single"/>
    </w:rPr>
  </w:style>
  <w:style w:type="character" w:customStyle="1" w:styleId="11">
    <w:name w:val="Заголовок 1 Знак"/>
    <w:basedOn w:val="1"/>
    <w:link w:val="10"/>
    <w:rsid w:val="000239C9"/>
    <w:rPr>
      <w:b/>
      <w:sz w:val="24"/>
    </w:rPr>
  </w:style>
  <w:style w:type="paragraph" w:customStyle="1" w:styleId="23">
    <w:name w:val="Основной шрифт абзаца2"/>
    <w:link w:val="24"/>
    <w:rsid w:val="000239C9"/>
  </w:style>
  <w:style w:type="paragraph" w:customStyle="1" w:styleId="24">
    <w:name w:val="Гиперссылка2"/>
    <w:link w:val="a5"/>
    <w:rsid w:val="000239C9"/>
    <w:rPr>
      <w:color w:val="0000FF"/>
      <w:u w:val="single"/>
    </w:rPr>
  </w:style>
  <w:style w:type="character" w:styleId="a5">
    <w:name w:val="Hyperlink"/>
    <w:link w:val="24"/>
    <w:rsid w:val="000239C9"/>
    <w:rPr>
      <w:color w:val="0000FF"/>
      <w:u w:val="single"/>
    </w:rPr>
  </w:style>
  <w:style w:type="paragraph" w:customStyle="1" w:styleId="Footnote">
    <w:name w:val="Footnote"/>
    <w:link w:val="Footnote0"/>
    <w:rsid w:val="000239C9"/>
    <w:rPr>
      <w:rFonts w:ascii="XO Thames" w:hAnsi="XO Thames"/>
    </w:rPr>
  </w:style>
  <w:style w:type="character" w:customStyle="1" w:styleId="Footnote0">
    <w:name w:val="Footnote"/>
    <w:link w:val="Footnote"/>
    <w:rsid w:val="000239C9"/>
    <w:rPr>
      <w:rFonts w:ascii="XO Thames" w:hAnsi="XO Thames"/>
    </w:rPr>
  </w:style>
  <w:style w:type="paragraph" w:styleId="18">
    <w:name w:val="toc 1"/>
    <w:next w:val="a"/>
    <w:link w:val="19"/>
    <w:uiPriority w:val="39"/>
    <w:rsid w:val="000239C9"/>
    <w:rPr>
      <w:rFonts w:ascii="XO Thames" w:hAnsi="XO Thames"/>
      <w:b/>
    </w:rPr>
  </w:style>
  <w:style w:type="character" w:customStyle="1" w:styleId="19">
    <w:name w:val="Оглавление 1 Знак"/>
    <w:link w:val="18"/>
    <w:rsid w:val="000239C9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0239C9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0239C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0239C9"/>
    <w:pPr>
      <w:ind w:left="1600"/>
    </w:pPr>
  </w:style>
  <w:style w:type="character" w:customStyle="1" w:styleId="90">
    <w:name w:val="Оглавление 9 Знак"/>
    <w:link w:val="9"/>
    <w:rsid w:val="000239C9"/>
  </w:style>
  <w:style w:type="paragraph" w:styleId="a6">
    <w:name w:val="List Paragraph"/>
    <w:basedOn w:val="a"/>
    <w:link w:val="a7"/>
    <w:rsid w:val="000239C9"/>
    <w:pPr>
      <w:ind w:left="182"/>
    </w:pPr>
  </w:style>
  <w:style w:type="character" w:customStyle="1" w:styleId="a7">
    <w:name w:val="Абзац списка Знак"/>
    <w:basedOn w:val="1"/>
    <w:link w:val="a6"/>
    <w:rsid w:val="000239C9"/>
  </w:style>
  <w:style w:type="paragraph" w:styleId="8">
    <w:name w:val="toc 8"/>
    <w:next w:val="a"/>
    <w:link w:val="80"/>
    <w:uiPriority w:val="39"/>
    <w:rsid w:val="000239C9"/>
    <w:pPr>
      <w:ind w:left="1400"/>
    </w:pPr>
  </w:style>
  <w:style w:type="character" w:customStyle="1" w:styleId="80">
    <w:name w:val="Оглавление 8 Знак"/>
    <w:link w:val="8"/>
    <w:rsid w:val="000239C9"/>
  </w:style>
  <w:style w:type="paragraph" w:styleId="51">
    <w:name w:val="toc 5"/>
    <w:next w:val="a"/>
    <w:link w:val="52"/>
    <w:uiPriority w:val="39"/>
    <w:rsid w:val="000239C9"/>
    <w:pPr>
      <w:ind w:left="800"/>
    </w:pPr>
  </w:style>
  <w:style w:type="character" w:customStyle="1" w:styleId="52">
    <w:name w:val="Оглавление 5 Знак"/>
    <w:link w:val="51"/>
    <w:rsid w:val="000239C9"/>
  </w:style>
  <w:style w:type="paragraph" w:styleId="a8">
    <w:name w:val="Subtitle"/>
    <w:next w:val="a"/>
    <w:link w:val="a9"/>
    <w:uiPriority w:val="11"/>
    <w:qFormat/>
    <w:rsid w:val="000239C9"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sid w:val="000239C9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0239C9"/>
    <w:pPr>
      <w:ind w:left="1800"/>
    </w:pPr>
  </w:style>
  <w:style w:type="character" w:customStyle="1" w:styleId="toc100">
    <w:name w:val="toc 10"/>
    <w:link w:val="toc10"/>
    <w:rsid w:val="000239C9"/>
  </w:style>
  <w:style w:type="paragraph" w:styleId="aa">
    <w:name w:val="Title"/>
    <w:next w:val="a"/>
    <w:link w:val="ab"/>
    <w:uiPriority w:val="10"/>
    <w:qFormat/>
    <w:rsid w:val="000239C9"/>
    <w:rPr>
      <w:rFonts w:ascii="XO Thames" w:hAnsi="XO Thames"/>
      <w:b/>
      <w:sz w:val="52"/>
    </w:rPr>
  </w:style>
  <w:style w:type="character" w:customStyle="1" w:styleId="ab">
    <w:name w:val="Название Знак"/>
    <w:link w:val="aa"/>
    <w:rsid w:val="000239C9"/>
    <w:rPr>
      <w:rFonts w:ascii="XO Thames" w:hAnsi="XO Thames"/>
      <w:b/>
      <w:sz w:val="52"/>
    </w:rPr>
  </w:style>
  <w:style w:type="character" w:customStyle="1" w:styleId="40">
    <w:name w:val="Заголовок 4 Знак"/>
    <w:basedOn w:val="1"/>
    <w:link w:val="4"/>
    <w:rsid w:val="000239C9"/>
    <w:rPr>
      <w:b/>
      <w:i/>
      <w:sz w:val="20"/>
    </w:rPr>
  </w:style>
  <w:style w:type="character" w:customStyle="1" w:styleId="20">
    <w:name w:val="Заголовок 2 Знак"/>
    <w:basedOn w:val="1"/>
    <w:link w:val="2"/>
    <w:rsid w:val="000239C9"/>
  </w:style>
  <w:style w:type="table" w:customStyle="1" w:styleId="TableNormal">
    <w:name w:val="Table Normal"/>
    <w:rsid w:val="000239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10.xml"/><Relationship Id="rId299" Type="http://schemas.openxmlformats.org/officeDocument/2006/relationships/footer" Target="footer292.xml"/><Relationship Id="rId21" Type="http://schemas.openxmlformats.org/officeDocument/2006/relationships/footer" Target="footer14.xml"/><Relationship Id="rId63" Type="http://schemas.openxmlformats.org/officeDocument/2006/relationships/footer" Target="footer56.xml"/><Relationship Id="rId159" Type="http://schemas.openxmlformats.org/officeDocument/2006/relationships/footer" Target="footer152.xml"/><Relationship Id="rId324" Type="http://schemas.openxmlformats.org/officeDocument/2006/relationships/footer" Target="footer317.xml"/><Relationship Id="rId366" Type="http://schemas.openxmlformats.org/officeDocument/2006/relationships/footer" Target="footer359.xml"/><Relationship Id="rId170" Type="http://schemas.openxmlformats.org/officeDocument/2006/relationships/footer" Target="footer163.xml"/><Relationship Id="rId226" Type="http://schemas.openxmlformats.org/officeDocument/2006/relationships/footer" Target="footer219.xml"/><Relationship Id="rId268" Type="http://schemas.openxmlformats.org/officeDocument/2006/relationships/footer" Target="footer261.xml"/><Relationship Id="rId32" Type="http://schemas.openxmlformats.org/officeDocument/2006/relationships/footer" Target="footer25.xml"/><Relationship Id="rId74" Type="http://schemas.openxmlformats.org/officeDocument/2006/relationships/footer" Target="footer67.xml"/><Relationship Id="rId128" Type="http://schemas.openxmlformats.org/officeDocument/2006/relationships/footer" Target="footer121.xml"/><Relationship Id="rId335" Type="http://schemas.openxmlformats.org/officeDocument/2006/relationships/footer" Target="footer328.xml"/><Relationship Id="rId377" Type="http://schemas.openxmlformats.org/officeDocument/2006/relationships/footer" Target="footer370.xml"/><Relationship Id="rId5" Type="http://schemas.openxmlformats.org/officeDocument/2006/relationships/footnotes" Target="footnotes.xml"/><Relationship Id="rId181" Type="http://schemas.openxmlformats.org/officeDocument/2006/relationships/footer" Target="footer174.xml"/><Relationship Id="rId237" Type="http://schemas.openxmlformats.org/officeDocument/2006/relationships/footer" Target="footer230.xml"/><Relationship Id="rId402" Type="http://schemas.openxmlformats.org/officeDocument/2006/relationships/footer" Target="footer392.xml"/><Relationship Id="rId279" Type="http://schemas.openxmlformats.org/officeDocument/2006/relationships/footer" Target="footer272.xml"/><Relationship Id="rId43" Type="http://schemas.openxmlformats.org/officeDocument/2006/relationships/footer" Target="footer36.xml"/><Relationship Id="rId139" Type="http://schemas.openxmlformats.org/officeDocument/2006/relationships/footer" Target="footer132.xml"/><Relationship Id="rId290" Type="http://schemas.openxmlformats.org/officeDocument/2006/relationships/footer" Target="footer283.xml"/><Relationship Id="rId304" Type="http://schemas.openxmlformats.org/officeDocument/2006/relationships/footer" Target="footer297.xml"/><Relationship Id="rId346" Type="http://schemas.openxmlformats.org/officeDocument/2006/relationships/footer" Target="footer339.xml"/><Relationship Id="rId388" Type="http://schemas.openxmlformats.org/officeDocument/2006/relationships/footer" Target="footer378.xml"/><Relationship Id="rId85" Type="http://schemas.openxmlformats.org/officeDocument/2006/relationships/footer" Target="footer78.xml"/><Relationship Id="rId150" Type="http://schemas.openxmlformats.org/officeDocument/2006/relationships/footer" Target="footer143.xml"/><Relationship Id="rId171" Type="http://schemas.openxmlformats.org/officeDocument/2006/relationships/footer" Target="footer164.xml"/><Relationship Id="rId192" Type="http://schemas.openxmlformats.org/officeDocument/2006/relationships/footer" Target="footer185.xml"/><Relationship Id="rId206" Type="http://schemas.openxmlformats.org/officeDocument/2006/relationships/footer" Target="footer199.xml"/><Relationship Id="rId227" Type="http://schemas.openxmlformats.org/officeDocument/2006/relationships/footer" Target="footer220.xml"/><Relationship Id="rId413" Type="http://schemas.openxmlformats.org/officeDocument/2006/relationships/footer" Target="footer403.xml"/><Relationship Id="rId248" Type="http://schemas.openxmlformats.org/officeDocument/2006/relationships/footer" Target="footer241.xml"/><Relationship Id="rId269" Type="http://schemas.openxmlformats.org/officeDocument/2006/relationships/footer" Target="footer262.xml"/><Relationship Id="rId12" Type="http://schemas.openxmlformats.org/officeDocument/2006/relationships/footer" Target="footer5.xml"/><Relationship Id="rId33" Type="http://schemas.openxmlformats.org/officeDocument/2006/relationships/footer" Target="footer26.xml"/><Relationship Id="rId108" Type="http://schemas.openxmlformats.org/officeDocument/2006/relationships/footer" Target="footer101.xml"/><Relationship Id="rId129" Type="http://schemas.openxmlformats.org/officeDocument/2006/relationships/footer" Target="footer122.xml"/><Relationship Id="rId280" Type="http://schemas.openxmlformats.org/officeDocument/2006/relationships/footer" Target="footer273.xml"/><Relationship Id="rId315" Type="http://schemas.openxmlformats.org/officeDocument/2006/relationships/footer" Target="footer308.xml"/><Relationship Id="rId336" Type="http://schemas.openxmlformats.org/officeDocument/2006/relationships/footer" Target="footer329.xml"/><Relationship Id="rId357" Type="http://schemas.openxmlformats.org/officeDocument/2006/relationships/footer" Target="footer350.xml"/><Relationship Id="rId54" Type="http://schemas.openxmlformats.org/officeDocument/2006/relationships/footer" Target="footer47.xml"/><Relationship Id="rId75" Type="http://schemas.openxmlformats.org/officeDocument/2006/relationships/footer" Target="footer68.xml"/><Relationship Id="rId96" Type="http://schemas.openxmlformats.org/officeDocument/2006/relationships/footer" Target="footer89.xml"/><Relationship Id="rId140" Type="http://schemas.openxmlformats.org/officeDocument/2006/relationships/footer" Target="footer133.xml"/><Relationship Id="rId161" Type="http://schemas.openxmlformats.org/officeDocument/2006/relationships/footer" Target="footer154.xml"/><Relationship Id="rId182" Type="http://schemas.openxmlformats.org/officeDocument/2006/relationships/footer" Target="footer175.xml"/><Relationship Id="rId217" Type="http://schemas.openxmlformats.org/officeDocument/2006/relationships/footer" Target="footer210.xml"/><Relationship Id="rId378" Type="http://schemas.openxmlformats.org/officeDocument/2006/relationships/footer" Target="footer371.xml"/><Relationship Id="rId399" Type="http://schemas.openxmlformats.org/officeDocument/2006/relationships/footer" Target="footer389.xml"/><Relationship Id="rId403" Type="http://schemas.openxmlformats.org/officeDocument/2006/relationships/footer" Target="footer393.xml"/><Relationship Id="rId6" Type="http://schemas.openxmlformats.org/officeDocument/2006/relationships/endnotes" Target="endnotes.xml"/><Relationship Id="rId238" Type="http://schemas.openxmlformats.org/officeDocument/2006/relationships/footer" Target="footer231.xml"/><Relationship Id="rId259" Type="http://schemas.openxmlformats.org/officeDocument/2006/relationships/footer" Target="footer252.xml"/><Relationship Id="rId424" Type="http://schemas.openxmlformats.org/officeDocument/2006/relationships/footer" Target="footer414.xml"/><Relationship Id="rId23" Type="http://schemas.openxmlformats.org/officeDocument/2006/relationships/footer" Target="footer16.xml"/><Relationship Id="rId119" Type="http://schemas.openxmlformats.org/officeDocument/2006/relationships/footer" Target="footer112.xml"/><Relationship Id="rId270" Type="http://schemas.openxmlformats.org/officeDocument/2006/relationships/footer" Target="footer263.xml"/><Relationship Id="rId291" Type="http://schemas.openxmlformats.org/officeDocument/2006/relationships/footer" Target="footer284.xml"/><Relationship Id="rId305" Type="http://schemas.openxmlformats.org/officeDocument/2006/relationships/footer" Target="footer298.xml"/><Relationship Id="rId326" Type="http://schemas.openxmlformats.org/officeDocument/2006/relationships/footer" Target="footer319.xml"/><Relationship Id="rId347" Type="http://schemas.openxmlformats.org/officeDocument/2006/relationships/footer" Target="footer340.xml"/><Relationship Id="rId44" Type="http://schemas.openxmlformats.org/officeDocument/2006/relationships/footer" Target="footer37.xml"/><Relationship Id="rId65" Type="http://schemas.openxmlformats.org/officeDocument/2006/relationships/footer" Target="footer58.xml"/><Relationship Id="rId86" Type="http://schemas.openxmlformats.org/officeDocument/2006/relationships/footer" Target="footer79.xml"/><Relationship Id="rId130" Type="http://schemas.openxmlformats.org/officeDocument/2006/relationships/footer" Target="footer123.xml"/><Relationship Id="rId151" Type="http://schemas.openxmlformats.org/officeDocument/2006/relationships/footer" Target="footer144.xml"/><Relationship Id="rId368" Type="http://schemas.openxmlformats.org/officeDocument/2006/relationships/footer" Target="footer361.xml"/><Relationship Id="rId389" Type="http://schemas.openxmlformats.org/officeDocument/2006/relationships/footer" Target="footer379.xml"/><Relationship Id="rId172" Type="http://schemas.openxmlformats.org/officeDocument/2006/relationships/footer" Target="footer165.xml"/><Relationship Id="rId193" Type="http://schemas.openxmlformats.org/officeDocument/2006/relationships/footer" Target="footer186.xml"/><Relationship Id="rId207" Type="http://schemas.openxmlformats.org/officeDocument/2006/relationships/footer" Target="footer200.xml"/><Relationship Id="rId228" Type="http://schemas.openxmlformats.org/officeDocument/2006/relationships/footer" Target="footer221.xml"/><Relationship Id="rId249" Type="http://schemas.openxmlformats.org/officeDocument/2006/relationships/footer" Target="footer242.xml"/><Relationship Id="rId414" Type="http://schemas.openxmlformats.org/officeDocument/2006/relationships/footer" Target="footer404.xml"/><Relationship Id="rId13" Type="http://schemas.openxmlformats.org/officeDocument/2006/relationships/footer" Target="footer6.xml"/><Relationship Id="rId109" Type="http://schemas.openxmlformats.org/officeDocument/2006/relationships/footer" Target="footer102.xml"/><Relationship Id="rId260" Type="http://schemas.openxmlformats.org/officeDocument/2006/relationships/footer" Target="footer253.xml"/><Relationship Id="rId281" Type="http://schemas.openxmlformats.org/officeDocument/2006/relationships/footer" Target="footer274.xml"/><Relationship Id="rId316" Type="http://schemas.openxmlformats.org/officeDocument/2006/relationships/footer" Target="footer309.xml"/><Relationship Id="rId337" Type="http://schemas.openxmlformats.org/officeDocument/2006/relationships/footer" Target="footer330.xml"/><Relationship Id="rId34" Type="http://schemas.openxmlformats.org/officeDocument/2006/relationships/footer" Target="footer27.xml"/><Relationship Id="rId55" Type="http://schemas.openxmlformats.org/officeDocument/2006/relationships/footer" Target="footer48.xml"/><Relationship Id="rId76" Type="http://schemas.openxmlformats.org/officeDocument/2006/relationships/footer" Target="footer69.xml"/><Relationship Id="rId97" Type="http://schemas.openxmlformats.org/officeDocument/2006/relationships/footer" Target="footer90.xml"/><Relationship Id="rId120" Type="http://schemas.openxmlformats.org/officeDocument/2006/relationships/footer" Target="footer113.xml"/><Relationship Id="rId141" Type="http://schemas.openxmlformats.org/officeDocument/2006/relationships/footer" Target="footer134.xml"/><Relationship Id="rId358" Type="http://schemas.openxmlformats.org/officeDocument/2006/relationships/footer" Target="footer351.xml"/><Relationship Id="rId379" Type="http://schemas.openxmlformats.org/officeDocument/2006/relationships/footer" Target="footer372.xml"/><Relationship Id="rId7" Type="http://schemas.openxmlformats.org/officeDocument/2006/relationships/image" Target="media/image1.jpeg"/><Relationship Id="rId162" Type="http://schemas.openxmlformats.org/officeDocument/2006/relationships/footer" Target="footer155.xml"/><Relationship Id="rId183" Type="http://schemas.openxmlformats.org/officeDocument/2006/relationships/footer" Target="footer176.xml"/><Relationship Id="rId218" Type="http://schemas.openxmlformats.org/officeDocument/2006/relationships/footer" Target="footer211.xml"/><Relationship Id="rId239" Type="http://schemas.openxmlformats.org/officeDocument/2006/relationships/footer" Target="footer232.xml"/><Relationship Id="rId390" Type="http://schemas.openxmlformats.org/officeDocument/2006/relationships/footer" Target="footer380.xml"/><Relationship Id="rId404" Type="http://schemas.openxmlformats.org/officeDocument/2006/relationships/footer" Target="footer394.xml"/><Relationship Id="rId425" Type="http://schemas.openxmlformats.org/officeDocument/2006/relationships/footer" Target="footer415.xml"/><Relationship Id="rId250" Type="http://schemas.openxmlformats.org/officeDocument/2006/relationships/footer" Target="footer243.xml"/><Relationship Id="rId271" Type="http://schemas.openxmlformats.org/officeDocument/2006/relationships/footer" Target="footer264.xml"/><Relationship Id="rId292" Type="http://schemas.openxmlformats.org/officeDocument/2006/relationships/footer" Target="footer285.xml"/><Relationship Id="rId306" Type="http://schemas.openxmlformats.org/officeDocument/2006/relationships/footer" Target="footer299.xml"/><Relationship Id="rId24" Type="http://schemas.openxmlformats.org/officeDocument/2006/relationships/footer" Target="footer17.xml"/><Relationship Id="rId45" Type="http://schemas.openxmlformats.org/officeDocument/2006/relationships/footer" Target="footer38.xml"/><Relationship Id="rId66" Type="http://schemas.openxmlformats.org/officeDocument/2006/relationships/footer" Target="footer59.xml"/><Relationship Id="rId87" Type="http://schemas.openxmlformats.org/officeDocument/2006/relationships/footer" Target="footer80.xml"/><Relationship Id="rId110" Type="http://schemas.openxmlformats.org/officeDocument/2006/relationships/footer" Target="footer103.xml"/><Relationship Id="rId131" Type="http://schemas.openxmlformats.org/officeDocument/2006/relationships/footer" Target="footer124.xml"/><Relationship Id="rId327" Type="http://schemas.openxmlformats.org/officeDocument/2006/relationships/footer" Target="footer320.xml"/><Relationship Id="rId348" Type="http://schemas.openxmlformats.org/officeDocument/2006/relationships/footer" Target="footer341.xml"/><Relationship Id="rId369" Type="http://schemas.openxmlformats.org/officeDocument/2006/relationships/footer" Target="footer362.xml"/><Relationship Id="rId152" Type="http://schemas.openxmlformats.org/officeDocument/2006/relationships/footer" Target="footer145.xml"/><Relationship Id="rId173" Type="http://schemas.openxmlformats.org/officeDocument/2006/relationships/footer" Target="footer166.xml"/><Relationship Id="rId194" Type="http://schemas.openxmlformats.org/officeDocument/2006/relationships/footer" Target="footer187.xml"/><Relationship Id="rId208" Type="http://schemas.openxmlformats.org/officeDocument/2006/relationships/footer" Target="footer201.xml"/><Relationship Id="rId229" Type="http://schemas.openxmlformats.org/officeDocument/2006/relationships/footer" Target="footer222.xml"/><Relationship Id="rId380" Type="http://schemas.openxmlformats.org/officeDocument/2006/relationships/footer" Target="footer373.xml"/><Relationship Id="rId415" Type="http://schemas.openxmlformats.org/officeDocument/2006/relationships/footer" Target="footer405.xml"/><Relationship Id="rId240" Type="http://schemas.openxmlformats.org/officeDocument/2006/relationships/footer" Target="footer233.xml"/><Relationship Id="rId261" Type="http://schemas.openxmlformats.org/officeDocument/2006/relationships/footer" Target="footer254.xml"/><Relationship Id="rId14" Type="http://schemas.openxmlformats.org/officeDocument/2006/relationships/footer" Target="footer7.xml"/><Relationship Id="rId35" Type="http://schemas.openxmlformats.org/officeDocument/2006/relationships/footer" Target="footer28.xml"/><Relationship Id="rId56" Type="http://schemas.openxmlformats.org/officeDocument/2006/relationships/footer" Target="footer49.xml"/><Relationship Id="rId77" Type="http://schemas.openxmlformats.org/officeDocument/2006/relationships/footer" Target="footer70.xml"/><Relationship Id="rId100" Type="http://schemas.openxmlformats.org/officeDocument/2006/relationships/footer" Target="footer93.xml"/><Relationship Id="rId282" Type="http://schemas.openxmlformats.org/officeDocument/2006/relationships/footer" Target="footer275.xml"/><Relationship Id="rId317" Type="http://schemas.openxmlformats.org/officeDocument/2006/relationships/footer" Target="footer310.xml"/><Relationship Id="rId338" Type="http://schemas.openxmlformats.org/officeDocument/2006/relationships/footer" Target="footer331.xml"/><Relationship Id="rId359" Type="http://schemas.openxmlformats.org/officeDocument/2006/relationships/footer" Target="footer352.xml"/><Relationship Id="rId8" Type="http://schemas.openxmlformats.org/officeDocument/2006/relationships/footer" Target="footer1.xml"/><Relationship Id="rId98" Type="http://schemas.openxmlformats.org/officeDocument/2006/relationships/footer" Target="footer91.xml"/><Relationship Id="rId121" Type="http://schemas.openxmlformats.org/officeDocument/2006/relationships/footer" Target="footer114.xml"/><Relationship Id="rId142" Type="http://schemas.openxmlformats.org/officeDocument/2006/relationships/footer" Target="footer135.xml"/><Relationship Id="rId163" Type="http://schemas.openxmlformats.org/officeDocument/2006/relationships/footer" Target="footer156.xml"/><Relationship Id="rId184" Type="http://schemas.openxmlformats.org/officeDocument/2006/relationships/footer" Target="footer177.xml"/><Relationship Id="rId219" Type="http://schemas.openxmlformats.org/officeDocument/2006/relationships/footer" Target="footer212.xml"/><Relationship Id="rId370" Type="http://schemas.openxmlformats.org/officeDocument/2006/relationships/footer" Target="footer363.xml"/><Relationship Id="rId391" Type="http://schemas.openxmlformats.org/officeDocument/2006/relationships/footer" Target="footer381.xml"/><Relationship Id="rId405" Type="http://schemas.openxmlformats.org/officeDocument/2006/relationships/footer" Target="footer395.xml"/><Relationship Id="rId426" Type="http://schemas.openxmlformats.org/officeDocument/2006/relationships/footer" Target="footer416.xml"/><Relationship Id="rId230" Type="http://schemas.openxmlformats.org/officeDocument/2006/relationships/footer" Target="footer223.xml"/><Relationship Id="rId251" Type="http://schemas.openxmlformats.org/officeDocument/2006/relationships/footer" Target="footer244.xml"/><Relationship Id="rId25" Type="http://schemas.openxmlformats.org/officeDocument/2006/relationships/footer" Target="footer18.xml"/><Relationship Id="rId46" Type="http://schemas.openxmlformats.org/officeDocument/2006/relationships/footer" Target="footer39.xml"/><Relationship Id="rId67" Type="http://schemas.openxmlformats.org/officeDocument/2006/relationships/footer" Target="footer60.xml"/><Relationship Id="rId272" Type="http://schemas.openxmlformats.org/officeDocument/2006/relationships/footer" Target="footer265.xml"/><Relationship Id="rId293" Type="http://schemas.openxmlformats.org/officeDocument/2006/relationships/footer" Target="footer286.xml"/><Relationship Id="rId307" Type="http://schemas.openxmlformats.org/officeDocument/2006/relationships/footer" Target="footer300.xml"/><Relationship Id="rId328" Type="http://schemas.openxmlformats.org/officeDocument/2006/relationships/footer" Target="footer321.xml"/><Relationship Id="rId349" Type="http://schemas.openxmlformats.org/officeDocument/2006/relationships/footer" Target="footer342.xml"/><Relationship Id="rId88" Type="http://schemas.openxmlformats.org/officeDocument/2006/relationships/footer" Target="footer81.xml"/><Relationship Id="rId111" Type="http://schemas.openxmlformats.org/officeDocument/2006/relationships/footer" Target="footer104.xml"/><Relationship Id="rId132" Type="http://schemas.openxmlformats.org/officeDocument/2006/relationships/footer" Target="footer125.xml"/><Relationship Id="rId153" Type="http://schemas.openxmlformats.org/officeDocument/2006/relationships/footer" Target="footer146.xml"/><Relationship Id="rId174" Type="http://schemas.openxmlformats.org/officeDocument/2006/relationships/footer" Target="footer167.xml"/><Relationship Id="rId195" Type="http://schemas.openxmlformats.org/officeDocument/2006/relationships/footer" Target="footer188.xml"/><Relationship Id="rId209" Type="http://schemas.openxmlformats.org/officeDocument/2006/relationships/footer" Target="footer202.xml"/><Relationship Id="rId360" Type="http://schemas.openxmlformats.org/officeDocument/2006/relationships/footer" Target="footer353.xml"/><Relationship Id="rId381" Type="http://schemas.openxmlformats.org/officeDocument/2006/relationships/footer" Target="footer374.xml"/><Relationship Id="rId416" Type="http://schemas.openxmlformats.org/officeDocument/2006/relationships/footer" Target="footer406.xml"/><Relationship Id="rId220" Type="http://schemas.openxmlformats.org/officeDocument/2006/relationships/footer" Target="footer213.xml"/><Relationship Id="rId241" Type="http://schemas.openxmlformats.org/officeDocument/2006/relationships/footer" Target="footer234.xml"/><Relationship Id="rId15" Type="http://schemas.openxmlformats.org/officeDocument/2006/relationships/footer" Target="footer8.xml"/><Relationship Id="rId36" Type="http://schemas.openxmlformats.org/officeDocument/2006/relationships/footer" Target="footer29.xml"/><Relationship Id="rId57" Type="http://schemas.openxmlformats.org/officeDocument/2006/relationships/footer" Target="footer50.xml"/><Relationship Id="rId262" Type="http://schemas.openxmlformats.org/officeDocument/2006/relationships/footer" Target="footer255.xml"/><Relationship Id="rId283" Type="http://schemas.openxmlformats.org/officeDocument/2006/relationships/footer" Target="footer276.xml"/><Relationship Id="rId318" Type="http://schemas.openxmlformats.org/officeDocument/2006/relationships/footer" Target="footer311.xml"/><Relationship Id="rId339" Type="http://schemas.openxmlformats.org/officeDocument/2006/relationships/footer" Target="footer332.xml"/><Relationship Id="rId78" Type="http://schemas.openxmlformats.org/officeDocument/2006/relationships/footer" Target="footer71.xml"/><Relationship Id="rId99" Type="http://schemas.openxmlformats.org/officeDocument/2006/relationships/footer" Target="footer92.xml"/><Relationship Id="rId101" Type="http://schemas.openxmlformats.org/officeDocument/2006/relationships/footer" Target="footer94.xml"/><Relationship Id="rId122" Type="http://schemas.openxmlformats.org/officeDocument/2006/relationships/footer" Target="footer115.xml"/><Relationship Id="rId143" Type="http://schemas.openxmlformats.org/officeDocument/2006/relationships/footer" Target="footer136.xml"/><Relationship Id="rId164" Type="http://schemas.openxmlformats.org/officeDocument/2006/relationships/footer" Target="footer157.xml"/><Relationship Id="rId185" Type="http://schemas.openxmlformats.org/officeDocument/2006/relationships/footer" Target="footer178.xml"/><Relationship Id="rId350" Type="http://schemas.openxmlformats.org/officeDocument/2006/relationships/footer" Target="footer343.xml"/><Relationship Id="rId371" Type="http://schemas.openxmlformats.org/officeDocument/2006/relationships/footer" Target="footer364.xml"/><Relationship Id="rId406" Type="http://schemas.openxmlformats.org/officeDocument/2006/relationships/footer" Target="footer396.xml"/><Relationship Id="rId9" Type="http://schemas.openxmlformats.org/officeDocument/2006/relationships/footer" Target="footer2.xml"/><Relationship Id="rId210" Type="http://schemas.openxmlformats.org/officeDocument/2006/relationships/footer" Target="footer203.xml"/><Relationship Id="rId392" Type="http://schemas.openxmlformats.org/officeDocument/2006/relationships/footer" Target="footer382.xml"/><Relationship Id="rId427" Type="http://schemas.openxmlformats.org/officeDocument/2006/relationships/footer" Target="footer417.xml"/><Relationship Id="rId26" Type="http://schemas.openxmlformats.org/officeDocument/2006/relationships/footer" Target="footer19.xml"/><Relationship Id="rId231" Type="http://schemas.openxmlformats.org/officeDocument/2006/relationships/footer" Target="footer224.xml"/><Relationship Id="rId252" Type="http://schemas.openxmlformats.org/officeDocument/2006/relationships/footer" Target="footer245.xml"/><Relationship Id="rId273" Type="http://schemas.openxmlformats.org/officeDocument/2006/relationships/footer" Target="footer266.xml"/><Relationship Id="rId294" Type="http://schemas.openxmlformats.org/officeDocument/2006/relationships/footer" Target="footer287.xml"/><Relationship Id="rId308" Type="http://schemas.openxmlformats.org/officeDocument/2006/relationships/footer" Target="footer301.xml"/><Relationship Id="rId329" Type="http://schemas.openxmlformats.org/officeDocument/2006/relationships/footer" Target="footer322.xml"/><Relationship Id="rId47" Type="http://schemas.openxmlformats.org/officeDocument/2006/relationships/footer" Target="footer40.xml"/><Relationship Id="rId68" Type="http://schemas.openxmlformats.org/officeDocument/2006/relationships/footer" Target="footer61.xml"/><Relationship Id="rId89" Type="http://schemas.openxmlformats.org/officeDocument/2006/relationships/footer" Target="footer82.xml"/><Relationship Id="rId112" Type="http://schemas.openxmlformats.org/officeDocument/2006/relationships/footer" Target="footer105.xml"/><Relationship Id="rId133" Type="http://schemas.openxmlformats.org/officeDocument/2006/relationships/footer" Target="footer126.xml"/><Relationship Id="rId154" Type="http://schemas.openxmlformats.org/officeDocument/2006/relationships/footer" Target="footer147.xml"/><Relationship Id="rId175" Type="http://schemas.openxmlformats.org/officeDocument/2006/relationships/footer" Target="footer168.xml"/><Relationship Id="rId340" Type="http://schemas.openxmlformats.org/officeDocument/2006/relationships/footer" Target="footer333.xml"/><Relationship Id="rId361" Type="http://schemas.openxmlformats.org/officeDocument/2006/relationships/footer" Target="footer354.xml"/><Relationship Id="rId196" Type="http://schemas.openxmlformats.org/officeDocument/2006/relationships/footer" Target="footer189.xml"/><Relationship Id="rId200" Type="http://schemas.openxmlformats.org/officeDocument/2006/relationships/footer" Target="footer193.xml"/><Relationship Id="rId382" Type="http://schemas.openxmlformats.org/officeDocument/2006/relationships/footer" Target="footer375.xml"/><Relationship Id="rId417" Type="http://schemas.openxmlformats.org/officeDocument/2006/relationships/footer" Target="footer407.xml"/><Relationship Id="rId16" Type="http://schemas.openxmlformats.org/officeDocument/2006/relationships/footer" Target="footer9.xml"/><Relationship Id="rId221" Type="http://schemas.openxmlformats.org/officeDocument/2006/relationships/footer" Target="footer214.xml"/><Relationship Id="rId242" Type="http://schemas.openxmlformats.org/officeDocument/2006/relationships/footer" Target="footer235.xml"/><Relationship Id="rId263" Type="http://schemas.openxmlformats.org/officeDocument/2006/relationships/footer" Target="footer256.xml"/><Relationship Id="rId284" Type="http://schemas.openxmlformats.org/officeDocument/2006/relationships/footer" Target="footer277.xml"/><Relationship Id="rId319" Type="http://schemas.openxmlformats.org/officeDocument/2006/relationships/footer" Target="footer312.xml"/><Relationship Id="rId37" Type="http://schemas.openxmlformats.org/officeDocument/2006/relationships/footer" Target="footer30.xml"/><Relationship Id="rId58" Type="http://schemas.openxmlformats.org/officeDocument/2006/relationships/footer" Target="footer51.xml"/><Relationship Id="rId79" Type="http://schemas.openxmlformats.org/officeDocument/2006/relationships/footer" Target="footer72.xml"/><Relationship Id="rId102" Type="http://schemas.openxmlformats.org/officeDocument/2006/relationships/footer" Target="footer95.xml"/><Relationship Id="rId123" Type="http://schemas.openxmlformats.org/officeDocument/2006/relationships/footer" Target="footer116.xml"/><Relationship Id="rId144" Type="http://schemas.openxmlformats.org/officeDocument/2006/relationships/footer" Target="footer137.xml"/><Relationship Id="rId330" Type="http://schemas.openxmlformats.org/officeDocument/2006/relationships/footer" Target="footer323.xml"/><Relationship Id="rId90" Type="http://schemas.openxmlformats.org/officeDocument/2006/relationships/footer" Target="footer83.xml"/><Relationship Id="rId165" Type="http://schemas.openxmlformats.org/officeDocument/2006/relationships/footer" Target="footer158.xml"/><Relationship Id="rId186" Type="http://schemas.openxmlformats.org/officeDocument/2006/relationships/footer" Target="footer179.xml"/><Relationship Id="rId351" Type="http://schemas.openxmlformats.org/officeDocument/2006/relationships/footer" Target="footer344.xml"/><Relationship Id="rId372" Type="http://schemas.openxmlformats.org/officeDocument/2006/relationships/footer" Target="footer365.xml"/><Relationship Id="rId393" Type="http://schemas.openxmlformats.org/officeDocument/2006/relationships/footer" Target="footer383.xml"/><Relationship Id="rId407" Type="http://schemas.openxmlformats.org/officeDocument/2006/relationships/footer" Target="footer397.xml"/><Relationship Id="rId428" Type="http://schemas.openxmlformats.org/officeDocument/2006/relationships/footer" Target="footer418.xml"/><Relationship Id="rId211" Type="http://schemas.openxmlformats.org/officeDocument/2006/relationships/footer" Target="footer204.xml"/><Relationship Id="rId232" Type="http://schemas.openxmlformats.org/officeDocument/2006/relationships/footer" Target="footer225.xml"/><Relationship Id="rId253" Type="http://schemas.openxmlformats.org/officeDocument/2006/relationships/footer" Target="footer246.xml"/><Relationship Id="rId274" Type="http://schemas.openxmlformats.org/officeDocument/2006/relationships/footer" Target="footer267.xml"/><Relationship Id="rId295" Type="http://schemas.openxmlformats.org/officeDocument/2006/relationships/footer" Target="footer288.xml"/><Relationship Id="rId309" Type="http://schemas.openxmlformats.org/officeDocument/2006/relationships/footer" Target="footer302.xml"/><Relationship Id="rId27" Type="http://schemas.openxmlformats.org/officeDocument/2006/relationships/footer" Target="footer20.xml"/><Relationship Id="rId48" Type="http://schemas.openxmlformats.org/officeDocument/2006/relationships/footer" Target="footer41.xml"/><Relationship Id="rId69" Type="http://schemas.openxmlformats.org/officeDocument/2006/relationships/footer" Target="footer62.xml"/><Relationship Id="rId113" Type="http://schemas.openxmlformats.org/officeDocument/2006/relationships/footer" Target="footer106.xml"/><Relationship Id="rId134" Type="http://schemas.openxmlformats.org/officeDocument/2006/relationships/footer" Target="footer127.xml"/><Relationship Id="rId320" Type="http://schemas.openxmlformats.org/officeDocument/2006/relationships/footer" Target="footer313.xml"/><Relationship Id="rId80" Type="http://schemas.openxmlformats.org/officeDocument/2006/relationships/footer" Target="footer73.xml"/><Relationship Id="rId155" Type="http://schemas.openxmlformats.org/officeDocument/2006/relationships/footer" Target="footer148.xml"/><Relationship Id="rId176" Type="http://schemas.openxmlformats.org/officeDocument/2006/relationships/footer" Target="footer169.xml"/><Relationship Id="rId197" Type="http://schemas.openxmlformats.org/officeDocument/2006/relationships/footer" Target="footer190.xml"/><Relationship Id="rId341" Type="http://schemas.openxmlformats.org/officeDocument/2006/relationships/footer" Target="footer334.xml"/><Relationship Id="rId362" Type="http://schemas.openxmlformats.org/officeDocument/2006/relationships/footer" Target="footer355.xml"/><Relationship Id="rId383" Type="http://schemas.openxmlformats.org/officeDocument/2006/relationships/footer" Target="footer376.xml"/><Relationship Id="rId418" Type="http://schemas.openxmlformats.org/officeDocument/2006/relationships/footer" Target="footer408.xml"/><Relationship Id="rId201" Type="http://schemas.openxmlformats.org/officeDocument/2006/relationships/footer" Target="footer194.xml"/><Relationship Id="rId222" Type="http://schemas.openxmlformats.org/officeDocument/2006/relationships/footer" Target="footer215.xml"/><Relationship Id="rId243" Type="http://schemas.openxmlformats.org/officeDocument/2006/relationships/footer" Target="footer236.xml"/><Relationship Id="rId264" Type="http://schemas.openxmlformats.org/officeDocument/2006/relationships/footer" Target="footer257.xml"/><Relationship Id="rId285" Type="http://schemas.openxmlformats.org/officeDocument/2006/relationships/footer" Target="footer278.xml"/><Relationship Id="rId17" Type="http://schemas.openxmlformats.org/officeDocument/2006/relationships/footer" Target="footer10.xml"/><Relationship Id="rId38" Type="http://schemas.openxmlformats.org/officeDocument/2006/relationships/footer" Target="footer31.xml"/><Relationship Id="rId59" Type="http://schemas.openxmlformats.org/officeDocument/2006/relationships/footer" Target="footer52.xml"/><Relationship Id="rId103" Type="http://schemas.openxmlformats.org/officeDocument/2006/relationships/footer" Target="footer96.xml"/><Relationship Id="rId124" Type="http://schemas.openxmlformats.org/officeDocument/2006/relationships/footer" Target="footer117.xml"/><Relationship Id="rId310" Type="http://schemas.openxmlformats.org/officeDocument/2006/relationships/footer" Target="footer303.xml"/><Relationship Id="rId70" Type="http://schemas.openxmlformats.org/officeDocument/2006/relationships/footer" Target="footer63.xml"/><Relationship Id="rId91" Type="http://schemas.openxmlformats.org/officeDocument/2006/relationships/footer" Target="footer84.xml"/><Relationship Id="rId145" Type="http://schemas.openxmlformats.org/officeDocument/2006/relationships/footer" Target="footer138.xml"/><Relationship Id="rId166" Type="http://schemas.openxmlformats.org/officeDocument/2006/relationships/footer" Target="footer159.xml"/><Relationship Id="rId187" Type="http://schemas.openxmlformats.org/officeDocument/2006/relationships/footer" Target="footer180.xml"/><Relationship Id="rId331" Type="http://schemas.openxmlformats.org/officeDocument/2006/relationships/footer" Target="footer324.xml"/><Relationship Id="rId352" Type="http://schemas.openxmlformats.org/officeDocument/2006/relationships/footer" Target="footer345.xml"/><Relationship Id="rId373" Type="http://schemas.openxmlformats.org/officeDocument/2006/relationships/footer" Target="footer366.xml"/><Relationship Id="rId394" Type="http://schemas.openxmlformats.org/officeDocument/2006/relationships/footer" Target="footer384.xml"/><Relationship Id="rId408" Type="http://schemas.openxmlformats.org/officeDocument/2006/relationships/footer" Target="footer398.xml"/><Relationship Id="rId429" Type="http://schemas.openxmlformats.org/officeDocument/2006/relationships/footer" Target="footer419.xml"/><Relationship Id="rId1" Type="http://schemas.openxmlformats.org/officeDocument/2006/relationships/numbering" Target="numbering.xml"/><Relationship Id="rId212" Type="http://schemas.openxmlformats.org/officeDocument/2006/relationships/footer" Target="footer205.xml"/><Relationship Id="rId233" Type="http://schemas.openxmlformats.org/officeDocument/2006/relationships/footer" Target="footer226.xml"/><Relationship Id="rId254" Type="http://schemas.openxmlformats.org/officeDocument/2006/relationships/footer" Target="footer247.xml"/><Relationship Id="rId28" Type="http://schemas.openxmlformats.org/officeDocument/2006/relationships/footer" Target="footer21.xml"/><Relationship Id="rId49" Type="http://schemas.openxmlformats.org/officeDocument/2006/relationships/footer" Target="footer42.xml"/><Relationship Id="rId114" Type="http://schemas.openxmlformats.org/officeDocument/2006/relationships/footer" Target="footer107.xml"/><Relationship Id="rId275" Type="http://schemas.openxmlformats.org/officeDocument/2006/relationships/footer" Target="footer268.xml"/><Relationship Id="rId296" Type="http://schemas.openxmlformats.org/officeDocument/2006/relationships/footer" Target="footer289.xml"/><Relationship Id="rId300" Type="http://schemas.openxmlformats.org/officeDocument/2006/relationships/footer" Target="footer293.xml"/><Relationship Id="rId60" Type="http://schemas.openxmlformats.org/officeDocument/2006/relationships/footer" Target="footer53.xml"/><Relationship Id="rId81" Type="http://schemas.openxmlformats.org/officeDocument/2006/relationships/footer" Target="footer74.xml"/><Relationship Id="rId135" Type="http://schemas.openxmlformats.org/officeDocument/2006/relationships/footer" Target="footer128.xml"/><Relationship Id="rId156" Type="http://schemas.openxmlformats.org/officeDocument/2006/relationships/footer" Target="footer149.xml"/><Relationship Id="rId177" Type="http://schemas.openxmlformats.org/officeDocument/2006/relationships/footer" Target="footer170.xml"/><Relationship Id="rId198" Type="http://schemas.openxmlformats.org/officeDocument/2006/relationships/footer" Target="footer191.xml"/><Relationship Id="rId321" Type="http://schemas.openxmlformats.org/officeDocument/2006/relationships/footer" Target="footer314.xml"/><Relationship Id="rId342" Type="http://schemas.openxmlformats.org/officeDocument/2006/relationships/footer" Target="footer335.xml"/><Relationship Id="rId363" Type="http://schemas.openxmlformats.org/officeDocument/2006/relationships/footer" Target="footer356.xml"/><Relationship Id="rId384" Type="http://schemas.openxmlformats.org/officeDocument/2006/relationships/hyperlink" Target="http://gcrodost14.nios.ru/sites/gcrodost14.nios.ru/files/o_realizacii_prav_grazhdan_na_poluchenie_obrazovaniya_na_rodnom_yazyke.docx" TargetMode="External"/><Relationship Id="rId419" Type="http://schemas.openxmlformats.org/officeDocument/2006/relationships/footer" Target="footer409.xml"/><Relationship Id="rId202" Type="http://schemas.openxmlformats.org/officeDocument/2006/relationships/footer" Target="footer195.xml"/><Relationship Id="rId223" Type="http://schemas.openxmlformats.org/officeDocument/2006/relationships/footer" Target="footer216.xml"/><Relationship Id="rId244" Type="http://schemas.openxmlformats.org/officeDocument/2006/relationships/footer" Target="footer237.xml"/><Relationship Id="rId430" Type="http://schemas.openxmlformats.org/officeDocument/2006/relationships/fontTable" Target="fontTable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265" Type="http://schemas.openxmlformats.org/officeDocument/2006/relationships/footer" Target="footer258.xml"/><Relationship Id="rId286" Type="http://schemas.openxmlformats.org/officeDocument/2006/relationships/footer" Target="footer279.xml"/><Relationship Id="rId50" Type="http://schemas.openxmlformats.org/officeDocument/2006/relationships/footer" Target="footer43.xml"/><Relationship Id="rId104" Type="http://schemas.openxmlformats.org/officeDocument/2006/relationships/footer" Target="footer97.xml"/><Relationship Id="rId125" Type="http://schemas.openxmlformats.org/officeDocument/2006/relationships/footer" Target="footer118.xml"/><Relationship Id="rId146" Type="http://schemas.openxmlformats.org/officeDocument/2006/relationships/footer" Target="footer139.xml"/><Relationship Id="rId167" Type="http://schemas.openxmlformats.org/officeDocument/2006/relationships/footer" Target="footer160.xml"/><Relationship Id="rId188" Type="http://schemas.openxmlformats.org/officeDocument/2006/relationships/footer" Target="footer181.xml"/><Relationship Id="rId311" Type="http://schemas.openxmlformats.org/officeDocument/2006/relationships/footer" Target="footer304.xml"/><Relationship Id="rId332" Type="http://schemas.openxmlformats.org/officeDocument/2006/relationships/footer" Target="footer325.xml"/><Relationship Id="rId353" Type="http://schemas.openxmlformats.org/officeDocument/2006/relationships/footer" Target="footer346.xml"/><Relationship Id="rId374" Type="http://schemas.openxmlformats.org/officeDocument/2006/relationships/footer" Target="footer367.xml"/><Relationship Id="rId395" Type="http://schemas.openxmlformats.org/officeDocument/2006/relationships/footer" Target="footer385.xml"/><Relationship Id="rId409" Type="http://schemas.openxmlformats.org/officeDocument/2006/relationships/footer" Target="footer399.xml"/><Relationship Id="rId71" Type="http://schemas.openxmlformats.org/officeDocument/2006/relationships/footer" Target="footer64.xml"/><Relationship Id="rId92" Type="http://schemas.openxmlformats.org/officeDocument/2006/relationships/footer" Target="footer85.xml"/><Relationship Id="rId213" Type="http://schemas.openxmlformats.org/officeDocument/2006/relationships/footer" Target="footer206.xml"/><Relationship Id="rId234" Type="http://schemas.openxmlformats.org/officeDocument/2006/relationships/footer" Target="footer227.xml"/><Relationship Id="rId420" Type="http://schemas.openxmlformats.org/officeDocument/2006/relationships/footer" Target="footer410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55" Type="http://schemas.openxmlformats.org/officeDocument/2006/relationships/footer" Target="footer248.xml"/><Relationship Id="rId276" Type="http://schemas.openxmlformats.org/officeDocument/2006/relationships/footer" Target="footer269.xml"/><Relationship Id="rId297" Type="http://schemas.openxmlformats.org/officeDocument/2006/relationships/footer" Target="footer290.xml"/><Relationship Id="rId40" Type="http://schemas.openxmlformats.org/officeDocument/2006/relationships/footer" Target="footer33.xml"/><Relationship Id="rId115" Type="http://schemas.openxmlformats.org/officeDocument/2006/relationships/footer" Target="footer108.xml"/><Relationship Id="rId136" Type="http://schemas.openxmlformats.org/officeDocument/2006/relationships/footer" Target="footer129.xml"/><Relationship Id="rId157" Type="http://schemas.openxmlformats.org/officeDocument/2006/relationships/footer" Target="footer150.xml"/><Relationship Id="rId178" Type="http://schemas.openxmlformats.org/officeDocument/2006/relationships/footer" Target="footer171.xml"/><Relationship Id="rId301" Type="http://schemas.openxmlformats.org/officeDocument/2006/relationships/footer" Target="footer294.xml"/><Relationship Id="rId322" Type="http://schemas.openxmlformats.org/officeDocument/2006/relationships/footer" Target="footer315.xml"/><Relationship Id="rId343" Type="http://schemas.openxmlformats.org/officeDocument/2006/relationships/footer" Target="footer336.xml"/><Relationship Id="rId364" Type="http://schemas.openxmlformats.org/officeDocument/2006/relationships/footer" Target="footer357.xml"/><Relationship Id="rId61" Type="http://schemas.openxmlformats.org/officeDocument/2006/relationships/footer" Target="footer54.xml"/><Relationship Id="rId82" Type="http://schemas.openxmlformats.org/officeDocument/2006/relationships/footer" Target="footer75.xml"/><Relationship Id="rId199" Type="http://schemas.openxmlformats.org/officeDocument/2006/relationships/footer" Target="footer192.xml"/><Relationship Id="rId203" Type="http://schemas.openxmlformats.org/officeDocument/2006/relationships/footer" Target="footer196.xml"/><Relationship Id="rId385" Type="http://schemas.openxmlformats.org/officeDocument/2006/relationships/hyperlink" Target="http://gcrodost14.nios.ru/sites/gcrodost14.nios.ru/files/pismo_federalnoy_sluzhby_po_nadzoru_v_sfere_obrazovaniya_i_nauki_ot_20_iyunya_2018_g._n_05-192.docx" TargetMode="External"/><Relationship Id="rId19" Type="http://schemas.openxmlformats.org/officeDocument/2006/relationships/footer" Target="footer12.xml"/><Relationship Id="rId224" Type="http://schemas.openxmlformats.org/officeDocument/2006/relationships/footer" Target="footer217.xml"/><Relationship Id="rId245" Type="http://schemas.openxmlformats.org/officeDocument/2006/relationships/footer" Target="footer238.xml"/><Relationship Id="rId266" Type="http://schemas.openxmlformats.org/officeDocument/2006/relationships/footer" Target="footer259.xml"/><Relationship Id="rId287" Type="http://schemas.openxmlformats.org/officeDocument/2006/relationships/footer" Target="footer280.xml"/><Relationship Id="rId410" Type="http://schemas.openxmlformats.org/officeDocument/2006/relationships/footer" Target="footer400.xml"/><Relationship Id="rId431" Type="http://schemas.openxmlformats.org/officeDocument/2006/relationships/theme" Target="theme/theme1.xml"/><Relationship Id="rId30" Type="http://schemas.openxmlformats.org/officeDocument/2006/relationships/footer" Target="footer23.xml"/><Relationship Id="rId105" Type="http://schemas.openxmlformats.org/officeDocument/2006/relationships/footer" Target="footer98.xml"/><Relationship Id="rId126" Type="http://schemas.openxmlformats.org/officeDocument/2006/relationships/footer" Target="footer119.xml"/><Relationship Id="rId147" Type="http://schemas.openxmlformats.org/officeDocument/2006/relationships/footer" Target="footer140.xml"/><Relationship Id="rId168" Type="http://schemas.openxmlformats.org/officeDocument/2006/relationships/footer" Target="footer161.xml"/><Relationship Id="rId312" Type="http://schemas.openxmlformats.org/officeDocument/2006/relationships/footer" Target="footer305.xml"/><Relationship Id="rId333" Type="http://schemas.openxmlformats.org/officeDocument/2006/relationships/footer" Target="footer326.xml"/><Relationship Id="rId354" Type="http://schemas.openxmlformats.org/officeDocument/2006/relationships/footer" Target="footer347.xml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93" Type="http://schemas.openxmlformats.org/officeDocument/2006/relationships/footer" Target="footer86.xml"/><Relationship Id="rId189" Type="http://schemas.openxmlformats.org/officeDocument/2006/relationships/footer" Target="footer182.xml"/><Relationship Id="rId375" Type="http://schemas.openxmlformats.org/officeDocument/2006/relationships/footer" Target="footer368.xml"/><Relationship Id="rId396" Type="http://schemas.openxmlformats.org/officeDocument/2006/relationships/footer" Target="footer386.xml"/><Relationship Id="rId3" Type="http://schemas.openxmlformats.org/officeDocument/2006/relationships/settings" Target="settings.xml"/><Relationship Id="rId214" Type="http://schemas.openxmlformats.org/officeDocument/2006/relationships/footer" Target="footer207.xml"/><Relationship Id="rId235" Type="http://schemas.openxmlformats.org/officeDocument/2006/relationships/footer" Target="footer228.xml"/><Relationship Id="rId256" Type="http://schemas.openxmlformats.org/officeDocument/2006/relationships/footer" Target="footer249.xml"/><Relationship Id="rId277" Type="http://schemas.openxmlformats.org/officeDocument/2006/relationships/footer" Target="footer270.xml"/><Relationship Id="rId298" Type="http://schemas.openxmlformats.org/officeDocument/2006/relationships/footer" Target="footer291.xml"/><Relationship Id="rId400" Type="http://schemas.openxmlformats.org/officeDocument/2006/relationships/footer" Target="footer390.xml"/><Relationship Id="rId421" Type="http://schemas.openxmlformats.org/officeDocument/2006/relationships/footer" Target="footer411.xml"/><Relationship Id="rId116" Type="http://schemas.openxmlformats.org/officeDocument/2006/relationships/footer" Target="footer109.xml"/><Relationship Id="rId137" Type="http://schemas.openxmlformats.org/officeDocument/2006/relationships/footer" Target="footer130.xml"/><Relationship Id="rId158" Type="http://schemas.openxmlformats.org/officeDocument/2006/relationships/footer" Target="footer151.xml"/><Relationship Id="rId302" Type="http://schemas.openxmlformats.org/officeDocument/2006/relationships/footer" Target="footer295.xml"/><Relationship Id="rId323" Type="http://schemas.openxmlformats.org/officeDocument/2006/relationships/footer" Target="footer316.xml"/><Relationship Id="rId344" Type="http://schemas.openxmlformats.org/officeDocument/2006/relationships/footer" Target="footer337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62" Type="http://schemas.openxmlformats.org/officeDocument/2006/relationships/footer" Target="footer55.xml"/><Relationship Id="rId83" Type="http://schemas.openxmlformats.org/officeDocument/2006/relationships/footer" Target="footer76.xml"/><Relationship Id="rId179" Type="http://schemas.openxmlformats.org/officeDocument/2006/relationships/footer" Target="footer172.xml"/><Relationship Id="rId365" Type="http://schemas.openxmlformats.org/officeDocument/2006/relationships/footer" Target="footer358.xml"/><Relationship Id="rId386" Type="http://schemas.openxmlformats.org/officeDocument/2006/relationships/hyperlink" Target="http://gcrodost14.nios.ru/sites/gcrodost14.nios.ru/files/pismo_federalnoy_sluzhby_po_nadzoru_v_sfere_obrazovaniya_i_nauki_ot_20_iyunya_2018_g._n_05-192.docx" TargetMode="External"/><Relationship Id="rId190" Type="http://schemas.openxmlformats.org/officeDocument/2006/relationships/footer" Target="footer183.xml"/><Relationship Id="rId204" Type="http://schemas.openxmlformats.org/officeDocument/2006/relationships/footer" Target="footer197.xml"/><Relationship Id="rId225" Type="http://schemas.openxmlformats.org/officeDocument/2006/relationships/footer" Target="footer218.xml"/><Relationship Id="rId246" Type="http://schemas.openxmlformats.org/officeDocument/2006/relationships/footer" Target="footer239.xml"/><Relationship Id="rId267" Type="http://schemas.openxmlformats.org/officeDocument/2006/relationships/footer" Target="footer260.xml"/><Relationship Id="rId288" Type="http://schemas.openxmlformats.org/officeDocument/2006/relationships/footer" Target="footer281.xml"/><Relationship Id="rId411" Type="http://schemas.openxmlformats.org/officeDocument/2006/relationships/footer" Target="footer401.xml"/><Relationship Id="rId432" Type="http://schemas.microsoft.com/office/2007/relationships/stylesWithEffects" Target="stylesWithEffects.xml"/><Relationship Id="rId106" Type="http://schemas.openxmlformats.org/officeDocument/2006/relationships/footer" Target="footer99.xml"/><Relationship Id="rId127" Type="http://schemas.openxmlformats.org/officeDocument/2006/relationships/footer" Target="footer120.xml"/><Relationship Id="rId313" Type="http://schemas.openxmlformats.org/officeDocument/2006/relationships/footer" Target="footer306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52" Type="http://schemas.openxmlformats.org/officeDocument/2006/relationships/footer" Target="footer45.xml"/><Relationship Id="rId73" Type="http://schemas.openxmlformats.org/officeDocument/2006/relationships/footer" Target="footer66.xml"/><Relationship Id="rId94" Type="http://schemas.openxmlformats.org/officeDocument/2006/relationships/footer" Target="footer87.xml"/><Relationship Id="rId148" Type="http://schemas.openxmlformats.org/officeDocument/2006/relationships/footer" Target="footer141.xml"/><Relationship Id="rId169" Type="http://schemas.openxmlformats.org/officeDocument/2006/relationships/footer" Target="footer162.xml"/><Relationship Id="rId334" Type="http://schemas.openxmlformats.org/officeDocument/2006/relationships/footer" Target="footer327.xml"/><Relationship Id="rId355" Type="http://schemas.openxmlformats.org/officeDocument/2006/relationships/footer" Target="footer348.xml"/><Relationship Id="rId376" Type="http://schemas.openxmlformats.org/officeDocument/2006/relationships/footer" Target="footer369.xml"/><Relationship Id="rId397" Type="http://schemas.openxmlformats.org/officeDocument/2006/relationships/footer" Target="footer387.xml"/><Relationship Id="rId4" Type="http://schemas.openxmlformats.org/officeDocument/2006/relationships/webSettings" Target="webSettings.xml"/><Relationship Id="rId180" Type="http://schemas.openxmlformats.org/officeDocument/2006/relationships/footer" Target="footer173.xml"/><Relationship Id="rId215" Type="http://schemas.openxmlformats.org/officeDocument/2006/relationships/footer" Target="footer208.xml"/><Relationship Id="rId236" Type="http://schemas.openxmlformats.org/officeDocument/2006/relationships/footer" Target="footer229.xml"/><Relationship Id="rId257" Type="http://schemas.openxmlformats.org/officeDocument/2006/relationships/footer" Target="footer250.xml"/><Relationship Id="rId278" Type="http://schemas.openxmlformats.org/officeDocument/2006/relationships/footer" Target="footer271.xml"/><Relationship Id="rId401" Type="http://schemas.openxmlformats.org/officeDocument/2006/relationships/footer" Target="footer391.xml"/><Relationship Id="rId422" Type="http://schemas.openxmlformats.org/officeDocument/2006/relationships/footer" Target="footer412.xml"/><Relationship Id="rId303" Type="http://schemas.openxmlformats.org/officeDocument/2006/relationships/footer" Target="footer296.xml"/><Relationship Id="rId42" Type="http://schemas.openxmlformats.org/officeDocument/2006/relationships/footer" Target="footer35.xml"/><Relationship Id="rId84" Type="http://schemas.openxmlformats.org/officeDocument/2006/relationships/footer" Target="footer77.xml"/><Relationship Id="rId138" Type="http://schemas.openxmlformats.org/officeDocument/2006/relationships/footer" Target="footer131.xml"/><Relationship Id="rId345" Type="http://schemas.openxmlformats.org/officeDocument/2006/relationships/footer" Target="footer338.xml"/><Relationship Id="rId387" Type="http://schemas.openxmlformats.org/officeDocument/2006/relationships/footer" Target="footer377.xml"/><Relationship Id="rId191" Type="http://schemas.openxmlformats.org/officeDocument/2006/relationships/footer" Target="footer184.xml"/><Relationship Id="rId205" Type="http://schemas.openxmlformats.org/officeDocument/2006/relationships/footer" Target="footer198.xml"/><Relationship Id="rId247" Type="http://schemas.openxmlformats.org/officeDocument/2006/relationships/footer" Target="footer240.xml"/><Relationship Id="rId412" Type="http://schemas.openxmlformats.org/officeDocument/2006/relationships/footer" Target="footer402.xml"/><Relationship Id="rId107" Type="http://schemas.openxmlformats.org/officeDocument/2006/relationships/footer" Target="footer100.xml"/><Relationship Id="rId289" Type="http://schemas.openxmlformats.org/officeDocument/2006/relationships/footer" Target="footer282.xml"/><Relationship Id="rId11" Type="http://schemas.openxmlformats.org/officeDocument/2006/relationships/footer" Target="footer4.xml"/><Relationship Id="rId53" Type="http://schemas.openxmlformats.org/officeDocument/2006/relationships/footer" Target="footer46.xml"/><Relationship Id="rId149" Type="http://schemas.openxmlformats.org/officeDocument/2006/relationships/footer" Target="footer142.xml"/><Relationship Id="rId314" Type="http://schemas.openxmlformats.org/officeDocument/2006/relationships/footer" Target="footer307.xml"/><Relationship Id="rId356" Type="http://schemas.openxmlformats.org/officeDocument/2006/relationships/footer" Target="footer349.xml"/><Relationship Id="rId398" Type="http://schemas.openxmlformats.org/officeDocument/2006/relationships/footer" Target="footer388.xml"/><Relationship Id="rId95" Type="http://schemas.openxmlformats.org/officeDocument/2006/relationships/footer" Target="footer88.xml"/><Relationship Id="rId160" Type="http://schemas.openxmlformats.org/officeDocument/2006/relationships/footer" Target="footer153.xml"/><Relationship Id="rId216" Type="http://schemas.openxmlformats.org/officeDocument/2006/relationships/footer" Target="footer209.xml"/><Relationship Id="rId423" Type="http://schemas.openxmlformats.org/officeDocument/2006/relationships/footer" Target="footer413.xml"/><Relationship Id="rId258" Type="http://schemas.openxmlformats.org/officeDocument/2006/relationships/footer" Target="footer251.xml"/><Relationship Id="rId22" Type="http://schemas.openxmlformats.org/officeDocument/2006/relationships/footer" Target="footer15.xml"/><Relationship Id="rId64" Type="http://schemas.openxmlformats.org/officeDocument/2006/relationships/footer" Target="footer57.xml"/><Relationship Id="rId118" Type="http://schemas.openxmlformats.org/officeDocument/2006/relationships/footer" Target="footer111.xml"/><Relationship Id="rId325" Type="http://schemas.openxmlformats.org/officeDocument/2006/relationships/footer" Target="footer318.xml"/><Relationship Id="rId367" Type="http://schemas.openxmlformats.org/officeDocument/2006/relationships/footer" Target="footer360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253482</Words>
  <Characters>1444852</Characters>
  <Application>Microsoft Office Word</Application>
  <DocSecurity>0</DocSecurity>
  <Lines>12040</Lines>
  <Paragraphs>3389</Paragraphs>
  <ScaleCrop>false</ScaleCrop>
  <Company/>
  <LinksUpToDate>false</LinksUpToDate>
  <CharactersWithSpaces>1694945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USER15</cp:lastModifiedBy>
  <cp:revision>3</cp:revision>
  <dcterms:created xsi:type="dcterms:W3CDTF">2024-05-02T08:59:00Z</dcterms:created>
  <dcterms:modified xsi:type="dcterms:W3CDTF">2024-05-02T09:09:00Z</dcterms:modified>
</cp:coreProperties>
</file>